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8C9D1" w14:textId="3A5412CF" w:rsidR="00B715FA" w:rsidRPr="007A5085" w:rsidRDefault="003E3B20" w:rsidP="003E3B20">
      <w:pPr>
        <w:jc w:val="center"/>
        <w:rPr>
          <w:rFonts w:ascii="Verdana" w:eastAsia="MS Gothic" w:hAnsi="Verdana" w:cs="Arial"/>
          <w:caps/>
          <w:sz w:val="28"/>
          <w:szCs w:val="28"/>
          <w:lang w:val="sk-SK" w:eastAsia="cs-CZ"/>
        </w:rPr>
      </w:pPr>
      <w:r w:rsidRPr="00F11F64">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7135A77D" wp14:editId="08E20C75">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5FA" w:rsidRPr="007A5085">
        <w:rPr>
          <w:rFonts w:ascii="Verdana" w:eastAsia="MS Gothic" w:hAnsi="Verdana" w:cs="Arial"/>
          <w:caps/>
          <w:sz w:val="28"/>
          <w:szCs w:val="28"/>
          <w:lang w:val="sk-SK" w:eastAsia="cs-CZ"/>
        </w:rPr>
        <w:t>MINISTERSTVO VNÚTRA SLOVENSKEJ REPUBLIKY</w:t>
      </w:r>
    </w:p>
    <w:p w14:paraId="50632EAB" w14:textId="762ECF2F" w:rsidR="00B715FA" w:rsidRPr="007A5085" w:rsidRDefault="00B715FA" w:rsidP="00B715FA">
      <w:pPr>
        <w:jc w:val="center"/>
        <w:rPr>
          <w:rFonts w:ascii="Verdana" w:eastAsia="MS Gothic" w:hAnsi="Verdana" w:cs="Arial"/>
          <w:caps/>
          <w:sz w:val="28"/>
          <w:szCs w:val="28"/>
          <w:lang w:val="sk-SK" w:eastAsia="cs-CZ"/>
        </w:rPr>
      </w:pPr>
    </w:p>
    <w:p w14:paraId="08022480" w14:textId="77777777" w:rsidR="00B715FA" w:rsidRPr="007A5085" w:rsidRDefault="00B715FA" w:rsidP="00B715FA">
      <w:pPr>
        <w:jc w:val="center"/>
        <w:rPr>
          <w:rFonts w:ascii="Verdana" w:hAnsi="Verdana"/>
          <w:b/>
          <w:bCs/>
          <w:smallCaps/>
          <w:sz w:val="28"/>
          <w:szCs w:val="28"/>
          <w:lang w:val="sk-SK" w:eastAsia="cs-CZ"/>
        </w:rPr>
      </w:pPr>
    </w:p>
    <w:p w14:paraId="553EF5D3" w14:textId="77777777" w:rsidR="00B715FA" w:rsidRPr="007A5085" w:rsidRDefault="00B715FA" w:rsidP="00B715FA">
      <w:pPr>
        <w:jc w:val="center"/>
        <w:rPr>
          <w:rFonts w:ascii="Verdana" w:hAnsi="Verdana"/>
          <w:b/>
          <w:bCs/>
          <w:smallCaps/>
          <w:sz w:val="28"/>
          <w:szCs w:val="28"/>
          <w:lang w:val="sk-SK" w:eastAsia="cs-CZ"/>
        </w:rPr>
      </w:pPr>
    </w:p>
    <w:p w14:paraId="6B6989C0" w14:textId="07F6EABC" w:rsidR="00B715FA" w:rsidRPr="007A5085" w:rsidRDefault="00B715FA" w:rsidP="00B715FA">
      <w:pPr>
        <w:tabs>
          <w:tab w:val="left" w:pos="709"/>
          <w:tab w:val="right" w:pos="8789"/>
        </w:tabs>
        <w:rPr>
          <w:rFonts w:ascii="Verdana" w:hAnsi="Verdana"/>
          <w:b/>
          <w:color w:val="FF0000"/>
          <w:sz w:val="20"/>
          <w:lang w:val="sk-SK" w:eastAsia="cs-CZ"/>
        </w:rPr>
      </w:pPr>
      <w:r w:rsidRPr="007A5085">
        <w:rPr>
          <w:rFonts w:ascii="Verdana" w:hAnsi="Verdana"/>
          <w:b/>
          <w:color w:val="FF0000"/>
          <w:sz w:val="20"/>
          <w:lang w:val="sk-SK" w:eastAsia="cs-CZ"/>
        </w:rPr>
        <w:tab/>
      </w:r>
      <w:r w:rsidRPr="007A5085">
        <w:rPr>
          <w:rFonts w:ascii="Verdana" w:hAnsi="Verdana"/>
          <w:b/>
          <w:color w:val="FF0000"/>
          <w:sz w:val="20"/>
          <w:lang w:val="sk-SK" w:eastAsia="cs-CZ"/>
        </w:rPr>
        <w:tab/>
      </w:r>
    </w:p>
    <w:p w14:paraId="4AD66C62" w14:textId="77777777" w:rsidR="00B715FA" w:rsidRPr="007A5085" w:rsidRDefault="00B715FA" w:rsidP="00B715FA">
      <w:pPr>
        <w:jc w:val="center"/>
        <w:rPr>
          <w:rFonts w:ascii="Verdana" w:hAnsi="Verdana"/>
          <w:b/>
          <w:color w:val="FF0000"/>
          <w:sz w:val="20"/>
          <w:lang w:val="sk-SK" w:eastAsia="cs-CZ"/>
        </w:rPr>
      </w:pPr>
      <w:r w:rsidRPr="007A5085">
        <w:rPr>
          <w:rFonts w:ascii="Verdana" w:hAnsi="Verdana"/>
          <w:b/>
          <w:color w:val="FF0000"/>
          <w:sz w:val="20"/>
          <w:lang w:val="sk-SK" w:eastAsia="cs-CZ"/>
        </w:rPr>
        <w:t xml:space="preserve"> </w:t>
      </w:r>
    </w:p>
    <w:p w14:paraId="1F08B928" w14:textId="77777777" w:rsidR="00B715FA" w:rsidRPr="007A5085" w:rsidRDefault="00B715FA" w:rsidP="00B715FA">
      <w:pPr>
        <w:rPr>
          <w:rFonts w:ascii="Verdana" w:hAnsi="Verdana"/>
          <w:b/>
          <w:smallCaps/>
          <w:sz w:val="32"/>
          <w:szCs w:val="52"/>
          <w:lang w:val="sk-SK" w:eastAsia="cs-CZ"/>
        </w:rPr>
      </w:pPr>
    </w:p>
    <w:p w14:paraId="2CB3E6EF" w14:textId="77777777" w:rsidR="00B715FA" w:rsidRPr="007A5085" w:rsidRDefault="00B715FA" w:rsidP="00B715FA">
      <w:pPr>
        <w:rPr>
          <w:rFonts w:ascii="Verdana" w:hAnsi="Verdana"/>
          <w:b/>
          <w:smallCaps/>
          <w:sz w:val="32"/>
          <w:szCs w:val="52"/>
          <w:lang w:val="sk-SK" w:eastAsia="cs-CZ"/>
        </w:rPr>
      </w:pPr>
    </w:p>
    <w:p w14:paraId="2E76605D" w14:textId="4B95169D" w:rsidR="00C24C29" w:rsidRDefault="00B715FA" w:rsidP="00B715FA">
      <w:pPr>
        <w:pBdr>
          <w:top w:val="nil"/>
          <w:left w:val="nil"/>
          <w:bottom w:val="nil"/>
          <w:right w:val="nil"/>
          <w:between w:val="nil"/>
          <w:bar w:val="nil"/>
        </w:pBdr>
        <w:ind w:right="289"/>
        <w:jc w:val="center"/>
        <w:rPr>
          <w:rFonts w:ascii="Verdana" w:eastAsia="Arial Unicode MS" w:hAnsi="Verdana" w:cs="Arial"/>
          <w:bCs/>
          <w:sz w:val="40"/>
          <w:szCs w:val="40"/>
          <w:bdr w:val="nil"/>
          <w:lang w:val="sk-SK"/>
        </w:rPr>
      </w:pPr>
      <w:r w:rsidRPr="007A5085">
        <w:rPr>
          <w:rFonts w:ascii="Verdana" w:eastAsia="Arial Unicode MS" w:hAnsi="Verdana" w:cs="Arial"/>
          <w:bCs/>
          <w:sz w:val="40"/>
          <w:szCs w:val="40"/>
          <w:bdr w:val="nil"/>
          <w:lang w:val="sk-SK"/>
        </w:rPr>
        <w:t xml:space="preserve">Príručka pre žiadateľa </w:t>
      </w:r>
      <w:r w:rsidR="007C4726" w:rsidRPr="007A5085">
        <w:rPr>
          <w:rFonts w:ascii="Verdana" w:eastAsia="Arial Unicode MS" w:hAnsi="Verdana" w:cs="Arial"/>
          <w:bCs/>
          <w:sz w:val="40"/>
          <w:szCs w:val="40"/>
          <w:bdr w:val="nil"/>
          <w:lang w:val="sk-SK"/>
        </w:rPr>
        <w:t>o</w:t>
      </w:r>
      <w:r w:rsidR="004D2FEE">
        <w:rPr>
          <w:rFonts w:ascii="Verdana" w:eastAsia="Arial Unicode MS" w:hAnsi="Verdana" w:cs="Arial"/>
          <w:bCs/>
          <w:sz w:val="40"/>
          <w:szCs w:val="40"/>
          <w:bdr w:val="nil"/>
          <w:lang w:val="sk-SK"/>
        </w:rPr>
        <w:t xml:space="preserve"> </w:t>
      </w:r>
      <w:r w:rsidRPr="007A5085">
        <w:rPr>
          <w:rFonts w:ascii="Verdana" w:eastAsia="Arial Unicode MS" w:hAnsi="Verdana" w:cs="Arial"/>
          <w:bCs/>
          <w:sz w:val="40"/>
          <w:szCs w:val="40"/>
          <w:bdr w:val="nil"/>
          <w:lang w:val="sk-SK"/>
        </w:rPr>
        <w:t>nenávratný finančný príspe</w:t>
      </w:r>
      <w:r w:rsidR="009F69E1">
        <w:rPr>
          <w:rFonts w:ascii="Verdana" w:eastAsia="Arial Unicode MS" w:hAnsi="Verdana" w:cs="Arial"/>
          <w:bCs/>
          <w:sz w:val="40"/>
          <w:szCs w:val="40"/>
          <w:bdr w:val="nil"/>
          <w:lang w:val="sk-SK"/>
        </w:rPr>
        <w:t>vok</w:t>
      </w:r>
    </w:p>
    <w:p w14:paraId="659B0055" w14:textId="77777777" w:rsidR="00563CC1" w:rsidRDefault="00563CC1" w:rsidP="00B715FA">
      <w:pPr>
        <w:pBdr>
          <w:top w:val="nil"/>
          <w:left w:val="nil"/>
          <w:bottom w:val="nil"/>
          <w:right w:val="nil"/>
          <w:between w:val="nil"/>
          <w:bar w:val="nil"/>
        </w:pBdr>
        <w:ind w:right="289"/>
        <w:jc w:val="center"/>
        <w:rPr>
          <w:rFonts w:ascii="Verdana" w:eastAsia="Arial Unicode MS" w:hAnsi="Verdana" w:cs="Arial"/>
          <w:bCs/>
          <w:sz w:val="40"/>
          <w:szCs w:val="40"/>
          <w:bdr w:val="nil"/>
          <w:lang w:val="sk-SK"/>
        </w:rPr>
      </w:pPr>
    </w:p>
    <w:p w14:paraId="3D870830" w14:textId="6D66F614" w:rsidR="00470827" w:rsidRDefault="00470827" w:rsidP="00B715FA">
      <w:pPr>
        <w:pBdr>
          <w:top w:val="nil"/>
          <w:left w:val="nil"/>
          <w:bottom w:val="nil"/>
          <w:right w:val="nil"/>
          <w:between w:val="nil"/>
          <w:bar w:val="nil"/>
        </w:pBdr>
        <w:ind w:right="289"/>
        <w:jc w:val="center"/>
        <w:rPr>
          <w:rFonts w:ascii="Verdana" w:eastAsia="Arial Unicode MS" w:hAnsi="Verdana" w:cs="Arial"/>
          <w:bCs/>
          <w:sz w:val="40"/>
          <w:szCs w:val="40"/>
          <w:bdr w:val="nil"/>
          <w:lang w:val="sk-SK"/>
        </w:rPr>
      </w:pPr>
    </w:p>
    <w:p w14:paraId="42811748" w14:textId="77777777" w:rsidR="00470827" w:rsidRDefault="00470827" w:rsidP="00B715FA">
      <w:pPr>
        <w:pBdr>
          <w:top w:val="nil"/>
          <w:left w:val="nil"/>
          <w:bottom w:val="nil"/>
          <w:right w:val="nil"/>
          <w:between w:val="nil"/>
          <w:bar w:val="nil"/>
        </w:pBdr>
        <w:ind w:right="289"/>
        <w:jc w:val="center"/>
        <w:rPr>
          <w:rFonts w:ascii="Verdana" w:eastAsia="Arial Unicode MS" w:hAnsi="Verdana" w:cs="Arial"/>
          <w:bCs/>
          <w:sz w:val="40"/>
          <w:szCs w:val="40"/>
          <w:bdr w:val="nil"/>
          <w:lang w:val="sk-SK"/>
        </w:rPr>
      </w:pPr>
    </w:p>
    <w:p w14:paraId="0887A424" w14:textId="77777777" w:rsidR="00E5350E" w:rsidRDefault="00E5350E" w:rsidP="00B715FA">
      <w:pPr>
        <w:pBdr>
          <w:top w:val="nil"/>
          <w:left w:val="nil"/>
          <w:bottom w:val="nil"/>
          <w:right w:val="nil"/>
          <w:between w:val="nil"/>
          <w:bar w:val="nil"/>
        </w:pBdr>
        <w:ind w:right="289"/>
        <w:jc w:val="center"/>
        <w:rPr>
          <w:rFonts w:ascii="Verdana" w:eastAsia="Arial Unicode MS" w:hAnsi="Verdana" w:cs="Arial"/>
          <w:bCs/>
          <w:sz w:val="40"/>
          <w:szCs w:val="40"/>
          <w:bdr w:val="nil"/>
          <w:lang w:val="sk-SK"/>
        </w:rPr>
      </w:pPr>
    </w:p>
    <w:p w14:paraId="0CAF2988" w14:textId="54BC81DB" w:rsidR="00B715FA" w:rsidRPr="007A5085" w:rsidRDefault="00B715FA" w:rsidP="00B715FA">
      <w:pPr>
        <w:pBdr>
          <w:top w:val="nil"/>
          <w:left w:val="nil"/>
          <w:bottom w:val="nil"/>
          <w:right w:val="nil"/>
          <w:between w:val="nil"/>
          <w:bar w:val="nil"/>
        </w:pBdr>
        <w:ind w:right="289"/>
        <w:jc w:val="center"/>
        <w:rPr>
          <w:rFonts w:ascii="Verdana" w:eastAsia="Arial Unicode MS" w:hAnsi="Verdana" w:cs="Arial"/>
          <w:bCs/>
          <w:sz w:val="40"/>
          <w:szCs w:val="40"/>
          <w:bdr w:val="nil"/>
          <w:lang w:val="sk-SK"/>
        </w:rPr>
      </w:pPr>
      <w:r w:rsidRPr="007A5085">
        <w:rPr>
          <w:rFonts w:ascii="Verdana" w:eastAsia="Arial Unicode MS" w:hAnsi="Verdana" w:cs="Arial"/>
          <w:bCs/>
          <w:sz w:val="40"/>
          <w:szCs w:val="40"/>
          <w:bdr w:val="nil"/>
          <w:lang w:val="sk-SK"/>
        </w:rPr>
        <w:t>OP EVS</w:t>
      </w:r>
    </w:p>
    <w:p w14:paraId="36D8FD8E" w14:textId="77777777" w:rsidR="00B715FA" w:rsidRPr="007A5085"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lang w:val="sk-SK"/>
        </w:rPr>
      </w:pPr>
    </w:p>
    <w:p w14:paraId="3D83FE70" w14:textId="77777777" w:rsidR="00B715FA" w:rsidRPr="007A5085"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lang w:val="sk-SK"/>
        </w:rPr>
      </w:pPr>
      <w:r w:rsidRPr="007A5085">
        <w:rPr>
          <w:rFonts w:ascii="Verdana" w:eastAsia="MS Gothic" w:hAnsi="Verdana" w:cs="Arial"/>
          <w:b/>
          <w:color w:val="000000"/>
          <w:sz w:val="28"/>
          <w:szCs w:val="28"/>
          <w:bdr w:val="nil"/>
          <w:lang w:val="sk-SK"/>
        </w:rPr>
        <w:t>Operačný program Efektívna verejná správa</w:t>
      </w:r>
    </w:p>
    <w:p w14:paraId="0BC4DDF7" w14:textId="77777777" w:rsidR="00B715FA" w:rsidRPr="007A5085"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lang w:val="sk-SK"/>
        </w:rPr>
      </w:pPr>
      <w:r w:rsidRPr="007A5085">
        <w:rPr>
          <w:rFonts w:ascii="Verdana" w:eastAsia="MS Gothic" w:hAnsi="Verdana" w:cs="Arial"/>
          <w:color w:val="000000"/>
          <w:sz w:val="28"/>
          <w:szCs w:val="28"/>
          <w:bdr w:val="nil"/>
          <w:lang w:val="sk-SK"/>
        </w:rPr>
        <w:t>Programové obdobie 2014 – 2020</w:t>
      </w:r>
    </w:p>
    <w:p w14:paraId="1A8406F4" w14:textId="77777777" w:rsidR="00B715FA" w:rsidRPr="007A5085" w:rsidRDefault="00B715FA" w:rsidP="00B715FA">
      <w:pPr>
        <w:rPr>
          <w:rFonts w:ascii="Verdana" w:hAnsi="Verdana"/>
          <w:b/>
          <w:sz w:val="28"/>
          <w:szCs w:val="28"/>
          <w:lang w:val="sk-SK" w:eastAsia="cs-CZ"/>
        </w:rPr>
      </w:pPr>
    </w:p>
    <w:p w14:paraId="560B7749" w14:textId="77777777" w:rsidR="00B715FA" w:rsidRPr="007A5085" w:rsidRDefault="00B715FA" w:rsidP="00B715FA">
      <w:pPr>
        <w:rPr>
          <w:rFonts w:ascii="Verdana" w:hAnsi="Verdana"/>
          <w:b/>
          <w:sz w:val="28"/>
          <w:szCs w:val="28"/>
          <w:lang w:val="sk-SK" w:eastAsia="cs-CZ"/>
        </w:rPr>
      </w:pPr>
    </w:p>
    <w:p w14:paraId="10EC11A6" w14:textId="77777777" w:rsidR="00B715FA" w:rsidRPr="007A5085" w:rsidRDefault="00B715FA" w:rsidP="00B715FA">
      <w:pPr>
        <w:rPr>
          <w:rFonts w:ascii="Verdana" w:hAnsi="Verdana"/>
          <w:b/>
          <w:sz w:val="28"/>
          <w:szCs w:val="28"/>
          <w:lang w:val="sk-SK" w:eastAsia="cs-CZ"/>
        </w:rPr>
      </w:pPr>
    </w:p>
    <w:p w14:paraId="4B6DD6E2" w14:textId="77777777" w:rsidR="00B715FA" w:rsidRPr="007A5085" w:rsidRDefault="00B715FA" w:rsidP="00B715FA">
      <w:pPr>
        <w:rPr>
          <w:rFonts w:ascii="Verdana" w:hAnsi="Verdana"/>
          <w:b/>
          <w:sz w:val="28"/>
          <w:szCs w:val="28"/>
          <w:lang w:val="sk-SK" w:eastAsia="cs-CZ"/>
        </w:rPr>
      </w:pPr>
    </w:p>
    <w:p w14:paraId="4FD9842D" w14:textId="77777777" w:rsidR="00B715FA" w:rsidRPr="007A5085" w:rsidRDefault="00B715FA" w:rsidP="00B715FA">
      <w:pPr>
        <w:rPr>
          <w:rFonts w:ascii="Verdana" w:hAnsi="Verdana"/>
          <w:b/>
          <w:sz w:val="28"/>
          <w:szCs w:val="28"/>
          <w:lang w:val="sk-SK" w:eastAsia="cs-CZ"/>
        </w:rPr>
      </w:pPr>
    </w:p>
    <w:p w14:paraId="66B097A6" w14:textId="77777777" w:rsidR="00B715FA" w:rsidRPr="007A5085" w:rsidRDefault="00B715FA" w:rsidP="00B715FA">
      <w:pPr>
        <w:rPr>
          <w:rFonts w:ascii="Verdana" w:hAnsi="Verdana"/>
          <w:b/>
          <w:sz w:val="28"/>
          <w:szCs w:val="28"/>
          <w:lang w:val="sk-SK" w:eastAsia="cs-CZ"/>
        </w:rPr>
      </w:pPr>
    </w:p>
    <w:p w14:paraId="1FB6AB53" w14:textId="77777777" w:rsidR="00B715FA" w:rsidRPr="007A5085" w:rsidRDefault="00B715FA" w:rsidP="00B715FA">
      <w:pPr>
        <w:spacing w:line="360" w:lineRule="auto"/>
        <w:rPr>
          <w:rFonts w:ascii="Verdana" w:hAnsi="Verdana"/>
          <w:sz w:val="20"/>
          <w:szCs w:val="20"/>
          <w:lang w:val="sk-SK" w:eastAsia="cs-CZ"/>
        </w:rPr>
      </w:pPr>
      <w:r w:rsidRPr="007A5085">
        <w:rPr>
          <w:rFonts w:ascii="Verdana" w:hAnsi="Verdana"/>
          <w:sz w:val="20"/>
          <w:szCs w:val="20"/>
          <w:lang w:val="sk-SK" w:eastAsia="cs-CZ"/>
        </w:rPr>
        <w:t>Vypracoval:</w:t>
      </w:r>
    </w:p>
    <w:p w14:paraId="3DD757D5" w14:textId="75DE7146" w:rsidR="00B715FA" w:rsidRPr="007A5085" w:rsidRDefault="003E3B20" w:rsidP="00B715FA">
      <w:pPr>
        <w:tabs>
          <w:tab w:val="left" w:pos="6804"/>
          <w:tab w:val="left" w:leader="dot" w:pos="9071"/>
        </w:tabs>
        <w:spacing w:line="360" w:lineRule="auto"/>
        <w:rPr>
          <w:rFonts w:ascii="Verdana" w:hAnsi="Verdana"/>
          <w:sz w:val="20"/>
          <w:szCs w:val="20"/>
          <w:lang w:val="sk-SK" w:eastAsia="cs-CZ"/>
        </w:rPr>
      </w:pPr>
      <w:r w:rsidRPr="003E3B20">
        <w:rPr>
          <w:rFonts w:ascii="Verdana" w:hAnsi="Verdana"/>
          <w:sz w:val="20"/>
          <w:szCs w:val="20"/>
          <w:lang w:val="sk-SK" w:eastAsia="cs-CZ"/>
        </w:rPr>
        <w:t>JUDr. Matúš Dubovský</w:t>
      </w:r>
      <w:r w:rsidRPr="003E3B20" w:rsidDel="003E3B20">
        <w:rPr>
          <w:rFonts w:ascii="Verdana" w:hAnsi="Verdana"/>
          <w:sz w:val="20"/>
          <w:szCs w:val="20"/>
          <w:lang w:val="sk-SK" w:eastAsia="cs-CZ"/>
        </w:rPr>
        <w:t xml:space="preserve"> </w:t>
      </w:r>
      <w:r w:rsidR="00B715FA" w:rsidRPr="007A5085">
        <w:rPr>
          <w:rFonts w:ascii="Verdana" w:hAnsi="Verdana"/>
          <w:sz w:val="20"/>
          <w:szCs w:val="20"/>
          <w:lang w:val="sk-SK" w:eastAsia="cs-CZ"/>
        </w:rPr>
        <w:tab/>
        <w:t>..............................</w:t>
      </w:r>
    </w:p>
    <w:p w14:paraId="7D97C27A" w14:textId="77777777" w:rsidR="00FA3D99" w:rsidRDefault="00FA3D99" w:rsidP="00B715FA">
      <w:pPr>
        <w:tabs>
          <w:tab w:val="left" w:pos="2268"/>
          <w:tab w:val="left" w:pos="4395"/>
          <w:tab w:val="left" w:pos="6946"/>
          <w:tab w:val="left" w:leader="dot" w:pos="9071"/>
        </w:tabs>
        <w:spacing w:line="360" w:lineRule="auto"/>
        <w:rPr>
          <w:rFonts w:ascii="Verdana" w:hAnsi="Verdana"/>
          <w:sz w:val="20"/>
          <w:szCs w:val="20"/>
          <w:lang w:val="sk-SK" w:eastAsia="cs-CZ"/>
        </w:rPr>
      </w:pPr>
    </w:p>
    <w:p w14:paraId="09516791" w14:textId="016C5054" w:rsidR="00B715FA" w:rsidRPr="007A5085" w:rsidRDefault="00B715FA" w:rsidP="00B715FA">
      <w:pPr>
        <w:tabs>
          <w:tab w:val="left" w:pos="2268"/>
          <w:tab w:val="left" w:pos="4395"/>
          <w:tab w:val="left" w:pos="6946"/>
          <w:tab w:val="left" w:leader="dot" w:pos="9071"/>
        </w:tabs>
        <w:spacing w:line="360" w:lineRule="auto"/>
        <w:rPr>
          <w:rFonts w:ascii="Verdana" w:hAnsi="Verdana"/>
          <w:sz w:val="20"/>
          <w:szCs w:val="20"/>
          <w:lang w:val="sk-SK" w:eastAsia="cs-CZ"/>
        </w:rPr>
      </w:pPr>
      <w:r w:rsidRPr="007A5085">
        <w:rPr>
          <w:rFonts w:ascii="Verdana" w:hAnsi="Verdana"/>
          <w:sz w:val="20"/>
          <w:szCs w:val="20"/>
          <w:lang w:val="sk-SK" w:eastAsia="cs-CZ"/>
        </w:rPr>
        <w:t>oddeleni</w:t>
      </w:r>
      <w:r w:rsidR="003E3B20">
        <w:rPr>
          <w:rFonts w:ascii="Verdana" w:hAnsi="Verdana"/>
          <w:sz w:val="20"/>
          <w:szCs w:val="20"/>
          <w:lang w:val="sk-SK" w:eastAsia="cs-CZ"/>
        </w:rPr>
        <w:t>e</w:t>
      </w:r>
      <w:r w:rsidRPr="007A5085">
        <w:rPr>
          <w:rFonts w:ascii="Verdana" w:hAnsi="Verdana"/>
          <w:sz w:val="20"/>
          <w:szCs w:val="20"/>
          <w:lang w:val="sk-SK" w:eastAsia="cs-CZ"/>
        </w:rPr>
        <w:t xml:space="preserve"> programovania a metodiky</w:t>
      </w:r>
    </w:p>
    <w:p w14:paraId="12FEC958" w14:textId="0273458C" w:rsidR="00B715FA" w:rsidRPr="007A5085" w:rsidRDefault="00B715FA" w:rsidP="00B715FA">
      <w:pPr>
        <w:spacing w:line="360" w:lineRule="auto"/>
        <w:rPr>
          <w:rFonts w:ascii="Verdana" w:hAnsi="Verdana"/>
          <w:sz w:val="20"/>
          <w:szCs w:val="20"/>
          <w:lang w:val="sk-SK" w:eastAsia="cs-CZ"/>
        </w:rPr>
      </w:pPr>
      <w:r w:rsidRPr="007A5085">
        <w:rPr>
          <w:rFonts w:ascii="Verdana" w:hAnsi="Verdana"/>
          <w:sz w:val="20"/>
          <w:szCs w:val="20"/>
          <w:lang w:val="sk-SK" w:eastAsia="cs-CZ"/>
        </w:rPr>
        <w:t xml:space="preserve">Dátum: </w:t>
      </w:r>
      <w:r w:rsidR="00E62526">
        <w:rPr>
          <w:rFonts w:ascii="Verdana" w:hAnsi="Verdana"/>
          <w:sz w:val="20"/>
          <w:szCs w:val="20"/>
          <w:lang w:val="sk-SK" w:eastAsia="cs-CZ"/>
        </w:rPr>
        <w:t>1</w:t>
      </w:r>
      <w:r w:rsidR="003150A2">
        <w:rPr>
          <w:rFonts w:ascii="Verdana" w:hAnsi="Verdana"/>
          <w:sz w:val="20"/>
          <w:szCs w:val="20"/>
          <w:lang w:val="sk-SK" w:eastAsia="cs-CZ"/>
        </w:rPr>
        <w:t>1</w:t>
      </w:r>
      <w:r w:rsidR="00B67260">
        <w:rPr>
          <w:rFonts w:ascii="Verdana" w:hAnsi="Verdana"/>
          <w:sz w:val="20"/>
          <w:szCs w:val="20"/>
          <w:lang w:val="sk-SK" w:eastAsia="cs-CZ"/>
        </w:rPr>
        <w:t xml:space="preserve">. </w:t>
      </w:r>
      <w:r w:rsidR="00E62526">
        <w:rPr>
          <w:rFonts w:ascii="Verdana" w:hAnsi="Verdana"/>
          <w:sz w:val="20"/>
          <w:szCs w:val="20"/>
          <w:lang w:val="sk-SK" w:eastAsia="cs-CZ"/>
        </w:rPr>
        <w:t>0</w:t>
      </w:r>
      <w:r w:rsidR="003150A2">
        <w:rPr>
          <w:rFonts w:ascii="Verdana" w:hAnsi="Verdana"/>
          <w:sz w:val="20"/>
          <w:szCs w:val="20"/>
          <w:lang w:val="sk-SK" w:eastAsia="cs-CZ"/>
        </w:rPr>
        <w:t>8</w:t>
      </w:r>
      <w:r w:rsidR="00397ECA">
        <w:rPr>
          <w:rFonts w:ascii="Verdana" w:hAnsi="Verdana"/>
          <w:sz w:val="20"/>
          <w:szCs w:val="20"/>
          <w:lang w:val="sk-SK" w:eastAsia="cs-CZ"/>
        </w:rPr>
        <w:t>. 2016</w:t>
      </w:r>
    </w:p>
    <w:p w14:paraId="537EFA20" w14:textId="77777777" w:rsidR="00B715FA" w:rsidRPr="007A5085" w:rsidRDefault="00B715FA" w:rsidP="00B715FA">
      <w:pPr>
        <w:spacing w:line="360" w:lineRule="auto"/>
        <w:rPr>
          <w:rFonts w:ascii="Verdana" w:hAnsi="Verdana"/>
          <w:sz w:val="20"/>
          <w:szCs w:val="20"/>
          <w:lang w:val="sk-SK" w:eastAsia="cs-CZ"/>
        </w:rPr>
      </w:pPr>
    </w:p>
    <w:p w14:paraId="494E9091" w14:textId="77777777" w:rsidR="00B715FA" w:rsidRPr="007A5085" w:rsidRDefault="00B715FA" w:rsidP="00B715FA">
      <w:pPr>
        <w:tabs>
          <w:tab w:val="left" w:pos="1134"/>
        </w:tabs>
        <w:spacing w:line="360" w:lineRule="auto"/>
        <w:ind w:left="426" w:hanging="426"/>
        <w:rPr>
          <w:rFonts w:ascii="Verdana" w:hAnsi="Verdana"/>
          <w:sz w:val="20"/>
          <w:szCs w:val="20"/>
          <w:lang w:val="sk-SK" w:eastAsia="cs-CZ"/>
        </w:rPr>
      </w:pPr>
      <w:r w:rsidRPr="007A5085">
        <w:rPr>
          <w:rFonts w:ascii="Verdana" w:hAnsi="Verdana"/>
          <w:sz w:val="20"/>
          <w:szCs w:val="20"/>
          <w:lang w:val="sk-SK" w:eastAsia="cs-CZ"/>
        </w:rPr>
        <w:t>Predkladá:</w:t>
      </w:r>
    </w:p>
    <w:p w14:paraId="660CD693" w14:textId="5105E79A" w:rsidR="00B715FA" w:rsidRPr="007A5085" w:rsidRDefault="00B715FA" w:rsidP="00B715FA">
      <w:pPr>
        <w:tabs>
          <w:tab w:val="left" w:pos="6804"/>
        </w:tabs>
        <w:spacing w:line="360" w:lineRule="auto"/>
        <w:ind w:left="425" w:hanging="425"/>
        <w:rPr>
          <w:rFonts w:ascii="Verdana" w:hAnsi="Verdana"/>
          <w:sz w:val="20"/>
          <w:szCs w:val="20"/>
          <w:lang w:val="sk-SK" w:eastAsia="cs-CZ"/>
        </w:rPr>
      </w:pPr>
      <w:r w:rsidRPr="007A5085">
        <w:rPr>
          <w:rFonts w:ascii="Verdana" w:hAnsi="Verdana"/>
          <w:sz w:val="20"/>
          <w:szCs w:val="20"/>
          <w:lang w:val="sk-SK" w:eastAsia="cs-CZ"/>
        </w:rPr>
        <w:t>Mgr. Samuel Arbe</w:t>
      </w:r>
      <w:r w:rsidRPr="007A5085">
        <w:rPr>
          <w:rFonts w:ascii="Verdana" w:hAnsi="Verdana"/>
          <w:sz w:val="20"/>
          <w:szCs w:val="20"/>
          <w:lang w:val="sk-SK" w:eastAsia="cs-CZ"/>
        </w:rPr>
        <w:tab/>
        <w:t>..............................</w:t>
      </w:r>
    </w:p>
    <w:p w14:paraId="1590C5AF" w14:textId="77777777" w:rsidR="00B715FA" w:rsidRPr="007A5085" w:rsidRDefault="00B715FA" w:rsidP="00B715FA">
      <w:pPr>
        <w:tabs>
          <w:tab w:val="left" w:pos="1134"/>
          <w:tab w:val="left" w:pos="6946"/>
        </w:tabs>
        <w:spacing w:line="360" w:lineRule="auto"/>
        <w:ind w:left="425" w:hanging="425"/>
        <w:rPr>
          <w:rFonts w:ascii="Verdana" w:hAnsi="Verdana"/>
          <w:sz w:val="20"/>
          <w:szCs w:val="20"/>
          <w:lang w:val="sk-SK" w:eastAsia="cs-CZ"/>
        </w:rPr>
      </w:pPr>
      <w:r w:rsidRPr="007A5085">
        <w:rPr>
          <w:rFonts w:ascii="Verdana" w:hAnsi="Verdana"/>
          <w:sz w:val="20"/>
          <w:szCs w:val="20"/>
          <w:lang w:val="sk-SK" w:eastAsia="cs-CZ"/>
        </w:rPr>
        <w:t>riaditeľ odboru operačného programu Efektívna verejná správa</w:t>
      </w:r>
    </w:p>
    <w:p w14:paraId="6DFC7CD9" w14:textId="6517FF7D" w:rsidR="00B715FA" w:rsidRPr="007A5085" w:rsidRDefault="00B715FA" w:rsidP="00B715FA">
      <w:pPr>
        <w:spacing w:line="360" w:lineRule="auto"/>
        <w:rPr>
          <w:rFonts w:ascii="Verdana" w:hAnsi="Verdana"/>
          <w:sz w:val="20"/>
          <w:szCs w:val="20"/>
          <w:lang w:val="sk-SK" w:eastAsia="cs-CZ"/>
        </w:rPr>
      </w:pPr>
      <w:r w:rsidRPr="007A5085">
        <w:rPr>
          <w:rFonts w:ascii="Verdana" w:hAnsi="Verdana"/>
          <w:sz w:val="20"/>
          <w:szCs w:val="20"/>
          <w:lang w:val="sk-SK" w:eastAsia="cs-CZ"/>
        </w:rPr>
        <w:t xml:space="preserve">Dátum: </w:t>
      </w:r>
      <w:r w:rsidR="00E62526">
        <w:rPr>
          <w:rFonts w:ascii="Verdana" w:hAnsi="Verdana"/>
          <w:sz w:val="20"/>
          <w:szCs w:val="20"/>
          <w:lang w:val="sk-SK" w:eastAsia="cs-CZ"/>
        </w:rPr>
        <w:t>1</w:t>
      </w:r>
      <w:r w:rsidR="003150A2">
        <w:rPr>
          <w:rFonts w:ascii="Verdana" w:hAnsi="Verdana"/>
          <w:sz w:val="20"/>
          <w:szCs w:val="20"/>
          <w:lang w:val="sk-SK" w:eastAsia="cs-CZ"/>
        </w:rPr>
        <w:t>1</w:t>
      </w:r>
      <w:r w:rsidR="00B67260">
        <w:rPr>
          <w:rFonts w:ascii="Verdana" w:hAnsi="Verdana"/>
          <w:sz w:val="20"/>
          <w:szCs w:val="20"/>
          <w:lang w:val="sk-SK" w:eastAsia="cs-CZ"/>
        </w:rPr>
        <w:t xml:space="preserve">. </w:t>
      </w:r>
      <w:r w:rsidR="00E62526">
        <w:rPr>
          <w:rFonts w:ascii="Verdana" w:hAnsi="Verdana"/>
          <w:sz w:val="20"/>
          <w:szCs w:val="20"/>
          <w:lang w:val="sk-SK" w:eastAsia="cs-CZ"/>
        </w:rPr>
        <w:t>0</w:t>
      </w:r>
      <w:r w:rsidR="003150A2">
        <w:rPr>
          <w:rFonts w:ascii="Verdana" w:hAnsi="Verdana"/>
          <w:sz w:val="20"/>
          <w:szCs w:val="20"/>
          <w:lang w:val="sk-SK" w:eastAsia="cs-CZ"/>
        </w:rPr>
        <w:t>8</w:t>
      </w:r>
      <w:r w:rsidR="00B67260">
        <w:rPr>
          <w:rFonts w:ascii="Verdana" w:hAnsi="Verdana"/>
          <w:sz w:val="20"/>
          <w:szCs w:val="20"/>
          <w:lang w:val="sk-SK" w:eastAsia="cs-CZ"/>
        </w:rPr>
        <w:t>. 2016</w:t>
      </w:r>
    </w:p>
    <w:p w14:paraId="0A4E8C78" w14:textId="77777777" w:rsidR="00B715FA" w:rsidRPr="007A5085" w:rsidRDefault="00B715FA" w:rsidP="00B715FA">
      <w:pPr>
        <w:tabs>
          <w:tab w:val="left" w:pos="1134"/>
        </w:tabs>
        <w:spacing w:line="360" w:lineRule="auto"/>
        <w:ind w:left="426" w:hanging="426"/>
        <w:rPr>
          <w:rFonts w:ascii="Verdana" w:hAnsi="Verdana"/>
          <w:sz w:val="20"/>
          <w:szCs w:val="20"/>
          <w:lang w:val="sk-SK" w:eastAsia="cs-CZ"/>
        </w:rPr>
      </w:pPr>
    </w:p>
    <w:p w14:paraId="026F7FFC" w14:textId="77777777" w:rsidR="00B715FA" w:rsidRPr="007A5085" w:rsidRDefault="00B715FA" w:rsidP="00B715FA">
      <w:pPr>
        <w:tabs>
          <w:tab w:val="left" w:pos="1134"/>
        </w:tabs>
        <w:spacing w:line="360" w:lineRule="auto"/>
        <w:ind w:left="426" w:hanging="426"/>
        <w:rPr>
          <w:rFonts w:ascii="Verdana" w:hAnsi="Verdana"/>
          <w:sz w:val="20"/>
          <w:szCs w:val="20"/>
          <w:lang w:val="sk-SK" w:eastAsia="cs-CZ"/>
        </w:rPr>
      </w:pPr>
      <w:r w:rsidRPr="007A5085">
        <w:rPr>
          <w:rFonts w:ascii="Verdana" w:hAnsi="Verdana"/>
          <w:sz w:val="20"/>
          <w:szCs w:val="20"/>
          <w:lang w:val="sk-SK" w:eastAsia="cs-CZ"/>
        </w:rPr>
        <w:t>Schválil:</w:t>
      </w:r>
    </w:p>
    <w:p w14:paraId="0A8D965B" w14:textId="2AA802C0" w:rsidR="00B715FA" w:rsidRPr="007A5085" w:rsidRDefault="005408D8" w:rsidP="00B715FA">
      <w:pPr>
        <w:tabs>
          <w:tab w:val="left" w:pos="6804"/>
        </w:tabs>
        <w:spacing w:line="360" w:lineRule="auto"/>
        <w:rPr>
          <w:rFonts w:ascii="Verdana" w:hAnsi="Verdana"/>
          <w:sz w:val="20"/>
          <w:szCs w:val="20"/>
          <w:lang w:val="sk-SK" w:eastAsia="cs-CZ"/>
        </w:rPr>
      </w:pPr>
      <w:r>
        <w:rPr>
          <w:rFonts w:ascii="Verdana" w:hAnsi="Verdana"/>
          <w:sz w:val="20"/>
          <w:szCs w:val="20"/>
          <w:lang w:val="sk-SK" w:eastAsia="cs-CZ"/>
        </w:rPr>
        <w:t>JUD</w:t>
      </w:r>
      <w:r w:rsidR="00B715FA" w:rsidRPr="007A5085">
        <w:rPr>
          <w:rFonts w:ascii="Verdana" w:hAnsi="Verdana"/>
          <w:sz w:val="20"/>
          <w:szCs w:val="20"/>
          <w:lang w:val="sk-SK" w:eastAsia="cs-CZ"/>
        </w:rPr>
        <w:t xml:space="preserve">r. </w:t>
      </w:r>
      <w:r>
        <w:rPr>
          <w:rFonts w:ascii="Verdana" w:hAnsi="Verdana"/>
          <w:sz w:val="20"/>
          <w:szCs w:val="20"/>
          <w:lang w:val="sk-SK" w:eastAsia="cs-CZ"/>
        </w:rPr>
        <w:t>Adela Danišková</w:t>
      </w:r>
      <w:r w:rsidR="00B715FA" w:rsidRPr="007A5085">
        <w:rPr>
          <w:rFonts w:ascii="Verdana" w:hAnsi="Verdana"/>
          <w:sz w:val="20"/>
          <w:szCs w:val="20"/>
          <w:lang w:val="sk-SK" w:eastAsia="cs-CZ"/>
        </w:rPr>
        <w:tab/>
        <w:t>..............................</w:t>
      </w:r>
    </w:p>
    <w:p w14:paraId="74CDD030" w14:textId="77777777" w:rsidR="00B715FA" w:rsidRPr="007A5085" w:rsidRDefault="00B715FA" w:rsidP="00B715FA">
      <w:pPr>
        <w:spacing w:line="360" w:lineRule="auto"/>
        <w:rPr>
          <w:rFonts w:ascii="Verdana" w:hAnsi="Verdana"/>
          <w:sz w:val="20"/>
          <w:szCs w:val="20"/>
          <w:lang w:val="sk-SK" w:eastAsia="cs-CZ"/>
        </w:rPr>
      </w:pPr>
      <w:r w:rsidRPr="007A5085">
        <w:rPr>
          <w:rFonts w:ascii="Verdana" w:hAnsi="Verdana"/>
          <w:sz w:val="20"/>
          <w:szCs w:val="20"/>
          <w:lang w:val="sk-SK" w:eastAsia="cs-CZ"/>
        </w:rPr>
        <w:t>generálna riaditeľka sekcie európskych programov</w:t>
      </w:r>
      <w:r w:rsidRPr="007A5085">
        <w:rPr>
          <w:rFonts w:ascii="Verdana" w:hAnsi="Verdana"/>
          <w:sz w:val="20"/>
          <w:szCs w:val="20"/>
          <w:lang w:val="sk-SK" w:eastAsia="cs-CZ"/>
        </w:rPr>
        <w:tab/>
      </w:r>
      <w:r w:rsidRPr="007A5085">
        <w:rPr>
          <w:rFonts w:ascii="Verdana" w:hAnsi="Verdana"/>
          <w:sz w:val="20"/>
          <w:szCs w:val="20"/>
          <w:lang w:val="sk-SK" w:eastAsia="cs-CZ"/>
        </w:rPr>
        <w:tab/>
      </w:r>
      <w:r w:rsidRPr="007A5085">
        <w:rPr>
          <w:rFonts w:ascii="Verdana" w:hAnsi="Verdana"/>
          <w:sz w:val="20"/>
          <w:szCs w:val="20"/>
          <w:lang w:val="sk-SK" w:eastAsia="cs-CZ"/>
        </w:rPr>
        <w:tab/>
      </w:r>
    </w:p>
    <w:p w14:paraId="16B8BBF0" w14:textId="7384963A" w:rsidR="00B715FA" w:rsidRPr="007A5085" w:rsidRDefault="00B715FA" w:rsidP="00B715FA">
      <w:pPr>
        <w:spacing w:line="360" w:lineRule="auto"/>
        <w:rPr>
          <w:rFonts w:ascii="Verdana" w:hAnsi="Verdana"/>
          <w:sz w:val="20"/>
          <w:szCs w:val="20"/>
          <w:lang w:val="sk-SK" w:eastAsia="cs-CZ"/>
        </w:rPr>
      </w:pPr>
      <w:r w:rsidRPr="007A5085">
        <w:rPr>
          <w:rFonts w:ascii="Verdana" w:hAnsi="Verdana"/>
          <w:sz w:val="20"/>
          <w:szCs w:val="20"/>
          <w:lang w:val="sk-SK" w:eastAsia="cs-CZ"/>
        </w:rPr>
        <w:t xml:space="preserve">Dátum: </w:t>
      </w:r>
      <w:r w:rsidR="003150A2">
        <w:rPr>
          <w:rFonts w:ascii="Verdana" w:hAnsi="Verdana"/>
          <w:sz w:val="20"/>
          <w:szCs w:val="20"/>
          <w:lang w:val="sk-SK" w:eastAsia="cs-CZ"/>
        </w:rPr>
        <w:t>1</w:t>
      </w:r>
      <w:r w:rsidR="00E62526">
        <w:rPr>
          <w:rFonts w:ascii="Verdana" w:hAnsi="Verdana"/>
          <w:sz w:val="20"/>
          <w:szCs w:val="20"/>
          <w:lang w:val="sk-SK" w:eastAsia="cs-CZ"/>
        </w:rPr>
        <w:t>1</w:t>
      </w:r>
      <w:r w:rsidR="00B67260">
        <w:rPr>
          <w:rFonts w:ascii="Verdana" w:hAnsi="Verdana"/>
          <w:sz w:val="20"/>
          <w:szCs w:val="20"/>
          <w:lang w:val="sk-SK" w:eastAsia="cs-CZ"/>
        </w:rPr>
        <w:t xml:space="preserve">. </w:t>
      </w:r>
      <w:r w:rsidR="00E62526">
        <w:rPr>
          <w:rFonts w:ascii="Verdana" w:hAnsi="Verdana"/>
          <w:sz w:val="20"/>
          <w:szCs w:val="20"/>
          <w:lang w:val="sk-SK" w:eastAsia="cs-CZ"/>
        </w:rPr>
        <w:t>0</w:t>
      </w:r>
      <w:r w:rsidR="003150A2">
        <w:rPr>
          <w:rFonts w:ascii="Verdana" w:hAnsi="Verdana"/>
          <w:sz w:val="20"/>
          <w:szCs w:val="20"/>
          <w:lang w:val="sk-SK" w:eastAsia="cs-CZ"/>
        </w:rPr>
        <w:t>8</w:t>
      </w:r>
      <w:r w:rsidR="00B67260">
        <w:rPr>
          <w:rFonts w:ascii="Verdana" w:hAnsi="Verdana"/>
          <w:sz w:val="20"/>
          <w:szCs w:val="20"/>
          <w:lang w:val="sk-SK" w:eastAsia="cs-CZ"/>
        </w:rPr>
        <w:t>. 2016</w:t>
      </w:r>
    </w:p>
    <w:p w14:paraId="480EB024" w14:textId="77777777" w:rsidR="00B715FA" w:rsidRPr="007A5085" w:rsidRDefault="00B715FA" w:rsidP="00B715FA">
      <w:pPr>
        <w:spacing w:line="360" w:lineRule="auto"/>
        <w:rPr>
          <w:rFonts w:ascii="Verdana" w:hAnsi="Verdana"/>
          <w:sz w:val="20"/>
          <w:szCs w:val="20"/>
          <w:lang w:val="sk-SK" w:eastAsia="cs-CZ"/>
        </w:rPr>
      </w:pPr>
    </w:p>
    <w:p w14:paraId="4524BEBE" w14:textId="77777777" w:rsidR="003E3B20" w:rsidRDefault="00B715FA" w:rsidP="00B715FA">
      <w:pPr>
        <w:tabs>
          <w:tab w:val="center" w:pos="4536"/>
          <w:tab w:val="right" w:pos="9072"/>
        </w:tabs>
        <w:rPr>
          <w:rFonts w:ascii="Verdana" w:hAnsi="Verdana"/>
          <w:sz w:val="20"/>
          <w:szCs w:val="20"/>
          <w:lang w:val="sk-SK" w:eastAsia="cs-CZ"/>
        </w:rPr>
      </w:pPr>
      <w:r w:rsidRPr="007A5085">
        <w:rPr>
          <w:rFonts w:ascii="Verdana" w:hAnsi="Verdana"/>
          <w:sz w:val="20"/>
          <w:szCs w:val="20"/>
          <w:lang w:val="sk-SK" w:eastAsia="cs-CZ"/>
        </w:rPr>
        <w:tab/>
      </w:r>
    </w:p>
    <w:p w14:paraId="0A096576" w14:textId="2087E4EF" w:rsidR="003E3B20" w:rsidRDefault="003E3B20" w:rsidP="003E3B20">
      <w:pPr>
        <w:tabs>
          <w:tab w:val="center" w:pos="4536"/>
          <w:tab w:val="right" w:pos="9072"/>
        </w:tabs>
        <w:jc w:val="center"/>
        <w:rPr>
          <w:rFonts w:ascii="Verdana" w:hAnsi="Verdana"/>
          <w:sz w:val="20"/>
          <w:szCs w:val="20"/>
          <w:lang w:val="sk-SK" w:eastAsia="cs-CZ"/>
        </w:rPr>
      </w:pPr>
      <w:r w:rsidRPr="003E3B20">
        <w:rPr>
          <w:rFonts w:ascii="Verdana" w:hAnsi="Verdana"/>
          <w:sz w:val="20"/>
          <w:szCs w:val="20"/>
          <w:lang w:val="sk-SK" w:eastAsia="cs-CZ"/>
        </w:rPr>
        <w:t xml:space="preserve">Verzia: </w:t>
      </w:r>
      <w:r w:rsidR="00397ECA">
        <w:rPr>
          <w:rFonts w:ascii="Verdana" w:hAnsi="Verdana"/>
          <w:sz w:val="20"/>
          <w:szCs w:val="20"/>
          <w:lang w:val="sk-SK" w:eastAsia="cs-CZ"/>
        </w:rPr>
        <w:t>2</w:t>
      </w:r>
      <w:r w:rsidRPr="003E3B20">
        <w:rPr>
          <w:rFonts w:ascii="Verdana" w:hAnsi="Verdana"/>
          <w:sz w:val="20"/>
          <w:szCs w:val="20"/>
          <w:lang w:val="sk-SK" w:eastAsia="cs-CZ"/>
        </w:rPr>
        <w:t>.</w:t>
      </w:r>
      <w:r w:rsidR="00E62526">
        <w:rPr>
          <w:rFonts w:ascii="Verdana" w:hAnsi="Verdana"/>
          <w:sz w:val="20"/>
          <w:szCs w:val="20"/>
          <w:lang w:val="sk-SK" w:eastAsia="cs-CZ"/>
        </w:rPr>
        <w:t>2</w:t>
      </w:r>
      <w:r w:rsidRPr="003E3B20">
        <w:rPr>
          <w:rFonts w:ascii="Verdana" w:hAnsi="Verdana"/>
          <w:sz w:val="20"/>
          <w:szCs w:val="20"/>
          <w:lang w:val="sk-SK" w:eastAsia="cs-CZ"/>
        </w:rPr>
        <w:t xml:space="preserve">; platnosť od: </w:t>
      </w:r>
      <w:r w:rsidR="00E62526">
        <w:rPr>
          <w:rFonts w:ascii="Verdana" w:hAnsi="Verdana"/>
          <w:sz w:val="20"/>
          <w:szCs w:val="20"/>
          <w:lang w:val="sk-SK" w:eastAsia="cs-CZ"/>
        </w:rPr>
        <w:t>1</w:t>
      </w:r>
      <w:r w:rsidR="003150A2">
        <w:rPr>
          <w:rFonts w:ascii="Verdana" w:hAnsi="Verdana"/>
          <w:sz w:val="20"/>
          <w:szCs w:val="20"/>
          <w:lang w:val="sk-SK" w:eastAsia="cs-CZ"/>
        </w:rPr>
        <w:t>1</w:t>
      </w:r>
      <w:r w:rsidR="00B67260">
        <w:rPr>
          <w:rFonts w:ascii="Verdana" w:hAnsi="Verdana"/>
          <w:sz w:val="20"/>
          <w:szCs w:val="20"/>
          <w:lang w:val="sk-SK" w:eastAsia="cs-CZ"/>
        </w:rPr>
        <w:t xml:space="preserve">. </w:t>
      </w:r>
      <w:r w:rsidR="00E62526">
        <w:rPr>
          <w:rFonts w:ascii="Verdana" w:hAnsi="Verdana"/>
          <w:sz w:val="20"/>
          <w:szCs w:val="20"/>
          <w:lang w:val="sk-SK" w:eastAsia="cs-CZ"/>
        </w:rPr>
        <w:t>0</w:t>
      </w:r>
      <w:r w:rsidR="003150A2">
        <w:rPr>
          <w:rFonts w:ascii="Verdana" w:hAnsi="Verdana"/>
          <w:sz w:val="20"/>
          <w:szCs w:val="20"/>
          <w:lang w:val="sk-SK" w:eastAsia="cs-CZ"/>
        </w:rPr>
        <w:t>8</w:t>
      </w:r>
      <w:r w:rsidR="00B67260">
        <w:rPr>
          <w:rFonts w:ascii="Verdana" w:hAnsi="Verdana"/>
          <w:sz w:val="20"/>
          <w:szCs w:val="20"/>
          <w:lang w:val="sk-SK" w:eastAsia="cs-CZ"/>
        </w:rPr>
        <w:t>. 2016</w:t>
      </w:r>
      <w:r w:rsidRPr="003E3B20">
        <w:rPr>
          <w:rFonts w:ascii="Verdana" w:hAnsi="Verdana"/>
          <w:sz w:val="20"/>
          <w:szCs w:val="20"/>
          <w:lang w:val="sk-SK" w:eastAsia="cs-CZ"/>
        </w:rPr>
        <w:t xml:space="preserve">, účinnosť od: </w:t>
      </w:r>
      <w:r w:rsidR="00E62526">
        <w:rPr>
          <w:rFonts w:ascii="Verdana" w:hAnsi="Verdana"/>
          <w:sz w:val="20"/>
          <w:szCs w:val="20"/>
          <w:lang w:val="sk-SK" w:eastAsia="cs-CZ"/>
        </w:rPr>
        <w:t>1</w:t>
      </w:r>
      <w:r w:rsidR="003150A2">
        <w:rPr>
          <w:rFonts w:ascii="Verdana" w:hAnsi="Verdana"/>
          <w:sz w:val="20"/>
          <w:szCs w:val="20"/>
          <w:lang w:val="sk-SK" w:eastAsia="cs-CZ"/>
        </w:rPr>
        <w:t>1</w:t>
      </w:r>
      <w:r w:rsidR="00B13656">
        <w:rPr>
          <w:rFonts w:ascii="Verdana" w:hAnsi="Verdana"/>
          <w:sz w:val="20"/>
          <w:szCs w:val="20"/>
          <w:lang w:val="sk-SK" w:eastAsia="cs-CZ"/>
        </w:rPr>
        <w:t xml:space="preserve">. </w:t>
      </w:r>
      <w:r w:rsidR="00E62526">
        <w:rPr>
          <w:rFonts w:ascii="Verdana" w:hAnsi="Verdana"/>
          <w:sz w:val="20"/>
          <w:szCs w:val="20"/>
          <w:lang w:val="sk-SK" w:eastAsia="cs-CZ"/>
        </w:rPr>
        <w:t>0</w:t>
      </w:r>
      <w:r w:rsidR="003150A2">
        <w:rPr>
          <w:rFonts w:ascii="Verdana" w:hAnsi="Verdana"/>
          <w:sz w:val="20"/>
          <w:szCs w:val="20"/>
          <w:lang w:val="sk-SK" w:eastAsia="cs-CZ"/>
        </w:rPr>
        <w:t>8</w:t>
      </w:r>
      <w:r w:rsidR="00B13656">
        <w:rPr>
          <w:rFonts w:ascii="Verdana" w:hAnsi="Verdana"/>
          <w:sz w:val="20"/>
          <w:szCs w:val="20"/>
          <w:lang w:val="sk-SK" w:eastAsia="cs-CZ"/>
        </w:rPr>
        <w:t>. 2016</w:t>
      </w:r>
    </w:p>
    <w:p w14:paraId="22F47067" w14:textId="77777777" w:rsidR="003E3B20" w:rsidRDefault="003E3B20" w:rsidP="003E3B20">
      <w:pPr>
        <w:tabs>
          <w:tab w:val="center" w:pos="4536"/>
          <w:tab w:val="right" w:pos="9072"/>
        </w:tabs>
        <w:jc w:val="center"/>
        <w:rPr>
          <w:rFonts w:ascii="Verdana" w:hAnsi="Verdana"/>
          <w:sz w:val="20"/>
          <w:szCs w:val="20"/>
          <w:lang w:val="sk-SK" w:eastAsia="cs-CZ"/>
        </w:rPr>
      </w:pPr>
    </w:p>
    <w:p w14:paraId="1688E388" w14:textId="77777777" w:rsidR="003E3B20" w:rsidRDefault="003E3B20" w:rsidP="003E3B20">
      <w:pPr>
        <w:tabs>
          <w:tab w:val="center" w:pos="4536"/>
          <w:tab w:val="right" w:pos="9072"/>
        </w:tabs>
        <w:jc w:val="center"/>
        <w:rPr>
          <w:rFonts w:ascii="Verdana" w:hAnsi="Verdana"/>
          <w:sz w:val="20"/>
          <w:szCs w:val="20"/>
          <w:lang w:val="sk-SK" w:eastAsia="cs-CZ"/>
        </w:rPr>
      </w:pPr>
    </w:p>
    <w:p w14:paraId="768839A1" w14:textId="77777777" w:rsidR="00B715FA" w:rsidRPr="007A5085" w:rsidRDefault="00B715FA" w:rsidP="003E3B20">
      <w:pPr>
        <w:tabs>
          <w:tab w:val="center" w:pos="4536"/>
          <w:tab w:val="right" w:pos="9072"/>
        </w:tabs>
        <w:jc w:val="center"/>
        <w:rPr>
          <w:rFonts w:ascii="Verdana" w:hAnsi="Verdana"/>
          <w:sz w:val="22"/>
          <w:szCs w:val="22"/>
          <w:lang w:val="sk-SK" w:eastAsia="cs-CZ"/>
        </w:rPr>
      </w:pPr>
    </w:p>
    <w:sdt>
      <w:sdtPr>
        <w:rPr>
          <w:rFonts w:asciiTheme="minorHAnsi" w:eastAsiaTheme="minorEastAsia" w:hAnsiTheme="minorHAnsi" w:cstheme="minorBidi"/>
          <w:i w:val="0"/>
          <w:iCs w:val="0"/>
          <w:color w:val="auto"/>
          <w:sz w:val="21"/>
          <w:szCs w:val="21"/>
          <w:lang w:val="sk-SK"/>
        </w:rPr>
        <w:id w:val="207918216"/>
        <w:docPartObj>
          <w:docPartGallery w:val="Table of Contents"/>
          <w:docPartUnique/>
        </w:docPartObj>
      </w:sdtPr>
      <w:sdtEndPr>
        <w:rPr>
          <w:b/>
          <w:bCs/>
          <w:lang w:val="en-US"/>
        </w:rPr>
      </w:sdtEndPr>
      <w:sdtContent>
        <w:p w14:paraId="0B7DD63A" w14:textId="1BBEEA60" w:rsidR="00551D65" w:rsidRDefault="00551D65" w:rsidP="00551D65">
          <w:pPr>
            <w:pStyle w:val="Hlavikaobsahu"/>
            <w:spacing w:line="480" w:lineRule="auto"/>
          </w:pPr>
          <w:r>
            <w:rPr>
              <w:lang w:val="sk-SK"/>
            </w:rPr>
            <w:t>Obsah</w:t>
          </w:r>
        </w:p>
        <w:p w14:paraId="114B94C5" w14:textId="77777777" w:rsidR="00FA7A4F" w:rsidRPr="003E1DAA" w:rsidRDefault="00551D65">
          <w:pPr>
            <w:pStyle w:val="Obsah1"/>
            <w:rPr>
              <w:b w:val="0"/>
              <w:noProof/>
              <w:sz w:val="22"/>
              <w:szCs w:val="22"/>
              <w:lang w:val="sk-SK" w:eastAsia="sk-SK"/>
            </w:rPr>
          </w:pPr>
          <w:r>
            <w:fldChar w:fldCharType="begin"/>
          </w:r>
          <w:r>
            <w:instrText xml:space="preserve"> TOC \o "1-3" \h \z \u </w:instrText>
          </w:r>
          <w:r>
            <w:fldChar w:fldCharType="separate"/>
          </w:r>
          <w:hyperlink w:anchor="_Toc458515635" w:history="1">
            <w:r w:rsidR="00FA7A4F" w:rsidRPr="003E1DAA">
              <w:rPr>
                <w:rStyle w:val="Hypertextovprepojenie"/>
                <w:b w:val="0"/>
                <w:noProof/>
                <w:lang w:val="sk-SK"/>
              </w:rPr>
              <w:t>1.</w:t>
            </w:r>
            <w:r w:rsidR="00FA7A4F" w:rsidRPr="003E1DAA">
              <w:rPr>
                <w:b w:val="0"/>
                <w:noProof/>
                <w:sz w:val="22"/>
                <w:szCs w:val="22"/>
                <w:lang w:val="sk-SK" w:eastAsia="sk-SK"/>
              </w:rPr>
              <w:tab/>
            </w:r>
            <w:r w:rsidR="00FA7A4F" w:rsidRPr="003E1DAA">
              <w:rPr>
                <w:rStyle w:val="Hypertextovprepojenie"/>
                <w:b w:val="0"/>
                <w:noProof/>
                <w:lang w:val="sk-SK"/>
              </w:rPr>
              <w:t>Všeobecné informácie</w:t>
            </w:r>
            <w:r w:rsidR="00FA7A4F" w:rsidRPr="003E1DAA">
              <w:rPr>
                <w:b w:val="0"/>
                <w:noProof/>
                <w:webHidden/>
              </w:rPr>
              <w:tab/>
            </w:r>
            <w:r w:rsidR="00FA7A4F" w:rsidRPr="003E1DAA">
              <w:rPr>
                <w:b w:val="0"/>
                <w:noProof/>
                <w:webHidden/>
              </w:rPr>
              <w:fldChar w:fldCharType="begin"/>
            </w:r>
            <w:r w:rsidR="00FA7A4F" w:rsidRPr="003E1DAA">
              <w:rPr>
                <w:b w:val="0"/>
                <w:noProof/>
                <w:webHidden/>
              </w:rPr>
              <w:instrText xml:space="preserve"> PAGEREF _Toc458515635 \h </w:instrText>
            </w:r>
            <w:r w:rsidR="00FA7A4F" w:rsidRPr="003E1DAA">
              <w:rPr>
                <w:b w:val="0"/>
                <w:noProof/>
                <w:webHidden/>
              </w:rPr>
            </w:r>
            <w:r w:rsidR="00FA7A4F" w:rsidRPr="003E1DAA">
              <w:rPr>
                <w:b w:val="0"/>
                <w:noProof/>
                <w:webHidden/>
              </w:rPr>
              <w:fldChar w:fldCharType="separate"/>
            </w:r>
            <w:r w:rsidR="00FA7A4F" w:rsidRPr="003E1DAA">
              <w:rPr>
                <w:b w:val="0"/>
                <w:noProof/>
                <w:webHidden/>
              </w:rPr>
              <w:t>6</w:t>
            </w:r>
            <w:r w:rsidR="00FA7A4F" w:rsidRPr="003E1DAA">
              <w:rPr>
                <w:b w:val="0"/>
                <w:noProof/>
                <w:webHidden/>
              </w:rPr>
              <w:fldChar w:fldCharType="end"/>
            </w:r>
          </w:hyperlink>
        </w:p>
        <w:p w14:paraId="1B970D61" w14:textId="77777777" w:rsidR="00FA7A4F" w:rsidRPr="003E1DAA" w:rsidRDefault="00A55363" w:rsidP="003E1DAA">
          <w:pPr>
            <w:pStyle w:val="Obsah2"/>
            <w:rPr>
              <w:sz w:val="22"/>
              <w:szCs w:val="22"/>
              <w:lang w:eastAsia="sk-SK"/>
            </w:rPr>
          </w:pPr>
          <w:hyperlink w:anchor="_Toc458515636" w:history="1">
            <w:r w:rsidR="00FA7A4F" w:rsidRPr="003E1DAA">
              <w:rPr>
                <w:rStyle w:val="Hypertextovprepojenie"/>
              </w:rPr>
              <w:t>1.1</w:t>
            </w:r>
            <w:r w:rsidR="00FA7A4F" w:rsidRPr="003E1DAA">
              <w:rPr>
                <w:sz w:val="22"/>
                <w:szCs w:val="22"/>
                <w:lang w:eastAsia="sk-SK"/>
              </w:rPr>
              <w:tab/>
            </w:r>
            <w:r w:rsidR="00FA7A4F" w:rsidRPr="003E1DAA">
              <w:rPr>
                <w:rStyle w:val="Hypertextovprepojenie"/>
              </w:rPr>
              <w:t>Cieľ príručky</w:t>
            </w:r>
            <w:r w:rsidR="00FA7A4F" w:rsidRPr="003E1DAA">
              <w:rPr>
                <w:webHidden/>
              </w:rPr>
              <w:tab/>
            </w:r>
            <w:r w:rsidR="00FA7A4F" w:rsidRPr="003E1DAA">
              <w:rPr>
                <w:webHidden/>
              </w:rPr>
              <w:fldChar w:fldCharType="begin"/>
            </w:r>
            <w:r w:rsidR="00FA7A4F" w:rsidRPr="003E1DAA">
              <w:rPr>
                <w:webHidden/>
              </w:rPr>
              <w:instrText xml:space="preserve"> PAGEREF _Toc458515636 \h </w:instrText>
            </w:r>
            <w:r w:rsidR="00FA7A4F" w:rsidRPr="003E1DAA">
              <w:rPr>
                <w:webHidden/>
              </w:rPr>
            </w:r>
            <w:r w:rsidR="00FA7A4F" w:rsidRPr="003E1DAA">
              <w:rPr>
                <w:webHidden/>
              </w:rPr>
              <w:fldChar w:fldCharType="separate"/>
            </w:r>
            <w:r w:rsidR="00FA7A4F" w:rsidRPr="003E1DAA">
              <w:rPr>
                <w:webHidden/>
              </w:rPr>
              <w:t>6</w:t>
            </w:r>
            <w:r w:rsidR="00FA7A4F" w:rsidRPr="003E1DAA">
              <w:rPr>
                <w:webHidden/>
              </w:rPr>
              <w:fldChar w:fldCharType="end"/>
            </w:r>
          </w:hyperlink>
        </w:p>
        <w:p w14:paraId="0CE9047A" w14:textId="77777777" w:rsidR="00FA7A4F" w:rsidRPr="003E1DAA" w:rsidRDefault="00A55363" w:rsidP="003E1DAA">
          <w:pPr>
            <w:pStyle w:val="Obsah2"/>
            <w:rPr>
              <w:sz w:val="22"/>
              <w:szCs w:val="22"/>
              <w:lang w:eastAsia="sk-SK"/>
            </w:rPr>
          </w:pPr>
          <w:hyperlink w:anchor="_Toc458515637" w:history="1">
            <w:r w:rsidR="00FA7A4F" w:rsidRPr="003E1DAA">
              <w:rPr>
                <w:rStyle w:val="Hypertextovprepojenie"/>
              </w:rPr>
              <w:t>1.2</w:t>
            </w:r>
            <w:r w:rsidR="00FA7A4F" w:rsidRPr="003E1DAA">
              <w:rPr>
                <w:sz w:val="22"/>
                <w:szCs w:val="22"/>
                <w:lang w:eastAsia="sk-SK"/>
              </w:rPr>
              <w:tab/>
            </w:r>
            <w:r w:rsidR="00FA7A4F" w:rsidRPr="003E1DAA">
              <w:rPr>
                <w:rStyle w:val="Hypertextovprepojenie"/>
              </w:rPr>
              <w:t>Platnosť príručky</w:t>
            </w:r>
            <w:r w:rsidR="00FA7A4F" w:rsidRPr="003E1DAA">
              <w:rPr>
                <w:webHidden/>
              </w:rPr>
              <w:tab/>
            </w:r>
            <w:r w:rsidR="00FA7A4F" w:rsidRPr="003E1DAA">
              <w:rPr>
                <w:webHidden/>
              </w:rPr>
              <w:fldChar w:fldCharType="begin"/>
            </w:r>
            <w:r w:rsidR="00FA7A4F" w:rsidRPr="003E1DAA">
              <w:rPr>
                <w:webHidden/>
              </w:rPr>
              <w:instrText xml:space="preserve"> PAGEREF _Toc458515637 \h </w:instrText>
            </w:r>
            <w:r w:rsidR="00FA7A4F" w:rsidRPr="003E1DAA">
              <w:rPr>
                <w:webHidden/>
              </w:rPr>
            </w:r>
            <w:r w:rsidR="00FA7A4F" w:rsidRPr="003E1DAA">
              <w:rPr>
                <w:webHidden/>
              </w:rPr>
              <w:fldChar w:fldCharType="separate"/>
            </w:r>
            <w:r w:rsidR="00FA7A4F" w:rsidRPr="003E1DAA">
              <w:rPr>
                <w:webHidden/>
              </w:rPr>
              <w:t>6</w:t>
            </w:r>
            <w:r w:rsidR="00FA7A4F" w:rsidRPr="003E1DAA">
              <w:rPr>
                <w:webHidden/>
              </w:rPr>
              <w:fldChar w:fldCharType="end"/>
            </w:r>
          </w:hyperlink>
        </w:p>
        <w:p w14:paraId="625D85AC" w14:textId="77777777" w:rsidR="00FA7A4F" w:rsidRPr="003E1DAA" w:rsidRDefault="00A55363" w:rsidP="003E1DAA">
          <w:pPr>
            <w:pStyle w:val="Obsah2"/>
            <w:rPr>
              <w:sz w:val="22"/>
              <w:szCs w:val="22"/>
              <w:lang w:eastAsia="sk-SK"/>
            </w:rPr>
          </w:pPr>
          <w:hyperlink w:anchor="_Toc458515638" w:history="1">
            <w:r w:rsidR="00FA7A4F" w:rsidRPr="003E1DAA">
              <w:rPr>
                <w:rStyle w:val="Hypertextovprepojenie"/>
              </w:rPr>
              <w:t>1.3</w:t>
            </w:r>
            <w:r w:rsidR="00FA7A4F" w:rsidRPr="003E1DAA">
              <w:rPr>
                <w:sz w:val="22"/>
                <w:szCs w:val="22"/>
                <w:lang w:eastAsia="sk-SK"/>
              </w:rPr>
              <w:tab/>
            </w:r>
            <w:r w:rsidR="00FA7A4F" w:rsidRPr="003E1DAA">
              <w:rPr>
                <w:rStyle w:val="Hypertextovprepojenie"/>
              </w:rPr>
              <w:t>Definícia pojmov</w:t>
            </w:r>
            <w:r w:rsidR="00FA7A4F" w:rsidRPr="003E1DAA">
              <w:rPr>
                <w:webHidden/>
              </w:rPr>
              <w:tab/>
            </w:r>
            <w:r w:rsidR="00FA7A4F" w:rsidRPr="003E1DAA">
              <w:rPr>
                <w:webHidden/>
              </w:rPr>
              <w:fldChar w:fldCharType="begin"/>
            </w:r>
            <w:r w:rsidR="00FA7A4F" w:rsidRPr="003E1DAA">
              <w:rPr>
                <w:webHidden/>
              </w:rPr>
              <w:instrText xml:space="preserve"> PAGEREF _Toc458515638 \h </w:instrText>
            </w:r>
            <w:r w:rsidR="00FA7A4F" w:rsidRPr="003E1DAA">
              <w:rPr>
                <w:webHidden/>
              </w:rPr>
            </w:r>
            <w:r w:rsidR="00FA7A4F" w:rsidRPr="003E1DAA">
              <w:rPr>
                <w:webHidden/>
              </w:rPr>
              <w:fldChar w:fldCharType="separate"/>
            </w:r>
            <w:r w:rsidR="00FA7A4F" w:rsidRPr="003E1DAA">
              <w:rPr>
                <w:webHidden/>
              </w:rPr>
              <w:t>7</w:t>
            </w:r>
            <w:r w:rsidR="00FA7A4F" w:rsidRPr="003E1DAA">
              <w:rPr>
                <w:webHidden/>
              </w:rPr>
              <w:fldChar w:fldCharType="end"/>
            </w:r>
          </w:hyperlink>
        </w:p>
        <w:p w14:paraId="38DE1105" w14:textId="77777777" w:rsidR="00FA7A4F" w:rsidRPr="003E1DAA" w:rsidRDefault="00A55363" w:rsidP="003E1DAA">
          <w:pPr>
            <w:pStyle w:val="Obsah2"/>
            <w:rPr>
              <w:sz w:val="22"/>
              <w:szCs w:val="22"/>
              <w:lang w:eastAsia="sk-SK"/>
            </w:rPr>
          </w:pPr>
          <w:hyperlink w:anchor="_Toc458515639" w:history="1">
            <w:r w:rsidR="00FA7A4F" w:rsidRPr="003E1DAA">
              <w:rPr>
                <w:rStyle w:val="Hypertextovprepojenie"/>
              </w:rPr>
              <w:t>1.4</w:t>
            </w:r>
            <w:r w:rsidR="00FA7A4F" w:rsidRPr="003E1DAA">
              <w:rPr>
                <w:sz w:val="22"/>
                <w:szCs w:val="22"/>
                <w:lang w:eastAsia="sk-SK"/>
              </w:rPr>
              <w:tab/>
            </w:r>
            <w:r w:rsidR="00FA7A4F" w:rsidRPr="003E1DAA">
              <w:rPr>
                <w:rStyle w:val="Hypertextovprepojenie"/>
              </w:rPr>
              <w:t>Použité skratky</w:t>
            </w:r>
            <w:r w:rsidR="00FA7A4F" w:rsidRPr="003E1DAA">
              <w:rPr>
                <w:webHidden/>
              </w:rPr>
              <w:tab/>
            </w:r>
            <w:r w:rsidR="00FA7A4F" w:rsidRPr="003E1DAA">
              <w:rPr>
                <w:webHidden/>
              </w:rPr>
              <w:fldChar w:fldCharType="begin"/>
            </w:r>
            <w:r w:rsidR="00FA7A4F" w:rsidRPr="003E1DAA">
              <w:rPr>
                <w:webHidden/>
              </w:rPr>
              <w:instrText xml:space="preserve"> PAGEREF _Toc458515639 \h </w:instrText>
            </w:r>
            <w:r w:rsidR="00FA7A4F" w:rsidRPr="003E1DAA">
              <w:rPr>
                <w:webHidden/>
              </w:rPr>
            </w:r>
            <w:r w:rsidR="00FA7A4F" w:rsidRPr="003E1DAA">
              <w:rPr>
                <w:webHidden/>
              </w:rPr>
              <w:fldChar w:fldCharType="separate"/>
            </w:r>
            <w:r w:rsidR="00FA7A4F" w:rsidRPr="003E1DAA">
              <w:rPr>
                <w:webHidden/>
              </w:rPr>
              <w:t>16</w:t>
            </w:r>
            <w:r w:rsidR="00FA7A4F" w:rsidRPr="003E1DAA">
              <w:rPr>
                <w:webHidden/>
              </w:rPr>
              <w:fldChar w:fldCharType="end"/>
            </w:r>
          </w:hyperlink>
        </w:p>
        <w:p w14:paraId="3A3FB81F" w14:textId="77777777" w:rsidR="00FA7A4F" w:rsidRPr="003E1DAA" w:rsidRDefault="00A55363" w:rsidP="003E1DAA">
          <w:pPr>
            <w:pStyle w:val="Obsah2"/>
            <w:rPr>
              <w:sz w:val="22"/>
              <w:szCs w:val="22"/>
              <w:lang w:eastAsia="sk-SK"/>
            </w:rPr>
          </w:pPr>
          <w:hyperlink w:anchor="_Toc458515640" w:history="1">
            <w:r w:rsidR="00FA7A4F" w:rsidRPr="003E1DAA">
              <w:rPr>
                <w:rStyle w:val="Hypertextovprepojenie"/>
              </w:rPr>
              <w:t>1.5</w:t>
            </w:r>
            <w:r w:rsidR="00FA7A4F" w:rsidRPr="003E1DAA">
              <w:rPr>
                <w:sz w:val="22"/>
                <w:szCs w:val="22"/>
                <w:lang w:eastAsia="sk-SK"/>
              </w:rPr>
              <w:tab/>
            </w:r>
            <w:r w:rsidR="00FA7A4F" w:rsidRPr="003E1DAA">
              <w:rPr>
                <w:rStyle w:val="Hypertextovprepojenie"/>
              </w:rPr>
              <w:t>Čo by mal každý záujemca o NFP vedieť a urobiť skôr,  než sa rozhodne stať žiadateľom</w:t>
            </w:r>
            <w:r w:rsidR="00FA7A4F" w:rsidRPr="003E1DAA">
              <w:rPr>
                <w:webHidden/>
              </w:rPr>
              <w:tab/>
            </w:r>
            <w:r w:rsidR="00FA7A4F" w:rsidRPr="003E1DAA">
              <w:rPr>
                <w:webHidden/>
              </w:rPr>
              <w:fldChar w:fldCharType="begin"/>
            </w:r>
            <w:r w:rsidR="00FA7A4F" w:rsidRPr="003E1DAA">
              <w:rPr>
                <w:webHidden/>
              </w:rPr>
              <w:instrText xml:space="preserve"> PAGEREF _Toc458515640 \h </w:instrText>
            </w:r>
            <w:r w:rsidR="00FA7A4F" w:rsidRPr="003E1DAA">
              <w:rPr>
                <w:webHidden/>
              </w:rPr>
            </w:r>
            <w:r w:rsidR="00FA7A4F" w:rsidRPr="003E1DAA">
              <w:rPr>
                <w:webHidden/>
              </w:rPr>
              <w:fldChar w:fldCharType="separate"/>
            </w:r>
            <w:r w:rsidR="00FA7A4F" w:rsidRPr="003E1DAA">
              <w:rPr>
                <w:webHidden/>
              </w:rPr>
              <w:t>17</w:t>
            </w:r>
            <w:r w:rsidR="00FA7A4F" w:rsidRPr="003E1DAA">
              <w:rPr>
                <w:webHidden/>
              </w:rPr>
              <w:fldChar w:fldCharType="end"/>
            </w:r>
          </w:hyperlink>
        </w:p>
        <w:p w14:paraId="398745CB" w14:textId="77777777" w:rsidR="00FA7A4F" w:rsidRPr="003E1DAA" w:rsidRDefault="00A55363" w:rsidP="003E1DAA">
          <w:pPr>
            <w:pStyle w:val="Obsah3"/>
            <w:rPr>
              <w:noProof/>
              <w:sz w:val="22"/>
              <w:szCs w:val="22"/>
              <w:lang w:val="sk-SK" w:eastAsia="sk-SK"/>
            </w:rPr>
          </w:pPr>
          <w:hyperlink w:anchor="_Toc458515641" w:history="1">
            <w:r w:rsidR="00FA7A4F" w:rsidRPr="003E1DAA">
              <w:rPr>
                <w:rStyle w:val="Hypertextovprepojenie"/>
                <w:noProof/>
                <w:lang w:val="sk-SK"/>
              </w:rPr>
              <w:t>1.5.1</w:t>
            </w:r>
            <w:r w:rsidR="00FA7A4F" w:rsidRPr="003E1DAA">
              <w:rPr>
                <w:noProof/>
                <w:sz w:val="22"/>
                <w:szCs w:val="22"/>
                <w:lang w:val="sk-SK" w:eastAsia="sk-SK"/>
              </w:rPr>
              <w:tab/>
            </w:r>
            <w:r w:rsidR="00FA7A4F" w:rsidRPr="003E1DAA">
              <w:rPr>
                <w:rStyle w:val="Hypertextovprepojenie"/>
                <w:noProof/>
                <w:lang w:val="sk-SK"/>
              </w:rPr>
              <w:t>Výzva na dopytovo-orientované projekty</w:t>
            </w:r>
            <w:r w:rsidR="00FA7A4F" w:rsidRPr="003E1DAA">
              <w:rPr>
                <w:noProof/>
                <w:webHidden/>
              </w:rPr>
              <w:tab/>
            </w:r>
            <w:r w:rsidR="00FA7A4F" w:rsidRPr="003E1DAA">
              <w:rPr>
                <w:noProof/>
                <w:webHidden/>
              </w:rPr>
              <w:fldChar w:fldCharType="begin"/>
            </w:r>
            <w:r w:rsidR="00FA7A4F" w:rsidRPr="003E1DAA">
              <w:rPr>
                <w:noProof/>
                <w:webHidden/>
              </w:rPr>
              <w:instrText xml:space="preserve"> PAGEREF _Toc458515641 \h </w:instrText>
            </w:r>
            <w:r w:rsidR="00FA7A4F" w:rsidRPr="003E1DAA">
              <w:rPr>
                <w:noProof/>
                <w:webHidden/>
              </w:rPr>
            </w:r>
            <w:r w:rsidR="00FA7A4F" w:rsidRPr="003E1DAA">
              <w:rPr>
                <w:noProof/>
                <w:webHidden/>
              </w:rPr>
              <w:fldChar w:fldCharType="separate"/>
            </w:r>
            <w:r w:rsidR="00FA7A4F" w:rsidRPr="003E1DAA">
              <w:rPr>
                <w:noProof/>
                <w:webHidden/>
              </w:rPr>
              <w:t>17</w:t>
            </w:r>
            <w:r w:rsidR="00FA7A4F" w:rsidRPr="003E1DAA">
              <w:rPr>
                <w:noProof/>
                <w:webHidden/>
              </w:rPr>
              <w:fldChar w:fldCharType="end"/>
            </w:r>
          </w:hyperlink>
        </w:p>
        <w:p w14:paraId="158D4FFF" w14:textId="77777777" w:rsidR="00FA7A4F" w:rsidRPr="003E1DAA" w:rsidRDefault="00A55363" w:rsidP="003E1DAA">
          <w:pPr>
            <w:pStyle w:val="Obsah3"/>
            <w:rPr>
              <w:noProof/>
              <w:sz w:val="22"/>
              <w:szCs w:val="22"/>
              <w:lang w:val="sk-SK" w:eastAsia="sk-SK"/>
            </w:rPr>
          </w:pPr>
          <w:hyperlink w:anchor="_Toc458515642" w:history="1">
            <w:r w:rsidR="00FA7A4F" w:rsidRPr="003E1DAA">
              <w:rPr>
                <w:rStyle w:val="Hypertextovprepojenie"/>
                <w:noProof/>
                <w:lang w:val="sk-SK"/>
              </w:rPr>
              <w:t>1.5.2</w:t>
            </w:r>
            <w:r w:rsidR="00FA7A4F" w:rsidRPr="003E1DAA">
              <w:rPr>
                <w:noProof/>
                <w:sz w:val="22"/>
                <w:szCs w:val="22"/>
                <w:lang w:val="sk-SK" w:eastAsia="sk-SK"/>
              </w:rPr>
              <w:tab/>
            </w:r>
            <w:r w:rsidR="00FA7A4F" w:rsidRPr="003E1DAA">
              <w:rPr>
                <w:rStyle w:val="Hypertextovprepojenie"/>
                <w:noProof/>
                <w:lang w:val="sk-SK"/>
              </w:rPr>
              <w:t>Vyzvanie na národný projekt</w:t>
            </w:r>
            <w:r w:rsidR="00FA7A4F" w:rsidRPr="003E1DAA">
              <w:rPr>
                <w:noProof/>
                <w:webHidden/>
              </w:rPr>
              <w:tab/>
            </w:r>
            <w:r w:rsidR="00FA7A4F" w:rsidRPr="003E1DAA">
              <w:rPr>
                <w:noProof/>
                <w:webHidden/>
              </w:rPr>
              <w:fldChar w:fldCharType="begin"/>
            </w:r>
            <w:r w:rsidR="00FA7A4F" w:rsidRPr="003E1DAA">
              <w:rPr>
                <w:noProof/>
                <w:webHidden/>
              </w:rPr>
              <w:instrText xml:space="preserve"> PAGEREF _Toc458515642 \h </w:instrText>
            </w:r>
            <w:r w:rsidR="00FA7A4F" w:rsidRPr="003E1DAA">
              <w:rPr>
                <w:noProof/>
                <w:webHidden/>
              </w:rPr>
            </w:r>
            <w:r w:rsidR="00FA7A4F" w:rsidRPr="003E1DAA">
              <w:rPr>
                <w:noProof/>
                <w:webHidden/>
              </w:rPr>
              <w:fldChar w:fldCharType="separate"/>
            </w:r>
            <w:r w:rsidR="00FA7A4F" w:rsidRPr="003E1DAA">
              <w:rPr>
                <w:noProof/>
                <w:webHidden/>
              </w:rPr>
              <w:t>17</w:t>
            </w:r>
            <w:r w:rsidR="00FA7A4F" w:rsidRPr="003E1DAA">
              <w:rPr>
                <w:noProof/>
                <w:webHidden/>
              </w:rPr>
              <w:fldChar w:fldCharType="end"/>
            </w:r>
          </w:hyperlink>
        </w:p>
        <w:p w14:paraId="6942958B" w14:textId="77777777" w:rsidR="00FA7A4F" w:rsidRPr="003E1DAA" w:rsidRDefault="00A55363">
          <w:pPr>
            <w:pStyle w:val="Obsah1"/>
            <w:rPr>
              <w:b w:val="0"/>
              <w:noProof/>
              <w:sz w:val="22"/>
              <w:szCs w:val="22"/>
              <w:lang w:val="sk-SK" w:eastAsia="sk-SK"/>
            </w:rPr>
          </w:pPr>
          <w:hyperlink w:anchor="_Toc458515643" w:history="1">
            <w:r w:rsidR="00FA7A4F" w:rsidRPr="003E1DAA">
              <w:rPr>
                <w:rStyle w:val="Hypertextovprepojenie"/>
                <w:b w:val="0"/>
                <w:noProof/>
              </w:rPr>
              <w:t>2.</w:t>
            </w:r>
            <w:r w:rsidR="00FA7A4F" w:rsidRPr="003E1DAA">
              <w:rPr>
                <w:b w:val="0"/>
                <w:noProof/>
                <w:sz w:val="22"/>
                <w:szCs w:val="22"/>
                <w:lang w:val="sk-SK" w:eastAsia="sk-SK"/>
              </w:rPr>
              <w:tab/>
            </w:r>
            <w:r w:rsidR="00FA7A4F" w:rsidRPr="003E1DAA">
              <w:rPr>
                <w:rStyle w:val="Hypertextovprepojenie"/>
                <w:b w:val="0"/>
                <w:noProof/>
              </w:rPr>
              <w:t>Podmienky poskytnutia príspevku</w:t>
            </w:r>
            <w:r w:rsidR="00FA7A4F" w:rsidRPr="003E1DAA">
              <w:rPr>
                <w:b w:val="0"/>
                <w:noProof/>
                <w:webHidden/>
              </w:rPr>
              <w:tab/>
            </w:r>
            <w:r w:rsidR="00FA7A4F" w:rsidRPr="003E1DAA">
              <w:rPr>
                <w:b w:val="0"/>
                <w:noProof/>
                <w:webHidden/>
              </w:rPr>
              <w:fldChar w:fldCharType="begin"/>
            </w:r>
            <w:r w:rsidR="00FA7A4F" w:rsidRPr="003E1DAA">
              <w:rPr>
                <w:b w:val="0"/>
                <w:noProof/>
                <w:webHidden/>
              </w:rPr>
              <w:instrText xml:space="preserve"> PAGEREF _Toc458515643 \h </w:instrText>
            </w:r>
            <w:r w:rsidR="00FA7A4F" w:rsidRPr="003E1DAA">
              <w:rPr>
                <w:b w:val="0"/>
                <w:noProof/>
                <w:webHidden/>
              </w:rPr>
            </w:r>
            <w:r w:rsidR="00FA7A4F" w:rsidRPr="003E1DAA">
              <w:rPr>
                <w:b w:val="0"/>
                <w:noProof/>
                <w:webHidden/>
              </w:rPr>
              <w:fldChar w:fldCharType="separate"/>
            </w:r>
            <w:r w:rsidR="00FA7A4F" w:rsidRPr="003E1DAA">
              <w:rPr>
                <w:b w:val="0"/>
                <w:noProof/>
                <w:webHidden/>
              </w:rPr>
              <w:t>19</w:t>
            </w:r>
            <w:r w:rsidR="00FA7A4F" w:rsidRPr="003E1DAA">
              <w:rPr>
                <w:b w:val="0"/>
                <w:noProof/>
                <w:webHidden/>
              </w:rPr>
              <w:fldChar w:fldCharType="end"/>
            </w:r>
          </w:hyperlink>
        </w:p>
        <w:p w14:paraId="3A6FE045" w14:textId="77777777" w:rsidR="00FA7A4F" w:rsidRPr="003E1DAA" w:rsidRDefault="00A55363" w:rsidP="003E1DAA">
          <w:pPr>
            <w:pStyle w:val="Obsah2"/>
            <w:rPr>
              <w:sz w:val="22"/>
              <w:szCs w:val="22"/>
              <w:lang w:eastAsia="sk-SK"/>
            </w:rPr>
          </w:pPr>
          <w:hyperlink w:anchor="_Toc458515644" w:history="1">
            <w:r w:rsidR="00FA7A4F" w:rsidRPr="003E1DAA">
              <w:rPr>
                <w:rStyle w:val="Hypertextovprepojenie"/>
              </w:rPr>
              <w:t>2.1</w:t>
            </w:r>
            <w:r w:rsidR="00FA7A4F" w:rsidRPr="003E1DAA">
              <w:rPr>
                <w:sz w:val="22"/>
                <w:szCs w:val="22"/>
                <w:lang w:eastAsia="sk-SK"/>
              </w:rPr>
              <w:tab/>
            </w:r>
            <w:r w:rsidR="00FA7A4F" w:rsidRPr="003E1DAA">
              <w:rPr>
                <w:rStyle w:val="Hypertextovprepojenie"/>
              </w:rPr>
              <w:t>Oprávnenosť žiadateľa</w:t>
            </w:r>
            <w:r w:rsidR="00FA7A4F" w:rsidRPr="003E1DAA">
              <w:rPr>
                <w:webHidden/>
              </w:rPr>
              <w:tab/>
            </w:r>
            <w:r w:rsidR="00FA7A4F" w:rsidRPr="003E1DAA">
              <w:rPr>
                <w:webHidden/>
              </w:rPr>
              <w:fldChar w:fldCharType="begin"/>
            </w:r>
            <w:r w:rsidR="00FA7A4F" w:rsidRPr="003E1DAA">
              <w:rPr>
                <w:webHidden/>
              </w:rPr>
              <w:instrText xml:space="preserve"> PAGEREF _Toc458515644 \h </w:instrText>
            </w:r>
            <w:r w:rsidR="00FA7A4F" w:rsidRPr="003E1DAA">
              <w:rPr>
                <w:webHidden/>
              </w:rPr>
            </w:r>
            <w:r w:rsidR="00FA7A4F" w:rsidRPr="003E1DAA">
              <w:rPr>
                <w:webHidden/>
              </w:rPr>
              <w:fldChar w:fldCharType="separate"/>
            </w:r>
            <w:r w:rsidR="00FA7A4F" w:rsidRPr="003E1DAA">
              <w:rPr>
                <w:webHidden/>
              </w:rPr>
              <w:t>20</w:t>
            </w:r>
            <w:r w:rsidR="00FA7A4F" w:rsidRPr="003E1DAA">
              <w:rPr>
                <w:webHidden/>
              </w:rPr>
              <w:fldChar w:fldCharType="end"/>
            </w:r>
          </w:hyperlink>
        </w:p>
        <w:p w14:paraId="70FB8AAF" w14:textId="77777777" w:rsidR="00FA7A4F" w:rsidRPr="003E1DAA" w:rsidRDefault="00A55363" w:rsidP="003E1DAA">
          <w:pPr>
            <w:pStyle w:val="Obsah2"/>
            <w:rPr>
              <w:sz w:val="22"/>
              <w:szCs w:val="22"/>
              <w:lang w:eastAsia="sk-SK"/>
            </w:rPr>
          </w:pPr>
          <w:hyperlink w:anchor="_Toc458515645" w:history="1">
            <w:r w:rsidR="00FA7A4F" w:rsidRPr="003E1DAA">
              <w:rPr>
                <w:rStyle w:val="Hypertextovprepojenie"/>
              </w:rPr>
              <w:t>2.2</w:t>
            </w:r>
            <w:r w:rsidR="00FA7A4F" w:rsidRPr="003E1DAA">
              <w:rPr>
                <w:sz w:val="22"/>
                <w:szCs w:val="22"/>
                <w:lang w:eastAsia="sk-SK"/>
              </w:rPr>
              <w:tab/>
            </w:r>
            <w:r w:rsidR="00FA7A4F" w:rsidRPr="003E1DAA">
              <w:rPr>
                <w:rStyle w:val="Hypertextovprepojenie"/>
              </w:rPr>
              <w:t>Oprávnenosť partnera</w:t>
            </w:r>
            <w:r w:rsidR="00FA7A4F" w:rsidRPr="003E1DAA">
              <w:rPr>
                <w:webHidden/>
              </w:rPr>
              <w:tab/>
            </w:r>
            <w:r w:rsidR="00FA7A4F" w:rsidRPr="003E1DAA">
              <w:rPr>
                <w:webHidden/>
              </w:rPr>
              <w:fldChar w:fldCharType="begin"/>
            </w:r>
            <w:r w:rsidR="00FA7A4F" w:rsidRPr="003E1DAA">
              <w:rPr>
                <w:webHidden/>
              </w:rPr>
              <w:instrText xml:space="preserve"> PAGEREF _Toc458515645 \h </w:instrText>
            </w:r>
            <w:r w:rsidR="00FA7A4F" w:rsidRPr="003E1DAA">
              <w:rPr>
                <w:webHidden/>
              </w:rPr>
            </w:r>
            <w:r w:rsidR="00FA7A4F" w:rsidRPr="003E1DAA">
              <w:rPr>
                <w:webHidden/>
              </w:rPr>
              <w:fldChar w:fldCharType="separate"/>
            </w:r>
            <w:r w:rsidR="00FA7A4F" w:rsidRPr="003E1DAA">
              <w:rPr>
                <w:webHidden/>
              </w:rPr>
              <w:t>20</w:t>
            </w:r>
            <w:r w:rsidR="00FA7A4F" w:rsidRPr="003E1DAA">
              <w:rPr>
                <w:webHidden/>
              </w:rPr>
              <w:fldChar w:fldCharType="end"/>
            </w:r>
          </w:hyperlink>
        </w:p>
        <w:p w14:paraId="7D0450AF" w14:textId="77777777" w:rsidR="00FA7A4F" w:rsidRPr="003E1DAA" w:rsidRDefault="00A55363" w:rsidP="003E1DAA">
          <w:pPr>
            <w:pStyle w:val="Obsah2"/>
            <w:rPr>
              <w:sz w:val="22"/>
              <w:szCs w:val="22"/>
              <w:lang w:eastAsia="sk-SK"/>
            </w:rPr>
          </w:pPr>
          <w:hyperlink w:anchor="_Toc458515646" w:history="1">
            <w:r w:rsidR="00FA7A4F" w:rsidRPr="003E1DAA">
              <w:rPr>
                <w:rStyle w:val="Hypertextovprepojenie"/>
              </w:rPr>
              <w:t>2.3</w:t>
            </w:r>
            <w:r w:rsidR="00FA7A4F" w:rsidRPr="003E1DAA">
              <w:rPr>
                <w:sz w:val="22"/>
                <w:szCs w:val="22"/>
                <w:lang w:eastAsia="sk-SK"/>
              </w:rPr>
              <w:tab/>
            </w:r>
            <w:r w:rsidR="00FA7A4F" w:rsidRPr="003E1DAA">
              <w:rPr>
                <w:rStyle w:val="Hypertextovprepojenie"/>
              </w:rPr>
              <w:t>Oprávnenosť aktivít realizácie projektu</w:t>
            </w:r>
            <w:r w:rsidR="00FA7A4F" w:rsidRPr="003E1DAA">
              <w:rPr>
                <w:webHidden/>
              </w:rPr>
              <w:tab/>
            </w:r>
            <w:r w:rsidR="00FA7A4F" w:rsidRPr="003E1DAA">
              <w:rPr>
                <w:webHidden/>
              </w:rPr>
              <w:fldChar w:fldCharType="begin"/>
            </w:r>
            <w:r w:rsidR="00FA7A4F" w:rsidRPr="003E1DAA">
              <w:rPr>
                <w:webHidden/>
              </w:rPr>
              <w:instrText xml:space="preserve"> PAGEREF _Toc458515646 \h </w:instrText>
            </w:r>
            <w:r w:rsidR="00FA7A4F" w:rsidRPr="003E1DAA">
              <w:rPr>
                <w:webHidden/>
              </w:rPr>
            </w:r>
            <w:r w:rsidR="00FA7A4F" w:rsidRPr="003E1DAA">
              <w:rPr>
                <w:webHidden/>
              </w:rPr>
              <w:fldChar w:fldCharType="separate"/>
            </w:r>
            <w:r w:rsidR="00FA7A4F" w:rsidRPr="003E1DAA">
              <w:rPr>
                <w:webHidden/>
              </w:rPr>
              <w:t>20</w:t>
            </w:r>
            <w:r w:rsidR="00FA7A4F" w:rsidRPr="003E1DAA">
              <w:rPr>
                <w:webHidden/>
              </w:rPr>
              <w:fldChar w:fldCharType="end"/>
            </w:r>
          </w:hyperlink>
        </w:p>
        <w:p w14:paraId="2998462F" w14:textId="77777777" w:rsidR="00FA7A4F" w:rsidRPr="003E1DAA" w:rsidRDefault="00A55363" w:rsidP="003E1DAA">
          <w:pPr>
            <w:pStyle w:val="Obsah2"/>
            <w:rPr>
              <w:sz w:val="22"/>
              <w:szCs w:val="22"/>
              <w:lang w:eastAsia="sk-SK"/>
            </w:rPr>
          </w:pPr>
          <w:hyperlink w:anchor="_Toc458515647" w:history="1">
            <w:r w:rsidR="00FA7A4F" w:rsidRPr="003E1DAA">
              <w:rPr>
                <w:rStyle w:val="Hypertextovprepojenie"/>
              </w:rPr>
              <w:t>2.4</w:t>
            </w:r>
            <w:r w:rsidR="00FA7A4F" w:rsidRPr="003E1DAA">
              <w:rPr>
                <w:sz w:val="22"/>
                <w:szCs w:val="22"/>
                <w:lang w:eastAsia="sk-SK"/>
              </w:rPr>
              <w:tab/>
            </w:r>
            <w:r w:rsidR="00FA7A4F" w:rsidRPr="003E1DAA">
              <w:rPr>
                <w:rStyle w:val="Hypertextovprepojenie"/>
              </w:rPr>
              <w:t>Oprávnenosť výdavkov realizácie projektu</w:t>
            </w:r>
            <w:r w:rsidR="00FA7A4F" w:rsidRPr="003E1DAA">
              <w:rPr>
                <w:webHidden/>
              </w:rPr>
              <w:tab/>
            </w:r>
            <w:r w:rsidR="00FA7A4F" w:rsidRPr="003E1DAA">
              <w:rPr>
                <w:webHidden/>
              </w:rPr>
              <w:fldChar w:fldCharType="begin"/>
            </w:r>
            <w:r w:rsidR="00FA7A4F" w:rsidRPr="003E1DAA">
              <w:rPr>
                <w:webHidden/>
              </w:rPr>
              <w:instrText xml:space="preserve"> PAGEREF _Toc458515647 \h </w:instrText>
            </w:r>
            <w:r w:rsidR="00FA7A4F" w:rsidRPr="003E1DAA">
              <w:rPr>
                <w:webHidden/>
              </w:rPr>
            </w:r>
            <w:r w:rsidR="00FA7A4F" w:rsidRPr="003E1DAA">
              <w:rPr>
                <w:webHidden/>
              </w:rPr>
              <w:fldChar w:fldCharType="separate"/>
            </w:r>
            <w:r w:rsidR="00FA7A4F" w:rsidRPr="003E1DAA">
              <w:rPr>
                <w:webHidden/>
              </w:rPr>
              <w:t>20</w:t>
            </w:r>
            <w:r w:rsidR="00FA7A4F" w:rsidRPr="003E1DAA">
              <w:rPr>
                <w:webHidden/>
              </w:rPr>
              <w:fldChar w:fldCharType="end"/>
            </w:r>
          </w:hyperlink>
        </w:p>
        <w:p w14:paraId="51C92F3F" w14:textId="77777777" w:rsidR="00FA7A4F" w:rsidRPr="003E1DAA" w:rsidRDefault="00A55363" w:rsidP="003E1DAA">
          <w:pPr>
            <w:pStyle w:val="Obsah3"/>
            <w:rPr>
              <w:noProof/>
              <w:sz w:val="22"/>
              <w:szCs w:val="22"/>
              <w:lang w:val="sk-SK" w:eastAsia="sk-SK"/>
            </w:rPr>
          </w:pPr>
          <w:hyperlink w:anchor="_Toc458515648" w:history="1">
            <w:r w:rsidR="00FA7A4F" w:rsidRPr="003E1DAA">
              <w:rPr>
                <w:rStyle w:val="Hypertextovprepojenie"/>
                <w:noProof/>
              </w:rPr>
              <w:t>2.4.1</w:t>
            </w:r>
            <w:r w:rsidR="00FA7A4F" w:rsidRPr="003E1DAA">
              <w:rPr>
                <w:noProof/>
                <w:sz w:val="22"/>
                <w:szCs w:val="22"/>
                <w:lang w:val="sk-SK" w:eastAsia="sk-SK"/>
              </w:rPr>
              <w:tab/>
            </w:r>
            <w:r w:rsidR="00FA7A4F" w:rsidRPr="003E1DAA">
              <w:rPr>
                <w:rStyle w:val="Hypertextovprepojenie"/>
                <w:noProof/>
              </w:rPr>
              <w:t>Členenie oprávnených výdavkov</w:t>
            </w:r>
            <w:r w:rsidR="00FA7A4F" w:rsidRPr="003E1DAA">
              <w:rPr>
                <w:noProof/>
                <w:webHidden/>
              </w:rPr>
              <w:tab/>
            </w:r>
            <w:r w:rsidR="00FA7A4F" w:rsidRPr="003E1DAA">
              <w:rPr>
                <w:noProof/>
                <w:webHidden/>
              </w:rPr>
              <w:fldChar w:fldCharType="begin"/>
            </w:r>
            <w:r w:rsidR="00FA7A4F" w:rsidRPr="003E1DAA">
              <w:rPr>
                <w:noProof/>
                <w:webHidden/>
              </w:rPr>
              <w:instrText xml:space="preserve"> PAGEREF _Toc458515648 \h </w:instrText>
            </w:r>
            <w:r w:rsidR="00FA7A4F" w:rsidRPr="003E1DAA">
              <w:rPr>
                <w:noProof/>
                <w:webHidden/>
              </w:rPr>
            </w:r>
            <w:r w:rsidR="00FA7A4F" w:rsidRPr="003E1DAA">
              <w:rPr>
                <w:noProof/>
                <w:webHidden/>
              </w:rPr>
              <w:fldChar w:fldCharType="separate"/>
            </w:r>
            <w:r w:rsidR="00FA7A4F" w:rsidRPr="003E1DAA">
              <w:rPr>
                <w:noProof/>
                <w:webHidden/>
              </w:rPr>
              <w:t>26</w:t>
            </w:r>
            <w:r w:rsidR="00FA7A4F" w:rsidRPr="003E1DAA">
              <w:rPr>
                <w:noProof/>
                <w:webHidden/>
              </w:rPr>
              <w:fldChar w:fldCharType="end"/>
            </w:r>
          </w:hyperlink>
        </w:p>
        <w:p w14:paraId="2E266A3D" w14:textId="77777777" w:rsidR="00FA7A4F" w:rsidRPr="003E1DAA" w:rsidRDefault="00A55363" w:rsidP="003E1DAA">
          <w:pPr>
            <w:pStyle w:val="Obsah3"/>
            <w:rPr>
              <w:noProof/>
              <w:sz w:val="22"/>
              <w:szCs w:val="22"/>
              <w:lang w:val="sk-SK" w:eastAsia="sk-SK"/>
            </w:rPr>
          </w:pPr>
          <w:hyperlink w:anchor="_Toc458515649" w:history="1">
            <w:r w:rsidR="00FA7A4F" w:rsidRPr="003E1DAA">
              <w:rPr>
                <w:rStyle w:val="Hypertextovprepojenie"/>
                <w:noProof/>
                <w:lang w:val="sk-SK"/>
              </w:rPr>
              <w:t>2.4.2</w:t>
            </w:r>
            <w:r w:rsidR="00FA7A4F" w:rsidRPr="003E1DAA">
              <w:rPr>
                <w:noProof/>
                <w:sz w:val="22"/>
                <w:szCs w:val="22"/>
                <w:lang w:val="sk-SK" w:eastAsia="sk-SK"/>
              </w:rPr>
              <w:tab/>
            </w:r>
            <w:r w:rsidR="00FA7A4F" w:rsidRPr="003E1DAA">
              <w:rPr>
                <w:rStyle w:val="Hypertextovprepojenie"/>
                <w:noProof/>
                <w:lang w:val="sk-SK"/>
              </w:rPr>
              <w:t>Projekty generujúce čisté príjmy</w:t>
            </w:r>
            <w:r w:rsidR="00FA7A4F" w:rsidRPr="003E1DAA">
              <w:rPr>
                <w:noProof/>
                <w:webHidden/>
              </w:rPr>
              <w:tab/>
            </w:r>
            <w:r w:rsidR="00FA7A4F" w:rsidRPr="003E1DAA">
              <w:rPr>
                <w:noProof/>
                <w:webHidden/>
              </w:rPr>
              <w:fldChar w:fldCharType="begin"/>
            </w:r>
            <w:r w:rsidR="00FA7A4F" w:rsidRPr="003E1DAA">
              <w:rPr>
                <w:noProof/>
                <w:webHidden/>
              </w:rPr>
              <w:instrText xml:space="preserve"> PAGEREF _Toc458515649 \h </w:instrText>
            </w:r>
            <w:r w:rsidR="00FA7A4F" w:rsidRPr="003E1DAA">
              <w:rPr>
                <w:noProof/>
                <w:webHidden/>
              </w:rPr>
            </w:r>
            <w:r w:rsidR="00FA7A4F" w:rsidRPr="003E1DAA">
              <w:rPr>
                <w:noProof/>
                <w:webHidden/>
              </w:rPr>
              <w:fldChar w:fldCharType="separate"/>
            </w:r>
            <w:r w:rsidR="00FA7A4F" w:rsidRPr="003E1DAA">
              <w:rPr>
                <w:noProof/>
                <w:webHidden/>
              </w:rPr>
              <w:t>26</w:t>
            </w:r>
            <w:r w:rsidR="00FA7A4F" w:rsidRPr="003E1DAA">
              <w:rPr>
                <w:noProof/>
                <w:webHidden/>
              </w:rPr>
              <w:fldChar w:fldCharType="end"/>
            </w:r>
          </w:hyperlink>
        </w:p>
        <w:p w14:paraId="12C684A6" w14:textId="77777777" w:rsidR="00FA7A4F" w:rsidRPr="003E1DAA" w:rsidRDefault="00A55363" w:rsidP="003E1DAA">
          <w:pPr>
            <w:pStyle w:val="Obsah3"/>
            <w:rPr>
              <w:noProof/>
              <w:sz w:val="22"/>
              <w:szCs w:val="22"/>
              <w:lang w:val="sk-SK" w:eastAsia="sk-SK"/>
            </w:rPr>
          </w:pPr>
          <w:hyperlink w:anchor="_Toc458515650" w:history="1">
            <w:r w:rsidR="00FA7A4F" w:rsidRPr="003E1DAA">
              <w:rPr>
                <w:rStyle w:val="Hypertextovprepojenie"/>
                <w:noProof/>
              </w:rPr>
              <w:t>2.4.3</w:t>
            </w:r>
            <w:r w:rsidR="00FA7A4F" w:rsidRPr="003E1DAA">
              <w:rPr>
                <w:noProof/>
                <w:sz w:val="22"/>
                <w:szCs w:val="22"/>
                <w:lang w:val="sk-SK" w:eastAsia="sk-SK"/>
              </w:rPr>
              <w:tab/>
            </w:r>
            <w:r w:rsidR="00FA7A4F" w:rsidRPr="003E1DAA">
              <w:rPr>
                <w:rStyle w:val="Hypertextovprepojenie"/>
                <w:noProof/>
              </w:rPr>
              <w:t>Projekty, ktoré vytvárajú čisté príjmy v priebehu ich implementácie a na ktoré sa ustanovenia čl. 61 ods. 1 až 6 všeobecného nariadenia nevzťahujú</w:t>
            </w:r>
            <w:r w:rsidR="00FA7A4F" w:rsidRPr="003E1DAA">
              <w:rPr>
                <w:noProof/>
                <w:webHidden/>
              </w:rPr>
              <w:tab/>
            </w:r>
            <w:r w:rsidR="00FA7A4F" w:rsidRPr="003E1DAA">
              <w:rPr>
                <w:noProof/>
                <w:webHidden/>
              </w:rPr>
              <w:fldChar w:fldCharType="begin"/>
            </w:r>
            <w:r w:rsidR="00FA7A4F" w:rsidRPr="003E1DAA">
              <w:rPr>
                <w:noProof/>
                <w:webHidden/>
              </w:rPr>
              <w:instrText xml:space="preserve"> PAGEREF _Toc458515650 \h </w:instrText>
            </w:r>
            <w:r w:rsidR="00FA7A4F" w:rsidRPr="003E1DAA">
              <w:rPr>
                <w:noProof/>
                <w:webHidden/>
              </w:rPr>
            </w:r>
            <w:r w:rsidR="00FA7A4F" w:rsidRPr="003E1DAA">
              <w:rPr>
                <w:noProof/>
                <w:webHidden/>
              </w:rPr>
              <w:fldChar w:fldCharType="separate"/>
            </w:r>
            <w:r w:rsidR="00FA7A4F" w:rsidRPr="003E1DAA">
              <w:rPr>
                <w:noProof/>
                <w:webHidden/>
              </w:rPr>
              <w:t>27</w:t>
            </w:r>
            <w:r w:rsidR="00FA7A4F" w:rsidRPr="003E1DAA">
              <w:rPr>
                <w:noProof/>
                <w:webHidden/>
              </w:rPr>
              <w:fldChar w:fldCharType="end"/>
            </w:r>
          </w:hyperlink>
        </w:p>
        <w:p w14:paraId="64DB89A7" w14:textId="77777777" w:rsidR="00FA7A4F" w:rsidRPr="003E1DAA" w:rsidRDefault="00A55363" w:rsidP="003E1DAA">
          <w:pPr>
            <w:pStyle w:val="Obsah3"/>
            <w:rPr>
              <w:noProof/>
              <w:sz w:val="22"/>
              <w:szCs w:val="22"/>
              <w:lang w:val="sk-SK" w:eastAsia="sk-SK"/>
            </w:rPr>
          </w:pPr>
          <w:hyperlink w:anchor="_Toc458515651" w:history="1">
            <w:r w:rsidR="00FA7A4F" w:rsidRPr="003E1DAA">
              <w:rPr>
                <w:rStyle w:val="Hypertextovprepojenie"/>
                <w:noProof/>
                <w:lang w:val="sk-SK"/>
              </w:rPr>
              <w:t>2.4.4</w:t>
            </w:r>
            <w:r w:rsidR="00FA7A4F" w:rsidRPr="003E1DAA">
              <w:rPr>
                <w:noProof/>
                <w:sz w:val="22"/>
                <w:szCs w:val="22"/>
                <w:lang w:val="sk-SK" w:eastAsia="sk-SK"/>
              </w:rPr>
              <w:tab/>
            </w:r>
            <w:r w:rsidR="00FA7A4F" w:rsidRPr="003E1DAA">
              <w:rPr>
                <w:rStyle w:val="Hypertextovprepojenie"/>
                <w:noProof/>
                <w:lang w:val="sk-SK"/>
              </w:rPr>
              <w:t>Hotovostné platby</w:t>
            </w:r>
            <w:r w:rsidR="00FA7A4F" w:rsidRPr="003E1DAA">
              <w:rPr>
                <w:noProof/>
                <w:webHidden/>
              </w:rPr>
              <w:tab/>
            </w:r>
            <w:r w:rsidR="00FA7A4F" w:rsidRPr="003E1DAA">
              <w:rPr>
                <w:noProof/>
                <w:webHidden/>
              </w:rPr>
              <w:fldChar w:fldCharType="begin"/>
            </w:r>
            <w:r w:rsidR="00FA7A4F" w:rsidRPr="003E1DAA">
              <w:rPr>
                <w:noProof/>
                <w:webHidden/>
              </w:rPr>
              <w:instrText xml:space="preserve"> PAGEREF _Toc458515651 \h </w:instrText>
            </w:r>
            <w:r w:rsidR="00FA7A4F" w:rsidRPr="003E1DAA">
              <w:rPr>
                <w:noProof/>
                <w:webHidden/>
              </w:rPr>
            </w:r>
            <w:r w:rsidR="00FA7A4F" w:rsidRPr="003E1DAA">
              <w:rPr>
                <w:noProof/>
                <w:webHidden/>
              </w:rPr>
              <w:fldChar w:fldCharType="separate"/>
            </w:r>
            <w:r w:rsidR="00FA7A4F" w:rsidRPr="003E1DAA">
              <w:rPr>
                <w:noProof/>
                <w:webHidden/>
              </w:rPr>
              <w:t>28</w:t>
            </w:r>
            <w:r w:rsidR="00FA7A4F" w:rsidRPr="003E1DAA">
              <w:rPr>
                <w:noProof/>
                <w:webHidden/>
              </w:rPr>
              <w:fldChar w:fldCharType="end"/>
            </w:r>
          </w:hyperlink>
        </w:p>
        <w:p w14:paraId="553CB218" w14:textId="77777777" w:rsidR="00FA7A4F" w:rsidRPr="003E1DAA" w:rsidRDefault="00A55363" w:rsidP="003E1DAA">
          <w:pPr>
            <w:pStyle w:val="Obsah3"/>
            <w:rPr>
              <w:noProof/>
              <w:sz w:val="22"/>
              <w:szCs w:val="22"/>
              <w:lang w:val="sk-SK" w:eastAsia="sk-SK"/>
            </w:rPr>
          </w:pPr>
          <w:hyperlink w:anchor="_Toc458515652" w:history="1">
            <w:r w:rsidR="00FA7A4F" w:rsidRPr="003E1DAA">
              <w:rPr>
                <w:rStyle w:val="Hypertextovprepojenie"/>
                <w:noProof/>
                <w:lang w:val="sk-SK"/>
              </w:rPr>
              <w:t>2.4.5</w:t>
            </w:r>
            <w:r w:rsidR="00FA7A4F" w:rsidRPr="003E1DAA">
              <w:rPr>
                <w:noProof/>
                <w:sz w:val="22"/>
                <w:szCs w:val="22"/>
                <w:lang w:val="sk-SK" w:eastAsia="sk-SK"/>
              </w:rPr>
              <w:tab/>
            </w:r>
            <w:r w:rsidR="00FA7A4F" w:rsidRPr="003E1DAA">
              <w:rPr>
                <w:rStyle w:val="Hypertextovprepojenie"/>
                <w:noProof/>
                <w:lang w:val="sk-SK"/>
              </w:rPr>
              <w:t>Zjednodušené vykazovanie výdavkov</w:t>
            </w:r>
            <w:r w:rsidR="00FA7A4F" w:rsidRPr="003E1DAA">
              <w:rPr>
                <w:noProof/>
                <w:webHidden/>
              </w:rPr>
              <w:tab/>
            </w:r>
            <w:r w:rsidR="00FA7A4F" w:rsidRPr="003E1DAA">
              <w:rPr>
                <w:noProof/>
                <w:webHidden/>
              </w:rPr>
              <w:fldChar w:fldCharType="begin"/>
            </w:r>
            <w:r w:rsidR="00FA7A4F" w:rsidRPr="003E1DAA">
              <w:rPr>
                <w:noProof/>
                <w:webHidden/>
              </w:rPr>
              <w:instrText xml:space="preserve"> PAGEREF _Toc458515652 \h </w:instrText>
            </w:r>
            <w:r w:rsidR="00FA7A4F" w:rsidRPr="003E1DAA">
              <w:rPr>
                <w:noProof/>
                <w:webHidden/>
              </w:rPr>
            </w:r>
            <w:r w:rsidR="00FA7A4F" w:rsidRPr="003E1DAA">
              <w:rPr>
                <w:noProof/>
                <w:webHidden/>
              </w:rPr>
              <w:fldChar w:fldCharType="separate"/>
            </w:r>
            <w:r w:rsidR="00FA7A4F" w:rsidRPr="003E1DAA">
              <w:rPr>
                <w:noProof/>
                <w:webHidden/>
              </w:rPr>
              <w:t>28</w:t>
            </w:r>
            <w:r w:rsidR="00FA7A4F" w:rsidRPr="003E1DAA">
              <w:rPr>
                <w:noProof/>
                <w:webHidden/>
              </w:rPr>
              <w:fldChar w:fldCharType="end"/>
            </w:r>
          </w:hyperlink>
        </w:p>
        <w:p w14:paraId="1489282D" w14:textId="77777777" w:rsidR="00FA7A4F" w:rsidRPr="003E1DAA" w:rsidRDefault="00A55363" w:rsidP="003E1DAA">
          <w:pPr>
            <w:pStyle w:val="Obsah3"/>
            <w:rPr>
              <w:noProof/>
              <w:sz w:val="22"/>
              <w:szCs w:val="22"/>
              <w:lang w:val="sk-SK" w:eastAsia="sk-SK"/>
            </w:rPr>
          </w:pPr>
          <w:hyperlink w:anchor="_Toc458515653" w:history="1">
            <w:r w:rsidR="00FA7A4F" w:rsidRPr="003E1DAA">
              <w:rPr>
                <w:rStyle w:val="Hypertextovprepojenie"/>
                <w:noProof/>
                <w:lang w:val="sk-SK"/>
              </w:rPr>
              <w:t>2.4.6</w:t>
            </w:r>
            <w:r w:rsidR="00FA7A4F" w:rsidRPr="003E1DAA">
              <w:rPr>
                <w:noProof/>
                <w:sz w:val="22"/>
                <w:szCs w:val="22"/>
                <w:lang w:val="sk-SK" w:eastAsia="sk-SK"/>
              </w:rPr>
              <w:tab/>
            </w:r>
            <w:r w:rsidR="00FA7A4F" w:rsidRPr="003E1DAA">
              <w:rPr>
                <w:rStyle w:val="Hypertextovprepojenie"/>
                <w:noProof/>
                <w:lang w:val="sk-SK"/>
              </w:rPr>
              <w:t>Krížové financovanie</w:t>
            </w:r>
            <w:r w:rsidR="00FA7A4F" w:rsidRPr="003E1DAA">
              <w:rPr>
                <w:noProof/>
                <w:webHidden/>
              </w:rPr>
              <w:tab/>
            </w:r>
            <w:r w:rsidR="00FA7A4F" w:rsidRPr="003E1DAA">
              <w:rPr>
                <w:noProof/>
                <w:webHidden/>
              </w:rPr>
              <w:fldChar w:fldCharType="begin"/>
            </w:r>
            <w:r w:rsidR="00FA7A4F" w:rsidRPr="003E1DAA">
              <w:rPr>
                <w:noProof/>
                <w:webHidden/>
              </w:rPr>
              <w:instrText xml:space="preserve"> PAGEREF _Toc458515653 \h </w:instrText>
            </w:r>
            <w:r w:rsidR="00FA7A4F" w:rsidRPr="003E1DAA">
              <w:rPr>
                <w:noProof/>
                <w:webHidden/>
              </w:rPr>
            </w:r>
            <w:r w:rsidR="00FA7A4F" w:rsidRPr="003E1DAA">
              <w:rPr>
                <w:noProof/>
                <w:webHidden/>
              </w:rPr>
              <w:fldChar w:fldCharType="separate"/>
            </w:r>
            <w:r w:rsidR="00FA7A4F" w:rsidRPr="003E1DAA">
              <w:rPr>
                <w:noProof/>
                <w:webHidden/>
              </w:rPr>
              <w:t>28</w:t>
            </w:r>
            <w:r w:rsidR="00FA7A4F" w:rsidRPr="003E1DAA">
              <w:rPr>
                <w:noProof/>
                <w:webHidden/>
              </w:rPr>
              <w:fldChar w:fldCharType="end"/>
            </w:r>
          </w:hyperlink>
        </w:p>
        <w:p w14:paraId="6CD6F793" w14:textId="77777777" w:rsidR="00FA7A4F" w:rsidRPr="003E1DAA" w:rsidRDefault="00A55363" w:rsidP="003E1DAA">
          <w:pPr>
            <w:pStyle w:val="Obsah2"/>
            <w:rPr>
              <w:sz w:val="22"/>
              <w:szCs w:val="22"/>
              <w:lang w:eastAsia="sk-SK"/>
            </w:rPr>
          </w:pPr>
          <w:hyperlink w:anchor="_Toc458515654" w:history="1">
            <w:r w:rsidR="00FA7A4F" w:rsidRPr="003E1DAA">
              <w:rPr>
                <w:rStyle w:val="Hypertextovprepojenie"/>
              </w:rPr>
              <w:t>2.5</w:t>
            </w:r>
            <w:r w:rsidR="00FA7A4F" w:rsidRPr="003E1DAA">
              <w:rPr>
                <w:sz w:val="22"/>
                <w:szCs w:val="22"/>
                <w:lang w:eastAsia="sk-SK"/>
              </w:rPr>
              <w:tab/>
            </w:r>
            <w:r w:rsidR="00FA7A4F" w:rsidRPr="003E1DAA">
              <w:rPr>
                <w:rStyle w:val="Hypertextovprepojenie"/>
              </w:rPr>
              <w:t>Oprávnenosť cieľovej skupiny</w:t>
            </w:r>
            <w:r w:rsidR="00FA7A4F" w:rsidRPr="003E1DAA">
              <w:rPr>
                <w:webHidden/>
              </w:rPr>
              <w:tab/>
            </w:r>
            <w:r w:rsidR="00FA7A4F" w:rsidRPr="003E1DAA">
              <w:rPr>
                <w:webHidden/>
              </w:rPr>
              <w:fldChar w:fldCharType="begin"/>
            </w:r>
            <w:r w:rsidR="00FA7A4F" w:rsidRPr="003E1DAA">
              <w:rPr>
                <w:webHidden/>
              </w:rPr>
              <w:instrText xml:space="preserve"> PAGEREF _Toc458515654 \h </w:instrText>
            </w:r>
            <w:r w:rsidR="00FA7A4F" w:rsidRPr="003E1DAA">
              <w:rPr>
                <w:webHidden/>
              </w:rPr>
            </w:r>
            <w:r w:rsidR="00FA7A4F" w:rsidRPr="003E1DAA">
              <w:rPr>
                <w:webHidden/>
              </w:rPr>
              <w:fldChar w:fldCharType="separate"/>
            </w:r>
            <w:r w:rsidR="00FA7A4F" w:rsidRPr="003E1DAA">
              <w:rPr>
                <w:webHidden/>
              </w:rPr>
              <w:t>29</w:t>
            </w:r>
            <w:r w:rsidR="00FA7A4F" w:rsidRPr="003E1DAA">
              <w:rPr>
                <w:webHidden/>
              </w:rPr>
              <w:fldChar w:fldCharType="end"/>
            </w:r>
          </w:hyperlink>
        </w:p>
        <w:p w14:paraId="0DE4A935" w14:textId="77777777" w:rsidR="00FA7A4F" w:rsidRPr="003E1DAA" w:rsidRDefault="00A55363" w:rsidP="003E1DAA">
          <w:pPr>
            <w:pStyle w:val="Obsah2"/>
            <w:rPr>
              <w:sz w:val="22"/>
              <w:szCs w:val="22"/>
              <w:lang w:eastAsia="sk-SK"/>
            </w:rPr>
          </w:pPr>
          <w:hyperlink w:anchor="_Toc458515655" w:history="1">
            <w:r w:rsidR="00FA7A4F" w:rsidRPr="003E1DAA">
              <w:rPr>
                <w:rStyle w:val="Hypertextovprepojenie"/>
              </w:rPr>
              <w:t>2.6</w:t>
            </w:r>
            <w:r w:rsidR="00FA7A4F" w:rsidRPr="003E1DAA">
              <w:rPr>
                <w:sz w:val="22"/>
                <w:szCs w:val="22"/>
                <w:lang w:eastAsia="sk-SK"/>
              </w:rPr>
              <w:tab/>
            </w:r>
            <w:r w:rsidR="00FA7A4F" w:rsidRPr="003E1DAA">
              <w:rPr>
                <w:rStyle w:val="Hypertextovprepojenie"/>
              </w:rPr>
              <w:t>Oprávnenosť miesta realizácie projektu</w:t>
            </w:r>
            <w:r w:rsidR="00FA7A4F" w:rsidRPr="003E1DAA">
              <w:rPr>
                <w:webHidden/>
              </w:rPr>
              <w:tab/>
            </w:r>
            <w:r w:rsidR="00FA7A4F" w:rsidRPr="003E1DAA">
              <w:rPr>
                <w:webHidden/>
              </w:rPr>
              <w:fldChar w:fldCharType="begin"/>
            </w:r>
            <w:r w:rsidR="00FA7A4F" w:rsidRPr="003E1DAA">
              <w:rPr>
                <w:webHidden/>
              </w:rPr>
              <w:instrText xml:space="preserve"> PAGEREF _Toc458515655 \h </w:instrText>
            </w:r>
            <w:r w:rsidR="00FA7A4F" w:rsidRPr="003E1DAA">
              <w:rPr>
                <w:webHidden/>
              </w:rPr>
            </w:r>
            <w:r w:rsidR="00FA7A4F" w:rsidRPr="003E1DAA">
              <w:rPr>
                <w:webHidden/>
              </w:rPr>
              <w:fldChar w:fldCharType="separate"/>
            </w:r>
            <w:r w:rsidR="00FA7A4F" w:rsidRPr="003E1DAA">
              <w:rPr>
                <w:webHidden/>
              </w:rPr>
              <w:t>29</w:t>
            </w:r>
            <w:r w:rsidR="00FA7A4F" w:rsidRPr="003E1DAA">
              <w:rPr>
                <w:webHidden/>
              </w:rPr>
              <w:fldChar w:fldCharType="end"/>
            </w:r>
          </w:hyperlink>
        </w:p>
        <w:p w14:paraId="183C11D3" w14:textId="77777777" w:rsidR="00FA7A4F" w:rsidRPr="003E1DAA" w:rsidRDefault="00A55363" w:rsidP="003E1DAA">
          <w:pPr>
            <w:pStyle w:val="Obsah2"/>
            <w:rPr>
              <w:sz w:val="22"/>
              <w:szCs w:val="22"/>
              <w:lang w:eastAsia="sk-SK"/>
            </w:rPr>
          </w:pPr>
          <w:hyperlink w:anchor="_Toc458515656" w:history="1">
            <w:r w:rsidR="00FA7A4F" w:rsidRPr="003E1DAA">
              <w:rPr>
                <w:rStyle w:val="Hypertextovprepojenie"/>
              </w:rPr>
              <w:t>2.7</w:t>
            </w:r>
            <w:r w:rsidR="00FA7A4F" w:rsidRPr="003E1DAA">
              <w:rPr>
                <w:sz w:val="22"/>
                <w:szCs w:val="22"/>
                <w:lang w:eastAsia="sk-SK"/>
              </w:rPr>
              <w:tab/>
            </w:r>
            <w:r w:rsidR="00FA7A4F" w:rsidRPr="003E1DAA">
              <w:rPr>
                <w:rStyle w:val="Hypertextovprepojenie"/>
              </w:rPr>
              <w:t>Kritériá pre výber projektov</w:t>
            </w:r>
            <w:r w:rsidR="00FA7A4F" w:rsidRPr="003E1DAA">
              <w:rPr>
                <w:webHidden/>
              </w:rPr>
              <w:tab/>
            </w:r>
            <w:r w:rsidR="00FA7A4F" w:rsidRPr="003E1DAA">
              <w:rPr>
                <w:webHidden/>
              </w:rPr>
              <w:fldChar w:fldCharType="begin"/>
            </w:r>
            <w:r w:rsidR="00FA7A4F" w:rsidRPr="003E1DAA">
              <w:rPr>
                <w:webHidden/>
              </w:rPr>
              <w:instrText xml:space="preserve"> PAGEREF _Toc458515656 \h </w:instrText>
            </w:r>
            <w:r w:rsidR="00FA7A4F" w:rsidRPr="003E1DAA">
              <w:rPr>
                <w:webHidden/>
              </w:rPr>
            </w:r>
            <w:r w:rsidR="00FA7A4F" w:rsidRPr="003E1DAA">
              <w:rPr>
                <w:webHidden/>
              </w:rPr>
              <w:fldChar w:fldCharType="separate"/>
            </w:r>
            <w:r w:rsidR="00FA7A4F" w:rsidRPr="003E1DAA">
              <w:rPr>
                <w:webHidden/>
              </w:rPr>
              <w:t>30</w:t>
            </w:r>
            <w:r w:rsidR="00FA7A4F" w:rsidRPr="003E1DAA">
              <w:rPr>
                <w:webHidden/>
              </w:rPr>
              <w:fldChar w:fldCharType="end"/>
            </w:r>
          </w:hyperlink>
        </w:p>
        <w:p w14:paraId="53848EA3" w14:textId="77777777" w:rsidR="00FA7A4F" w:rsidRPr="003E1DAA" w:rsidRDefault="00A55363" w:rsidP="003E1DAA">
          <w:pPr>
            <w:pStyle w:val="Obsah2"/>
            <w:rPr>
              <w:sz w:val="22"/>
              <w:szCs w:val="22"/>
              <w:lang w:eastAsia="sk-SK"/>
            </w:rPr>
          </w:pPr>
          <w:hyperlink w:anchor="_Toc458515657" w:history="1">
            <w:r w:rsidR="00FA7A4F" w:rsidRPr="003E1DAA">
              <w:rPr>
                <w:rStyle w:val="Hypertextovprepojenie"/>
              </w:rPr>
              <w:t>2.8</w:t>
            </w:r>
            <w:r w:rsidR="00FA7A4F" w:rsidRPr="003E1DAA">
              <w:rPr>
                <w:sz w:val="22"/>
                <w:szCs w:val="22"/>
                <w:lang w:eastAsia="sk-SK"/>
              </w:rPr>
              <w:tab/>
            </w:r>
            <w:r w:rsidR="00FA7A4F" w:rsidRPr="003E1DAA">
              <w:rPr>
                <w:rStyle w:val="Hypertextovprepojenie"/>
              </w:rPr>
              <w:t>Spôsob financovania projektu</w:t>
            </w:r>
            <w:r w:rsidR="00FA7A4F" w:rsidRPr="003E1DAA">
              <w:rPr>
                <w:webHidden/>
              </w:rPr>
              <w:tab/>
            </w:r>
            <w:r w:rsidR="00FA7A4F" w:rsidRPr="003E1DAA">
              <w:rPr>
                <w:webHidden/>
              </w:rPr>
              <w:fldChar w:fldCharType="begin"/>
            </w:r>
            <w:r w:rsidR="00FA7A4F" w:rsidRPr="003E1DAA">
              <w:rPr>
                <w:webHidden/>
              </w:rPr>
              <w:instrText xml:space="preserve"> PAGEREF _Toc458515657 \h </w:instrText>
            </w:r>
            <w:r w:rsidR="00FA7A4F" w:rsidRPr="003E1DAA">
              <w:rPr>
                <w:webHidden/>
              </w:rPr>
            </w:r>
            <w:r w:rsidR="00FA7A4F" w:rsidRPr="003E1DAA">
              <w:rPr>
                <w:webHidden/>
              </w:rPr>
              <w:fldChar w:fldCharType="separate"/>
            </w:r>
            <w:r w:rsidR="00FA7A4F" w:rsidRPr="003E1DAA">
              <w:rPr>
                <w:webHidden/>
              </w:rPr>
              <w:t>30</w:t>
            </w:r>
            <w:r w:rsidR="00FA7A4F" w:rsidRPr="003E1DAA">
              <w:rPr>
                <w:webHidden/>
              </w:rPr>
              <w:fldChar w:fldCharType="end"/>
            </w:r>
          </w:hyperlink>
        </w:p>
        <w:p w14:paraId="1F60EBE4" w14:textId="77777777" w:rsidR="00FA7A4F" w:rsidRPr="003E1DAA" w:rsidRDefault="00A55363" w:rsidP="003E1DAA">
          <w:pPr>
            <w:pStyle w:val="Obsah2"/>
            <w:rPr>
              <w:sz w:val="22"/>
              <w:szCs w:val="22"/>
              <w:lang w:eastAsia="sk-SK"/>
            </w:rPr>
          </w:pPr>
          <w:hyperlink w:anchor="_Toc458515658" w:history="1">
            <w:r w:rsidR="00FA7A4F" w:rsidRPr="003E1DAA">
              <w:rPr>
                <w:rStyle w:val="Hypertextovprepojenie"/>
              </w:rPr>
              <w:t>2.9</w:t>
            </w:r>
            <w:r w:rsidR="00FA7A4F" w:rsidRPr="003E1DAA">
              <w:rPr>
                <w:sz w:val="22"/>
                <w:szCs w:val="22"/>
                <w:lang w:eastAsia="sk-SK"/>
              </w:rPr>
              <w:tab/>
            </w:r>
            <w:r w:rsidR="00FA7A4F" w:rsidRPr="003E1DAA">
              <w:rPr>
                <w:rStyle w:val="Hypertextovprepojenie"/>
              </w:rPr>
              <w:t>Splnenie podmienok ustanovených v osobitných predpisov</w:t>
            </w:r>
            <w:r w:rsidR="00FA7A4F" w:rsidRPr="003E1DAA">
              <w:rPr>
                <w:webHidden/>
              </w:rPr>
              <w:tab/>
            </w:r>
            <w:r w:rsidR="00FA7A4F" w:rsidRPr="003E1DAA">
              <w:rPr>
                <w:webHidden/>
              </w:rPr>
              <w:fldChar w:fldCharType="begin"/>
            </w:r>
            <w:r w:rsidR="00FA7A4F" w:rsidRPr="003E1DAA">
              <w:rPr>
                <w:webHidden/>
              </w:rPr>
              <w:instrText xml:space="preserve"> PAGEREF _Toc458515658 \h </w:instrText>
            </w:r>
            <w:r w:rsidR="00FA7A4F" w:rsidRPr="003E1DAA">
              <w:rPr>
                <w:webHidden/>
              </w:rPr>
            </w:r>
            <w:r w:rsidR="00FA7A4F" w:rsidRPr="003E1DAA">
              <w:rPr>
                <w:webHidden/>
              </w:rPr>
              <w:fldChar w:fldCharType="separate"/>
            </w:r>
            <w:r w:rsidR="00FA7A4F" w:rsidRPr="003E1DAA">
              <w:rPr>
                <w:webHidden/>
              </w:rPr>
              <w:t>30</w:t>
            </w:r>
            <w:r w:rsidR="00FA7A4F" w:rsidRPr="003E1DAA">
              <w:rPr>
                <w:webHidden/>
              </w:rPr>
              <w:fldChar w:fldCharType="end"/>
            </w:r>
          </w:hyperlink>
        </w:p>
        <w:p w14:paraId="64465A26" w14:textId="77777777" w:rsidR="00FA7A4F" w:rsidRPr="003E1DAA" w:rsidRDefault="00A55363" w:rsidP="003E1DAA">
          <w:pPr>
            <w:pStyle w:val="Obsah3"/>
            <w:rPr>
              <w:noProof/>
              <w:sz w:val="22"/>
              <w:szCs w:val="22"/>
              <w:lang w:val="sk-SK" w:eastAsia="sk-SK"/>
            </w:rPr>
          </w:pPr>
          <w:hyperlink w:anchor="_Toc458515659" w:history="1">
            <w:r w:rsidR="00FA7A4F" w:rsidRPr="003E1DAA">
              <w:rPr>
                <w:rStyle w:val="Hypertextovprepojenie"/>
                <w:noProof/>
              </w:rPr>
              <w:t>2.9.1 Podmienky týkajúce sa štátnej pomoci a vyplývajúce zo schém štátnej pomoci/pomoc de minimis</w:t>
            </w:r>
            <w:r w:rsidR="00FA7A4F" w:rsidRPr="003E1DAA">
              <w:rPr>
                <w:noProof/>
                <w:webHidden/>
              </w:rPr>
              <w:tab/>
            </w:r>
            <w:r w:rsidR="00FA7A4F" w:rsidRPr="003E1DAA">
              <w:rPr>
                <w:noProof/>
                <w:webHidden/>
              </w:rPr>
              <w:fldChar w:fldCharType="begin"/>
            </w:r>
            <w:r w:rsidR="00FA7A4F" w:rsidRPr="003E1DAA">
              <w:rPr>
                <w:noProof/>
                <w:webHidden/>
              </w:rPr>
              <w:instrText xml:space="preserve"> PAGEREF _Toc458515659 \h </w:instrText>
            </w:r>
            <w:r w:rsidR="00FA7A4F" w:rsidRPr="003E1DAA">
              <w:rPr>
                <w:noProof/>
                <w:webHidden/>
              </w:rPr>
            </w:r>
            <w:r w:rsidR="00FA7A4F" w:rsidRPr="003E1DAA">
              <w:rPr>
                <w:noProof/>
                <w:webHidden/>
              </w:rPr>
              <w:fldChar w:fldCharType="separate"/>
            </w:r>
            <w:r w:rsidR="00FA7A4F" w:rsidRPr="003E1DAA">
              <w:rPr>
                <w:noProof/>
                <w:webHidden/>
              </w:rPr>
              <w:t>30</w:t>
            </w:r>
            <w:r w:rsidR="00FA7A4F" w:rsidRPr="003E1DAA">
              <w:rPr>
                <w:noProof/>
                <w:webHidden/>
              </w:rPr>
              <w:fldChar w:fldCharType="end"/>
            </w:r>
          </w:hyperlink>
        </w:p>
        <w:p w14:paraId="79FD5937" w14:textId="77777777" w:rsidR="00FA7A4F" w:rsidRPr="003E1DAA" w:rsidRDefault="00A55363" w:rsidP="003E1DAA">
          <w:pPr>
            <w:pStyle w:val="Obsah3"/>
            <w:rPr>
              <w:noProof/>
              <w:sz w:val="22"/>
              <w:szCs w:val="22"/>
              <w:lang w:val="sk-SK" w:eastAsia="sk-SK"/>
            </w:rPr>
          </w:pPr>
          <w:hyperlink w:anchor="_Toc458515660" w:history="1">
            <w:r w:rsidR="00FA7A4F" w:rsidRPr="003E1DAA">
              <w:rPr>
                <w:rStyle w:val="Hypertextovprepojenie"/>
                <w:noProof/>
                <w:lang w:val="sk-SK"/>
              </w:rPr>
              <w:t>2.9.2</w:t>
            </w:r>
            <w:r w:rsidR="00FA7A4F" w:rsidRPr="003E1DAA">
              <w:rPr>
                <w:noProof/>
                <w:sz w:val="22"/>
                <w:szCs w:val="22"/>
                <w:lang w:val="sk-SK" w:eastAsia="sk-SK"/>
              </w:rPr>
              <w:tab/>
            </w:r>
            <w:r w:rsidR="00FA7A4F" w:rsidRPr="003E1DAA">
              <w:rPr>
                <w:rStyle w:val="Hypertextovprepojenie"/>
                <w:noProof/>
                <w:lang w:val="sk-SK"/>
              </w:rPr>
              <w:t>Oprávnenosť z hľadiska verejného obstarávania na hlavné aktivity projektu</w:t>
            </w:r>
            <w:r w:rsidR="00FA7A4F" w:rsidRPr="003E1DAA">
              <w:rPr>
                <w:noProof/>
                <w:webHidden/>
              </w:rPr>
              <w:tab/>
            </w:r>
            <w:r w:rsidR="00FA7A4F" w:rsidRPr="003E1DAA">
              <w:rPr>
                <w:noProof/>
                <w:webHidden/>
              </w:rPr>
              <w:fldChar w:fldCharType="begin"/>
            </w:r>
            <w:r w:rsidR="00FA7A4F" w:rsidRPr="003E1DAA">
              <w:rPr>
                <w:noProof/>
                <w:webHidden/>
              </w:rPr>
              <w:instrText xml:space="preserve"> PAGEREF _Toc458515660 \h </w:instrText>
            </w:r>
            <w:r w:rsidR="00FA7A4F" w:rsidRPr="003E1DAA">
              <w:rPr>
                <w:noProof/>
                <w:webHidden/>
              </w:rPr>
            </w:r>
            <w:r w:rsidR="00FA7A4F" w:rsidRPr="003E1DAA">
              <w:rPr>
                <w:noProof/>
                <w:webHidden/>
              </w:rPr>
              <w:fldChar w:fldCharType="separate"/>
            </w:r>
            <w:r w:rsidR="00FA7A4F" w:rsidRPr="003E1DAA">
              <w:rPr>
                <w:noProof/>
                <w:webHidden/>
              </w:rPr>
              <w:t>31</w:t>
            </w:r>
            <w:r w:rsidR="00FA7A4F" w:rsidRPr="003E1DAA">
              <w:rPr>
                <w:noProof/>
                <w:webHidden/>
              </w:rPr>
              <w:fldChar w:fldCharType="end"/>
            </w:r>
          </w:hyperlink>
        </w:p>
        <w:p w14:paraId="07548506" w14:textId="77777777" w:rsidR="00FA7A4F" w:rsidRPr="003E1DAA" w:rsidRDefault="00A55363" w:rsidP="003E1DAA">
          <w:pPr>
            <w:pStyle w:val="Obsah3"/>
            <w:rPr>
              <w:noProof/>
              <w:sz w:val="22"/>
              <w:szCs w:val="22"/>
              <w:lang w:val="sk-SK" w:eastAsia="sk-SK"/>
            </w:rPr>
          </w:pPr>
          <w:hyperlink w:anchor="_Toc458515661" w:history="1">
            <w:r w:rsidR="00FA7A4F" w:rsidRPr="003E1DAA">
              <w:rPr>
                <w:rStyle w:val="Hypertextovprepojenie"/>
                <w:rFonts w:cs="Arial"/>
                <w:noProof/>
                <w:lang w:val="sk-SK"/>
              </w:rPr>
              <w:t>2.9.3 Zákaz nelegálnej práce a nelehálneho zamestnávania</w:t>
            </w:r>
            <w:r w:rsidR="00FA7A4F" w:rsidRPr="003E1DAA">
              <w:rPr>
                <w:noProof/>
                <w:webHidden/>
              </w:rPr>
              <w:tab/>
            </w:r>
            <w:r w:rsidR="00FA7A4F" w:rsidRPr="003E1DAA">
              <w:rPr>
                <w:noProof/>
                <w:webHidden/>
              </w:rPr>
              <w:fldChar w:fldCharType="begin"/>
            </w:r>
            <w:r w:rsidR="00FA7A4F" w:rsidRPr="003E1DAA">
              <w:rPr>
                <w:noProof/>
                <w:webHidden/>
              </w:rPr>
              <w:instrText xml:space="preserve"> PAGEREF _Toc458515661 \h </w:instrText>
            </w:r>
            <w:r w:rsidR="00FA7A4F" w:rsidRPr="003E1DAA">
              <w:rPr>
                <w:noProof/>
                <w:webHidden/>
              </w:rPr>
            </w:r>
            <w:r w:rsidR="00FA7A4F" w:rsidRPr="003E1DAA">
              <w:rPr>
                <w:noProof/>
                <w:webHidden/>
              </w:rPr>
              <w:fldChar w:fldCharType="separate"/>
            </w:r>
            <w:r w:rsidR="00FA7A4F" w:rsidRPr="003E1DAA">
              <w:rPr>
                <w:noProof/>
                <w:webHidden/>
              </w:rPr>
              <w:t>31</w:t>
            </w:r>
            <w:r w:rsidR="00FA7A4F" w:rsidRPr="003E1DAA">
              <w:rPr>
                <w:noProof/>
                <w:webHidden/>
              </w:rPr>
              <w:fldChar w:fldCharType="end"/>
            </w:r>
          </w:hyperlink>
        </w:p>
        <w:p w14:paraId="507FFC56" w14:textId="77777777" w:rsidR="00FA7A4F" w:rsidRPr="003E1DAA" w:rsidRDefault="00A55363" w:rsidP="003E1DAA">
          <w:pPr>
            <w:pStyle w:val="Obsah2"/>
            <w:rPr>
              <w:sz w:val="22"/>
              <w:szCs w:val="22"/>
              <w:lang w:eastAsia="sk-SK"/>
            </w:rPr>
          </w:pPr>
          <w:hyperlink w:anchor="_Toc458515662" w:history="1">
            <w:r w:rsidR="00FA7A4F" w:rsidRPr="003E1DAA">
              <w:rPr>
                <w:rStyle w:val="Hypertextovprepojenie"/>
              </w:rPr>
              <w:t>2.10</w:t>
            </w:r>
            <w:r w:rsidR="00FA7A4F" w:rsidRPr="003E1DAA">
              <w:rPr>
                <w:sz w:val="22"/>
                <w:szCs w:val="22"/>
                <w:lang w:eastAsia="sk-SK"/>
              </w:rPr>
              <w:tab/>
            </w:r>
            <w:r w:rsidR="00FA7A4F" w:rsidRPr="003E1DAA">
              <w:rPr>
                <w:rStyle w:val="Hypertextovprepojenie"/>
              </w:rPr>
              <w:t>Ďalšie podmienky poskytnutia príspevku (relevantné najmä)</w:t>
            </w:r>
            <w:r w:rsidR="00FA7A4F" w:rsidRPr="003E1DAA">
              <w:rPr>
                <w:webHidden/>
              </w:rPr>
              <w:tab/>
            </w:r>
            <w:r w:rsidR="00FA7A4F" w:rsidRPr="003E1DAA">
              <w:rPr>
                <w:webHidden/>
              </w:rPr>
              <w:fldChar w:fldCharType="begin"/>
            </w:r>
            <w:r w:rsidR="00FA7A4F" w:rsidRPr="003E1DAA">
              <w:rPr>
                <w:webHidden/>
              </w:rPr>
              <w:instrText xml:space="preserve"> PAGEREF _Toc458515662 \h </w:instrText>
            </w:r>
            <w:r w:rsidR="00FA7A4F" w:rsidRPr="003E1DAA">
              <w:rPr>
                <w:webHidden/>
              </w:rPr>
            </w:r>
            <w:r w:rsidR="00FA7A4F" w:rsidRPr="003E1DAA">
              <w:rPr>
                <w:webHidden/>
              </w:rPr>
              <w:fldChar w:fldCharType="separate"/>
            </w:r>
            <w:r w:rsidR="00FA7A4F" w:rsidRPr="003E1DAA">
              <w:rPr>
                <w:webHidden/>
              </w:rPr>
              <w:t>31</w:t>
            </w:r>
            <w:r w:rsidR="00FA7A4F" w:rsidRPr="003E1DAA">
              <w:rPr>
                <w:webHidden/>
              </w:rPr>
              <w:fldChar w:fldCharType="end"/>
            </w:r>
          </w:hyperlink>
        </w:p>
        <w:p w14:paraId="5900622E" w14:textId="77777777" w:rsidR="00FA7A4F" w:rsidRPr="003E1DAA" w:rsidRDefault="00A55363" w:rsidP="003E1DAA">
          <w:pPr>
            <w:pStyle w:val="Obsah3"/>
            <w:rPr>
              <w:noProof/>
              <w:sz w:val="22"/>
              <w:szCs w:val="22"/>
              <w:lang w:val="sk-SK" w:eastAsia="sk-SK"/>
            </w:rPr>
          </w:pPr>
          <w:hyperlink w:anchor="_Toc458515673" w:history="1">
            <w:r w:rsidR="00FA7A4F" w:rsidRPr="003E1DAA">
              <w:rPr>
                <w:rStyle w:val="Hypertextovprepojenie"/>
                <w:noProof/>
                <w:lang w:val="sk-SK"/>
              </w:rPr>
              <w:t>2.10.1 Časová oprávnenosť realizácie projektu</w:t>
            </w:r>
            <w:r w:rsidR="00FA7A4F" w:rsidRPr="003E1DAA">
              <w:rPr>
                <w:noProof/>
                <w:webHidden/>
              </w:rPr>
              <w:tab/>
            </w:r>
            <w:r w:rsidR="00FA7A4F" w:rsidRPr="003E1DAA">
              <w:rPr>
                <w:noProof/>
                <w:webHidden/>
              </w:rPr>
              <w:fldChar w:fldCharType="begin"/>
            </w:r>
            <w:r w:rsidR="00FA7A4F" w:rsidRPr="003E1DAA">
              <w:rPr>
                <w:noProof/>
                <w:webHidden/>
              </w:rPr>
              <w:instrText xml:space="preserve"> PAGEREF _Toc458515673 \h </w:instrText>
            </w:r>
            <w:r w:rsidR="00FA7A4F" w:rsidRPr="003E1DAA">
              <w:rPr>
                <w:noProof/>
                <w:webHidden/>
              </w:rPr>
            </w:r>
            <w:r w:rsidR="00FA7A4F" w:rsidRPr="003E1DAA">
              <w:rPr>
                <w:noProof/>
                <w:webHidden/>
              </w:rPr>
              <w:fldChar w:fldCharType="separate"/>
            </w:r>
            <w:r w:rsidR="00FA7A4F" w:rsidRPr="003E1DAA">
              <w:rPr>
                <w:noProof/>
                <w:webHidden/>
              </w:rPr>
              <w:t>31</w:t>
            </w:r>
            <w:r w:rsidR="00FA7A4F" w:rsidRPr="003E1DAA">
              <w:rPr>
                <w:noProof/>
                <w:webHidden/>
              </w:rPr>
              <w:fldChar w:fldCharType="end"/>
            </w:r>
          </w:hyperlink>
        </w:p>
        <w:p w14:paraId="7EC370F9" w14:textId="77777777" w:rsidR="00FA7A4F" w:rsidRPr="003E1DAA" w:rsidRDefault="00A55363" w:rsidP="003E1DAA">
          <w:pPr>
            <w:pStyle w:val="Obsah3"/>
            <w:rPr>
              <w:noProof/>
              <w:sz w:val="22"/>
              <w:szCs w:val="22"/>
              <w:lang w:val="sk-SK" w:eastAsia="sk-SK"/>
            </w:rPr>
          </w:pPr>
          <w:hyperlink w:anchor="_Toc458515674" w:history="1">
            <w:r w:rsidR="00FA7A4F" w:rsidRPr="003E1DAA">
              <w:rPr>
                <w:rStyle w:val="Hypertextovprepojenie"/>
                <w:noProof/>
                <w:lang w:val="sk-SK"/>
              </w:rPr>
              <w:t>2.10.2 Oprávnenosť z hľadiska súladu s HP</w:t>
            </w:r>
            <w:r w:rsidR="00FA7A4F" w:rsidRPr="003E1DAA">
              <w:rPr>
                <w:noProof/>
                <w:webHidden/>
              </w:rPr>
              <w:tab/>
            </w:r>
            <w:r w:rsidR="00FA7A4F" w:rsidRPr="003E1DAA">
              <w:rPr>
                <w:noProof/>
                <w:webHidden/>
              </w:rPr>
              <w:fldChar w:fldCharType="begin"/>
            </w:r>
            <w:r w:rsidR="00FA7A4F" w:rsidRPr="003E1DAA">
              <w:rPr>
                <w:noProof/>
                <w:webHidden/>
              </w:rPr>
              <w:instrText xml:space="preserve"> PAGEREF _Toc458515674 \h </w:instrText>
            </w:r>
            <w:r w:rsidR="00FA7A4F" w:rsidRPr="003E1DAA">
              <w:rPr>
                <w:noProof/>
                <w:webHidden/>
              </w:rPr>
            </w:r>
            <w:r w:rsidR="00FA7A4F" w:rsidRPr="003E1DAA">
              <w:rPr>
                <w:noProof/>
                <w:webHidden/>
              </w:rPr>
              <w:fldChar w:fldCharType="separate"/>
            </w:r>
            <w:r w:rsidR="00FA7A4F" w:rsidRPr="003E1DAA">
              <w:rPr>
                <w:noProof/>
                <w:webHidden/>
              </w:rPr>
              <w:t>31</w:t>
            </w:r>
            <w:r w:rsidR="00FA7A4F" w:rsidRPr="003E1DAA">
              <w:rPr>
                <w:noProof/>
                <w:webHidden/>
              </w:rPr>
              <w:fldChar w:fldCharType="end"/>
            </w:r>
          </w:hyperlink>
        </w:p>
        <w:p w14:paraId="2AD200BC" w14:textId="77777777" w:rsidR="00FA7A4F" w:rsidRPr="003E1DAA" w:rsidRDefault="00A55363" w:rsidP="003E1DAA">
          <w:pPr>
            <w:pStyle w:val="Obsah3"/>
            <w:rPr>
              <w:noProof/>
              <w:sz w:val="22"/>
              <w:szCs w:val="22"/>
              <w:lang w:val="sk-SK" w:eastAsia="sk-SK"/>
            </w:rPr>
          </w:pPr>
          <w:hyperlink w:anchor="_Toc458515675" w:history="1">
            <w:r w:rsidR="00FA7A4F" w:rsidRPr="003E1DAA">
              <w:rPr>
                <w:rStyle w:val="Hypertextovprepojenie"/>
                <w:noProof/>
                <w:lang w:val="sk-SK"/>
              </w:rPr>
              <w:t>2.10.3 Maximálna a minimálna výška pomoci</w:t>
            </w:r>
            <w:r w:rsidR="00FA7A4F" w:rsidRPr="003E1DAA">
              <w:rPr>
                <w:noProof/>
                <w:webHidden/>
              </w:rPr>
              <w:tab/>
            </w:r>
            <w:r w:rsidR="00FA7A4F" w:rsidRPr="003E1DAA">
              <w:rPr>
                <w:noProof/>
                <w:webHidden/>
              </w:rPr>
              <w:fldChar w:fldCharType="begin"/>
            </w:r>
            <w:r w:rsidR="00FA7A4F" w:rsidRPr="003E1DAA">
              <w:rPr>
                <w:noProof/>
                <w:webHidden/>
              </w:rPr>
              <w:instrText xml:space="preserve"> PAGEREF _Toc458515675 \h </w:instrText>
            </w:r>
            <w:r w:rsidR="00FA7A4F" w:rsidRPr="003E1DAA">
              <w:rPr>
                <w:noProof/>
                <w:webHidden/>
              </w:rPr>
            </w:r>
            <w:r w:rsidR="00FA7A4F" w:rsidRPr="003E1DAA">
              <w:rPr>
                <w:noProof/>
                <w:webHidden/>
              </w:rPr>
              <w:fldChar w:fldCharType="separate"/>
            </w:r>
            <w:r w:rsidR="00FA7A4F" w:rsidRPr="003E1DAA">
              <w:rPr>
                <w:noProof/>
                <w:webHidden/>
              </w:rPr>
              <w:t>31</w:t>
            </w:r>
            <w:r w:rsidR="00FA7A4F" w:rsidRPr="003E1DAA">
              <w:rPr>
                <w:noProof/>
                <w:webHidden/>
              </w:rPr>
              <w:fldChar w:fldCharType="end"/>
            </w:r>
          </w:hyperlink>
        </w:p>
        <w:p w14:paraId="557304F0" w14:textId="77777777" w:rsidR="00FA7A4F" w:rsidRPr="003E1DAA" w:rsidRDefault="00A55363" w:rsidP="003E1DAA">
          <w:pPr>
            <w:pStyle w:val="Obsah3"/>
            <w:rPr>
              <w:noProof/>
              <w:sz w:val="22"/>
              <w:szCs w:val="22"/>
              <w:lang w:val="sk-SK" w:eastAsia="sk-SK"/>
            </w:rPr>
          </w:pPr>
          <w:hyperlink w:anchor="_Toc458515676" w:history="1">
            <w:r w:rsidR="00FA7A4F" w:rsidRPr="003E1DAA">
              <w:rPr>
                <w:rStyle w:val="Hypertextovprepojenie"/>
                <w:rFonts w:cs="Arial"/>
                <w:noProof/>
                <w:lang w:val="sk-SK"/>
              </w:rPr>
              <w:t>2.10.4 Podmienky poskytnutia príspevku z hľadiska definovania merateľných ukazovateľov projektu</w:t>
            </w:r>
            <w:r w:rsidR="00FA7A4F" w:rsidRPr="003E1DAA">
              <w:rPr>
                <w:noProof/>
                <w:webHidden/>
              </w:rPr>
              <w:tab/>
            </w:r>
            <w:r w:rsidR="00FA7A4F" w:rsidRPr="003E1DAA">
              <w:rPr>
                <w:noProof/>
                <w:webHidden/>
              </w:rPr>
              <w:fldChar w:fldCharType="begin"/>
            </w:r>
            <w:r w:rsidR="00FA7A4F" w:rsidRPr="003E1DAA">
              <w:rPr>
                <w:noProof/>
                <w:webHidden/>
              </w:rPr>
              <w:instrText xml:space="preserve"> PAGEREF _Toc458515676 \h </w:instrText>
            </w:r>
            <w:r w:rsidR="00FA7A4F" w:rsidRPr="003E1DAA">
              <w:rPr>
                <w:noProof/>
                <w:webHidden/>
              </w:rPr>
            </w:r>
            <w:r w:rsidR="00FA7A4F" w:rsidRPr="003E1DAA">
              <w:rPr>
                <w:noProof/>
                <w:webHidden/>
              </w:rPr>
              <w:fldChar w:fldCharType="separate"/>
            </w:r>
            <w:r w:rsidR="00FA7A4F" w:rsidRPr="003E1DAA">
              <w:rPr>
                <w:noProof/>
                <w:webHidden/>
              </w:rPr>
              <w:t>32</w:t>
            </w:r>
            <w:r w:rsidR="00FA7A4F" w:rsidRPr="003E1DAA">
              <w:rPr>
                <w:noProof/>
                <w:webHidden/>
              </w:rPr>
              <w:fldChar w:fldCharType="end"/>
            </w:r>
          </w:hyperlink>
        </w:p>
        <w:p w14:paraId="38914075" w14:textId="77777777" w:rsidR="00FA7A4F" w:rsidRPr="003E1DAA" w:rsidRDefault="00A55363" w:rsidP="003E1DAA">
          <w:pPr>
            <w:pStyle w:val="Obsah3"/>
            <w:rPr>
              <w:noProof/>
              <w:sz w:val="22"/>
              <w:szCs w:val="22"/>
              <w:lang w:val="sk-SK" w:eastAsia="sk-SK"/>
            </w:rPr>
          </w:pPr>
          <w:hyperlink w:anchor="_Toc458515677" w:history="1">
            <w:r w:rsidR="00FA7A4F" w:rsidRPr="003E1DAA">
              <w:rPr>
                <w:rStyle w:val="Hypertextovprepojenie"/>
                <w:noProof/>
                <w:lang w:val="sk-SK"/>
              </w:rPr>
              <w:t>2.10.5</w:t>
            </w:r>
            <w:r w:rsidR="00FA7A4F" w:rsidRPr="003E1DAA">
              <w:rPr>
                <w:noProof/>
                <w:sz w:val="22"/>
                <w:szCs w:val="22"/>
                <w:lang w:val="sk-SK" w:eastAsia="sk-SK"/>
              </w:rPr>
              <w:tab/>
            </w:r>
            <w:r w:rsidR="00FA7A4F" w:rsidRPr="003E1DAA">
              <w:rPr>
                <w:rStyle w:val="Hypertextovprepojenie"/>
                <w:noProof/>
                <w:lang w:val="sk-SK"/>
              </w:rPr>
              <w:t>Intenzita pomoci</w:t>
            </w:r>
            <w:r w:rsidR="00FA7A4F" w:rsidRPr="003E1DAA">
              <w:rPr>
                <w:noProof/>
                <w:webHidden/>
              </w:rPr>
              <w:tab/>
            </w:r>
            <w:r w:rsidR="00FA7A4F" w:rsidRPr="003E1DAA">
              <w:rPr>
                <w:noProof/>
                <w:webHidden/>
              </w:rPr>
              <w:fldChar w:fldCharType="begin"/>
            </w:r>
            <w:r w:rsidR="00FA7A4F" w:rsidRPr="003E1DAA">
              <w:rPr>
                <w:noProof/>
                <w:webHidden/>
              </w:rPr>
              <w:instrText xml:space="preserve"> PAGEREF _Toc458515677 \h </w:instrText>
            </w:r>
            <w:r w:rsidR="00FA7A4F" w:rsidRPr="003E1DAA">
              <w:rPr>
                <w:noProof/>
                <w:webHidden/>
              </w:rPr>
            </w:r>
            <w:r w:rsidR="00FA7A4F" w:rsidRPr="003E1DAA">
              <w:rPr>
                <w:noProof/>
                <w:webHidden/>
              </w:rPr>
              <w:fldChar w:fldCharType="separate"/>
            </w:r>
            <w:r w:rsidR="00FA7A4F" w:rsidRPr="003E1DAA">
              <w:rPr>
                <w:noProof/>
                <w:webHidden/>
              </w:rPr>
              <w:t>33</w:t>
            </w:r>
            <w:r w:rsidR="00FA7A4F" w:rsidRPr="003E1DAA">
              <w:rPr>
                <w:noProof/>
                <w:webHidden/>
              </w:rPr>
              <w:fldChar w:fldCharType="end"/>
            </w:r>
          </w:hyperlink>
        </w:p>
        <w:p w14:paraId="3762971B" w14:textId="77777777" w:rsidR="00FA7A4F" w:rsidRPr="003E1DAA" w:rsidRDefault="00A55363">
          <w:pPr>
            <w:pStyle w:val="Obsah1"/>
            <w:rPr>
              <w:b w:val="0"/>
              <w:noProof/>
              <w:sz w:val="22"/>
              <w:szCs w:val="22"/>
              <w:lang w:val="sk-SK" w:eastAsia="sk-SK"/>
            </w:rPr>
          </w:pPr>
          <w:hyperlink w:anchor="_Toc458515678" w:history="1">
            <w:r w:rsidR="00FA7A4F" w:rsidRPr="003E1DAA">
              <w:rPr>
                <w:rStyle w:val="Hypertextovprepojenie"/>
                <w:b w:val="0"/>
                <w:noProof/>
                <w:lang w:val="sk-SK"/>
              </w:rPr>
              <w:t>3.</w:t>
            </w:r>
            <w:r w:rsidR="00FA7A4F" w:rsidRPr="003E1DAA">
              <w:rPr>
                <w:b w:val="0"/>
                <w:noProof/>
                <w:sz w:val="22"/>
                <w:szCs w:val="22"/>
                <w:lang w:val="sk-SK" w:eastAsia="sk-SK"/>
              </w:rPr>
              <w:tab/>
            </w:r>
            <w:r w:rsidR="00FA7A4F" w:rsidRPr="003E1DAA">
              <w:rPr>
                <w:rStyle w:val="Hypertextovprepojenie"/>
                <w:b w:val="0"/>
                <w:noProof/>
                <w:lang w:val="sk-SK"/>
              </w:rPr>
              <w:t>Ako požiadať o NFP</w:t>
            </w:r>
            <w:r w:rsidR="00FA7A4F" w:rsidRPr="003E1DAA">
              <w:rPr>
                <w:b w:val="0"/>
                <w:noProof/>
                <w:webHidden/>
              </w:rPr>
              <w:tab/>
            </w:r>
            <w:r w:rsidR="00FA7A4F" w:rsidRPr="003E1DAA">
              <w:rPr>
                <w:b w:val="0"/>
                <w:noProof/>
                <w:webHidden/>
              </w:rPr>
              <w:fldChar w:fldCharType="begin"/>
            </w:r>
            <w:r w:rsidR="00FA7A4F" w:rsidRPr="003E1DAA">
              <w:rPr>
                <w:b w:val="0"/>
                <w:noProof/>
                <w:webHidden/>
              </w:rPr>
              <w:instrText xml:space="preserve"> PAGEREF _Toc458515678 \h </w:instrText>
            </w:r>
            <w:r w:rsidR="00FA7A4F" w:rsidRPr="003E1DAA">
              <w:rPr>
                <w:b w:val="0"/>
                <w:noProof/>
                <w:webHidden/>
              </w:rPr>
            </w:r>
            <w:r w:rsidR="00FA7A4F" w:rsidRPr="003E1DAA">
              <w:rPr>
                <w:b w:val="0"/>
                <w:noProof/>
                <w:webHidden/>
              </w:rPr>
              <w:fldChar w:fldCharType="separate"/>
            </w:r>
            <w:r w:rsidR="00FA7A4F" w:rsidRPr="003E1DAA">
              <w:rPr>
                <w:b w:val="0"/>
                <w:noProof/>
                <w:webHidden/>
              </w:rPr>
              <w:t>37</w:t>
            </w:r>
            <w:r w:rsidR="00FA7A4F" w:rsidRPr="003E1DAA">
              <w:rPr>
                <w:b w:val="0"/>
                <w:noProof/>
                <w:webHidden/>
              </w:rPr>
              <w:fldChar w:fldCharType="end"/>
            </w:r>
          </w:hyperlink>
        </w:p>
        <w:p w14:paraId="5C4BAF0A" w14:textId="77777777" w:rsidR="00FA7A4F" w:rsidRPr="003E1DAA" w:rsidRDefault="00A55363" w:rsidP="003E1DAA">
          <w:pPr>
            <w:pStyle w:val="Obsah2"/>
            <w:rPr>
              <w:sz w:val="22"/>
              <w:szCs w:val="22"/>
              <w:lang w:eastAsia="sk-SK"/>
            </w:rPr>
          </w:pPr>
          <w:hyperlink w:anchor="_Toc458515679" w:history="1">
            <w:r w:rsidR="00FA7A4F" w:rsidRPr="003E1DAA">
              <w:rPr>
                <w:rStyle w:val="Hypertextovprepojenie"/>
              </w:rPr>
              <w:t>3.1</w:t>
            </w:r>
            <w:r w:rsidR="00FA7A4F" w:rsidRPr="003E1DAA">
              <w:rPr>
                <w:sz w:val="22"/>
                <w:szCs w:val="22"/>
                <w:lang w:eastAsia="sk-SK"/>
              </w:rPr>
              <w:tab/>
            </w:r>
            <w:r w:rsidR="00FA7A4F" w:rsidRPr="003E1DAA">
              <w:rPr>
                <w:rStyle w:val="Hypertextovprepojenie"/>
              </w:rPr>
              <w:t>Forma a obsah ŽoNFP</w:t>
            </w:r>
            <w:r w:rsidR="00FA7A4F" w:rsidRPr="003E1DAA">
              <w:rPr>
                <w:webHidden/>
              </w:rPr>
              <w:tab/>
            </w:r>
            <w:r w:rsidR="00FA7A4F" w:rsidRPr="003E1DAA">
              <w:rPr>
                <w:webHidden/>
              </w:rPr>
              <w:fldChar w:fldCharType="begin"/>
            </w:r>
            <w:r w:rsidR="00FA7A4F" w:rsidRPr="003E1DAA">
              <w:rPr>
                <w:webHidden/>
              </w:rPr>
              <w:instrText xml:space="preserve"> PAGEREF _Toc458515679 \h </w:instrText>
            </w:r>
            <w:r w:rsidR="00FA7A4F" w:rsidRPr="003E1DAA">
              <w:rPr>
                <w:webHidden/>
              </w:rPr>
            </w:r>
            <w:r w:rsidR="00FA7A4F" w:rsidRPr="003E1DAA">
              <w:rPr>
                <w:webHidden/>
              </w:rPr>
              <w:fldChar w:fldCharType="separate"/>
            </w:r>
            <w:r w:rsidR="00FA7A4F" w:rsidRPr="003E1DAA">
              <w:rPr>
                <w:webHidden/>
              </w:rPr>
              <w:t>37</w:t>
            </w:r>
            <w:r w:rsidR="00FA7A4F" w:rsidRPr="003E1DAA">
              <w:rPr>
                <w:webHidden/>
              </w:rPr>
              <w:fldChar w:fldCharType="end"/>
            </w:r>
          </w:hyperlink>
        </w:p>
        <w:p w14:paraId="5E86F05E" w14:textId="77777777" w:rsidR="00FA7A4F" w:rsidRPr="003E1DAA" w:rsidRDefault="00A55363" w:rsidP="003E1DAA">
          <w:pPr>
            <w:pStyle w:val="Obsah3"/>
            <w:rPr>
              <w:noProof/>
              <w:sz w:val="22"/>
              <w:szCs w:val="22"/>
              <w:lang w:val="sk-SK" w:eastAsia="sk-SK"/>
            </w:rPr>
          </w:pPr>
          <w:hyperlink w:anchor="_Toc458515680" w:history="1">
            <w:r w:rsidR="00FA7A4F" w:rsidRPr="003E1DAA">
              <w:rPr>
                <w:rStyle w:val="Hypertextovprepojenie"/>
                <w:noProof/>
                <w:lang w:val="sk-SK"/>
              </w:rPr>
              <w:t>3.1.1</w:t>
            </w:r>
            <w:r w:rsidR="00FA7A4F" w:rsidRPr="003E1DAA">
              <w:rPr>
                <w:noProof/>
                <w:sz w:val="22"/>
                <w:szCs w:val="22"/>
                <w:lang w:val="sk-SK" w:eastAsia="sk-SK"/>
              </w:rPr>
              <w:tab/>
            </w:r>
            <w:r w:rsidR="00FA7A4F" w:rsidRPr="003E1DAA">
              <w:rPr>
                <w:rStyle w:val="Hypertextovprepojenie"/>
                <w:noProof/>
                <w:lang w:val="sk-SK"/>
              </w:rPr>
              <w:t>Zoznam príloh</w:t>
            </w:r>
            <w:r w:rsidR="00FA7A4F" w:rsidRPr="003E1DAA">
              <w:rPr>
                <w:noProof/>
                <w:webHidden/>
              </w:rPr>
              <w:tab/>
            </w:r>
            <w:r w:rsidR="00FA7A4F" w:rsidRPr="003E1DAA">
              <w:rPr>
                <w:noProof/>
                <w:webHidden/>
              </w:rPr>
              <w:fldChar w:fldCharType="begin"/>
            </w:r>
            <w:r w:rsidR="00FA7A4F" w:rsidRPr="003E1DAA">
              <w:rPr>
                <w:noProof/>
                <w:webHidden/>
              </w:rPr>
              <w:instrText xml:space="preserve"> PAGEREF _Toc458515680 \h </w:instrText>
            </w:r>
            <w:r w:rsidR="00FA7A4F" w:rsidRPr="003E1DAA">
              <w:rPr>
                <w:noProof/>
                <w:webHidden/>
              </w:rPr>
            </w:r>
            <w:r w:rsidR="00FA7A4F" w:rsidRPr="003E1DAA">
              <w:rPr>
                <w:noProof/>
                <w:webHidden/>
              </w:rPr>
              <w:fldChar w:fldCharType="separate"/>
            </w:r>
            <w:r w:rsidR="00FA7A4F" w:rsidRPr="003E1DAA">
              <w:rPr>
                <w:noProof/>
                <w:webHidden/>
              </w:rPr>
              <w:t>37</w:t>
            </w:r>
            <w:r w:rsidR="00FA7A4F" w:rsidRPr="003E1DAA">
              <w:rPr>
                <w:noProof/>
                <w:webHidden/>
              </w:rPr>
              <w:fldChar w:fldCharType="end"/>
            </w:r>
          </w:hyperlink>
        </w:p>
        <w:p w14:paraId="79C028E7" w14:textId="77777777" w:rsidR="00FA7A4F" w:rsidRPr="003E1DAA" w:rsidRDefault="00A55363" w:rsidP="003E1DAA">
          <w:pPr>
            <w:pStyle w:val="Obsah2"/>
            <w:rPr>
              <w:sz w:val="22"/>
              <w:szCs w:val="22"/>
              <w:lang w:eastAsia="sk-SK"/>
            </w:rPr>
          </w:pPr>
          <w:hyperlink w:anchor="_Toc458515681" w:history="1">
            <w:r w:rsidR="00FA7A4F" w:rsidRPr="003E1DAA">
              <w:rPr>
                <w:rStyle w:val="Hypertextovprepojenie"/>
              </w:rPr>
              <w:t>3.2 Pokyny pre vyplnenie formulára ŽoNFP a príloh</w:t>
            </w:r>
            <w:r w:rsidR="00FA7A4F" w:rsidRPr="003E1DAA">
              <w:rPr>
                <w:webHidden/>
              </w:rPr>
              <w:tab/>
            </w:r>
            <w:r w:rsidR="00FA7A4F" w:rsidRPr="003E1DAA">
              <w:rPr>
                <w:webHidden/>
              </w:rPr>
              <w:fldChar w:fldCharType="begin"/>
            </w:r>
            <w:r w:rsidR="00FA7A4F" w:rsidRPr="003E1DAA">
              <w:rPr>
                <w:webHidden/>
              </w:rPr>
              <w:instrText xml:space="preserve"> PAGEREF _Toc458515681 \h </w:instrText>
            </w:r>
            <w:r w:rsidR="00FA7A4F" w:rsidRPr="003E1DAA">
              <w:rPr>
                <w:webHidden/>
              </w:rPr>
            </w:r>
            <w:r w:rsidR="00FA7A4F" w:rsidRPr="003E1DAA">
              <w:rPr>
                <w:webHidden/>
              </w:rPr>
              <w:fldChar w:fldCharType="separate"/>
            </w:r>
            <w:r w:rsidR="00FA7A4F" w:rsidRPr="003E1DAA">
              <w:rPr>
                <w:webHidden/>
              </w:rPr>
              <w:t>39</w:t>
            </w:r>
            <w:r w:rsidR="00FA7A4F" w:rsidRPr="003E1DAA">
              <w:rPr>
                <w:webHidden/>
              </w:rPr>
              <w:fldChar w:fldCharType="end"/>
            </w:r>
          </w:hyperlink>
        </w:p>
        <w:p w14:paraId="5BEE0F31" w14:textId="77777777" w:rsidR="00FA7A4F" w:rsidRPr="003E1DAA" w:rsidRDefault="00A55363" w:rsidP="003E1DAA">
          <w:pPr>
            <w:pStyle w:val="Obsah3"/>
            <w:rPr>
              <w:noProof/>
              <w:sz w:val="22"/>
              <w:szCs w:val="22"/>
              <w:lang w:val="sk-SK" w:eastAsia="sk-SK"/>
            </w:rPr>
          </w:pPr>
          <w:hyperlink w:anchor="_Toc458515682" w:history="1">
            <w:r w:rsidR="00FA7A4F" w:rsidRPr="003E1DAA">
              <w:rPr>
                <w:rStyle w:val="Hypertextovprepojenie"/>
                <w:noProof/>
              </w:rPr>
              <w:t>3.2.1 Všeobecné ustanovenia k niektorým typom výdavkov</w:t>
            </w:r>
            <w:r w:rsidR="00FA7A4F" w:rsidRPr="003E1DAA">
              <w:rPr>
                <w:noProof/>
                <w:webHidden/>
              </w:rPr>
              <w:tab/>
            </w:r>
            <w:r w:rsidR="00FA7A4F" w:rsidRPr="003E1DAA">
              <w:rPr>
                <w:noProof/>
                <w:webHidden/>
              </w:rPr>
              <w:fldChar w:fldCharType="begin"/>
            </w:r>
            <w:r w:rsidR="00FA7A4F" w:rsidRPr="003E1DAA">
              <w:rPr>
                <w:noProof/>
                <w:webHidden/>
              </w:rPr>
              <w:instrText xml:space="preserve"> PAGEREF _Toc458515682 \h </w:instrText>
            </w:r>
            <w:r w:rsidR="00FA7A4F" w:rsidRPr="003E1DAA">
              <w:rPr>
                <w:noProof/>
                <w:webHidden/>
              </w:rPr>
            </w:r>
            <w:r w:rsidR="00FA7A4F" w:rsidRPr="003E1DAA">
              <w:rPr>
                <w:noProof/>
                <w:webHidden/>
              </w:rPr>
              <w:fldChar w:fldCharType="separate"/>
            </w:r>
            <w:r w:rsidR="00FA7A4F" w:rsidRPr="003E1DAA">
              <w:rPr>
                <w:noProof/>
                <w:webHidden/>
              </w:rPr>
              <w:t>42</w:t>
            </w:r>
            <w:r w:rsidR="00FA7A4F" w:rsidRPr="003E1DAA">
              <w:rPr>
                <w:noProof/>
                <w:webHidden/>
              </w:rPr>
              <w:fldChar w:fldCharType="end"/>
            </w:r>
          </w:hyperlink>
        </w:p>
        <w:p w14:paraId="56C9AC95" w14:textId="77777777" w:rsidR="00FA7A4F" w:rsidRPr="003E1DAA" w:rsidRDefault="00A55363" w:rsidP="003E1DAA">
          <w:pPr>
            <w:pStyle w:val="Obsah2"/>
            <w:rPr>
              <w:sz w:val="22"/>
              <w:szCs w:val="22"/>
              <w:lang w:eastAsia="sk-SK"/>
            </w:rPr>
          </w:pPr>
          <w:hyperlink w:anchor="_Toc458515683" w:history="1">
            <w:r w:rsidR="00FA7A4F" w:rsidRPr="003E1DAA">
              <w:rPr>
                <w:rStyle w:val="Hypertextovprepojenie"/>
              </w:rPr>
              <w:t>3.3</w:t>
            </w:r>
            <w:r w:rsidR="00FA7A4F" w:rsidRPr="003E1DAA">
              <w:rPr>
                <w:sz w:val="22"/>
                <w:szCs w:val="22"/>
                <w:lang w:eastAsia="sk-SK"/>
              </w:rPr>
              <w:tab/>
            </w:r>
            <w:r w:rsidR="00FA7A4F" w:rsidRPr="003E1DAA">
              <w:rPr>
                <w:rStyle w:val="Hypertextovprepojenie"/>
              </w:rPr>
              <w:t>Spôsob predloženia ŽoNFP</w:t>
            </w:r>
            <w:r w:rsidR="00FA7A4F" w:rsidRPr="003E1DAA">
              <w:rPr>
                <w:webHidden/>
              </w:rPr>
              <w:tab/>
            </w:r>
            <w:r w:rsidR="00FA7A4F" w:rsidRPr="003E1DAA">
              <w:rPr>
                <w:webHidden/>
              </w:rPr>
              <w:fldChar w:fldCharType="begin"/>
            </w:r>
            <w:r w:rsidR="00FA7A4F" w:rsidRPr="003E1DAA">
              <w:rPr>
                <w:webHidden/>
              </w:rPr>
              <w:instrText xml:space="preserve"> PAGEREF _Toc458515683 \h </w:instrText>
            </w:r>
            <w:r w:rsidR="00FA7A4F" w:rsidRPr="003E1DAA">
              <w:rPr>
                <w:webHidden/>
              </w:rPr>
            </w:r>
            <w:r w:rsidR="00FA7A4F" w:rsidRPr="003E1DAA">
              <w:rPr>
                <w:webHidden/>
              </w:rPr>
              <w:fldChar w:fldCharType="separate"/>
            </w:r>
            <w:r w:rsidR="00FA7A4F" w:rsidRPr="003E1DAA">
              <w:rPr>
                <w:webHidden/>
              </w:rPr>
              <w:t>67</w:t>
            </w:r>
            <w:r w:rsidR="00FA7A4F" w:rsidRPr="003E1DAA">
              <w:rPr>
                <w:webHidden/>
              </w:rPr>
              <w:fldChar w:fldCharType="end"/>
            </w:r>
          </w:hyperlink>
        </w:p>
        <w:p w14:paraId="11EEAB8B" w14:textId="77777777" w:rsidR="00FA7A4F" w:rsidRPr="003E1DAA" w:rsidRDefault="00A55363" w:rsidP="003E1DAA">
          <w:pPr>
            <w:pStyle w:val="Obsah3"/>
            <w:rPr>
              <w:noProof/>
              <w:sz w:val="22"/>
              <w:szCs w:val="22"/>
              <w:lang w:val="sk-SK" w:eastAsia="sk-SK"/>
            </w:rPr>
          </w:pPr>
          <w:hyperlink w:anchor="_Toc458515684" w:history="1">
            <w:r w:rsidR="00FA7A4F" w:rsidRPr="003E1DAA">
              <w:rPr>
                <w:rStyle w:val="Hypertextovprepojenie"/>
                <w:noProof/>
                <w:lang w:val="sk-SK"/>
              </w:rPr>
              <w:t>3.3.1</w:t>
            </w:r>
            <w:r w:rsidR="00FA7A4F" w:rsidRPr="003E1DAA">
              <w:rPr>
                <w:noProof/>
                <w:sz w:val="22"/>
                <w:szCs w:val="22"/>
                <w:lang w:val="sk-SK" w:eastAsia="sk-SK"/>
              </w:rPr>
              <w:tab/>
            </w:r>
            <w:r w:rsidR="00FA7A4F" w:rsidRPr="003E1DAA">
              <w:rPr>
                <w:rStyle w:val="Hypertextovprepojenie"/>
                <w:noProof/>
                <w:lang w:val="sk-SK"/>
              </w:rPr>
              <w:t>Predloženie ŽoNFP elektronicky prostredníctvom ITMS2014+</w:t>
            </w:r>
            <w:r w:rsidR="00FA7A4F" w:rsidRPr="003E1DAA">
              <w:rPr>
                <w:noProof/>
                <w:webHidden/>
              </w:rPr>
              <w:tab/>
            </w:r>
            <w:r w:rsidR="00FA7A4F" w:rsidRPr="003E1DAA">
              <w:rPr>
                <w:noProof/>
                <w:webHidden/>
              </w:rPr>
              <w:fldChar w:fldCharType="begin"/>
            </w:r>
            <w:r w:rsidR="00FA7A4F" w:rsidRPr="003E1DAA">
              <w:rPr>
                <w:noProof/>
                <w:webHidden/>
              </w:rPr>
              <w:instrText xml:space="preserve"> PAGEREF _Toc458515684 \h </w:instrText>
            </w:r>
            <w:r w:rsidR="00FA7A4F" w:rsidRPr="003E1DAA">
              <w:rPr>
                <w:noProof/>
                <w:webHidden/>
              </w:rPr>
            </w:r>
            <w:r w:rsidR="00FA7A4F" w:rsidRPr="003E1DAA">
              <w:rPr>
                <w:noProof/>
                <w:webHidden/>
              </w:rPr>
              <w:fldChar w:fldCharType="separate"/>
            </w:r>
            <w:r w:rsidR="00FA7A4F" w:rsidRPr="003E1DAA">
              <w:rPr>
                <w:noProof/>
                <w:webHidden/>
              </w:rPr>
              <w:t>67</w:t>
            </w:r>
            <w:r w:rsidR="00FA7A4F" w:rsidRPr="003E1DAA">
              <w:rPr>
                <w:noProof/>
                <w:webHidden/>
              </w:rPr>
              <w:fldChar w:fldCharType="end"/>
            </w:r>
          </w:hyperlink>
        </w:p>
        <w:p w14:paraId="0C37BE0E" w14:textId="77777777" w:rsidR="00FA7A4F" w:rsidRPr="003E1DAA" w:rsidRDefault="00A55363" w:rsidP="003E1DAA">
          <w:pPr>
            <w:pStyle w:val="Obsah3"/>
            <w:rPr>
              <w:noProof/>
              <w:sz w:val="22"/>
              <w:szCs w:val="22"/>
              <w:lang w:val="sk-SK" w:eastAsia="sk-SK"/>
            </w:rPr>
          </w:pPr>
          <w:hyperlink w:anchor="_Toc458515685" w:history="1">
            <w:r w:rsidR="00FA7A4F" w:rsidRPr="003E1DAA">
              <w:rPr>
                <w:rStyle w:val="Hypertextovprepojenie"/>
                <w:noProof/>
                <w:lang w:val="sk-SK"/>
              </w:rPr>
              <w:t>3.3.2</w:t>
            </w:r>
            <w:r w:rsidR="00FA7A4F" w:rsidRPr="003E1DAA">
              <w:rPr>
                <w:noProof/>
                <w:sz w:val="22"/>
                <w:szCs w:val="22"/>
                <w:lang w:val="sk-SK" w:eastAsia="sk-SK"/>
              </w:rPr>
              <w:tab/>
            </w:r>
            <w:r w:rsidR="00FA7A4F" w:rsidRPr="003E1DAA">
              <w:rPr>
                <w:rStyle w:val="Hypertextovprepojenie"/>
                <w:noProof/>
                <w:lang w:val="sk-SK"/>
              </w:rPr>
              <w:t>Predloženie ŽoNFP v písomnej forme</w:t>
            </w:r>
            <w:r w:rsidR="00FA7A4F" w:rsidRPr="003E1DAA">
              <w:rPr>
                <w:noProof/>
                <w:webHidden/>
              </w:rPr>
              <w:tab/>
            </w:r>
            <w:r w:rsidR="00FA7A4F" w:rsidRPr="003E1DAA">
              <w:rPr>
                <w:noProof/>
                <w:webHidden/>
              </w:rPr>
              <w:fldChar w:fldCharType="begin"/>
            </w:r>
            <w:r w:rsidR="00FA7A4F" w:rsidRPr="003E1DAA">
              <w:rPr>
                <w:noProof/>
                <w:webHidden/>
              </w:rPr>
              <w:instrText xml:space="preserve"> PAGEREF _Toc458515685 \h </w:instrText>
            </w:r>
            <w:r w:rsidR="00FA7A4F" w:rsidRPr="003E1DAA">
              <w:rPr>
                <w:noProof/>
                <w:webHidden/>
              </w:rPr>
            </w:r>
            <w:r w:rsidR="00FA7A4F" w:rsidRPr="003E1DAA">
              <w:rPr>
                <w:noProof/>
                <w:webHidden/>
              </w:rPr>
              <w:fldChar w:fldCharType="separate"/>
            </w:r>
            <w:r w:rsidR="00FA7A4F" w:rsidRPr="003E1DAA">
              <w:rPr>
                <w:noProof/>
                <w:webHidden/>
              </w:rPr>
              <w:t>69</w:t>
            </w:r>
            <w:r w:rsidR="00FA7A4F" w:rsidRPr="003E1DAA">
              <w:rPr>
                <w:noProof/>
                <w:webHidden/>
              </w:rPr>
              <w:fldChar w:fldCharType="end"/>
            </w:r>
          </w:hyperlink>
        </w:p>
        <w:p w14:paraId="5182C84C" w14:textId="77777777" w:rsidR="00FA7A4F" w:rsidRPr="003E1DAA" w:rsidRDefault="00A55363">
          <w:pPr>
            <w:pStyle w:val="Obsah1"/>
            <w:rPr>
              <w:b w:val="0"/>
              <w:noProof/>
              <w:sz w:val="22"/>
              <w:szCs w:val="22"/>
              <w:lang w:val="sk-SK" w:eastAsia="sk-SK"/>
            </w:rPr>
          </w:pPr>
          <w:hyperlink w:anchor="_Toc458515686" w:history="1">
            <w:r w:rsidR="00FA7A4F" w:rsidRPr="003E1DAA">
              <w:rPr>
                <w:rStyle w:val="Hypertextovprepojenie"/>
                <w:b w:val="0"/>
                <w:noProof/>
                <w:lang w:val="sk-SK"/>
              </w:rPr>
              <w:t>4.</w:t>
            </w:r>
            <w:r w:rsidR="00FA7A4F" w:rsidRPr="003E1DAA">
              <w:rPr>
                <w:b w:val="0"/>
                <w:noProof/>
                <w:sz w:val="22"/>
                <w:szCs w:val="22"/>
                <w:lang w:val="sk-SK" w:eastAsia="sk-SK"/>
              </w:rPr>
              <w:tab/>
            </w:r>
            <w:r w:rsidR="00FA7A4F" w:rsidRPr="003E1DAA">
              <w:rPr>
                <w:rStyle w:val="Hypertextovprepojenie"/>
                <w:b w:val="0"/>
                <w:noProof/>
                <w:lang w:val="sk-SK"/>
              </w:rPr>
              <w:t>Postup schvaľovania ŽoNFP</w:t>
            </w:r>
            <w:r w:rsidR="00FA7A4F" w:rsidRPr="003E1DAA">
              <w:rPr>
                <w:b w:val="0"/>
                <w:noProof/>
                <w:webHidden/>
              </w:rPr>
              <w:tab/>
            </w:r>
            <w:r w:rsidR="00FA7A4F" w:rsidRPr="003E1DAA">
              <w:rPr>
                <w:b w:val="0"/>
                <w:noProof/>
                <w:webHidden/>
              </w:rPr>
              <w:fldChar w:fldCharType="begin"/>
            </w:r>
            <w:r w:rsidR="00FA7A4F" w:rsidRPr="003E1DAA">
              <w:rPr>
                <w:b w:val="0"/>
                <w:noProof/>
                <w:webHidden/>
              </w:rPr>
              <w:instrText xml:space="preserve"> PAGEREF _Toc458515686 \h </w:instrText>
            </w:r>
            <w:r w:rsidR="00FA7A4F" w:rsidRPr="003E1DAA">
              <w:rPr>
                <w:b w:val="0"/>
                <w:noProof/>
                <w:webHidden/>
              </w:rPr>
            </w:r>
            <w:r w:rsidR="00FA7A4F" w:rsidRPr="003E1DAA">
              <w:rPr>
                <w:b w:val="0"/>
                <w:noProof/>
                <w:webHidden/>
              </w:rPr>
              <w:fldChar w:fldCharType="separate"/>
            </w:r>
            <w:r w:rsidR="00FA7A4F" w:rsidRPr="003E1DAA">
              <w:rPr>
                <w:b w:val="0"/>
                <w:noProof/>
                <w:webHidden/>
              </w:rPr>
              <w:t>71</w:t>
            </w:r>
            <w:r w:rsidR="00FA7A4F" w:rsidRPr="003E1DAA">
              <w:rPr>
                <w:b w:val="0"/>
                <w:noProof/>
                <w:webHidden/>
              </w:rPr>
              <w:fldChar w:fldCharType="end"/>
            </w:r>
          </w:hyperlink>
        </w:p>
        <w:p w14:paraId="214AE1B4" w14:textId="77777777" w:rsidR="00FA7A4F" w:rsidRPr="003E1DAA" w:rsidRDefault="00A55363" w:rsidP="003E1DAA">
          <w:pPr>
            <w:pStyle w:val="Obsah2"/>
            <w:rPr>
              <w:sz w:val="22"/>
              <w:szCs w:val="22"/>
              <w:lang w:eastAsia="sk-SK"/>
            </w:rPr>
          </w:pPr>
          <w:hyperlink w:anchor="_Toc458515687" w:history="1">
            <w:r w:rsidR="00FA7A4F" w:rsidRPr="003E1DAA">
              <w:rPr>
                <w:rStyle w:val="Hypertextovprepojenie"/>
              </w:rPr>
              <w:t>4.1</w:t>
            </w:r>
            <w:r w:rsidR="00FA7A4F" w:rsidRPr="003E1DAA">
              <w:rPr>
                <w:sz w:val="22"/>
                <w:szCs w:val="22"/>
                <w:lang w:eastAsia="sk-SK"/>
              </w:rPr>
              <w:tab/>
            </w:r>
            <w:r w:rsidR="00FA7A4F" w:rsidRPr="003E1DAA">
              <w:rPr>
                <w:rStyle w:val="Hypertextovprepojenie"/>
              </w:rPr>
              <w:t>Administratívne overenie ŽoNFP</w:t>
            </w:r>
            <w:r w:rsidR="00FA7A4F" w:rsidRPr="003E1DAA">
              <w:rPr>
                <w:webHidden/>
              </w:rPr>
              <w:tab/>
            </w:r>
            <w:r w:rsidR="00FA7A4F" w:rsidRPr="003E1DAA">
              <w:rPr>
                <w:webHidden/>
              </w:rPr>
              <w:fldChar w:fldCharType="begin"/>
            </w:r>
            <w:r w:rsidR="00FA7A4F" w:rsidRPr="003E1DAA">
              <w:rPr>
                <w:webHidden/>
              </w:rPr>
              <w:instrText xml:space="preserve"> PAGEREF _Toc458515687 \h </w:instrText>
            </w:r>
            <w:r w:rsidR="00FA7A4F" w:rsidRPr="003E1DAA">
              <w:rPr>
                <w:webHidden/>
              </w:rPr>
            </w:r>
            <w:r w:rsidR="00FA7A4F" w:rsidRPr="003E1DAA">
              <w:rPr>
                <w:webHidden/>
              </w:rPr>
              <w:fldChar w:fldCharType="separate"/>
            </w:r>
            <w:r w:rsidR="00FA7A4F" w:rsidRPr="003E1DAA">
              <w:rPr>
                <w:webHidden/>
              </w:rPr>
              <w:t>71</w:t>
            </w:r>
            <w:r w:rsidR="00FA7A4F" w:rsidRPr="003E1DAA">
              <w:rPr>
                <w:webHidden/>
              </w:rPr>
              <w:fldChar w:fldCharType="end"/>
            </w:r>
          </w:hyperlink>
        </w:p>
        <w:p w14:paraId="50C184EA" w14:textId="77777777" w:rsidR="00FA7A4F" w:rsidRPr="003E1DAA" w:rsidRDefault="00A55363" w:rsidP="003E1DAA">
          <w:pPr>
            <w:pStyle w:val="Obsah2"/>
            <w:rPr>
              <w:sz w:val="22"/>
              <w:szCs w:val="22"/>
              <w:lang w:eastAsia="sk-SK"/>
            </w:rPr>
          </w:pPr>
          <w:hyperlink w:anchor="_Toc458515688" w:history="1">
            <w:r w:rsidR="00FA7A4F" w:rsidRPr="003E1DAA">
              <w:rPr>
                <w:rStyle w:val="Hypertextovprepojenie"/>
              </w:rPr>
              <w:t>4.2</w:t>
            </w:r>
            <w:r w:rsidR="00FA7A4F" w:rsidRPr="003E1DAA">
              <w:rPr>
                <w:sz w:val="22"/>
                <w:szCs w:val="22"/>
                <w:lang w:eastAsia="sk-SK"/>
              </w:rPr>
              <w:tab/>
            </w:r>
            <w:r w:rsidR="00FA7A4F" w:rsidRPr="003E1DAA">
              <w:rPr>
                <w:rStyle w:val="Hypertextovprepojenie"/>
              </w:rPr>
              <w:t>Odborné hodnotenie ŽoNFP</w:t>
            </w:r>
            <w:r w:rsidR="00FA7A4F" w:rsidRPr="003E1DAA">
              <w:rPr>
                <w:webHidden/>
              </w:rPr>
              <w:tab/>
            </w:r>
            <w:r w:rsidR="00FA7A4F" w:rsidRPr="003E1DAA">
              <w:rPr>
                <w:webHidden/>
              </w:rPr>
              <w:fldChar w:fldCharType="begin"/>
            </w:r>
            <w:r w:rsidR="00FA7A4F" w:rsidRPr="003E1DAA">
              <w:rPr>
                <w:webHidden/>
              </w:rPr>
              <w:instrText xml:space="preserve"> PAGEREF _Toc458515688 \h </w:instrText>
            </w:r>
            <w:r w:rsidR="00FA7A4F" w:rsidRPr="003E1DAA">
              <w:rPr>
                <w:webHidden/>
              </w:rPr>
            </w:r>
            <w:r w:rsidR="00FA7A4F" w:rsidRPr="003E1DAA">
              <w:rPr>
                <w:webHidden/>
              </w:rPr>
              <w:fldChar w:fldCharType="separate"/>
            </w:r>
            <w:r w:rsidR="00FA7A4F" w:rsidRPr="003E1DAA">
              <w:rPr>
                <w:webHidden/>
              </w:rPr>
              <w:t>71</w:t>
            </w:r>
            <w:r w:rsidR="00FA7A4F" w:rsidRPr="003E1DAA">
              <w:rPr>
                <w:webHidden/>
              </w:rPr>
              <w:fldChar w:fldCharType="end"/>
            </w:r>
          </w:hyperlink>
        </w:p>
        <w:p w14:paraId="2B14ECA3" w14:textId="77777777" w:rsidR="00FA7A4F" w:rsidRPr="003E1DAA" w:rsidRDefault="00A55363" w:rsidP="003E1DAA">
          <w:pPr>
            <w:pStyle w:val="Obsah2"/>
            <w:rPr>
              <w:sz w:val="22"/>
              <w:szCs w:val="22"/>
              <w:lang w:eastAsia="sk-SK"/>
            </w:rPr>
          </w:pPr>
          <w:hyperlink w:anchor="_Toc458515689" w:history="1">
            <w:r w:rsidR="00FA7A4F" w:rsidRPr="003E1DAA">
              <w:rPr>
                <w:rStyle w:val="Hypertextovprepojenie"/>
              </w:rPr>
              <w:t>4.3</w:t>
            </w:r>
            <w:r w:rsidR="00FA7A4F" w:rsidRPr="003E1DAA">
              <w:rPr>
                <w:sz w:val="22"/>
                <w:szCs w:val="22"/>
                <w:lang w:eastAsia="sk-SK"/>
              </w:rPr>
              <w:tab/>
            </w:r>
            <w:r w:rsidR="00FA7A4F" w:rsidRPr="003E1DAA">
              <w:rPr>
                <w:rStyle w:val="Hypertextovprepojenie"/>
              </w:rPr>
              <w:t>Vydávanie rozhodnutia a zverejňovanie</w:t>
            </w:r>
            <w:r w:rsidR="00FA7A4F" w:rsidRPr="003E1DAA">
              <w:rPr>
                <w:webHidden/>
              </w:rPr>
              <w:tab/>
            </w:r>
            <w:r w:rsidR="00FA7A4F" w:rsidRPr="003E1DAA">
              <w:rPr>
                <w:webHidden/>
              </w:rPr>
              <w:fldChar w:fldCharType="begin"/>
            </w:r>
            <w:r w:rsidR="00FA7A4F" w:rsidRPr="003E1DAA">
              <w:rPr>
                <w:webHidden/>
              </w:rPr>
              <w:instrText xml:space="preserve"> PAGEREF _Toc458515689 \h </w:instrText>
            </w:r>
            <w:r w:rsidR="00FA7A4F" w:rsidRPr="003E1DAA">
              <w:rPr>
                <w:webHidden/>
              </w:rPr>
            </w:r>
            <w:r w:rsidR="00FA7A4F" w:rsidRPr="003E1DAA">
              <w:rPr>
                <w:webHidden/>
              </w:rPr>
              <w:fldChar w:fldCharType="separate"/>
            </w:r>
            <w:r w:rsidR="00FA7A4F" w:rsidRPr="003E1DAA">
              <w:rPr>
                <w:webHidden/>
              </w:rPr>
              <w:t>72</w:t>
            </w:r>
            <w:r w:rsidR="00FA7A4F" w:rsidRPr="003E1DAA">
              <w:rPr>
                <w:webHidden/>
              </w:rPr>
              <w:fldChar w:fldCharType="end"/>
            </w:r>
          </w:hyperlink>
        </w:p>
        <w:p w14:paraId="5CC6E4B5" w14:textId="77777777" w:rsidR="00FA7A4F" w:rsidRPr="003E1DAA" w:rsidRDefault="00A55363" w:rsidP="003E1DAA">
          <w:pPr>
            <w:pStyle w:val="Obsah2"/>
            <w:rPr>
              <w:sz w:val="22"/>
              <w:szCs w:val="22"/>
              <w:lang w:eastAsia="sk-SK"/>
            </w:rPr>
          </w:pPr>
          <w:hyperlink w:anchor="_Toc458515690" w:history="1">
            <w:r w:rsidR="00FA7A4F" w:rsidRPr="003E1DAA">
              <w:rPr>
                <w:rStyle w:val="Hypertextovprepojenie"/>
              </w:rPr>
              <w:t>4.4</w:t>
            </w:r>
            <w:r w:rsidR="00FA7A4F" w:rsidRPr="003E1DAA">
              <w:rPr>
                <w:sz w:val="22"/>
                <w:szCs w:val="22"/>
                <w:lang w:eastAsia="sk-SK"/>
              </w:rPr>
              <w:tab/>
            </w:r>
            <w:r w:rsidR="00FA7A4F" w:rsidRPr="003E1DAA">
              <w:rPr>
                <w:rStyle w:val="Hypertextovprepojenie"/>
              </w:rPr>
              <w:t>Opravné prostriedky</w:t>
            </w:r>
            <w:r w:rsidR="00FA7A4F" w:rsidRPr="003E1DAA">
              <w:rPr>
                <w:webHidden/>
              </w:rPr>
              <w:tab/>
            </w:r>
            <w:r w:rsidR="00FA7A4F" w:rsidRPr="003E1DAA">
              <w:rPr>
                <w:webHidden/>
              </w:rPr>
              <w:fldChar w:fldCharType="begin"/>
            </w:r>
            <w:r w:rsidR="00FA7A4F" w:rsidRPr="003E1DAA">
              <w:rPr>
                <w:webHidden/>
              </w:rPr>
              <w:instrText xml:space="preserve"> PAGEREF _Toc458515690 \h </w:instrText>
            </w:r>
            <w:r w:rsidR="00FA7A4F" w:rsidRPr="003E1DAA">
              <w:rPr>
                <w:webHidden/>
              </w:rPr>
            </w:r>
            <w:r w:rsidR="00FA7A4F" w:rsidRPr="003E1DAA">
              <w:rPr>
                <w:webHidden/>
              </w:rPr>
              <w:fldChar w:fldCharType="separate"/>
            </w:r>
            <w:r w:rsidR="00FA7A4F" w:rsidRPr="003E1DAA">
              <w:rPr>
                <w:webHidden/>
              </w:rPr>
              <w:t>73</w:t>
            </w:r>
            <w:r w:rsidR="00FA7A4F" w:rsidRPr="003E1DAA">
              <w:rPr>
                <w:webHidden/>
              </w:rPr>
              <w:fldChar w:fldCharType="end"/>
            </w:r>
          </w:hyperlink>
        </w:p>
        <w:p w14:paraId="5540D622" w14:textId="77777777" w:rsidR="00FA7A4F" w:rsidRPr="003E1DAA" w:rsidRDefault="00A55363" w:rsidP="003E1DAA">
          <w:pPr>
            <w:pStyle w:val="Obsah3"/>
            <w:rPr>
              <w:noProof/>
              <w:sz w:val="22"/>
              <w:szCs w:val="22"/>
              <w:lang w:val="sk-SK" w:eastAsia="sk-SK"/>
            </w:rPr>
          </w:pPr>
          <w:hyperlink w:anchor="_Toc458515691" w:history="1">
            <w:r w:rsidR="00FA7A4F" w:rsidRPr="003E1DAA">
              <w:rPr>
                <w:rStyle w:val="Hypertextovprepojenie"/>
                <w:noProof/>
                <w:lang w:val="sk-SK"/>
              </w:rPr>
              <w:t>4.4.1</w:t>
            </w:r>
            <w:r w:rsidR="00FA7A4F" w:rsidRPr="003E1DAA">
              <w:rPr>
                <w:noProof/>
                <w:sz w:val="22"/>
                <w:szCs w:val="22"/>
                <w:lang w:val="sk-SK" w:eastAsia="sk-SK"/>
              </w:rPr>
              <w:tab/>
            </w:r>
            <w:r w:rsidR="00FA7A4F" w:rsidRPr="003E1DAA">
              <w:rPr>
                <w:rStyle w:val="Hypertextovprepojenie"/>
                <w:noProof/>
                <w:lang w:val="sk-SK"/>
              </w:rPr>
              <w:t>Odvolanie a odvolacie konanie</w:t>
            </w:r>
            <w:r w:rsidR="00FA7A4F" w:rsidRPr="003E1DAA">
              <w:rPr>
                <w:noProof/>
                <w:webHidden/>
              </w:rPr>
              <w:tab/>
            </w:r>
            <w:r w:rsidR="00FA7A4F" w:rsidRPr="003E1DAA">
              <w:rPr>
                <w:noProof/>
                <w:webHidden/>
              </w:rPr>
              <w:fldChar w:fldCharType="begin"/>
            </w:r>
            <w:r w:rsidR="00FA7A4F" w:rsidRPr="003E1DAA">
              <w:rPr>
                <w:noProof/>
                <w:webHidden/>
              </w:rPr>
              <w:instrText xml:space="preserve"> PAGEREF _Toc458515691 \h </w:instrText>
            </w:r>
            <w:r w:rsidR="00FA7A4F" w:rsidRPr="003E1DAA">
              <w:rPr>
                <w:noProof/>
                <w:webHidden/>
              </w:rPr>
            </w:r>
            <w:r w:rsidR="00FA7A4F" w:rsidRPr="003E1DAA">
              <w:rPr>
                <w:noProof/>
                <w:webHidden/>
              </w:rPr>
              <w:fldChar w:fldCharType="separate"/>
            </w:r>
            <w:r w:rsidR="00FA7A4F" w:rsidRPr="003E1DAA">
              <w:rPr>
                <w:noProof/>
                <w:webHidden/>
              </w:rPr>
              <w:t>75</w:t>
            </w:r>
            <w:r w:rsidR="00FA7A4F" w:rsidRPr="003E1DAA">
              <w:rPr>
                <w:noProof/>
                <w:webHidden/>
              </w:rPr>
              <w:fldChar w:fldCharType="end"/>
            </w:r>
          </w:hyperlink>
        </w:p>
        <w:p w14:paraId="3363C326" w14:textId="77777777" w:rsidR="00FA7A4F" w:rsidRPr="003E1DAA" w:rsidRDefault="00A55363" w:rsidP="003E1DAA">
          <w:pPr>
            <w:pStyle w:val="Obsah3"/>
            <w:rPr>
              <w:noProof/>
              <w:sz w:val="22"/>
              <w:szCs w:val="22"/>
              <w:lang w:val="sk-SK" w:eastAsia="sk-SK"/>
            </w:rPr>
          </w:pPr>
          <w:hyperlink w:anchor="_Toc458515692" w:history="1">
            <w:r w:rsidR="00FA7A4F" w:rsidRPr="003E1DAA">
              <w:rPr>
                <w:rStyle w:val="Hypertextovprepojenie"/>
                <w:noProof/>
                <w:lang w:val="sk-SK"/>
              </w:rPr>
              <w:t>4.4.2</w:t>
            </w:r>
            <w:r w:rsidR="00FA7A4F" w:rsidRPr="003E1DAA">
              <w:rPr>
                <w:noProof/>
                <w:sz w:val="22"/>
                <w:szCs w:val="22"/>
                <w:lang w:val="sk-SK" w:eastAsia="sk-SK"/>
              </w:rPr>
              <w:tab/>
            </w:r>
            <w:r w:rsidR="00FA7A4F" w:rsidRPr="003E1DAA">
              <w:rPr>
                <w:rStyle w:val="Hypertextovprepojenie"/>
                <w:noProof/>
                <w:lang w:val="sk-SK"/>
              </w:rPr>
              <w:t>Preskúmanie rozhodnutia mimo odvolacieho konania</w:t>
            </w:r>
            <w:r w:rsidR="00FA7A4F" w:rsidRPr="003E1DAA">
              <w:rPr>
                <w:noProof/>
                <w:webHidden/>
              </w:rPr>
              <w:tab/>
            </w:r>
            <w:r w:rsidR="00FA7A4F" w:rsidRPr="003E1DAA">
              <w:rPr>
                <w:noProof/>
                <w:webHidden/>
              </w:rPr>
              <w:fldChar w:fldCharType="begin"/>
            </w:r>
            <w:r w:rsidR="00FA7A4F" w:rsidRPr="003E1DAA">
              <w:rPr>
                <w:noProof/>
                <w:webHidden/>
              </w:rPr>
              <w:instrText xml:space="preserve"> PAGEREF _Toc458515692 \h </w:instrText>
            </w:r>
            <w:r w:rsidR="00FA7A4F" w:rsidRPr="003E1DAA">
              <w:rPr>
                <w:noProof/>
                <w:webHidden/>
              </w:rPr>
            </w:r>
            <w:r w:rsidR="00FA7A4F" w:rsidRPr="003E1DAA">
              <w:rPr>
                <w:noProof/>
                <w:webHidden/>
              </w:rPr>
              <w:fldChar w:fldCharType="separate"/>
            </w:r>
            <w:r w:rsidR="00FA7A4F" w:rsidRPr="003E1DAA">
              <w:rPr>
                <w:noProof/>
                <w:webHidden/>
              </w:rPr>
              <w:t>75</w:t>
            </w:r>
            <w:r w:rsidR="00FA7A4F" w:rsidRPr="003E1DAA">
              <w:rPr>
                <w:noProof/>
                <w:webHidden/>
              </w:rPr>
              <w:fldChar w:fldCharType="end"/>
            </w:r>
          </w:hyperlink>
        </w:p>
        <w:p w14:paraId="154258C2" w14:textId="77777777" w:rsidR="00FA7A4F" w:rsidRPr="003E1DAA" w:rsidRDefault="00A55363" w:rsidP="003E1DAA">
          <w:pPr>
            <w:pStyle w:val="Obsah3"/>
            <w:rPr>
              <w:noProof/>
              <w:sz w:val="22"/>
              <w:szCs w:val="22"/>
              <w:lang w:val="sk-SK" w:eastAsia="sk-SK"/>
            </w:rPr>
          </w:pPr>
          <w:hyperlink w:anchor="_Toc458515693" w:history="1">
            <w:r w:rsidR="00FA7A4F" w:rsidRPr="003E1DAA">
              <w:rPr>
                <w:rStyle w:val="Hypertextovprepojenie"/>
                <w:noProof/>
                <w:lang w:val="sk-SK"/>
              </w:rPr>
              <w:t>4.4.3</w:t>
            </w:r>
            <w:r w:rsidR="00FA7A4F" w:rsidRPr="003E1DAA">
              <w:rPr>
                <w:noProof/>
                <w:sz w:val="22"/>
                <w:szCs w:val="22"/>
                <w:lang w:val="sk-SK" w:eastAsia="sk-SK"/>
              </w:rPr>
              <w:tab/>
            </w:r>
            <w:r w:rsidR="00FA7A4F" w:rsidRPr="003E1DAA">
              <w:rPr>
                <w:rStyle w:val="Hypertextovprepojenie"/>
                <w:noProof/>
                <w:lang w:val="sk-SK"/>
              </w:rPr>
              <w:t>Oprava rozhodnutia</w:t>
            </w:r>
            <w:r w:rsidR="00FA7A4F" w:rsidRPr="003E1DAA">
              <w:rPr>
                <w:noProof/>
                <w:webHidden/>
              </w:rPr>
              <w:tab/>
            </w:r>
            <w:r w:rsidR="00FA7A4F" w:rsidRPr="003E1DAA">
              <w:rPr>
                <w:noProof/>
                <w:webHidden/>
              </w:rPr>
              <w:fldChar w:fldCharType="begin"/>
            </w:r>
            <w:r w:rsidR="00FA7A4F" w:rsidRPr="003E1DAA">
              <w:rPr>
                <w:noProof/>
                <w:webHidden/>
              </w:rPr>
              <w:instrText xml:space="preserve"> PAGEREF _Toc458515693 \h </w:instrText>
            </w:r>
            <w:r w:rsidR="00FA7A4F" w:rsidRPr="003E1DAA">
              <w:rPr>
                <w:noProof/>
                <w:webHidden/>
              </w:rPr>
            </w:r>
            <w:r w:rsidR="00FA7A4F" w:rsidRPr="003E1DAA">
              <w:rPr>
                <w:noProof/>
                <w:webHidden/>
              </w:rPr>
              <w:fldChar w:fldCharType="separate"/>
            </w:r>
            <w:r w:rsidR="00FA7A4F" w:rsidRPr="003E1DAA">
              <w:rPr>
                <w:noProof/>
                <w:webHidden/>
              </w:rPr>
              <w:t>75</w:t>
            </w:r>
            <w:r w:rsidR="00FA7A4F" w:rsidRPr="003E1DAA">
              <w:rPr>
                <w:noProof/>
                <w:webHidden/>
              </w:rPr>
              <w:fldChar w:fldCharType="end"/>
            </w:r>
          </w:hyperlink>
        </w:p>
        <w:p w14:paraId="2D53B6B0" w14:textId="77777777" w:rsidR="00FA7A4F" w:rsidRPr="003E1DAA" w:rsidRDefault="00A55363">
          <w:pPr>
            <w:pStyle w:val="Obsah1"/>
            <w:rPr>
              <w:b w:val="0"/>
              <w:noProof/>
              <w:sz w:val="22"/>
              <w:szCs w:val="22"/>
              <w:lang w:val="sk-SK" w:eastAsia="sk-SK"/>
            </w:rPr>
          </w:pPr>
          <w:hyperlink w:anchor="_Toc458515694" w:history="1">
            <w:r w:rsidR="00FA7A4F" w:rsidRPr="003E1DAA">
              <w:rPr>
                <w:rStyle w:val="Hypertextovprepojenie"/>
                <w:b w:val="0"/>
                <w:noProof/>
                <w:lang w:val="sk-SK"/>
              </w:rPr>
              <w:t>5.</w:t>
            </w:r>
            <w:r w:rsidR="00FA7A4F" w:rsidRPr="003E1DAA">
              <w:rPr>
                <w:b w:val="0"/>
                <w:noProof/>
                <w:sz w:val="22"/>
                <w:szCs w:val="22"/>
                <w:lang w:val="sk-SK" w:eastAsia="sk-SK"/>
              </w:rPr>
              <w:tab/>
            </w:r>
            <w:r w:rsidR="00FA7A4F" w:rsidRPr="003E1DAA">
              <w:rPr>
                <w:rStyle w:val="Hypertextovprepojenie"/>
                <w:b w:val="0"/>
                <w:noProof/>
                <w:lang w:val="sk-SK"/>
              </w:rPr>
              <w:t>Informácia o horizontálnych princípoch</w:t>
            </w:r>
            <w:r w:rsidR="00FA7A4F" w:rsidRPr="003E1DAA">
              <w:rPr>
                <w:b w:val="0"/>
                <w:noProof/>
                <w:webHidden/>
              </w:rPr>
              <w:tab/>
            </w:r>
            <w:r w:rsidR="00FA7A4F" w:rsidRPr="003E1DAA">
              <w:rPr>
                <w:b w:val="0"/>
                <w:noProof/>
                <w:webHidden/>
              </w:rPr>
              <w:fldChar w:fldCharType="begin"/>
            </w:r>
            <w:r w:rsidR="00FA7A4F" w:rsidRPr="003E1DAA">
              <w:rPr>
                <w:b w:val="0"/>
                <w:noProof/>
                <w:webHidden/>
              </w:rPr>
              <w:instrText xml:space="preserve"> PAGEREF _Toc458515694 \h </w:instrText>
            </w:r>
            <w:r w:rsidR="00FA7A4F" w:rsidRPr="003E1DAA">
              <w:rPr>
                <w:b w:val="0"/>
                <w:noProof/>
                <w:webHidden/>
              </w:rPr>
            </w:r>
            <w:r w:rsidR="00FA7A4F" w:rsidRPr="003E1DAA">
              <w:rPr>
                <w:b w:val="0"/>
                <w:noProof/>
                <w:webHidden/>
              </w:rPr>
              <w:fldChar w:fldCharType="separate"/>
            </w:r>
            <w:r w:rsidR="00FA7A4F" w:rsidRPr="003E1DAA">
              <w:rPr>
                <w:b w:val="0"/>
                <w:noProof/>
                <w:webHidden/>
              </w:rPr>
              <w:t>77</w:t>
            </w:r>
            <w:r w:rsidR="00FA7A4F" w:rsidRPr="003E1DAA">
              <w:rPr>
                <w:b w:val="0"/>
                <w:noProof/>
                <w:webHidden/>
              </w:rPr>
              <w:fldChar w:fldCharType="end"/>
            </w:r>
          </w:hyperlink>
        </w:p>
        <w:p w14:paraId="7F9437DB" w14:textId="77777777" w:rsidR="00FA7A4F" w:rsidRPr="003E1DAA" w:rsidRDefault="00A55363">
          <w:pPr>
            <w:pStyle w:val="Obsah1"/>
            <w:rPr>
              <w:b w:val="0"/>
              <w:noProof/>
              <w:sz w:val="22"/>
              <w:szCs w:val="22"/>
              <w:lang w:val="sk-SK" w:eastAsia="sk-SK"/>
            </w:rPr>
          </w:pPr>
          <w:hyperlink w:anchor="_Toc458515695" w:history="1">
            <w:r w:rsidR="00FA7A4F" w:rsidRPr="003E1DAA">
              <w:rPr>
                <w:rStyle w:val="Hypertextovprepojenie"/>
                <w:b w:val="0"/>
                <w:noProof/>
                <w:lang w:val="sk-SK"/>
              </w:rPr>
              <w:t>6.</w:t>
            </w:r>
            <w:r w:rsidR="00FA7A4F" w:rsidRPr="003E1DAA">
              <w:rPr>
                <w:b w:val="0"/>
                <w:noProof/>
                <w:sz w:val="22"/>
                <w:szCs w:val="22"/>
                <w:lang w:val="sk-SK" w:eastAsia="sk-SK"/>
              </w:rPr>
              <w:tab/>
            </w:r>
            <w:r w:rsidR="00FA7A4F" w:rsidRPr="003E1DAA">
              <w:rPr>
                <w:rStyle w:val="Hypertextovprepojenie"/>
                <w:b w:val="0"/>
                <w:noProof/>
                <w:lang w:val="sk-SK"/>
              </w:rPr>
              <w:t>Uzavretie zmluvy o NFP</w:t>
            </w:r>
            <w:r w:rsidR="00FA7A4F" w:rsidRPr="003E1DAA">
              <w:rPr>
                <w:b w:val="0"/>
                <w:noProof/>
                <w:webHidden/>
              </w:rPr>
              <w:tab/>
            </w:r>
            <w:r w:rsidR="00FA7A4F" w:rsidRPr="003E1DAA">
              <w:rPr>
                <w:b w:val="0"/>
                <w:noProof/>
                <w:webHidden/>
              </w:rPr>
              <w:fldChar w:fldCharType="begin"/>
            </w:r>
            <w:r w:rsidR="00FA7A4F" w:rsidRPr="003E1DAA">
              <w:rPr>
                <w:b w:val="0"/>
                <w:noProof/>
                <w:webHidden/>
              </w:rPr>
              <w:instrText xml:space="preserve"> PAGEREF _Toc458515695 \h </w:instrText>
            </w:r>
            <w:r w:rsidR="00FA7A4F" w:rsidRPr="003E1DAA">
              <w:rPr>
                <w:b w:val="0"/>
                <w:noProof/>
                <w:webHidden/>
              </w:rPr>
            </w:r>
            <w:r w:rsidR="00FA7A4F" w:rsidRPr="003E1DAA">
              <w:rPr>
                <w:b w:val="0"/>
                <w:noProof/>
                <w:webHidden/>
              </w:rPr>
              <w:fldChar w:fldCharType="separate"/>
            </w:r>
            <w:r w:rsidR="00FA7A4F" w:rsidRPr="003E1DAA">
              <w:rPr>
                <w:b w:val="0"/>
                <w:noProof/>
                <w:webHidden/>
              </w:rPr>
              <w:t>79</w:t>
            </w:r>
            <w:r w:rsidR="00FA7A4F" w:rsidRPr="003E1DAA">
              <w:rPr>
                <w:b w:val="0"/>
                <w:noProof/>
                <w:webHidden/>
              </w:rPr>
              <w:fldChar w:fldCharType="end"/>
            </w:r>
          </w:hyperlink>
        </w:p>
        <w:p w14:paraId="742FB60E" w14:textId="77777777" w:rsidR="00FA7A4F" w:rsidRPr="003E1DAA" w:rsidRDefault="00A55363">
          <w:pPr>
            <w:pStyle w:val="Obsah1"/>
            <w:rPr>
              <w:b w:val="0"/>
              <w:noProof/>
              <w:sz w:val="22"/>
              <w:szCs w:val="22"/>
              <w:lang w:val="sk-SK" w:eastAsia="sk-SK"/>
            </w:rPr>
          </w:pPr>
          <w:hyperlink w:anchor="_Toc458515696" w:history="1">
            <w:r w:rsidR="00FA7A4F" w:rsidRPr="003E1DAA">
              <w:rPr>
                <w:rStyle w:val="Hypertextovprepojenie"/>
                <w:b w:val="0"/>
                <w:noProof/>
                <w:lang w:val="sk-SK"/>
              </w:rPr>
              <w:t>7.</w:t>
            </w:r>
            <w:r w:rsidR="00FA7A4F" w:rsidRPr="003E1DAA">
              <w:rPr>
                <w:b w:val="0"/>
                <w:noProof/>
                <w:sz w:val="22"/>
                <w:szCs w:val="22"/>
                <w:lang w:val="sk-SK" w:eastAsia="sk-SK"/>
              </w:rPr>
              <w:tab/>
            </w:r>
            <w:r w:rsidR="00FA7A4F" w:rsidRPr="003E1DAA">
              <w:rPr>
                <w:rStyle w:val="Hypertextovprepojenie"/>
                <w:b w:val="0"/>
                <w:noProof/>
                <w:lang w:val="sk-SK"/>
              </w:rPr>
              <w:t>Komunikácia medzi žiadateľmi a RO pre OP EVS</w:t>
            </w:r>
            <w:r w:rsidR="00FA7A4F" w:rsidRPr="003E1DAA">
              <w:rPr>
                <w:b w:val="0"/>
                <w:noProof/>
                <w:webHidden/>
              </w:rPr>
              <w:tab/>
            </w:r>
            <w:r w:rsidR="00FA7A4F" w:rsidRPr="003E1DAA">
              <w:rPr>
                <w:b w:val="0"/>
                <w:noProof/>
                <w:webHidden/>
              </w:rPr>
              <w:fldChar w:fldCharType="begin"/>
            </w:r>
            <w:r w:rsidR="00FA7A4F" w:rsidRPr="003E1DAA">
              <w:rPr>
                <w:b w:val="0"/>
                <w:noProof/>
                <w:webHidden/>
              </w:rPr>
              <w:instrText xml:space="preserve"> PAGEREF _Toc458515696 \h </w:instrText>
            </w:r>
            <w:r w:rsidR="00FA7A4F" w:rsidRPr="003E1DAA">
              <w:rPr>
                <w:b w:val="0"/>
                <w:noProof/>
                <w:webHidden/>
              </w:rPr>
            </w:r>
            <w:r w:rsidR="00FA7A4F" w:rsidRPr="003E1DAA">
              <w:rPr>
                <w:b w:val="0"/>
                <w:noProof/>
                <w:webHidden/>
              </w:rPr>
              <w:fldChar w:fldCharType="separate"/>
            </w:r>
            <w:r w:rsidR="00FA7A4F" w:rsidRPr="003E1DAA">
              <w:rPr>
                <w:b w:val="0"/>
                <w:noProof/>
                <w:webHidden/>
              </w:rPr>
              <w:t>81</w:t>
            </w:r>
            <w:r w:rsidR="00FA7A4F" w:rsidRPr="003E1DAA">
              <w:rPr>
                <w:b w:val="0"/>
                <w:noProof/>
                <w:webHidden/>
              </w:rPr>
              <w:fldChar w:fldCharType="end"/>
            </w:r>
          </w:hyperlink>
        </w:p>
        <w:p w14:paraId="65682DB2" w14:textId="77777777" w:rsidR="00FA7A4F" w:rsidRPr="003E1DAA" w:rsidRDefault="00A55363" w:rsidP="003E1DAA">
          <w:pPr>
            <w:pStyle w:val="Obsah2"/>
            <w:rPr>
              <w:sz w:val="22"/>
              <w:szCs w:val="22"/>
              <w:lang w:eastAsia="sk-SK"/>
            </w:rPr>
          </w:pPr>
          <w:hyperlink w:anchor="_Toc458515697" w:history="1">
            <w:r w:rsidR="00FA7A4F" w:rsidRPr="003E1DAA">
              <w:rPr>
                <w:rStyle w:val="Hypertextovprepojenie"/>
                <w:rFonts w:cs="Arial"/>
              </w:rPr>
              <w:t>7.1 Žiadateľ (potenciálny prijímateľ)</w:t>
            </w:r>
            <w:r w:rsidR="00FA7A4F" w:rsidRPr="003E1DAA">
              <w:rPr>
                <w:webHidden/>
              </w:rPr>
              <w:tab/>
            </w:r>
            <w:r w:rsidR="00FA7A4F" w:rsidRPr="003E1DAA">
              <w:rPr>
                <w:webHidden/>
              </w:rPr>
              <w:fldChar w:fldCharType="begin"/>
            </w:r>
            <w:r w:rsidR="00FA7A4F" w:rsidRPr="003E1DAA">
              <w:rPr>
                <w:webHidden/>
              </w:rPr>
              <w:instrText xml:space="preserve"> PAGEREF _Toc458515697 \h </w:instrText>
            </w:r>
            <w:r w:rsidR="00FA7A4F" w:rsidRPr="003E1DAA">
              <w:rPr>
                <w:webHidden/>
              </w:rPr>
            </w:r>
            <w:r w:rsidR="00FA7A4F" w:rsidRPr="003E1DAA">
              <w:rPr>
                <w:webHidden/>
              </w:rPr>
              <w:fldChar w:fldCharType="separate"/>
            </w:r>
            <w:r w:rsidR="00FA7A4F" w:rsidRPr="003E1DAA">
              <w:rPr>
                <w:webHidden/>
              </w:rPr>
              <w:t>81</w:t>
            </w:r>
            <w:r w:rsidR="00FA7A4F" w:rsidRPr="003E1DAA">
              <w:rPr>
                <w:webHidden/>
              </w:rPr>
              <w:fldChar w:fldCharType="end"/>
            </w:r>
          </w:hyperlink>
        </w:p>
        <w:p w14:paraId="68ADF42E" w14:textId="77777777" w:rsidR="00FA7A4F" w:rsidRPr="003E1DAA" w:rsidRDefault="00A55363" w:rsidP="003E1DAA">
          <w:pPr>
            <w:pStyle w:val="Obsah2"/>
            <w:rPr>
              <w:sz w:val="22"/>
              <w:szCs w:val="22"/>
              <w:lang w:eastAsia="sk-SK"/>
            </w:rPr>
          </w:pPr>
          <w:hyperlink w:anchor="_Toc458515698" w:history="1">
            <w:r w:rsidR="00FA7A4F" w:rsidRPr="003E1DAA">
              <w:rPr>
                <w:rStyle w:val="Hypertextovprepojenie"/>
              </w:rPr>
              <w:t>7.2 Na úrovni CKO</w:t>
            </w:r>
            <w:r w:rsidR="00FA7A4F" w:rsidRPr="003E1DAA">
              <w:rPr>
                <w:webHidden/>
              </w:rPr>
              <w:tab/>
            </w:r>
            <w:r w:rsidR="00FA7A4F" w:rsidRPr="003E1DAA">
              <w:rPr>
                <w:webHidden/>
              </w:rPr>
              <w:fldChar w:fldCharType="begin"/>
            </w:r>
            <w:r w:rsidR="00FA7A4F" w:rsidRPr="003E1DAA">
              <w:rPr>
                <w:webHidden/>
              </w:rPr>
              <w:instrText xml:space="preserve"> PAGEREF _Toc458515698 \h </w:instrText>
            </w:r>
            <w:r w:rsidR="00FA7A4F" w:rsidRPr="003E1DAA">
              <w:rPr>
                <w:webHidden/>
              </w:rPr>
            </w:r>
            <w:r w:rsidR="00FA7A4F" w:rsidRPr="003E1DAA">
              <w:rPr>
                <w:webHidden/>
              </w:rPr>
              <w:fldChar w:fldCharType="separate"/>
            </w:r>
            <w:r w:rsidR="00FA7A4F" w:rsidRPr="003E1DAA">
              <w:rPr>
                <w:webHidden/>
              </w:rPr>
              <w:t>81</w:t>
            </w:r>
            <w:r w:rsidR="00FA7A4F" w:rsidRPr="003E1DAA">
              <w:rPr>
                <w:webHidden/>
              </w:rPr>
              <w:fldChar w:fldCharType="end"/>
            </w:r>
          </w:hyperlink>
        </w:p>
        <w:p w14:paraId="747D85D7" w14:textId="77777777" w:rsidR="00FA7A4F" w:rsidRPr="003E1DAA" w:rsidRDefault="00A55363" w:rsidP="003E1DAA">
          <w:pPr>
            <w:pStyle w:val="Obsah2"/>
            <w:rPr>
              <w:sz w:val="22"/>
              <w:szCs w:val="22"/>
              <w:lang w:eastAsia="sk-SK"/>
            </w:rPr>
          </w:pPr>
          <w:hyperlink w:anchor="_Toc458515699" w:history="1">
            <w:r w:rsidR="00FA7A4F" w:rsidRPr="003E1DAA">
              <w:rPr>
                <w:rStyle w:val="Hypertextovprepojenie"/>
              </w:rPr>
              <w:t>7.3</w:t>
            </w:r>
            <w:r w:rsidR="00FA7A4F" w:rsidRPr="003E1DAA">
              <w:rPr>
                <w:sz w:val="22"/>
                <w:szCs w:val="22"/>
                <w:lang w:eastAsia="sk-SK"/>
              </w:rPr>
              <w:tab/>
            </w:r>
            <w:r w:rsidR="00FA7A4F" w:rsidRPr="003E1DAA">
              <w:rPr>
                <w:rStyle w:val="Hypertextovprepojenie"/>
              </w:rPr>
              <w:t>Na úrovni RO</w:t>
            </w:r>
            <w:r w:rsidR="00FA7A4F" w:rsidRPr="003E1DAA">
              <w:rPr>
                <w:webHidden/>
              </w:rPr>
              <w:tab/>
            </w:r>
            <w:r w:rsidR="00FA7A4F" w:rsidRPr="003E1DAA">
              <w:rPr>
                <w:webHidden/>
              </w:rPr>
              <w:fldChar w:fldCharType="begin"/>
            </w:r>
            <w:r w:rsidR="00FA7A4F" w:rsidRPr="003E1DAA">
              <w:rPr>
                <w:webHidden/>
              </w:rPr>
              <w:instrText xml:space="preserve"> PAGEREF _Toc458515699 \h </w:instrText>
            </w:r>
            <w:r w:rsidR="00FA7A4F" w:rsidRPr="003E1DAA">
              <w:rPr>
                <w:webHidden/>
              </w:rPr>
            </w:r>
            <w:r w:rsidR="00FA7A4F" w:rsidRPr="003E1DAA">
              <w:rPr>
                <w:webHidden/>
              </w:rPr>
              <w:fldChar w:fldCharType="separate"/>
            </w:r>
            <w:r w:rsidR="00FA7A4F" w:rsidRPr="003E1DAA">
              <w:rPr>
                <w:webHidden/>
              </w:rPr>
              <w:t>82</w:t>
            </w:r>
            <w:r w:rsidR="00FA7A4F" w:rsidRPr="003E1DAA">
              <w:rPr>
                <w:webHidden/>
              </w:rPr>
              <w:fldChar w:fldCharType="end"/>
            </w:r>
          </w:hyperlink>
        </w:p>
        <w:p w14:paraId="0E846FFC" w14:textId="77777777" w:rsidR="00FA7A4F" w:rsidRPr="003E1DAA" w:rsidRDefault="00A55363">
          <w:pPr>
            <w:pStyle w:val="Obsah1"/>
            <w:rPr>
              <w:b w:val="0"/>
              <w:noProof/>
              <w:sz w:val="22"/>
              <w:szCs w:val="22"/>
              <w:lang w:val="sk-SK" w:eastAsia="sk-SK"/>
            </w:rPr>
          </w:pPr>
          <w:hyperlink w:anchor="_Toc458515700" w:history="1">
            <w:r w:rsidR="00FA7A4F" w:rsidRPr="003E1DAA">
              <w:rPr>
                <w:rStyle w:val="Hypertextovprepojenie"/>
                <w:rFonts w:cs="Arial"/>
                <w:b w:val="0"/>
                <w:noProof/>
                <w:lang w:val="sk-SK"/>
              </w:rPr>
              <w:t>8.</w:t>
            </w:r>
            <w:r w:rsidR="00FA7A4F" w:rsidRPr="003E1DAA">
              <w:rPr>
                <w:b w:val="0"/>
                <w:noProof/>
                <w:sz w:val="22"/>
                <w:szCs w:val="22"/>
                <w:lang w:val="sk-SK" w:eastAsia="sk-SK"/>
              </w:rPr>
              <w:tab/>
            </w:r>
            <w:r w:rsidR="00FA7A4F" w:rsidRPr="003E1DAA">
              <w:rPr>
                <w:rStyle w:val="Hypertextovprepojenie"/>
                <w:rFonts w:cs="Arial"/>
                <w:b w:val="0"/>
                <w:noProof/>
                <w:lang w:val="sk-SK"/>
              </w:rPr>
              <w:t>Prechodné a záverečné ustanovenia</w:t>
            </w:r>
            <w:r w:rsidR="00FA7A4F" w:rsidRPr="003E1DAA">
              <w:rPr>
                <w:b w:val="0"/>
                <w:noProof/>
                <w:webHidden/>
              </w:rPr>
              <w:tab/>
            </w:r>
            <w:r w:rsidR="00FA7A4F" w:rsidRPr="003E1DAA">
              <w:rPr>
                <w:b w:val="0"/>
                <w:noProof/>
                <w:webHidden/>
              </w:rPr>
              <w:fldChar w:fldCharType="begin"/>
            </w:r>
            <w:r w:rsidR="00FA7A4F" w:rsidRPr="003E1DAA">
              <w:rPr>
                <w:b w:val="0"/>
                <w:noProof/>
                <w:webHidden/>
              </w:rPr>
              <w:instrText xml:space="preserve"> PAGEREF _Toc458515700 \h </w:instrText>
            </w:r>
            <w:r w:rsidR="00FA7A4F" w:rsidRPr="003E1DAA">
              <w:rPr>
                <w:b w:val="0"/>
                <w:noProof/>
                <w:webHidden/>
              </w:rPr>
            </w:r>
            <w:r w:rsidR="00FA7A4F" w:rsidRPr="003E1DAA">
              <w:rPr>
                <w:b w:val="0"/>
                <w:noProof/>
                <w:webHidden/>
              </w:rPr>
              <w:fldChar w:fldCharType="separate"/>
            </w:r>
            <w:r w:rsidR="00FA7A4F" w:rsidRPr="003E1DAA">
              <w:rPr>
                <w:b w:val="0"/>
                <w:noProof/>
                <w:webHidden/>
              </w:rPr>
              <w:t>85</w:t>
            </w:r>
            <w:r w:rsidR="00FA7A4F" w:rsidRPr="003E1DAA">
              <w:rPr>
                <w:b w:val="0"/>
                <w:noProof/>
                <w:webHidden/>
              </w:rPr>
              <w:fldChar w:fldCharType="end"/>
            </w:r>
          </w:hyperlink>
        </w:p>
        <w:p w14:paraId="09C8D929" w14:textId="77777777" w:rsidR="00FA7A4F" w:rsidRDefault="00A55363">
          <w:pPr>
            <w:pStyle w:val="Obsah1"/>
            <w:rPr>
              <w:b w:val="0"/>
              <w:noProof/>
              <w:sz w:val="22"/>
              <w:szCs w:val="22"/>
              <w:lang w:val="sk-SK" w:eastAsia="sk-SK"/>
            </w:rPr>
          </w:pPr>
          <w:hyperlink w:anchor="_Toc458515701" w:history="1">
            <w:r w:rsidR="00FA7A4F" w:rsidRPr="003E1DAA">
              <w:rPr>
                <w:rStyle w:val="Hypertextovprepojenie"/>
                <w:b w:val="0"/>
                <w:noProof/>
                <w:lang w:val="sk-SK"/>
              </w:rPr>
              <w:t>9.</w:t>
            </w:r>
            <w:r w:rsidR="00FA7A4F" w:rsidRPr="003E1DAA">
              <w:rPr>
                <w:b w:val="0"/>
                <w:noProof/>
                <w:sz w:val="22"/>
                <w:szCs w:val="22"/>
                <w:lang w:val="sk-SK" w:eastAsia="sk-SK"/>
              </w:rPr>
              <w:tab/>
            </w:r>
            <w:r w:rsidR="00FA7A4F" w:rsidRPr="003E1DAA">
              <w:rPr>
                <w:rStyle w:val="Hypertextovprepojenie"/>
                <w:b w:val="0"/>
                <w:noProof/>
                <w:lang w:val="sk-SK"/>
              </w:rPr>
              <w:t>Prílohy</w:t>
            </w:r>
            <w:r w:rsidR="00FA7A4F" w:rsidRPr="003E1DAA">
              <w:rPr>
                <w:b w:val="0"/>
                <w:noProof/>
                <w:webHidden/>
              </w:rPr>
              <w:tab/>
            </w:r>
            <w:r w:rsidR="00FA7A4F" w:rsidRPr="003E1DAA">
              <w:rPr>
                <w:b w:val="0"/>
                <w:noProof/>
                <w:webHidden/>
              </w:rPr>
              <w:fldChar w:fldCharType="begin"/>
            </w:r>
            <w:r w:rsidR="00FA7A4F" w:rsidRPr="003E1DAA">
              <w:rPr>
                <w:b w:val="0"/>
                <w:noProof/>
                <w:webHidden/>
              </w:rPr>
              <w:instrText xml:space="preserve"> PAGEREF _Toc458515701 \h </w:instrText>
            </w:r>
            <w:r w:rsidR="00FA7A4F" w:rsidRPr="003E1DAA">
              <w:rPr>
                <w:b w:val="0"/>
                <w:noProof/>
                <w:webHidden/>
              </w:rPr>
            </w:r>
            <w:r w:rsidR="00FA7A4F" w:rsidRPr="003E1DAA">
              <w:rPr>
                <w:b w:val="0"/>
                <w:noProof/>
                <w:webHidden/>
              </w:rPr>
              <w:fldChar w:fldCharType="separate"/>
            </w:r>
            <w:r w:rsidR="00FA7A4F" w:rsidRPr="003E1DAA">
              <w:rPr>
                <w:b w:val="0"/>
                <w:noProof/>
                <w:webHidden/>
              </w:rPr>
              <w:t>86</w:t>
            </w:r>
            <w:r w:rsidR="00FA7A4F" w:rsidRPr="003E1DAA">
              <w:rPr>
                <w:b w:val="0"/>
                <w:noProof/>
                <w:webHidden/>
              </w:rPr>
              <w:fldChar w:fldCharType="end"/>
            </w:r>
          </w:hyperlink>
        </w:p>
        <w:p w14:paraId="759036C6" w14:textId="3363EE6F" w:rsidR="00551D65" w:rsidRDefault="00551D65">
          <w:r>
            <w:rPr>
              <w:b/>
              <w:bCs/>
            </w:rPr>
            <w:fldChar w:fldCharType="end"/>
          </w:r>
        </w:p>
      </w:sdtContent>
    </w:sdt>
    <w:p w14:paraId="15B0CB48" w14:textId="77777777" w:rsidR="000E1749" w:rsidRPr="007A5085" w:rsidRDefault="000E1749" w:rsidP="007F7349">
      <w:pPr>
        <w:spacing w:line="288" w:lineRule="auto"/>
        <w:rPr>
          <w:rFonts w:cs="Arial"/>
          <w:b/>
          <w:i/>
          <w:iCs/>
          <w:sz w:val="20"/>
          <w:szCs w:val="20"/>
          <w:lang w:val="sk-SK"/>
        </w:rPr>
      </w:pPr>
    </w:p>
    <w:p w14:paraId="0DD20911" w14:textId="038FDB57" w:rsidR="000F423E" w:rsidRDefault="000F423E" w:rsidP="000F423E">
      <w:pPr>
        <w:pStyle w:val="Nadpis1"/>
        <w:spacing w:line="480" w:lineRule="auto"/>
        <w:rPr>
          <w:lang w:val="sk-SK"/>
        </w:rPr>
      </w:pPr>
      <w:bookmarkStart w:id="0" w:name="_Toc458515635"/>
      <w:bookmarkStart w:id="1" w:name="_Toc417648874"/>
      <w:bookmarkStart w:id="2" w:name="_Toc440354963"/>
      <w:bookmarkStart w:id="3" w:name="_Toc440375294"/>
      <w:r>
        <w:rPr>
          <w:lang w:val="sk-SK"/>
        </w:rPr>
        <w:lastRenderedPageBreak/>
        <w:t>1.</w:t>
      </w:r>
      <w:r>
        <w:rPr>
          <w:lang w:val="sk-SK"/>
        </w:rPr>
        <w:tab/>
        <w:t>Všeobecné informácie</w:t>
      </w:r>
      <w:bookmarkEnd w:id="0"/>
    </w:p>
    <w:p w14:paraId="58484455" w14:textId="2680354A" w:rsidR="00551D65" w:rsidRPr="00551D65" w:rsidRDefault="00551D65" w:rsidP="00551D65">
      <w:pPr>
        <w:pStyle w:val="Nadpis2"/>
        <w:spacing w:line="480" w:lineRule="auto"/>
        <w:rPr>
          <w:b/>
        </w:rPr>
      </w:pPr>
      <w:bookmarkStart w:id="4" w:name="_Toc458515636"/>
      <w:r w:rsidRPr="00551D65">
        <w:rPr>
          <w:b/>
        </w:rPr>
        <w:t>1.1</w:t>
      </w:r>
      <w:r w:rsidRPr="00551D65">
        <w:rPr>
          <w:b/>
        </w:rPr>
        <w:tab/>
        <w:t>Cieľ príručky</w:t>
      </w:r>
      <w:bookmarkEnd w:id="4"/>
    </w:p>
    <w:p w14:paraId="2A81CD13" w14:textId="19FB5FA0" w:rsidR="000867AE" w:rsidRPr="007708E2" w:rsidRDefault="000867AE" w:rsidP="006E22D8">
      <w:pPr>
        <w:pStyle w:val="BodyText1"/>
        <w:jc w:val="both"/>
      </w:pPr>
      <w:bookmarkStart w:id="5" w:name="_Toc417132717"/>
      <w:bookmarkEnd w:id="1"/>
      <w:bookmarkEnd w:id="2"/>
      <w:bookmarkEnd w:id="3"/>
      <w:bookmarkEnd w:id="5"/>
      <w:r w:rsidRPr="007708E2">
        <w:t xml:space="preserve">Príručka pre žiadateľa (ďalej len „príručka“) je vypracovaná v súlade s Nariadením Ministerstva vnútra Slovenskej republiky č. </w:t>
      </w:r>
      <w:r w:rsidR="00DE3397" w:rsidRPr="007708E2">
        <w:t>56</w:t>
      </w:r>
      <w:r w:rsidRPr="007708E2">
        <w:t>/2015</w:t>
      </w:r>
      <w:r w:rsidR="00DE3397" w:rsidRPr="007708E2">
        <w:t xml:space="preserve"> zo dňa 29. 04. 2015</w:t>
      </w:r>
      <w:r w:rsidRPr="007708E2">
        <w:t xml:space="preserve"> o postavení riadiaceho orgánu, sprostredkovateľských orgánov, platobnej jednotky a úlohách v rámci niektorých operačných programov. </w:t>
      </w:r>
    </w:p>
    <w:p w14:paraId="15B0CB80" w14:textId="424C51D1" w:rsidR="00496FE2" w:rsidRPr="007708E2" w:rsidRDefault="000867AE" w:rsidP="006E22D8">
      <w:pPr>
        <w:pStyle w:val="BodyText1"/>
        <w:jc w:val="both"/>
      </w:pPr>
      <w:r w:rsidRPr="007708E2">
        <w:t>Príručka</w:t>
      </w:r>
      <w:r w:rsidR="00C85E20" w:rsidRPr="007708E2">
        <w:t xml:space="preserve"> </w:t>
      </w:r>
      <w:r w:rsidR="00496FE2" w:rsidRPr="007708E2">
        <w:t xml:space="preserve">je záväzným riadiacim dokumentom </w:t>
      </w:r>
      <w:r w:rsidR="0050335B" w:rsidRPr="007708E2">
        <w:t>riadiaceho orgánu pre Operačný program Efektívna verejná správa (ďalej len „</w:t>
      </w:r>
      <w:r w:rsidR="00496FE2" w:rsidRPr="007708E2">
        <w:t>RO pre OP EVS</w:t>
      </w:r>
      <w:r w:rsidR="0050335B" w:rsidRPr="007708E2">
        <w:t>“)</w:t>
      </w:r>
      <w:r w:rsidR="00496FE2" w:rsidRPr="007708E2">
        <w:t xml:space="preserve">, ktorý predstavuje komplexný metodický návod pre žiadateľa pri vypracovávaní </w:t>
      </w:r>
      <w:r w:rsidR="0050335B" w:rsidRPr="007708E2">
        <w:t>žiadosti o nenávratný finančný príspevok (ďalej len „</w:t>
      </w:r>
      <w:r w:rsidR="00496FE2" w:rsidRPr="007708E2">
        <w:t>ŽoNFP</w:t>
      </w:r>
      <w:r w:rsidR="0050335B" w:rsidRPr="007708E2">
        <w:t>“)</w:t>
      </w:r>
      <w:r w:rsidR="00496FE2" w:rsidRPr="007708E2">
        <w:t xml:space="preserve"> v rámci OP EVS. Príručku vypracováva a aktualizuje Ministerstvo vnútra</w:t>
      </w:r>
      <w:r w:rsidR="00CC2563" w:rsidRPr="007708E2">
        <w:t xml:space="preserve"> SR</w:t>
      </w:r>
      <w:r w:rsidR="0050335B" w:rsidRPr="007708E2">
        <w:t xml:space="preserve"> (ďalej len „MV SR“)</w:t>
      </w:r>
      <w:r w:rsidR="00496FE2" w:rsidRPr="007708E2">
        <w:t xml:space="preserve"> ako RO pre OP EVS, ktorý je poskytovateľom </w:t>
      </w:r>
      <w:r w:rsidR="001918B9" w:rsidRPr="007708E2">
        <w:t>príspevku</w:t>
      </w:r>
      <w:r w:rsidR="00496FE2" w:rsidRPr="007708E2">
        <w:t>.</w:t>
      </w:r>
    </w:p>
    <w:p w14:paraId="15B0CB81" w14:textId="77777777" w:rsidR="00057C0A" w:rsidRPr="007708E2" w:rsidRDefault="00427C26" w:rsidP="006E22D8">
      <w:pPr>
        <w:pStyle w:val="BodyText1"/>
        <w:jc w:val="both"/>
      </w:pPr>
      <w:r w:rsidRPr="007708E2">
        <w:t>Príručka vychádza zo Systému riadenia európskych štrukturálnych a investičných fondov na programové obdobie 2014 - 2020</w:t>
      </w:r>
      <w:r w:rsidR="008277FD" w:rsidRPr="007708E2">
        <w:t xml:space="preserve"> (ďalej len </w:t>
      </w:r>
      <w:r w:rsidR="0050335B" w:rsidRPr="007708E2">
        <w:t>„</w:t>
      </w:r>
      <w:r w:rsidR="008277FD" w:rsidRPr="007708E2">
        <w:t>SR EŠIF</w:t>
      </w:r>
      <w:r w:rsidR="0050335B" w:rsidRPr="007708E2">
        <w:t>“</w:t>
      </w:r>
      <w:r w:rsidR="008277FD" w:rsidRPr="007708E2">
        <w:t>)</w:t>
      </w:r>
      <w:r w:rsidRPr="007708E2">
        <w:t>, Systému finančného riadenia štrukturálnych fondov, Kohézneho fondu a Európskeho námorného a rybárskeho fondu na programové obdobie 2014 - 2020</w:t>
      </w:r>
      <w:r w:rsidR="008277FD" w:rsidRPr="007708E2">
        <w:t xml:space="preserve"> (ďalej len SFR)</w:t>
      </w:r>
      <w:r w:rsidRPr="007708E2">
        <w:t>, právnych predpisov EÚ a všeobecne záväzných právnych predpisov SR.</w:t>
      </w:r>
      <w:r w:rsidR="00057C0A" w:rsidRPr="007708E2">
        <w:t xml:space="preserve"> </w:t>
      </w:r>
    </w:p>
    <w:p w14:paraId="15B0CB82" w14:textId="5B904162" w:rsidR="00427C26" w:rsidRPr="007708E2" w:rsidRDefault="00427C26" w:rsidP="006E22D8">
      <w:pPr>
        <w:pStyle w:val="BodyText1"/>
        <w:jc w:val="both"/>
      </w:pPr>
      <w:r w:rsidRPr="007708E2">
        <w:t>Príručka sa na projekty technickej pomoci</w:t>
      </w:r>
      <w:r w:rsidR="00057C0A" w:rsidRPr="007708E2">
        <w:t xml:space="preserve"> vzťahuje primerane</w:t>
      </w:r>
      <w:r w:rsidR="00F20E40" w:rsidRPr="007708E2">
        <w:t>.</w:t>
      </w:r>
      <w:r w:rsidRPr="007708E2">
        <w:t xml:space="preserve"> </w:t>
      </w:r>
      <w:r w:rsidR="00FF5CA0" w:rsidRPr="007708E2">
        <w:t>Osobitné náležitosti projektov technickej pomoci sú upravené v </w:t>
      </w:r>
      <w:r w:rsidR="006674CA" w:rsidRPr="007708E2">
        <w:t>P</w:t>
      </w:r>
      <w:r w:rsidR="00FF5CA0" w:rsidRPr="007708E2">
        <w:t>ríručke pre prijímateľa technickej pomoci.</w:t>
      </w:r>
    </w:p>
    <w:p w14:paraId="15B0CB83" w14:textId="77777777" w:rsidR="00427C26" w:rsidRPr="007708E2" w:rsidRDefault="00427C26" w:rsidP="006E22D8">
      <w:pPr>
        <w:pStyle w:val="BodyText1"/>
        <w:jc w:val="both"/>
      </w:pPr>
      <w:r w:rsidRPr="007708E2">
        <w:t xml:space="preserve">Ustanovenia tejto príručky sú pre žiadateľa záväzné počas prípravy </w:t>
      </w:r>
      <w:r w:rsidR="0050335B" w:rsidRPr="007708E2">
        <w:t>ŽoNFP</w:t>
      </w:r>
      <w:r w:rsidRPr="007708E2">
        <w:t xml:space="preserve">, po schválení </w:t>
      </w:r>
      <w:r w:rsidR="0050335B" w:rsidRPr="007708E2">
        <w:t>Žo</w:t>
      </w:r>
      <w:r w:rsidRPr="007708E2">
        <w:t xml:space="preserve">NFP, ako </w:t>
      </w:r>
      <w:r w:rsidR="00057C0A" w:rsidRPr="007708E2">
        <w:t>aj po podpise zmluvy o</w:t>
      </w:r>
      <w:r w:rsidRPr="007708E2">
        <w:t xml:space="preserve"> NFP.</w:t>
      </w:r>
    </w:p>
    <w:p w14:paraId="15B0CB84" w14:textId="77777777" w:rsidR="0062392A" w:rsidRPr="007708E2" w:rsidRDefault="0062392A" w:rsidP="006E22D8">
      <w:pPr>
        <w:pStyle w:val="BodyText1"/>
        <w:jc w:val="both"/>
      </w:pPr>
      <w:r w:rsidRPr="007708E2">
        <w:t>Cieľom príručky je poskytnúť relevantné informácie a pokyny potenciálnym žiadateľom o </w:t>
      </w:r>
      <w:r w:rsidR="00057C0A" w:rsidRPr="007708E2">
        <w:t>NFP</w:t>
      </w:r>
      <w:r w:rsidRPr="007708E2">
        <w:t xml:space="preserve"> v rámci </w:t>
      </w:r>
      <w:r w:rsidR="00496FE2" w:rsidRPr="007708E2">
        <w:t xml:space="preserve">národných a </w:t>
      </w:r>
      <w:r w:rsidRPr="007708E2">
        <w:t xml:space="preserve">dopytovo orientovaných projektov za účelom správneho vyplnenia formulára </w:t>
      </w:r>
      <w:r w:rsidR="0050335B" w:rsidRPr="007708E2">
        <w:t>Žo</w:t>
      </w:r>
      <w:r w:rsidRPr="007708E2">
        <w:t xml:space="preserve">NFP a jeho príloh. Príručka zároveň oboznamuje potenciálneho žiadateľa o NFP s organizačnými a vecnými aspektmi nevyhnutnými na vypracovanie projektu. </w:t>
      </w:r>
    </w:p>
    <w:p w14:paraId="15B0CB85" w14:textId="77777777" w:rsidR="0062392A" w:rsidRPr="007708E2" w:rsidRDefault="0062392A" w:rsidP="006E22D8">
      <w:pPr>
        <w:pStyle w:val="BodyText1"/>
        <w:jc w:val="both"/>
      </w:pPr>
      <w:r w:rsidRPr="007708E2">
        <w:t>Táto príručka je vypracovaná ako dokument, v ktorom sú uvedené štandardné, všeobecné a spoločné informácie pre žiadateľa o</w:t>
      </w:r>
      <w:r w:rsidR="00496FE2" w:rsidRPr="007708E2">
        <w:t> </w:t>
      </w:r>
      <w:r w:rsidRPr="007708E2">
        <w:t>NFP</w:t>
      </w:r>
      <w:r w:rsidR="00496FE2" w:rsidRPr="007708E2">
        <w:t>.</w:t>
      </w:r>
      <w:r w:rsidRPr="007708E2">
        <w:t xml:space="preserve"> V nej uvedené informácie sa spravidla </w:t>
      </w:r>
      <w:r w:rsidR="00F55A4B" w:rsidRPr="007708E2">
        <w:t>vyzvaním</w:t>
      </w:r>
      <w:r w:rsidR="00496FE2" w:rsidRPr="007708E2">
        <w:t>/vyhlásením výzvy</w:t>
      </w:r>
      <w:r w:rsidRPr="007708E2">
        <w:t xml:space="preserve"> nemenia, pričom všetky potrebné informácie pre žiadat</w:t>
      </w:r>
      <w:r w:rsidR="00496FE2" w:rsidRPr="007708E2">
        <w:t>eľa o NFP týkajúce sa konkrétneho vyzvania/</w:t>
      </w:r>
      <w:r w:rsidRPr="007708E2">
        <w:t xml:space="preserve">výzvy sa uvádzajú v prílohe </w:t>
      </w:r>
      <w:r w:rsidR="00496FE2" w:rsidRPr="007708E2">
        <w:t>vyzvania/</w:t>
      </w:r>
      <w:r w:rsidRPr="007708E2">
        <w:t>výzvy</w:t>
      </w:r>
      <w:r w:rsidR="00496FE2" w:rsidRPr="007708E2">
        <w:t xml:space="preserve"> „</w:t>
      </w:r>
      <w:r w:rsidRPr="007708E2">
        <w:rPr>
          <w:b/>
        </w:rPr>
        <w:t xml:space="preserve">Špecifiká </w:t>
      </w:r>
      <w:r w:rsidR="00496FE2" w:rsidRPr="007708E2">
        <w:rPr>
          <w:b/>
        </w:rPr>
        <w:t>vyzvania/</w:t>
      </w:r>
      <w:r w:rsidRPr="007708E2">
        <w:rPr>
          <w:b/>
        </w:rPr>
        <w:t>výzvy</w:t>
      </w:r>
      <w:r w:rsidR="00496FE2" w:rsidRPr="007708E2">
        <w:rPr>
          <w:b/>
        </w:rPr>
        <w:t>“</w:t>
      </w:r>
      <w:r w:rsidRPr="007708E2">
        <w:t xml:space="preserve">. Táto príloha je vypracovaná na úrovni RO </w:t>
      </w:r>
      <w:r w:rsidR="00496FE2" w:rsidRPr="007708E2">
        <w:t xml:space="preserve">pre OP EVS </w:t>
      </w:r>
      <w:r w:rsidRPr="007708E2">
        <w:t xml:space="preserve">samostatne ku </w:t>
      </w:r>
      <w:r w:rsidR="00F55A4B" w:rsidRPr="007708E2">
        <w:t>každému vyzvaniu</w:t>
      </w:r>
      <w:r w:rsidR="00496FE2" w:rsidRPr="007708E2">
        <w:t>/výzve na</w:t>
      </w:r>
      <w:r w:rsidRPr="007708E2">
        <w:t xml:space="preserve"> predkladan</w:t>
      </w:r>
      <w:r w:rsidR="00496FE2" w:rsidRPr="007708E2">
        <w:t xml:space="preserve">ie </w:t>
      </w:r>
      <w:r w:rsidR="0050335B" w:rsidRPr="007708E2">
        <w:t>Žo</w:t>
      </w:r>
      <w:r w:rsidR="00496FE2" w:rsidRPr="007708E2">
        <w:t>NFP.</w:t>
      </w:r>
    </w:p>
    <w:p w14:paraId="7F804D93" w14:textId="31A01778" w:rsidR="007708E2" w:rsidRDefault="00496FE2" w:rsidP="006E22D8">
      <w:pPr>
        <w:pStyle w:val="BodyText1"/>
        <w:jc w:val="both"/>
      </w:pPr>
      <w:r w:rsidRPr="007A5085">
        <w:t xml:space="preserve">Príručka je zverejnená na webovom sídle RO pre OP EVS </w:t>
      </w:r>
      <w:hyperlink r:id="rId12" w:history="1">
        <w:r w:rsidRPr="007A5085">
          <w:rPr>
            <w:rStyle w:val="Hypertextovprepojenie"/>
            <w:rFonts w:cs="Arial"/>
            <w:szCs w:val="19"/>
            <w:lang w:val="sk-SK"/>
          </w:rPr>
          <w:t>www.opevs.eu</w:t>
        </w:r>
      </w:hyperlink>
      <w:r w:rsidRPr="007A5085">
        <w:t>, vrátane v</w:t>
      </w:r>
      <w:r w:rsidR="0062392A" w:rsidRPr="007A5085">
        <w:t>šetk</w:t>
      </w:r>
      <w:r w:rsidRPr="007A5085">
        <w:t xml:space="preserve">ých </w:t>
      </w:r>
      <w:r w:rsidR="0062392A" w:rsidRPr="007A5085">
        <w:t>relevantn</w:t>
      </w:r>
      <w:r w:rsidRPr="007A5085">
        <w:t>ých</w:t>
      </w:r>
      <w:r w:rsidR="0062392A" w:rsidRPr="007A5085">
        <w:t xml:space="preserve"> </w:t>
      </w:r>
      <w:r w:rsidRPr="007A5085">
        <w:t>dokumentov</w:t>
      </w:r>
      <w:r w:rsidR="001918B9" w:rsidRPr="007A5085">
        <w:t xml:space="preserve"> resp. usmernení </w:t>
      </w:r>
      <w:r w:rsidR="0062392A" w:rsidRPr="007A5085">
        <w:t>pre žiadateľov o</w:t>
      </w:r>
      <w:r w:rsidR="000B7845" w:rsidRPr="007A5085">
        <w:t> </w:t>
      </w:r>
      <w:r w:rsidR="0062392A" w:rsidRPr="007A5085">
        <w:t>NFP</w:t>
      </w:r>
      <w:r w:rsidR="000B7845" w:rsidRPr="007A5085">
        <w:t xml:space="preserve"> vydaných RO pre OP EVS</w:t>
      </w:r>
      <w:r w:rsidR="001918B9" w:rsidRPr="007A5085">
        <w:t>, na ktoré sa príručka odvoláva</w:t>
      </w:r>
      <w:r w:rsidR="00057C0A" w:rsidRPr="007A5085">
        <w:t>.</w:t>
      </w:r>
    </w:p>
    <w:p w14:paraId="2B21DFDB" w14:textId="77777777" w:rsidR="006E22D8" w:rsidRPr="000F423E" w:rsidRDefault="006E22D8" w:rsidP="006E22D8">
      <w:pPr>
        <w:pStyle w:val="BodyText1"/>
        <w:jc w:val="both"/>
      </w:pPr>
    </w:p>
    <w:p w14:paraId="75F762A1" w14:textId="027D7CD8" w:rsidR="007708E2" w:rsidRPr="000F423E" w:rsidRDefault="000F423E" w:rsidP="000F423E">
      <w:pPr>
        <w:pStyle w:val="Nadpis2"/>
        <w:spacing w:line="480" w:lineRule="auto"/>
        <w:rPr>
          <w:b/>
          <w:lang w:val="sk-SK"/>
        </w:rPr>
      </w:pPr>
      <w:bookmarkStart w:id="6" w:name="_Toc417132480"/>
      <w:bookmarkStart w:id="7" w:name="_Toc417648877"/>
      <w:bookmarkStart w:id="8" w:name="_Toc440354966"/>
      <w:bookmarkStart w:id="9" w:name="_Toc440375297"/>
      <w:bookmarkStart w:id="10" w:name="_Toc458432885"/>
      <w:bookmarkStart w:id="11" w:name="_Toc458515637"/>
      <w:r w:rsidRPr="000F423E">
        <w:rPr>
          <w:b/>
          <w:lang w:val="sk-SK"/>
        </w:rPr>
        <w:t>1.2</w:t>
      </w:r>
      <w:r w:rsidRPr="000F423E">
        <w:rPr>
          <w:b/>
          <w:lang w:val="sk-SK"/>
        </w:rPr>
        <w:tab/>
      </w:r>
      <w:r w:rsidR="001918B9" w:rsidRPr="000F423E">
        <w:rPr>
          <w:b/>
          <w:lang w:val="sk-SK"/>
        </w:rPr>
        <w:t>Platnosť príručky</w:t>
      </w:r>
      <w:bookmarkEnd w:id="6"/>
      <w:bookmarkEnd w:id="7"/>
      <w:bookmarkEnd w:id="8"/>
      <w:bookmarkEnd w:id="9"/>
      <w:bookmarkEnd w:id="10"/>
      <w:bookmarkEnd w:id="11"/>
    </w:p>
    <w:p w14:paraId="15B0CB88" w14:textId="64E8A7C2" w:rsidR="001918B9" w:rsidRPr="007708E2" w:rsidRDefault="001918B9" w:rsidP="007708E2">
      <w:pPr>
        <w:pStyle w:val="Default"/>
        <w:spacing w:before="120" w:after="120" w:line="288" w:lineRule="auto"/>
        <w:jc w:val="both"/>
        <w:rPr>
          <w:rFonts w:ascii="Arial" w:hAnsi="Arial" w:cs="Arial"/>
          <w:sz w:val="19"/>
          <w:szCs w:val="19"/>
          <w:lang w:val="sk-SK"/>
        </w:rPr>
      </w:pPr>
      <w:r w:rsidRPr="007708E2">
        <w:rPr>
          <w:rFonts w:ascii="Arial" w:hAnsi="Arial" w:cs="Arial"/>
          <w:sz w:val="19"/>
          <w:szCs w:val="19"/>
          <w:lang w:val="sk-SK"/>
        </w:rPr>
        <w:t>Príručka</w:t>
      </w:r>
      <w:r w:rsidR="00C85E20" w:rsidRPr="007708E2">
        <w:rPr>
          <w:rFonts w:ascii="Arial" w:hAnsi="Arial" w:cs="Arial"/>
          <w:sz w:val="19"/>
          <w:szCs w:val="19"/>
          <w:lang w:val="sk-SK"/>
        </w:rPr>
        <w:t>, v</w:t>
      </w:r>
      <w:r w:rsidRPr="007708E2">
        <w:rPr>
          <w:rFonts w:ascii="Arial" w:hAnsi="Arial" w:cs="Arial"/>
          <w:sz w:val="19"/>
          <w:szCs w:val="19"/>
          <w:lang w:val="sk-SK"/>
        </w:rPr>
        <w:t xml:space="preserve">erzia </w:t>
      </w:r>
      <w:r w:rsidR="00730EA9" w:rsidRPr="007708E2">
        <w:rPr>
          <w:rFonts w:ascii="Arial" w:hAnsi="Arial" w:cs="Arial"/>
          <w:sz w:val="19"/>
          <w:szCs w:val="19"/>
          <w:lang w:val="sk-SK"/>
        </w:rPr>
        <w:t>2.</w:t>
      </w:r>
      <w:r w:rsidR="00680A5B">
        <w:rPr>
          <w:rFonts w:ascii="Arial" w:hAnsi="Arial" w:cs="Arial"/>
          <w:sz w:val="19"/>
          <w:szCs w:val="19"/>
          <w:lang w:val="sk-SK"/>
        </w:rPr>
        <w:t>2</w:t>
      </w:r>
      <w:r w:rsidR="00730EA9" w:rsidRPr="007708E2">
        <w:rPr>
          <w:rFonts w:ascii="Arial" w:hAnsi="Arial" w:cs="Arial"/>
          <w:sz w:val="19"/>
          <w:szCs w:val="19"/>
          <w:lang w:val="sk-SK"/>
        </w:rPr>
        <w:t xml:space="preserve"> </w:t>
      </w:r>
      <w:r w:rsidRPr="007708E2">
        <w:rPr>
          <w:rFonts w:ascii="Arial" w:hAnsi="Arial" w:cs="Arial"/>
          <w:sz w:val="19"/>
          <w:szCs w:val="19"/>
          <w:lang w:val="sk-SK"/>
        </w:rPr>
        <w:t>je platná</w:t>
      </w:r>
      <w:r w:rsidR="00F11F64" w:rsidRPr="007708E2">
        <w:rPr>
          <w:rFonts w:ascii="Arial" w:hAnsi="Arial" w:cs="Arial"/>
          <w:sz w:val="19"/>
          <w:szCs w:val="19"/>
          <w:lang w:val="sk-SK"/>
        </w:rPr>
        <w:t xml:space="preserve"> od </w:t>
      </w:r>
      <w:r w:rsidR="00730EA9" w:rsidRPr="007708E2">
        <w:rPr>
          <w:rFonts w:ascii="Arial" w:hAnsi="Arial" w:cs="Arial"/>
          <w:sz w:val="19"/>
          <w:szCs w:val="19"/>
          <w:lang w:val="sk-SK"/>
        </w:rPr>
        <w:t>1</w:t>
      </w:r>
      <w:r w:rsidR="00680A5B">
        <w:rPr>
          <w:rFonts w:ascii="Arial" w:hAnsi="Arial" w:cs="Arial"/>
          <w:sz w:val="19"/>
          <w:szCs w:val="19"/>
          <w:lang w:val="sk-SK"/>
        </w:rPr>
        <w:t>1</w:t>
      </w:r>
      <w:r w:rsidR="00730EA9" w:rsidRPr="007708E2">
        <w:rPr>
          <w:rFonts w:ascii="Arial" w:hAnsi="Arial" w:cs="Arial"/>
          <w:sz w:val="19"/>
          <w:szCs w:val="19"/>
          <w:lang w:val="sk-SK"/>
        </w:rPr>
        <w:t>.0</w:t>
      </w:r>
      <w:r w:rsidR="00680A5B">
        <w:rPr>
          <w:rFonts w:ascii="Arial" w:hAnsi="Arial" w:cs="Arial"/>
          <w:sz w:val="19"/>
          <w:szCs w:val="19"/>
          <w:lang w:val="sk-SK"/>
        </w:rPr>
        <w:t>8</w:t>
      </w:r>
      <w:r w:rsidR="00730EA9" w:rsidRPr="007708E2">
        <w:rPr>
          <w:rFonts w:ascii="Arial" w:hAnsi="Arial" w:cs="Arial"/>
          <w:sz w:val="19"/>
          <w:szCs w:val="19"/>
          <w:lang w:val="sk-SK"/>
        </w:rPr>
        <w:t xml:space="preserve">.2016 </w:t>
      </w:r>
      <w:r w:rsidRPr="007708E2">
        <w:rPr>
          <w:rFonts w:ascii="Arial" w:hAnsi="Arial" w:cs="Arial"/>
          <w:sz w:val="19"/>
          <w:szCs w:val="19"/>
          <w:lang w:val="sk-SK"/>
        </w:rPr>
        <w:t xml:space="preserve">a účinná od </w:t>
      </w:r>
      <w:r w:rsidR="00730EA9" w:rsidRPr="007708E2">
        <w:rPr>
          <w:rFonts w:ascii="Arial" w:hAnsi="Arial" w:cs="Arial"/>
          <w:sz w:val="19"/>
          <w:szCs w:val="19"/>
          <w:lang w:val="sk-SK"/>
        </w:rPr>
        <w:t>1</w:t>
      </w:r>
      <w:r w:rsidR="00680A5B">
        <w:rPr>
          <w:rFonts w:ascii="Arial" w:hAnsi="Arial" w:cs="Arial"/>
          <w:sz w:val="19"/>
          <w:szCs w:val="19"/>
          <w:lang w:val="sk-SK"/>
        </w:rPr>
        <w:t>1</w:t>
      </w:r>
      <w:r w:rsidR="00730EA9" w:rsidRPr="007708E2">
        <w:rPr>
          <w:rFonts w:ascii="Arial" w:hAnsi="Arial" w:cs="Arial"/>
          <w:sz w:val="19"/>
          <w:szCs w:val="19"/>
          <w:lang w:val="sk-SK"/>
        </w:rPr>
        <w:t>.0</w:t>
      </w:r>
      <w:r w:rsidR="00680A5B">
        <w:rPr>
          <w:rFonts w:ascii="Arial" w:hAnsi="Arial" w:cs="Arial"/>
          <w:sz w:val="19"/>
          <w:szCs w:val="19"/>
          <w:lang w:val="sk-SK"/>
        </w:rPr>
        <w:t>8</w:t>
      </w:r>
      <w:r w:rsidR="00730EA9" w:rsidRPr="007708E2">
        <w:rPr>
          <w:rFonts w:ascii="Arial" w:hAnsi="Arial" w:cs="Arial"/>
          <w:sz w:val="19"/>
          <w:szCs w:val="19"/>
          <w:lang w:val="sk-SK"/>
        </w:rPr>
        <w:t>.2016</w:t>
      </w:r>
      <w:r w:rsidRPr="007708E2">
        <w:rPr>
          <w:rFonts w:ascii="Arial" w:hAnsi="Arial" w:cs="Arial"/>
          <w:sz w:val="19"/>
          <w:szCs w:val="19"/>
          <w:lang w:val="sk-SK"/>
        </w:rPr>
        <w:t>.</w:t>
      </w:r>
    </w:p>
    <w:p w14:paraId="15B0CB89" w14:textId="77777777" w:rsidR="001918B9" w:rsidRPr="007708E2" w:rsidRDefault="001918B9" w:rsidP="007708E2">
      <w:pPr>
        <w:pStyle w:val="Default"/>
        <w:spacing w:before="120" w:after="120" w:line="288" w:lineRule="auto"/>
        <w:jc w:val="both"/>
        <w:rPr>
          <w:rFonts w:ascii="Arial" w:hAnsi="Arial" w:cs="Arial"/>
          <w:sz w:val="19"/>
          <w:szCs w:val="19"/>
          <w:lang w:val="sk-SK"/>
        </w:rPr>
      </w:pPr>
      <w:r w:rsidRPr="007708E2">
        <w:rPr>
          <w:rFonts w:ascii="Arial" w:hAnsi="Arial" w:cs="Arial"/>
          <w:sz w:val="19"/>
          <w:szCs w:val="19"/>
          <w:lang w:val="sk-SK"/>
        </w:rPr>
        <w:t>Žiadateľ sa príručkou</w:t>
      </w:r>
      <w:r w:rsidR="00C85E20" w:rsidRPr="007708E2">
        <w:rPr>
          <w:rFonts w:ascii="Arial" w:hAnsi="Arial" w:cs="Arial"/>
          <w:sz w:val="19"/>
          <w:szCs w:val="19"/>
          <w:lang w:val="sk-SK"/>
        </w:rPr>
        <w:t xml:space="preserve"> </w:t>
      </w:r>
      <w:r w:rsidRPr="007708E2">
        <w:rPr>
          <w:rFonts w:ascii="Arial" w:hAnsi="Arial" w:cs="Arial"/>
          <w:sz w:val="19"/>
          <w:szCs w:val="19"/>
          <w:lang w:val="sk-SK"/>
        </w:rPr>
        <w:t xml:space="preserve">riadi v procese prípravy ŽoNFP až do momentu uzavretia zmluvy o NFP, kedy sa žiadateľ stáva prijímateľom a riadi sa Príručkou pre prijímateľa. Ustanovenia príručky pre žiadateľa však ostávajú pre prijímateľa (po podpise zmluvy o NFP) aj naďalej záväzné. </w:t>
      </w:r>
      <w:r w:rsidRPr="007708E2" w:rsidDel="001918B9">
        <w:rPr>
          <w:rFonts w:ascii="Arial" w:hAnsi="Arial" w:cs="Arial"/>
          <w:sz w:val="19"/>
          <w:szCs w:val="19"/>
          <w:lang w:val="sk-SK"/>
        </w:rPr>
        <w:t xml:space="preserve"> </w:t>
      </w:r>
    </w:p>
    <w:p w14:paraId="15B0CB8A" w14:textId="77777777" w:rsidR="001918B9" w:rsidRPr="007708E2" w:rsidRDefault="001918B9" w:rsidP="007708E2">
      <w:pPr>
        <w:pStyle w:val="Default"/>
        <w:spacing w:before="120" w:after="120" w:line="288" w:lineRule="auto"/>
        <w:jc w:val="both"/>
        <w:rPr>
          <w:rFonts w:ascii="Arial" w:hAnsi="Arial" w:cs="Arial"/>
          <w:sz w:val="19"/>
          <w:szCs w:val="19"/>
          <w:lang w:val="sk-SK"/>
        </w:rPr>
      </w:pPr>
      <w:r w:rsidRPr="007708E2">
        <w:rPr>
          <w:rFonts w:ascii="Arial" w:hAnsi="Arial" w:cs="Arial"/>
          <w:sz w:val="19"/>
          <w:szCs w:val="19"/>
          <w:lang w:val="sk-SK"/>
        </w:rPr>
        <w:lastRenderedPageBreak/>
        <w:t xml:space="preserve">RO pre OP EVS si vyhradzuje právo upravovať a aktualizovať znenie príručky v zmysle zmien v nariadeniach EÚ, vo všeobecne platných právnych predpisoch, v </w:t>
      </w:r>
      <w:r w:rsidR="008277FD" w:rsidRPr="007708E2">
        <w:rPr>
          <w:rFonts w:ascii="Arial" w:hAnsi="Arial" w:cs="Arial"/>
          <w:sz w:val="19"/>
          <w:szCs w:val="19"/>
          <w:lang w:val="sk-SK"/>
        </w:rPr>
        <w:t>SR</w:t>
      </w:r>
      <w:r w:rsidRPr="007708E2">
        <w:rPr>
          <w:rFonts w:ascii="Arial" w:hAnsi="Arial" w:cs="Arial"/>
          <w:sz w:val="19"/>
          <w:szCs w:val="19"/>
          <w:lang w:val="sk-SK"/>
        </w:rPr>
        <w:t xml:space="preserve"> EŠIF, v </w:t>
      </w:r>
      <w:r w:rsidR="008277FD" w:rsidRPr="007708E2">
        <w:rPr>
          <w:rFonts w:ascii="Arial" w:hAnsi="Arial" w:cs="Arial"/>
          <w:sz w:val="19"/>
          <w:szCs w:val="19"/>
          <w:lang w:val="sk-SK"/>
        </w:rPr>
        <w:t>SFR</w:t>
      </w:r>
      <w:r w:rsidRPr="007708E2">
        <w:rPr>
          <w:rFonts w:ascii="Arial" w:hAnsi="Arial" w:cs="Arial"/>
          <w:sz w:val="19"/>
          <w:szCs w:val="19"/>
          <w:lang w:val="sk-SK"/>
        </w:rPr>
        <w:t xml:space="preserve"> a v platných metodických pokynoch CKO, resp. s cieľom zabezpečiť plynulé a efektívne vynakladanie verejných prostriedkov.</w:t>
      </w:r>
    </w:p>
    <w:p w14:paraId="15B0CB8B" w14:textId="77777777" w:rsidR="001918B9" w:rsidRPr="007708E2" w:rsidRDefault="001918B9" w:rsidP="007708E2">
      <w:pPr>
        <w:pStyle w:val="Default"/>
        <w:spacing w:before="120" w:after="120" w:line="288" w:lineRule="auto"/>
        <w:jc w:val="both"/>
        <w:rPr>
          <w:rFonts w:ascii="Arial" w:hAnsi="Arial" w:cs="Arial"/>
          <w:sz w:val="19"/>
          <w:szCs w:val="19"/>
          <w:lang w:val="sk-SK"/>
        </w:rPr>
      </w:pPr>
      <w:r w:rsidRPr="007708E2">
        <w:rPr>
          <w:rFonts w:ascii="Arial" w:hAnsi="Arial" w:cs="Arial"/>
          <w:sz w:val="19"/>
          <w:szCs w:val="19"/>
          <w:lang w:val="sk-SK"/>
        </w:rPr>
        <w:t xml:space="preserve">V prípade rozporu tejto príručky so všeobecne záväznými právnymi predpismi, </w:t>
      </w:r>
      <w:r w:rsidR="00C85E20" w:rsidRPr="007708E2">
        <w:rPr>
          <w:rFonts w:ascii="Arial" w:hAnsi="Arial" w:cs="Arial"/>
          <w:sz w:val="19"/>
          <w:szCs w:val="19"/>
          <w:lang w:val="sk-SK"/>
        </w:rPr>
        <w:t>SR</w:t>
      </w:r>
      <w:r w:rsidRPr="007708E2">
        <w:rPr>
          <w:rFonts w:ascii="Arial" w:hAnsi="Arial" w:cs="Arial"/>
          <w:sz w:val="19"/>
          <w:szCs w:val="19"/>
          <w:lang w:val="sk-SK"/>
        </w:rPr>
        <w:t xml:space="preserve"> EŠIF, </w:t>
      </w:r>
      <w:r w:rsidR="00C85E20" w:rsidRPr="007708E2">
        <w:rPr>
          <w:rFonts w:ascii="Arial" w:hAnsi="Arial" w:cs="Arial"/>
          <w:sz w:val="19"/>
          <w:szCs w:val="19"/>
          <w:lang w:val="sk-SK"/>
        </w:rPr>
        <w:t>SFR</w:t>
      </w:r>
      <w:r w:rsidRPr="007708E2">
        <w:rPr>
          <w:rFonts w:ascii="Arial" w:hAnsi="Arial" w:cs="Arial"/>
          <w:sz w:val="19"/>
          <w:szCs w:val="19"/>
          <w:lang w:val="sk-SK"/>
        </w:rPr>
        <w:t xml:space="preserve">, metodickými pokynmi  a  usmerneniami  CKO, CO  a MF  SR,  tieto  sú  vo  vzťahu  k príručke  nadradené.  RO pre OP EVS </w:t>
      </w:r>
      <w:r w:rsidR="00C85E20" w:rsidRPr="007708E2">
        <w:rPr>
          <w:rFonts w:ascii="Arial" w:hAnsi="Arial" w:cs="Arial"/>
          <w:sz w:val="19"/>
          <w:szCs w:val="19"/>
          <w:lang w:val="sk-SK"/>
        </w:rPr>
        <w:t xml:space="preserve">však môže </w:t>
      </w:r>
      <w:r w:rsidRPr="007708E2">
        <w:rPr>
          <w:rFonts w:ascii="Arial" w:hAnsi="Arial" w:cs="Arial"/>
          <w:sz w:val="19"/>
          <w:szCs w:val="19"/>
          <w:lang w:val="sk-SK"/>
        </w:rPr>
        <w:t xml:space="preserve">sprísniť pravidlá a podmienky pre účely dosiahnutia cieľov OP EVS. </w:t>
      </w:r>
      <w:r w:rsidR="00C85E20" w:rsidRPr="007708E2">
        <w:rPr>
          <w:rFonts w:ascii="Arial" w:hAnsi="Arial" w:cs="Arial"/>
          <w:sz w:val="19"/>
          <w:szCs w:val="19"/>
          <w:lang w:val="sk-SK"/>
        </w:rPr>
        <w:t>SR EŠIF, SFR</w:t>
      </w:r>
      <w:r w:rsidRPr="007708E2">
        <w:rPr>
          <w:rFonts w:ascii="Arial" w:hAnsi="Arial" w:cs="Arial"/>
          <w:sz w:val="19"/>
          <w:szCs w:val="19"/>
          <w:lang w:val="sk-SK"/>
        </w:rPr>
        <w:t xml:space="preserve"> a metodické pokyny a usmernenia CKO sú zverejnené na stránke </w:t>
      </w:r>
      <w:hyperlink r:id="rId13" w:history="1">
        <w:r w:rsidRPr="007708E2">
          <w:rPr>
            <w:rStyle w:val="Hypertextovprepojenie"/>
            <w:rFonts w:cs="Arial"/>
            <w:szCs w:val="19"/>
            <w:lang w:val="sk-SK"/>
          </w:rPr>
          <w:t>www.finance.gov.sk</w:t>
        </w:r>
      </w:hyperlink>
      <w:r w:rsidRPr="007708E2">
        <w:rPr>
          <w:rFonts w:ascii="Arial" w:hAnsi="Arial" w:cs="Arial"/>
          <w:sz w:val="19"/>
          <w:szCs w:val="19"/>
          <w:lang w:val="sk-SK"/>
        </w:rPr>
        <w:t xml:space="preserve"> resp. </w:t>
      </w:r>
      <w:hyperlink r:id="rId14" w:history="1">
        <w:r w:rsidRPr="007708E2">
          <w:rPr>
            <w:rStyle w:val="Hypertextovprepojenie"/>
            <w:rFonts w:cs="Arial"/>
            <w:szCs w:val="19"/>
            <w:lang w:val="sk-SK"/>
          </w:rPr>
          <w:t>www.partnerskadohoda.gov.sk</w:t>
        </w:r>
      </w:hyperlink>
      <w:r w:rsidRPr="007708E2">
        <w:rPr>
          <w:rFonts w:ascii="Arial" w:hAnsi="Arial" w:cs="Arial"/>
          <w:sz w:val="19"/>
          <w:szCs w:val="19"/>
          <w:lang w:val="sk-SK"/>
        </w:rPr>
        <w:t>.</w:t>
      </w:r>
    </w:p>
    <w:p w14:paraId="15B0CB8C" w14:textId="77777777" w:rsidR="001918B9" w:rsidRPr="007708E2" w:rsidRDefault="001918B9" w:rsidP="007708E2">
      <w:pPr>
        <w:pStyle w:val="Default"/>
        <w:spacing w:line="288" w:lineRule="auto"/>
        <w:jc w:val="both"/>
        <w:rPr>
          <w:rFonts w:ascii="Arial" w:hAnsi="Arial" w:cs="Arial"/>
          <w:sz w:val="19"/>
          <w:szCs w:val="19"/>
          <w:lang w:val="sk-SK"/>
        </w:rPr>
      </w:pPr>
    </w:p>
    <w:p w14:paraId="21EA5BCC" w14:textId="1EE4F8E3" w:rsidR="007708E2" w:rsidRPr="000F423E" w:rsidRDefault="000F423E" w:rsidP="000F423E">
      <w:pPr>
        <w:pStyle w:val="Nadpis2"/>
        <w:spacing w:line="480" w:lineRule="auto"/>
        <w:rPr>
          <w:b/>
          <w:lang w:val="sk-SK"/>
        </w:rPr>
      </w:pPr>
      <w:bookmarkStart w:id="12" w:name="_Toc417132481"/>
      <w:bookmarkStart w:id="13" w:name="_Toc417648878"/>
      <w:bookmarkStart w:id="14" w:name="_Toc440354967"/>
      <w:bookmarkStart w:id="15" w:name="_Toc440375298"/>
      <w:bookmarkStart w:id="16" w:name="_Toc458432886"/>
      <w:bookmarkStart w:id="17" w:name="_Toc458515638"/>
      <w:r w:rsidRPr="000F423E">
        <w:rPr>
          <w:b/>
          <w:lang w:val="sk-SK"/>
        </w:rPr>
        <w:t>1.3</w:t>
      </w:r>
      <w:r w:rsidRPr="000F423E">
        <w:rPr>
          <w:b/>
          <w:lang w:val="sk-SK"/>
        </w:rPr>
        <w:tab/>
      </w:r>
      <w:r w:rsidR="00496FE2" w:rsidRPr="000F423E">
        <w:rPr>
          <w:b/>
          <w:lang w:val="sk-SK"/>
        </w:rPr>
        <w:t>Definícia pojmov</w:t>
      </w:r>
      <w:bookmarkEnd w:id="12"/>
      <w:bookmarkEnd w:id="13"/>
      <w:bookmarkEnd w:id="14"/>
      <w:bookmarkEnd w:id="15"/>
      <w:bookmarkEnd w:id="16"/>
      <w:bookmarkEnd w:id="17"/>
    </w:p>
    <w:p w14:paraId="15B0CB8E" w14:textId="3517837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Aktivita </w:t>
      </w:r>
      <w:r w:rsidRPr="007708E2">
        <w:rPr>
          <w:rFonts w:ascii="Arial" w:hAnsi="Arial" w:cs="Arial"/>
          <w:sz w:val="19"/>
          <w:szCs w:val="19"/>
          <w:lang w:val="sk-SK"/>
        </w:rPr>
        <w:t xml:space="preserve">- súhrn činností realizovaných </w:t>
      </w:r>
      <w:r w:rsidR="00FC39B6" w:rsidRPr="007708E2">
        <w:rPr>
          <w:rFonts w:ascii="Arial" w:hAnsi="Arial" w:cs="Arial"/>
          <w:sz w:val="19"/>
          <w:szCs w:val="19"/>
          <w:lang w:val="sk-SK"/>
        </w:rPr>
        <w:t>p</w:t>
      </w:r>
      <w:r w:rsidRPr="007708E2">
        <w:rPr>
          <w:rFonts w:ascii="Arial" w:hAnsi="Arial" w:cs="Arial"/>
          <w:sz w:val="19"/>
          <w:szCs w:val="19"/>
          <w:lang w:val="sk-SK"/>
        </w:rPr>
        <w:t xml:space="preserve">rijímateľom v rámci </w:t>
      </w:r>
      <w:r w:rsidR="00FC39B6" w:rsidRPr="007708E2">
        <w:rPr>
          <w:rFonts w:ascii="Arial" w:hAnsi="Arial" w:cs="Arial"/>
          <w:sz w:val="19"/>
          <w:szCs w:val="19"/>
          <w:lang w:val="sk-SK"/>
        </w:rPr>
        <w:t>p</w:t>
      </w:r>
      <w:r w:rsidRPr="007708E2">
        <w:rPr>
          <w:rFonts w:ascii="Arial" w:hAnsi="Arial" w:cs="Arial"/>
          <w:sz w:val="19"/>
          <w:szCs w:val="19"/>
          <w:lang w:val="sk-SK"/>
        </w:rPr>
        <w:t xml:space="preserve">rojektu na to vyčlenenými finančnými zdrojmi počas oprávneného obdobia stanoveného vo </w:t>
      </w:r>
      <w:r w:rsidR="00FC39B6" w:rsidRPr="007708E2">
        <w:rPr>
          <w:rFonts w:ascii="Arial" w:hAnsi="Arial" w:cs="Arial"/>
          <w:sz w:val="19"/>
          <w:szCs w:val="19"/>
          <w:lang w:val="sk-SK"/>
        </w:rPr>
        <w:t>v</w:t>
      </w:r>
      <w:r w:rsidRPr="007708E2">
        <w:rPr>
          <w:rFonts w:ascii="Arial" w:hAnsi="Arial" w:cs="Arial"/>
          <w:sz w:val="19"/>
          <w:szCs w:val="19"/>
          <w:lang w:val="sk-SK"/>
        </w:rPr>
        <w:t>ýzve</w:t>
      </w:r>
      <w:r w:rsidR="002D5811" w:rsidRPr="007708E2">
        <w:rPr>
          <w:rFonts w:ascii="Arial" w:hAnsi="Arial" w:cs="Arial"/>
          <w:sz w:val="19"/>
          <w:szCs w:val="19"/>
          <w:lang w:val="sk-SK"/>
        </w:rPr>
        <w:t>/vyzvaní</w:t>
      </w:r>
      <w:r w:rsidRPr="007708E2">
        <w:rPr>
          <w:rFonts w:ascii="Arial" w:hAnsi="Arial" w:cs="Arial"/>
          <w:sz w:val="19"/>
          <w:szCs w:val="19"/>
          <w:lang w:val="sk-SK"/>
        </w:rPr>
        <w:t xml:space="preserve">. Aktivity sa členia na hlavné aktivity a podporné aktivity. </w:t>
      </w:r>
      <w:r w:rsidR="00591C6C" w:rsidRPr="007708E2">
        <w:rPr>
          <w:rFonts w:ascii="Arial" w:hAnsi="Arial" w:cs="Arial"/>
          <w:sz w:val="19"/>
          <w:szCs w:val="19"/>
          <w:lang w:val="sk-SK"/>
        </w:rPr>
        <w:t xml:space="preserve">Podporné aktivity sú vymedzené vecne, t.j. vecne musia súvisieť s hlavnými aktivitami a podporovať ich realizáciu v zmysle Zmluvy o poskytnutí NFP, a finančne. </w:t>
      </w:r>
      <w:r w:rsidRPr="007708E2">
        <w:rPr>
          <w:rFonts w:ascii="Arial" w:hAnsi="Arial" w:cs="Arial"/>
          <w:sz w:val="19"/>
          <w:szCs w:val="19"/>
          <w:lang w:val="sk-SK"/>
        </w:rPr>
        <w:t>Hlavná aktivita je vymedzená časom, t.</w:t>
      </w:r>
      <w:r w:rsidR="00996E57" w:rsidRPr="007708E2">
        <w:rPr>
          <w:rFonts w:ascii="Arial" w:hAnsi="Arial" w:cs="Arial"/>
          <w:sz w:val="19"/>
          <w:szCs w:val="19"/>
          <w:lang w:val="sk-SK"/>
        </w:rPr>
        <w:t xml:space="preserve"> </w:t>
      </w:r>
      <w:r w:rsidRPr="007708E2">
        <w:rPr>
          <w:rFonts w:ascii="Arial" w:hAnsi="Arial" w:cs="Arial"/>
          <w:sz w:val="19"/>
          <w:szCs w:val="19"/>
          <w:lang w:val="sk-SK"/>
        </w:rPr>
        <w:t xml:space="preserve">j. musí byť realizovaná v rámci doby </w:t>
      </w:r>
      <w:r w:rsidR="00FC39B6" w:rsidRPr="007708E2">
        <w:rPr>
          <w:rFonts w:ascii="Arial" w:hAnsi="Arial" w:cs="Arial"/>
          <w:sz w:val="19"/>
          <w:szCs w:val="19"/>
          <w:lang w:val="sk-SK"/>
        </w:rPr>
        <w:t>r</w:t>
      </w:r>
      <w:r w:rsidRPr="007708E2">
        <w:rPr>
          <w:rFonts w:ascii="Arial" w:hAnsi="Arial" w:cs="Arial"/>
          <w:sz w:val="19"/>
          <w:szCs w:val="19"/>
          <w:lang w:val="sk-SK"/>
        </w:rPr>
        <w:t xml:space="preserve">ealizácie hlavných aktivít </w:t>
      </w:r>
      <w:r w:rsidR="00FC39B6" w:rsidRPr="007708E2">
        <w:rPr>
          <w:rFonts w:ascii="Arial" w:hAnsi="Arial" w:cs="Arial"/>
          <w:sz w:val="19"/>
          <w:szCs w:val="19"/>
          <w:lang w:val="sk-SK"/>
        </w:rPr>
        <w:t>p</w:t>
      </w:r>
      <w:r w:rsidRPr="007708E2">
        <w:rPr>
          <w:rFonts w:ascii="Arial" w:hAnsi="Arial" w:cs="Arial"/>
          <w:sz w:val="19"/>
          <w:szCs w:val="19"/>
          <w:lang w:val="sk-SK"/>
        </w:rPr>
        <w:t xml:space="preserve">rojektu, je vymedzená vecne a finančne. </w:t>
      </w:r>
      <w:r w:rsidR="00591C6C" w:rsidRPr="007708E2">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7708E2">
        <w:rPr>
          <w:rFonts w:ascii="Arial" w:hAnsi="Arial" w:cs="Arial"/>
          <w:sz w:val="19"/>
          <w:szCs w:val="19"/>
          <w:lang w:val="sk-SK"/>
        </w:rPr>
        <w:t>;</w:t>
      </w:r>
    </w:p>
    <w:p w14:paraId="15B0CB8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Analýza nákladov a prínosov (cost benefit analysis)</w:t>
      </w:r>
      <w:r w:rsidRPr="007708E2">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r w:rsidR="00FF5CA0" w:rsidRPr="007708E2">
        <w:rPr>
          <w:rFonts w:ascii="Arial" w:hAnsi="Arial" w:cs="Arial"/>
          <w:sz w:val="19"/>
          <w:szCs w:val="19"/>
          <w:lang w:val="sk-SK"/>
        </w:rPr>
        <w:t xml:space="preserve">monetarizovaných </w:t>
      </w:r>
      <w:r w:rsidRPr="007708E2">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15B0CB91"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Celková cena práce </w:t>
      </w:r>
      <w:r w:rsidRPr="007708E2">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7708E2">
        <w:rPr>
          <w:rFonts w:ascii="Arial" w:hAnsi="Arial" w:cs="Arial"/>
          <w:sz w:val="19"/>
          <w:szCs w:val="19"/>
          <w:lang w:val="sk-SK"/>
        </w:rPr>
        <w:t xml:space="preserve">zdravotných </w:t>
      </w:r>
      <w:r w:rsidRPr="007708E2">
        <w:rPr>
          <w:rFonts w:ascii="Arial" w:hAnsi="Arial" w:cs="Arial"/>
          <w:sz w:val="19"/>
          <w:szCs w:val="19"/>
          <w:lang w:val="sk-SK"/>
        </w:rPr>
        <w:t>poisťovn</w:t>
      </w:r>
      <w:r w:rsidR="00FE2FED" w:rsidRPr="007708E2">
        <w:rPr>
          <w:rFonts w:ascii="Arial" w:hAnsi="Arial" w:cs="Arial"/>
          <w:sz w:val="19"/>
          <w:szCs w:val="19"/>
          <w:lang w:val="sk-SK"/>
        </w:rPr>
        <w:t>í</w:t>
      </w:r>
      <w:r w:rsidRPr="007708E2">
        <w:rPr>
          <w:rFonts w:ascii="Arial" w:hAnsi="Arial" w:cs="Arial"/>
          <w:sz w:val="19"/>
          <w:szCs w:val="19"/>
          <w:lang w:val="sk-SK"/>
        </w:rPr>
        <w:t xml:space="preserve"> a Sociálnej poisťovn</w:t>
      </w:r>
      <w:r w:rsidR="00FE2FED" w:rsidRPr="007708E2">
        <w:rPr>
          <w:rFonts w:ascii="Arial" w:hAnsi="Arial" w:cs="Arial"/>
          <w:sz w:val="19"/>
          <w:szCs w:val="19"/>
          <w:lang w:val="sk-SK"/>
        </w:rPr>
        <w:t>e</w:t>
      </w:r>
      <w:r w:rsidRPr="007708E2">
        <w:rPr>
          <w:rFonts w:ascii="Arial" w:hAnsi="Arial" w:cs="Arial"/>
          <w:sz w:val="19"/>
          <w:szCs w:val="19"/>
          <w:lang w:val="sk-SK"/>
        </w:rPr>
        <w:t>);</w:t>
      </w:r>
    </w:p>
    <w:p w14:paraId="15B0CB92" w14:textId="18646C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Centrálny koordinačný orgán (ďalej </w:t>
      </w:r>
      <w:r w:rsidR="00D50C1B" w:rsidRPr="007708E2">
        <w:rPr>
          <w:rFonts w:ascii="Arial" w:hAnsi="Arial" w:cs="Arial"/>
          <w:b/>
          <w:sz w:val="19"/>
          <w:szCs w:val="19"/>
          <w:lang w:val="sk-SK"/>
        </w:rPr>
        <w:t xml:space="preserve">len </w:t>
      </w:r>
      <w:r w:rsidRPr="007708E2">
        <w:rPr>
          <w:rFonts w:ascii="Arial" w:hAnsi="Arial" w:cs="Arial"/>
          <w:b/>
          <w:sz w:val="19"/>
          <w:szCs w:val="19"/>
          <w:lang w:val="sk-SK"/>
        </w:rPr>
        <w:t>„CKO“)</w:t>
      </w:r>
      <w:r w:rsidRPr="007708E2">
        <w:rPr>
          <w:rFonts w:ascii="Arial" w:hAnsi="Arial" w:cs="Arial"/>
          <w:sz w:val="19"/>
          <w:szCs w:val="19"/>
          <w:lang w:val="sk-SK"/>
        </w:rPr>
        <w:t xml:space="preserve"> – </w:t>
      </w:r>
      <w:r w:rsidR="00041B11" w:rsidRPr="007708E2">
        <w:rPr>
          <w:rFonts w:ascii="Arial" w:hAnsi="Arial" w:cs="Arial"/>
          <w:sz w:val="19"/>
          <w:szCs w:val="19"/>
          <w:lang w:val="sk-SK"/>
        </w:rPr>
        <w:t xml:space="preserve">v podmienkach Slovenskej republiky plní úlohy centrálneho koordinačného orgánu Úrad </w:t>
      </w:r>
      <w:r w:rsidR="007A56A0" w:rsidRPr="007708E2">
        <w:rPr>
          <w:rFonts w:ascii="Arial" w:hAnsi="Arial" w:cs="Arial"/>
          <w:sz w:val="19"/>
          <w:szCs w:val="19"/>
          <w:lang w:val="sk-SK"/>
        </w:rPr>
        <w:t xml:space="preserve">podpredsedu </w:t>
      </w:r>
      <w:r w:rsidR="00041B11" w:rsidRPr="007708E2">
        <w:rPr>
          <w:rFonts w:ascii="Arial" w:hAnsi="Arial" w:cs="Arial"/>
          <w:sz w:val="19"/>
          <w:szCs w:val="19"/>
          <w:lang w:val="sk-SK"/>
        </w:rPr>
        <w:t>vlády SR</w:t>
      </w:r>
      <w:r w:rsidR="007A56A0" w:rsidRPr="007708E2">
        <w:rPr>
          <w:rFonts w:ascii="Arial" w:hAnsi="Arial" w:cs="Arial"/>
          <w:sz w:val="19"/>
          <w:szCs w:val="19"/>
          <w:lang w:val="sk-SK"/>
        </w:rPr>
        <w:t xml:space="preserve"> pre investície a informatizáciu</w:t>
      </w:r>
      <w:r w:rsidR="00041B11" w:rsidRPr="007708E2">
        <w:rPr>
          <w:rFonts w:ascii="Arial" w:hAnsi="Arial" w:cs="Arial"/>
          <w:sz w:val="19"/>
          <w:szCs w:val="19"/>
          <w:lang w:val="sk-SK"/>
        </w:rPr>
        <w:t>, ktorý je ústredným orgánom štátnej správy a je zodpovedný za efektívnu a účinnú koordináciu riadenia poskytovania príspevku z európskych štrukturálnych a investičných fondov v rámci Partnerskej dohody</w:t>
      </w:r>
      <w:r w:rsidRPr="007708E2">
        <w:rPr>
          <w:rFonts w:ascii="Arial" w:hAnsi="Arial" w:cs="Arial"/>
          <w:sz w:val="19"/>
          <w:szCs w:val="19"/>
          <w:lang w:val="sk-SK"/>
        </w:rPr>
        <w:t>;</w:t>
      </w:r>
    </w:p>
    <w:p w14:paraId="15B0CB93" w14:textId="731719C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Certifikačný orgán (ďalej</w:t>
      </w:r>
      <w:r w:rsidR="00D50C1B" w:rsidRPr="007708E2">
        <w:rPr>
          <w:rFonts w:ascii="Arial" w:hAnsi="Arial" w:cs="Arial"/>
          <w:b/>
          <w:sz w:val="19"/>
          <w:szCs w:val="19"/>
          <w:lang w:val="sk-SK"/>
        </w:rPr>
        <w:t xml:space="preserve"> len</w:t>
      </w:r>
      <w:r w:rsidRPr="007708E2">
        <w:rPr>
          <w:rFonts w:ascii="Arial" w:hAnsi="Arial" w:cs="Arial"/>
          <w:b/>
          <w:sz w:val="19"/>
          <w:szCs w:val="19"/>
          <w:lang w:val="sk-SK"/>
        </w:rPr>
        <w:t xml:space="preserve"> „CO“) </w:t>
      </w:r>
      <w:r w:rsidRPr="007708E2">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7708E2">
        <w:rPr>
          <w:rFonts w:ascii="Arial" w:hAnsi="Arial" w:cs="Arial"/>
          <w:sz w:val="19"/>
          <w:szCs w:val="19"/>
          <w:lang w:val="sk-SK"/>
        </w:rPr>
        <w:t xml:space="preserve">certifikáciu výkazov výdavkov a žiadostí o platbu prijímateľov pred zaslaním Európskej komisií, </w:t>
      </w:r>
      <w:r w:rsidRPr="007708E2">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7708E2">
        <w:rPr>
          <w:rFonts w:ascii="Arial" w:hAnsi="Arial" w:cs="Arial"/>
          <w:sz w:val="19"/>
          <w:szCs w:val="19"/>
          <w:lang w:val="sk-SK"/>
        </w:rPr>
        <w:t>plní úlohy certifikačného orgánu Ministerstvo financií SR</w:t>
      </w:r>
      <w:r w:rsidR="00BE12B6" w:rsidRPr="007708E2">
        <w:rPr>
          <w:rFonts w:ascii="Arial" w:hAnsi="Arial" w:cs="Arial"/>
          <w:sz w:val="19"/>
          <w:szCs w:val="19"/>
          <w:lang w:val="sk-SK"/>
        </w:rPr>
        <w:t>;</w:t>
      </w:r>
    </w:p>
    <w:p w14:paraId="15B0CB94" w14:textId="77777777" w:rsidR="006774CB"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Cieľová skupina</w:t>
      </w:r>
      <w:r w:rsidRPr="007708E2">
        <w:rPr>
          <w:rFonts w:ascii="Arial" w:hAnsi="Arial" w:cs="Arial"/>
          <w:sz w:val="19"/>
          <w:szCs w:val="19"/>
          <w:lang w:val="sk-SK"/>
        </w:rPr>
        <w:t xml:space="preserve"> – osoby, v prospech ktorých sa realizuje projekt</w:t>
      </w:r>
      <w:r w:rsidR="00BE12B6" w:rsidRPr="007708E2">
        <w:rPr>
          <w:rFonts w:ascii="Arial" w:hAnsi="Arial" w:cs="Arial"/>
          <w:sz w:val="19"/>
          <w:szCs w:val="19"/>
          <w:lang w:val="sk-SK"/>
        </w:rPr>
        <w:t>;</w:t>
      </w:r>
    </w:p>
    <w:p w14:paraId="15B0CB95" w14:textId="6FAAAC06" w:rsidR="006774CB" w:rsidRPr="007708E2" w:rsidRDefault="003C386D"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lastRenderedPageBreak/>
        <w:t xml:space="preserve">Deň doručenia </w:t>
      </w:r>
      <w:r w:rsidR="00C43FB4"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ak nie je v tomto dokumente uvedené inak, za deň doručenia sa v súvislosti s predkladaním dokumentov na RO pre OP EVS v prípade ich osobného doručenia považuje deň fyzického doručenia na RO pre OP EVS.  Písomnosť zasielaná v písomnej forme sa považuje za doručenú v deň prevzatia dokumentu adresátom,  resp. ak dôjde do dispozície adresáta na jeho adresu uvedenú vo výzve/vo vyzvaní na predkladanie žiadostí o NFP, v žiadosti o NFP resp. v zmluve o NFP. V prípade ak adresát nebol doručovateľom na mieste doručenia zastihnutý, alebo bezdôvodne odoprel písomnosť prijať, sa na doručovanie písomností vo fáze do podpisu zmluvy o NFP vzťahujú príslušné ustanovenia § 24 a 25 zákona č. 71/1967 Zb. o správnom konaní (ďalej len „správny poriadok“). Po podpise zmluvy o NFP sa na doručovanie písomností vzťahujú pravidlá doručovania upravené v zmluve o NFP. 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p>
    <w:p w14:paraId="15B0CB96" w14:textId="77777777" w:rsidR="00BB15B1" w:rsidRPr="007708E2" w:rsidRDefault="00D86ED1" w:rsidP="00C744AA">
      <w:pPr>
        <w:pStyle w:val="Bulletslevel1"/>
        <w:numPr>
          <w:ilvl w:val="0"/>
          <w:numId w:val="29"/>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Dokumentácia</w:t>
      </w:r>
      <w:r w:rsidRPr="007708E2">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7708E2">
        <w:rPr>
          <w:rFonts w:ascii="Arial" w:hAnsi="Arial" w:cs="Arial"/>
          <w:sz w:val="19"/>
          <w:szCs w:val="19"/>
          <w:lang w:val="sk-SK"/>
        </w:rPr>
        <w:t> </w:t>
      </w:r>
      <w:r w:rsidRPr="007708E2">
        <w:rPr>
          <w:rFonts w:ascii="Arial" w:hAnsi="Arial" w:cs="Arial"/>
          <w:sz w:val="19"/>
          <w:szCs w:val="19"/>
          <w:lang w:val="sk-SK"/>
        </w:rPr>
        <w:t>Projektom</w:t>
      </w:r>
      <w:r w:rsidR="00BE12B6" w:rsidRPr="007708E2">
        <w:rPr>
          <w:rFonts w:ascii="Arial" w:hAnsi="Arial" w:cs="Arial"/>
          <w:sz w:val="19"/>
          <w:szCs w:val="19"/>
          <w:lang w:val="sk-SK"/>
        </w:rPr>
        <w:t>;</w:t>
      </w:r>
    </w:p>
    <w:p w14:paraId="15B0CB97" w14:textId="0BA2AA16" w:rsidR="000F52CA" w:rsidRPr="007708E2" w:rsidRDefault="00BB15B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Dopytovo-orientovaný projekt</w:t>
      </w:r>
      <w:r w:rsidRPr="007708E2">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7708E2">
        <w:rPr>
          <w:rFonts w:ascii="Arial" w:hAnsi="Arial" w:cs="Arial"/>
          <w:sz w:val="19"/>
          <w:szCs w:val="19"/>
          <w:lang w:val="sk-SK"/>
        </w:rPr>
        <w:t>;</w:t>
      </w:r>
    </w:p>
    <w:p w14:paraId="15B0CB9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Európsky sociálny fond (ďalej </w:t>
      </w:r>
      <w:r w:rsidR="00D50C1B" w:rsidRPr="007708E2">
        <w:rPr>
          <w:rFonts w:ascii="Arial" w:hAnsi="Arial" w:cs="Arial"/>
          <w:b/>
          <w:sz w:val="19"/>
          <w:szCs w:val="19"/>
          <w:lang w:val="sk-SK"/>
        </w:rPr>
        <w:t xml:space="preserve">len </w:t>
      </w:r>
      <w:r w:rsidRPr="007708E2">
        <w:rPr>
          <w:rFonts w:ascii="Arial" w:hAnsi="Arial" w:cs="Arial"/>
          <w:b/>
          <w:sz w:val="19"/>
          <w:szCs w:val="19"/>
          <w:lang w:val="sk-SK"/>
        </w:rPr>
        <w:t>„ESF“)</w:t>
      </w:r>
      <w:r w:rsidRPr="007708E2">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7708E2">
        <w:rPr>
          <w:rFonts w:ascii="Arial" w:hAnsi="Arial" w:cs="Arial"/>
          <w:sz w:val="19"/>
          <w:szCs w:val="19"/>
          <w:lang w:val="sk-SK"/>
        </w:rPr>
        <w:t>;</w:t>
      </w:r>
    </w:p>
    <w:p w14:paraId="15B0CB99" w14:textId="5B113FFA"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Európske štrukturálne a investičné fondy (ďalej</w:t>
      </w:r>
      <w:r w:rsidR="00D50C1B" w:rsidRPr="007708E2">
        <w:rPr>
          <w:rFonts w:ascii="Arial" w:hAnsi="Arial" w:cs="Arial"/>
          <w:b/>
          <w:sz w:val="19"/>
          <w:szCs w:val="19"/>
          <w:lang w:val="sk-SK"/>
        </w:rPr>
        <w:t xml:space="preserve"> len</w:t>
      </w:r>
      <w:r w:rsidRPr="007708E2">
        <w:rPr>
          <w:rFonts w:ascii="Arial" w:hAnsi="Arial" w:cs="Arial"/>
          <w:b/>
          <w:sz w:val="19"/>
          <w:szCs w:val="19"/>
          <w:lang w:val="sk-SK"/>
        </w:rPr>
        <w:t xml:space="preserve"> „EŠIF“)</w:t>
      </w:r>
      <w:r w:rsidRPr="007708E2">
        <w:rPr>
          <w:rFonts w:ascii="Arial" w:hAnsi="Arial" w:cs="Arial"/>
          <w:sz w:val="19"/>
          <w:szCs w:val="19"/>
          <w:lang w:val="sk-SK"/>
        </w:rPr>
        <w:t xml:space="preserve"> –  </w:t>
      </w:r>
      <w:r w:rsidR="00356F32" w:rsidRPr="007708E2">
        <w:rPr>
          <w:rFonts w:ascii="Arial" w:hAnsi="Arial" w:cs="Arial"/>
          <w:sz w:val="19"/>
          <w:szCs w:val="19"/>
          <w:bdr w:val="none" w:sz="0" w:space="0" w:color="auto" w:frame="1"/>
          <w:lang w:val="sk-SK"/>
        </w:rPr>
        <w:t>spoločné označenie pre</w:t>
      </w:r>
      <w:r w:rsidRPr="007708E2">
        <w:rPr>
          <w:rFonts w:ascii="Arial" w:hAnsi="Arial" w:cs="Arial"/>
          <w:sz w:val="19"/>
          <w:szCs w:val="19"/>
          <w:bdr w:val="none" w:sz="0" w:space="0" w:color="auto" w:frame="1"/>
          <w:lang w:val="sk-SK"/>
        </w:rPr>
        <w:t xml:space="preserve"> Európsky fond regionálneho rozvoja</w:t>
      </w:r>
      <w:r w:rsidRPr="007708E2">
        <w:rPr>
          <w:rStyle w:val="apple-converted-space"/>
          <w:rFonts w:ascii="Arial" w:hAnsi="Arial" w:cs="Arial"/>
          <w:color w:val="074B8C"/>
          <w:sz w:val="19"/>
          <w:szCs w:val="19"/>
          <w:bdr w:val="none" w:sz="0" w:space="0" w:color="auto" w:frame="1"/>
          <w:lang w:val="sk-SK"/>
        </w:rPr>
        <w:t xml:space="preserve"> </w:t>
      </w:r>
      <w:r w:rsidRPr="007708E2">
        <w:rPr>
          <w:rFonts w:ascii="Arial" w:hAnsi="Arial" w:cs="Arial"/>
          <w:sz w:val="19"/>
          <w:szCs w:val="19"/>
          <w:lang w:val="sk-SK"/>
        </w:rPr>
        <w:t xml:space="preserve">(EFRR), </w:t>
      </w:r>
      <w:r w:rsidRPr="007708E2">
        <w:rPr>
          <w:rFonts w:ascii="Arial" w:hAnsi="Arial" w:cs="Arial"/>
          <w:sz w:val="19"/>
          <w:szCs w:val="19"/>
          <w:bdr w:val="none" w:sz="0" w:space="0" w:color="auto" w:frame="1"/>
          <w:lang w:val="sk-SK"/>
        </w:rPr>
        <w:t>Európsky sociálny fond</w:t>
      </w:r>
      <w:r w:rsidRPr="007708E2">
        <w:rPr>
          <w:rStyle w:val="apple-converted-space"/>
          <w:rFonts w:ascii="Arial" w:hAnsi="Arial" w:cs="Arial"/>
          <w:color w:val="074B8C"/>
          <w:sz w:val="19"/>
          <w:szCs w:val="19"/>
          <w:bdr w:val="none" w:sz="0" w:space="0" w:color="auto" w:frame="1"/>
          <w:lang w:val="sk-SK"/>
        </w:rPr>
        <w:t xml:space="preserve"> </w:t>
      </w:r>
      <w:r w:rsidRPr="007708E2">
        <w:rPr>
          <w:rFonts w:ascii="Arial" w:hAnsi="Arial" w:cs="Arial"/>
          <w:sz w:val="19"/>
          <w:szCs w:val="19"/>
          <w:lang w:val="sk-SK"/>
        </w:rPr>
        <w:t xml:space="preserve">(ESF), </w:t>
      </w:r>
      <w:r w:rsidRPr="007708E2">
        <w:rPr>
          <w:rFonts w:ascii="Arial" w:hAnsi="Arial" w:cs="Arial"/>
          <w:sz w:val="19"/>
          <w:szCs w:val="19"/>
          <w:bdr w:val="none" w:sz="0" w:space="0" w:color="auto" w:frame="1"/>
          <w:lang w:val="sk-SK"/>
        </w:rPr>
        <w:t>Kohézny fond</w:t>
      </w:r>
      <w:r w:rsidRPr="007708E2">
        <w:rPr>
          <w:rStyle w:val="apple-converted-space"/>
          <w:rFonts w:ascii="Arial" w:hAnsi="Arial" w:cs="Arial"/>
          <w:color w:val="074B8C"/>
          <w:sz w:val="19"/>
          <w:szCs w:val="19"/>
          <w:bdr w:val="none" w:sz="0" w:space="0" w:color="auto" w:frame="1"/>
          <w:lang w:val="sk-SK"/>
        </w:rPr>
        <w:t> </w:t>
      </w:r>
      <w:r w:rsidRPr="007708E2">
        <w:rPr>
          <w:rFonts w:ascii="Arial" w:hAnsi="Arial" w:cs="Arial"/>
          <w:sz w:val="19"/>
          <w:szCs w:val="19"/>
          <w:lang w:val="sk-SK"/>
        </w:rPr>
        <w:t xml:space="preserve">(KF), </w:t>
      </w:r>
      <w:r w:rsidRPr="007708E2">
        <w:rPr>
          <w:rFonts w:ascii="Arial" w:hAnsi="Arial" w:cs="Arial"/>
          <w:sz w:val="19"/>
          <w:szCs w:val="19"/>
          <w:bdr w:val="none" w:sz="0" w:space="0" w:color="auto" w:frame="1"/>
          <w:lang w:val="sk-SK"/>
        </w:rPr>
        <w:t>Európsky poľnohospodársky fond pre rozvoj vidieka</w:t>
      </w:r>
      <w:r w:rsidRPr="007708E2">
        <w:rPr>
          <w:rStyle w:val="apple-converted-space"/>
          <w:rFonts w:ascii="Arial" w:hAnsi="Arial" w:cs="Arial"/>
          <w:sz w:val="19"/>
          <w:szCs w:val="19"/>
          <w:lang w:val="sk-SK"/>
        </w:rPr>
        <w:t> </w:t>
      </w:r>
      <w:r w:rsidRPr="007708E2">
        <w:rPr>
          <w:rFonts w:ascii="Arial" w:hAnsi="Arial" w:cs="Arial"/>
          <w:sz w:val="19"/>
          <w:szCs w:val="19"/>
          <w:lang w:val="sk-SK"/>
        </w:rPr>
        <w:t xml:space="preserve">(EPFRV), </w:t>
      </w:r>
      <w:r w:rsidRPr="007708E2">
        <w:rPr>
          <w:rFonts w:ascii="Arial" w:hAnsi="Arial" w:cs="Arial"/>
          <w:sz w:val="19"/>
          <w:szCs w:val="19"/>
          <w:bdr w:val="none" w:sz="0" w:space="0" w:color="auto" w:frame="1"/>
          <w:lang w:val="sk-SK"/>
        </w:rPr>
        <w:t>Európsky námorný a rybársky fond</w:t>
      </w:r>
      <w:r w:rsidRPr="007708E2">
        <w:rPr>
          <w:rStyle w:val="apple-converted-space"/>
          <w:rFonts w:ascii="Arial" w:hAnsi="Arial" w:cs="Arial"/>
          <w:sz w:val="19"/>
          <w:szCs w:val="19"/>
          <w:lang w:val="sk-SK"/>
        </w:rPr>
        <w:t> </w:t>
      </w:r>
      <w:r w:rsidRPr="007708E2">
        <w:rPr>
          <w:rFonts w:ascii="Arial" w:hAnsi="Arial" w:cs="Arial"/>
          <w:sz w:val="19"/>
          <w:szCs w:val="19"/>
          <w:lang w:val="sk-SK"/>
        </w:rPr>
        <w:t>(ENRF);</w:t>
      </w:r>
    </w:p>
    <w:p w14:paraId="15B0CB9A" w14:textId="5C58B49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Efektívnosť (efficiency)</w:t>
      </w:r>
      <w:r w:rsidRPr="007708E2">
        <w:rPr>
          <w:rFonts w:ascii="Arial" w:hAnsi="Arial" w:cs="Arial"/>
          <w:sz w:val="19"/>
          <w:szCs w:val="19"/>
          <w:lang w:val="sk-SK"/>
        </w:rPr>
        <w:t xml:space="preserve"> –</w:t>
      </w:r>
      <w:r w:rsidR="00972D96" w:rsidRPr="007708E2">
        <w:rPr>
          <w:rFonts w:ascii="Arial" w:hAnsi="Arial" w:cs="Arial"/>
          <w:sz w:val="19"/>
          <w:szCs w:val="19"/>
          <w:lang w:val="sk-SK"/>
        </w:rPr>
        <w:t xml:space="preserve"> najvýhodnejší vzájomný pomer medzi použitými verejnými financiami a dosiahnutými výsledkami.</w:t>
      </w:r>
      <w:r w:rsidR="00D83B3B" w:rsidRPr="007708E2">
        <w:rPr>
          <w:rFonts w:ascii="Arial" w:hAnsi="Arial" w:cs="Arial"/>
          <w:sz w:val="19"/>
          <w:szCs w:val="19"/>
          <w:lang w:val="sk-SK"/>
        </w:rPr>
        <w:t xml:space="preserve"> Na úrovni projektu sa efektívnosťou rozumie maximálne dosahovanie cieľov vo vzťahu k poskytnutým finančným prostriedkom</w:t>
      </w:r>
      <w:r w:rsidR="005207C7" w:rsidRPr="007708E2">
        <w:rPr>
          <w:rFonts w:ascii="Arial" w:hAnsi="Arial" w:cs="Arial"/>
          <w:sz w:val="19"/>
          <w:szCs w:val="19"/>
          <w:lang w:val="sk-SK"/>
        </w:rPr>
        <w:t xml:space="preserve">; </w:t>
      </w:r>
      <w:r w:rsidRPr="007708E2">
        <w:rPr>
          <w:rFonts w:ascii="Arial" w:hAnsi="Arial" w:cs="Arial"/>
          <w:sz w:val="19"/>
          <w:szCs w:val="19"/>
          <w:lang w:val="sk-SK"/>
        </w:rPr>
        <w:t xml:space="preserve"> </w:t>
      </w:r>
    </w:p>
    <w:p w14:paraId="15B0CB9B" w14:textId="77777777" w:rsidR="00FF5CA0"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Finančná analýza projektu</w:t>
      </w:r>
      <w:r w:rsidRPr="007708E2">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5B0CB9C"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Hodnotenie </w:t>
      </w:r>
      <w:r w:rsidRPr="007708E2">
        <w:rPr>
          <w:rFonts w:ascii="Arial" w:hAnsi="Arial" w:cs="Arial"/>
          <w:sz w:val="19"/>
          <w:szCs w:val="19"/>
          <w:lang w:val="sk-SK"/>
        </w:rPr>
        <w:t>–</w:t>
      </w:r>
      <w:r w:rsidRPr="007708E2">
        <w:rPr>
          <w:rFonts w:ascii="Arial" w:hAnsi="Arial" w:cs="Arial"/>
          <w:b/>
          <w:sz w:val="19"/>
          <w:szCs w:val="19"/>
          <w:lang w:val="sk-SK"/>
        </w:rPr>
        <w:t xml:space="preserve"> </w:t>
      </w:r>
      <w:r w:rsidR="00FE2FED" w:rsidRPr="007708E2">
        <w:rPr>
          <w:rFonts w:ascii="Arial" w:hAnsi="Arial" w:cs="Arial"/>
          <w:sz w:val="19"/>
          <w:szCs w:val="19"/>
          <w:lang w:val="sk-SK"/>
        </w:rPr>
        <w:t>h</w:t>
      </w:r>
      <w:r w:rsidRPr="007708E2">
        <w:rPr>
          <w:rFonts w:ascii="Arial" w:hAnsi="Arial" w:cs="Arial"/>
          <w:sz w:val="19"/>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15B0CB9D" w14:textId="08F606A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Hospodárnosť</w:t>
      </w:r>
      <w:r w:rsidRPr="007708E2">
        <w:rPr>
          <w:rFonts w:ascii="Arial" w:hAnsi="Arial" w:cs="Arial"/>
          <w:sz w:val="19"/>
          <w:szCs w:val="19"/>
          <w:lang w:val="sk-SK"/>
        </w:rPr>
        <w:t xml:space="preserve"> – </w:t>
      </w:r>
      <w:r w:rsidR="00972D96" w:rsidRPr="007708E2">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7708E2">
        <w:rPr>
          <w:rFonts w:ascii="Arial" w:hAnsi="Arial" w:cs="Arial"/>
          <w:sz w:val="19"/>
          <w:szCs w:val="19"/>
          <w:lang w:val="sk-SK"/>
        </w:rPr>
        <w:t xml:space="preserve"> </w:t>
      </w:r>
      <w:r w:rsidR="00D83B3B" w:rsidRPr="007708E2">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7708E2">
        <w:rPr>
          <w:rFonts w:ascii="Arial" w:hAnsi="Arial" w:cs="Arial"/>
          <w:sz w:val="19"/>
          <w:szCs w:val="19"/>
          <w:lang w:val="sk-SK"/>
        </w:rPr>
        <w:t>;</w:t>
      </w:r>
      <w:r w:rsidR="00D83B3B" w:rsidRPr="007708E2">
        <w:rPr>
          <w:rFonts w:ascii="Arial" w:hAnsi="Arial" w:cs="Arial"/>
          <w:sz w:val="19"/>
          <w:szCs w:val="19"/>
          <w:lang w:val="sk-SK"/>
        </w:rPr>
        <w:t xml:space="preserve"> </w:t>
      </w:r>
    </w:p>
    <w:p w14:paraId="15B0CB9E"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Harmonogram realizácie aktivít projektu</w:t>
      </w:r>
      <w:r w:rsidRPr="007708E2">
        <w:rPr>
          <w:rFonts w:ascii="Arial" w:hAnsi="Arial" w:cs="Arial"/>
          <w:sz w:val="19"/>
          <w:szCs w:val="19"/>
          <w:lang w:val="sk-SK"/>
        </w:rPr>
        <w:t xml:space="preserve"> – časový rámec (rozpis, plán) realizácie aktivít projektu, ktoré sú nevyhnutné pre dosiahnutie plánovaného cieľa projektu. Harmonogram realizácie aktivít </w:t>
      </w:r>
      <w:r w:rsidRPr="007708E2">
        <w:rPr>
          <w:rFonts w:ascii="Arial" w:hAnsi="Arial" w:cs="Arial"/>
          <w:sz w:val="19"/>
          <w:szCs w:val="19"/>
          <w:lang w:val="sk-SK"/>
        </w:rPr>
        <w:lastRenderedPageBreak/>
        <w:t>projektu má z časového hľadiska vymedzený začiatok a koniec realizácie jednotlivých aktivít projektu;</w:t>
      </w:r>
    </w:p>
    <w:p w14:paraId="15B0CB9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Individuálny projekt</w:t>
      </w:r>
      <w:r w:rsidRPr="007708E2">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15B0CBA0"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IT monitorovací systém 2014+ (ďalej </w:t>
      </w:r>
      <w:r w:rsidR="00D50C1B" w:rsidRPr="007708E2">
        <w:rPr>
          <w:rFonts w:ascii="Arial" w:hAnsi="Arial" w:cs="Arial"/>
          <w:b/>
          <w:sz w:val="19"/>
          <w:szCs w:val="19"/>
          <w:lang w:val="sk-SK"/>
        </w:rPr>
        <w:t xml:space="preserve">len </w:t>
      </w:r>
      <w:r w:rsidRPr="007708E2">
        <w:rPr>
          <w:rFonts w:ascii="Arial" w:hAnsi="Arial" w:cs="Arial"/>
          <w:b/>
          <w:sz w:val="19"/>
          <w:szCs w:val="19"/>
          <w:lang w:val="sk-SK"/>
        </w:rPr>
        <w:t>„ITMS2014+“)</w:t>
      </w:r>
      <w:r w:rsidRPr="007708E2">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7708E2">
        <w:rPr>
          <w:rFonts w:ascii="Arial" w:hAnsi="Arial" w:cs="Arial"/>
          <w:sz w:val="19"/>
          <w:szCs w:val="19"/>
          <w:lang w:val="sk-SK"/>
        </w:rPr>
        <w:t>RO</w:t>
      </w:r>
      <w:r w:rsidRPr="007708E2">
        <w:rPr>
          <w:rFonts w:ascii="Arial" w:hAnsi="Arial" w:cs="Arial"/>
          <w:sz w:val="19"/>
          <w:szCs w:val="19"/>
          <w:lang w:val="sk-SK"/>
        </w:rPr>
        <w:t xml:space="preserve"> a ďalšími orgánmi zapojenými do implementácie EŠIF. ITMS2014+ je tvorený verejnou (public) a neverejnou (private) časťou. Obe časti pracujú nad jednou spoločnou databázou. Subjekt zodpovedný za prevádzku ITMS2014+ je DataCentrum (ďalej aj „prevádzkovateľ ITMS2014+“);</w:t>
      </w:r>
    </w:p>
    <w:p w14:paraId="15B0CBA1"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Kód (ITMS</w:t>
      </w:r>
      <w:r w:rsidR="00FE2FED" w:rsidRPr="007708E2">
        <w:rPr>
          <w:rFonts w:ascii="Arial" w:hAnsi="Arial" w:cs="Arial"/>
          <w:b/>
          <w:sz w:val="19"/>
          <w:szCs w:val="19"/>
          <w:lang w:val="sk-SK"/>
        </w:rPr>
        <w:t>2014+</w:t>
      </w:r>
      <w:r w:rsidRPr="007708E2">
        <w:rPr>
          <w:rFonts w:ascii="Arial" w:hAnsi="Arial" w:cs="Arial"/>
          <w:b/>
          <w:sz w:val="19"/>
          <w:szCs w:val="19"/>
          <w:lang w:val="sk-SK"/>
        </w:rPr>
        <w:t>) projektu</w:t>
      </w:r>
      <w:r w:rsidRPr="007708E2">
        <w:rPr>
          <w:rFonts w:ascii="Arial" w:hAnsi="Arial" w:cs="Arial"/>
          <w:sz w:val="19"/>
          <w:szCs w:val="19"/>
          <w:lang w:val="sk-SK"/>
        </w:rPr>
        <w:t xml:space="preserve"> – 11 miestny kód projektu, ktorý je ITMS</w:t>
      </w:r>
      <w:r w:rsidR="00FE2FED" w:rsidRPr="007708E2">
        <w:rPr>
          <w:rFonts w:ascii="Arial" w:hAnsi="Arial" w:cs="Arial"/>
          <w:sz w:val="19"/>
          <w:szCs w:val="19"/>
          <w:lang w:val="sk-SK"/>
        </w:rPr>
        <w:t>2014+</w:t>
      </w:r>
      <w:r w:rsidRPr="007708E2">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7708E2">
        <w:rPr>
          <w:rFonts w:ascii="Arial" w:hAnsi="Arial" w:cs="Arial"/>
          <w:sz w:val="19"/>
          <w:szCs w:val="19"/>
          <w:lang w:val="sk-SK"/>
        </w:rPr>
        <w:t>2014+</w:t>
      </w:r>
      <w:r w:rsidRPr="007708E2">
        <w:rPr>
          <w:rFonts w:ascii="Arial" w:hAnsi="Arial" w:cs="Arial"/>
          <w:sz w:val="19"/>
          <w:szCs w:val="19"/>
          <w:lang w:val="sk-SK"/>
        </w:rPr>
        <w:t xml:space="preserve"> pre projekty. Projekt je možné v</w:t>
      </w:r>
      <w:r w:rsidR="00FE2FED" w:rsidRPr="007708E2">
        <w:rPr>
          <w:rFonts w:ascii="Arial" w:hAnsi="Arial" w:cs="Arial"/>
          <w:sz w:val="19"/>
          <w:szCs w:val="19"/>
          <w:lang w:val="sk-SK"/>
        </w:rPr>
        <w:t> </w:t>
      </w:r>
      <w:r w:rsidRPr="007708E2">
        <w:rPr>
          <w:rFonts w:ascii="Arial" w:hAnsi="Arial" w:cs="Arial"/>
          <w:sz w:val="19"/>
          <w:szCs w:val="19"/>
          <w:lang w:val="sk-SK"/>
        </w:rPr>
        <w:t>ITMS</w:t>
      </w:r>
      <w:r w:rsidR="00FE2FED" w:rsidRPr="007708E2">
        <w:rPr>
          <w:rFonts w:ascii="Arial" w:hAnsi="Arial" w:cs="Arial"/>
          <w:sz w:val="19"/>
          <w:szCs w:val="19"/>
          <w:lang w:val="sk-SK"/>
        </w:rPr>
        <w:t>2014+</w:t>
      </w:r>
      <w:r w:rsidRPr="007708E2">
        <w:rPr>
          <w:rFonts w:ascii="Arial" w:hAnsi="Arial" w:cs="Arial"/>
          <w:sz w:val="19"/>
          <w:szCs w:val="19"/>
          <w:lang w:val="sk-SK"/>
        </w:rPr>
        <w:t xml:space="preserve"> vytvoriť po zaevidovaní Zmluvy o poskytnutí NFP v</w:t>
      </w:r>
      <w:r w:rsidR="00FE2FED" w:rsidRPr="007708E2">
        <w:rPr>
          <w:rFonts w:ascii="Arial" w:hAnsi="Arial" w:cs="Arial"/>
          <w:sz w:val="19"/>
          <w:szCs w:val="19"/>
          <w:lang w:val="sk-SK"/>
        </w:rPr>
        <w:t> </w:t>
      </w:r>
      <w:r w:rsidRPr="007708E2">
        <w:rPr>
          <w:rFonts w:ascii="Arial" w:hAnsi="Arial" w:cs="Arial"/>
          <w:sz w:val="19"/>
          <w:szCs w:val="19"/>
          <w:lang w:val="sk-SK"/>
        </w:rPr>
        <w:t>ITMS</w:t>
      </w:r>
      <w:r w:rsidR="00FE2FED" w:rsidRPr="007708E2">
        <w:rPr>
          <w:rFonts w:ascii="Arial" w:hAnsi="Arial" w:cs="Arial"/>
          <w:sz w:val="19"/>
          <w:szCs w:val="19"/>
          <w:lang w:val="sk-SK"/>
        </w:rPr>
        <w:t>2014+</w:t>
      </w:r>
      <w:r w:rsidRPr="007708E2">
        <w:rPr>
          <w:rFonts w:ascii="Arial" w:hAnsi="Arial" w:cs="Arial"/>
          <w:sz w:val="19"/>
          <w:szCs w:val="19"/>
          <w:lang w:val="sk-SK"/>
        </w:rPr>
        <w:t>;</w:t>
      </w:r>
    </w:p>
    <w:p w14:paraId="15B0CBA2"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Krížové financovanie</w:t>
      </w:r>
      <w:r w:rsidRPr="007708E2">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15B0CBA3" w14:textId="339F51F2"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Lehota</w:t>
      </w:r>
      <w:r w:rsidRPr="007708E2">
        <w:rPr>
          <w:rFonts w:ascii="Arial" w:hAnsi="Arial" w:cs="Arial"/>
          <w:sz w:val="19"/>
          <w:szCs w:val="19"/>
          <w:lang w:val="sk-SK"/>
        </w:rPr>
        <w:t xml:space="preserve"> – ak nie je v tomto dokumente uvedené inak, za dni sa považujú pracovné dni. </w:t>
      </w:r>
      <w:r w:rsidR="009D06FE" w:rsidRPr="007708E2">
        <w:rPr>
          <w:rFonts w:ascii="Arial" w:hAnsi="Arial" w:cs="Arial"/>
          <w:sz w:val="19"/>
          <w:szCs w:val="19"/>
          <w:lang w:val="sk-SK"/>
        </w:rPr>
        <w:t>Z</w:t>
      </w:r>
      <w:r w:rsidRPr="007708E2">
        <w:rPr>
          <w:rFonts w:ascii="Arial" w:hAnsi="Arial" w:cs="Arial"/>
          <w:sz w:val="19"/>
          <w:szCs w:val="19"/>
          <w:lang w:val="sk-SK"/>
        </w:rPr>
        <w:t xml:space="preserve">a moment, od ktorého začína plynúť lehota, </w:t>
      </w:r>
      <w:r w:rsidR="009D06FE" w:rsidRPr="007708E2">
        <w:rPr>
          <w:rFonts w:ascii="Arial" w:hAnsi="Arial" w:cs="Arial"/>
          <w:sz w:val="19"/>
          <w:szCs w:val="19"/>
          <w:lang w:val="sk-SK"/>
        </w:rPr>
        <w:t xml:space="preserve">sa </w:t>
      </w:r>
      <w:r w:rsidRPr="007708E2">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7708E2">
        <w:rPr>
          <w:rFonts w:ascii="Arial" w:hAnsi="Arial" w:cs="Arial"/>
          <w:sz w:val="19"/>
          <w:szCs w:val="19"/>
          <w:lang w:val="sk-SK"/>
        </w:rPr>
        <w:t>;</w:t>
      </w:r>
    </w:p>
    <w:p w14:paraId="15B0CBA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Majetok</w:t>
      </w:r>
      <w:r w:rsidRPr="007708E2">
        <w:rPr>
          <w:rFonts w:ascii="Arial" w:hAnsi="Arial" w:cs="Arial"/>
          <w:sz w:val="19"/>
          <w:szCs w:val="19"/>
          <w:lang w:val="sk-SK"/>
        </w:rPr>
        <w:t xml:space="preserve"> – majetok definovaný zákonom </w:t>
      </w:r>
      <w:r w:rsidR="0005604C" w:rsidRPr="007708E2">
        <w:rPr>
          <w:rFonts w:ascii="Arial" w:hAnsi="Arial" w:cs="Arial"/>
          <w:sz w:val="19"/>
          <w:szCs w:val="19"/>
          <w:lang w:val="sk-SK"/>
        </w:rPr>
        <w:t xml:space="preserve">č. 431/2002 Z. z. </w:t>
      </w:r>
      <w:r w:rsidRPr="007708E2">
        <w:rPr>
          <w:rFonts w:ascii="Arial" w:hAnsi="Arial" w:cs="Arial"/>
          <w:sz w:val="19"/>
          <w:szCs w:val="19"/>
          <w:lang w:val="sk-SK"/>
        </w:rPr>
        <w:t xml:space="preserve">o účtovníctve </w:t>
      </w:r>
      <w:r w:rsidR="0005604C" w:rsidRPr="007708E2">
        <w:rPr>
          <w:rFonts w:ascii="Arial" w:hAnsi="Arial" w:cs="Arial"/>
          <w:sz w:val="19"/>
          <w:szCs w:val="19"/>
          <w:lang w:val="sk-SK"/>
        </w:rPr>
        <w:t xml:space="preserve">(ďalej len „zákon o účtovníctve) </w:t>
      </w:r>
      <w:r w:rsidRPr="007708E2">
        <w:rPr>
          <w:rFonts w:ascii="Arial" w:hAnsi="Arial" w:cs="Arial"/>
          <w:sz w:val="19"/>
          <w:szCs w:val="19"/>
          <w:lang w:val="sk-SK"/>
        </w:rPr>
        <w:t>a</w:t>
      </w:r>
      <w:r w:rsidR="0005604C" w:rsidRPr="007708E2">
        <w:rPr>
          <w:rFonts w:ascii="Arial" w:hAnsi="Arial" w:cs="Arial"/>
          <w:sz w:val="19"/>
          <w:szCs w:val="19"/>
          <w:lang w:val="sk-SK"/>
        </w:rPr>
        <w:t> </w:t>
      </w:r>
      <w:r w:rsidRPr="007708E2">
        <w:rPr>
          <w:rFonts w:ascii="Arial" w:hAnsi="Arial" w:cs="Arial"/>
          <w:sz w:val="19"/>
          <w:szCs w:val="19"/>
          <w:lang w:val="sk-SK"/>
        </w:rPr>
        <w:t>zákonom</w:t>
      </w:r>
      <w:r w:rsidR="0005604C" w:rsidRPr="007708E2">
        <w:rPr>
          <w:rFonts w:ascii="Arial" w:hAnsi="Arial" w:cs="Arial"/>
          <w:sz w:val="19"/>
          <w:szCs w:val="19"/>
          <w:lang w:val="sk-SK"/>
        </w:rPr>
        <w:t xml:space="preserve"> č. 595/2003 Z. z. </w:t>
      </w:r>
      <w:r w:rsidRPr="007708E2">
        <w:rPr>
          <w:rFonts w:ascii="Arial" w:hAnsi="Arial" w:cs="Arial"/>
          <w:sz w:val="19"/>
          <w:szCs w:val="19"/>
          <w:lang w:val="sk-SK"/>
        </w:rPr>
        <w:t>o dani z</w:t>
      </w:r>
      <w:r w:rsidR="0005604C" w:rsidRPr="007708E2">
        <w:rPr>
          <w:rFonts w:ascii="Arial" w:hAnsi="Arial" w:cs="Arial"/>
          <w:sz w:val="19"/>
          <w:szCs w:val="19"/>
          <w:lang w:val="sk-SK"/>
        </w:rPr>
        <w:t> </w:t>
      </w:r>
      <w:r w:rsidRPr="007708E2">
        <w:rPr>
          <w:rFonts w:ascii="Arial" w:hAnsi="Arial" w:cs="Arial"/>
          <w:sz w:val="19"/>
          <w:szCs w:val="19"/>
          <w:lang w:val="sk-SK"/>
        </w:rPr>
        <w:t>príjmov</w:t>
      </w:r>
      <w:r w:rsidR="0005604C" w:rsidRPr="007708E2">
        <w:rPr>
          <w:rFonts w:ascii="Arial" w:hAnsi="Arial" w:cs="Arial"/>
          <w:sz w:val="19"/>
          <w:szCs w:val="19"/>
          <w:lang w:val="sk-SK"/>
        </w:rPr>
        <w:t xml:space="preserve"> (ďalej len „zákon o dani z príjmov)</w:t>
      </w:r>
      <w:r w:rsidRPr="007708E2">
        <w:rPr>
          <w:rFonts w:ascii="Arial" w:hAnsi="Arial" w:cs="Arial"/>
          <w:sz w:val="19"/>
          <w:szCs w:val="19"/>
          <w:lang w:val="sk-SK"/>
        </w:rPr>
        <w:t>;</w:t>
      </w:r>
    </w:p>
    <w:p w14:paraId="15B0CBA5" w14:textId="11777F70"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Merateľný ukazovateľ projektu </w:t>
      </w:r>
      <w:r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záväzná kvantifikácia výstupov a cieľov, ktoré majú byť dosiahnuté </w:t>
      </w:r>
      <w:r w:rsidR="006A00E4" w:rsidRPr="007708E2">
        <w:rPr>
          <w:rFonts w:ascii="Arial" w:hAnsi="Arial" w:cs="Arial"/>
          <w:sz w:val="19"/>
          <w:szCs w:val="19"/>
          <w:lang w:val="sk-SK"/>
        </w:rPr>
        <w:t>r</w:t>
      </w:r>
      <w:r w:rsidRPr="007708E2">
        <w:rPr>
          <w:rFonts w:ascii="Arial" w:hAnsi="Arial" w:cs="Arial"/>
          <w:sz w:val="19"/>
          <w:szCs w:val="19"/>
          <w:lang w:val="sk-SK"/>
        </w:rPr>
        <w:t xml:space="preserve">ealizáciou hlavných aktivít </w:t>
      </w:r>
      <w:r w:rsidR="006A00E4" w:rsidRPr="007708E2">
        <w:rPr>
          <w:rFonts w:ascii="Arial" w:hAnsi="Arial" w:cs="Arial"/>
          <w:sz w:val="19"/>
          <w:szCs w:val="19"/>
          <w:lang w:val="sk-SK"/>
        </w:rPr>
        <w:t>p</w:t>
      </w:r>
      <w:r w:rsidRPr="007708E2">
        <w:rPr>
          <w:rFonts w:ascii="Arial" w:hAnsi="Arial" w:cs="Arial"/>
          <w:sz w:val="19"/>
          <w:szCs w:val="19"/>
          <w:lang w:val="sk-SK"/>
        </w:rPr>
        <w:t xml:space="preserve">rojektu, ich sledovanie na úrovni </w:t>
      </w:r>
      <w:r w:rsidR="006A00E4" w:rsidRPr="007708E2">
        <w:rPr>
          <w:rFonts w:ascii="Arial" w:hAnsi="Arial" w:cs="Arial"/>
          <w:sz w:val="19"/>
          <w:szCs w:val="19"/>
          <w:lang w:val="sk-SK"/>
        </w:rPr>
        <w:t>p</w:t>
      </w:r>
      <w:r w:rsidRPr="007708E2">
        <w:rPr>
          <w:rFonts w:ascii="Arial" w:hAnsi="Arial" w:cs="Arial"/>
          <w:sz w:val="19"/>
          <w:szCs w:val="19"/>
          <w:lang w:val="sk-SK"/>
        </w:rPr>
        <w:t xml:space="preserve">rojektu je dôležité z pohľadu riadenia </w:t>
      </w:r>
      <w:r w:rsidR="006A00E4" w:rsidRPr="007708E2">
        <w:rPr>
          <w:rFonts w:ascii="Arial" w:hAnsi="Arial" w:cs="Arial"/>
          <w:sz w:val="19"/>
          <w:szCs w:val="19"/>
          <w:lang w:val="sk-SK"/>
        </w:rPr>
        <w:t>p</w:t>
      </w:r>
      <w:r w:rsidRPr="007708E2">
        <w:rPr>
          <w:rFonts w:ascii="Arial" w:hAnsi="Arial" w:cs="Arial"/>
          <w:sz w:val="19"/>
          <w:szCs w:val="19"/>
          <w:lang w:val="sk-SK"/>
        </w:rPr>
        <w:t xml:space="preserve">rojektu a sledovania jeho výkonnosti a ktorými sa zabezpečí dosahovanie cieľov na úrovni OP. </w:t>
      </w:r>
      <w:r w:rsidR="002D4BAB" w:rsidRPr="00FB50D5">
        <w:rPr>
          <w:rFonts w:ascii="Arial" w:hAnsi="Arial" w:cs="Arial"/>
          <w:sz w:val="19"/>
          <w:szCs w:val="19"/>
          <w:lang w:val="sk-SK"/>
        </w:rPr>
        <w:t xml:space="preserve">RO </w:t>
      </w:r>
      <w:r w:rsidRPr="00FB50D5">
        <w:rPr>
          <w:rFonts w:ascii="Arial" w:hAnsi="Arial" w:cs="Arial"/>
          <w:sz w:val="19"/>
          <w:szCs w:val="19"/>
          <w:lang w:val="sk-SK"/>
        </w:rPr>
        <w:t xml:space="preserve">zahrnie do </w:t>
      </w:r>
      <w:r w:rsidR="002D4BAB" w:rsidRPr="00FB50D5">
        <w:rPr>
          <w:rFonts w:ascii="Arial" w:hAnsi="Arial" w:cs="Arial"/>
          <w:sz w:val="19"/>
          <w:szCs w:val="19"/>
          <w:lang w:val="sk-SK"/>
        </w:rPr>
        <w:t>vyzvania/v</w:t>
      </w:r>
      <w:r w:rsidRPr="00FB50D5">
        <w:rPr>
          <w:rFonts w:ascii="Arial" w:hAnsi="Arial" w:cs="Arial"/>
          <w:sz w:val="19"/>
          <w:szCs w:val="19"/>
          <w:lang w:val="sk-SK"/>
        </w:rPr>
        <w:t xml:space="preserve">ýzvy návrh merateľných ukazovateľov, z ktorých </w:t>
      </w:r>
      <w:r w:rsidR="006A00E4" w:rsidRPr="00FB50D5">
        <w:rPr>
          <w:rFonts w:ascii="Arial" w:hAnsi="Arial" w:cs="Arial"/>
          <w:sz w:val="19"/>
          <w:szCs w:val="19"/>
          <w:lang w:val="sk-SK"/>
        </w:rPr>
        <w:t>p</w:t>
      </w:r>
      <w:r w:rsidRPr="00FB50D5">
        <w:rPr>
          <w:rFonts w:ascii="Arial" w:hAnsi="Arial" w:cs="Arial"/>
          <w:sz w:val="19"/>
          <w:szCs w:val="19"/>
          <w:lang w:val="sk-SK"/>
        </w:rPr>
        <w:t xml:space="preserve">rijímateľ zahrnie do Žiadosti o NFP všetky alebo niektoré merateľné ukazovatele, za ktorých plnenie a vyhodnotenie následne </w:t>
      </w:r>
      <w:r w:rsidR="006A00E4" w:rsidRPr="00FB50D5">
        <w:rPr>
          <w:rFonts w:ascii="Arial" w:hAnsi="Arial" w:cs="Arial"/>
          <w:sz w:val="19"/>
          <w:szCs w:val="19"/>
          <w:lang w:val="sk-SK"/>
        </w:rPr>
        <w:t>p</w:t>
      </w:r>
      <w:r w:rsidRPr="00FB50D5">
        <w:rPr>
          <w:rFonts w:ascii="Arial" w:hAnsi="Arial" w:cs="Arial"/>
          <w:sz w:val="19"/>
          <w:szCs w:val="19"/>
          <w:lang w:val="sk-SK"/>
        </w:rPr>
        <w:t xml:space="preserve">rijímateľ zodpovedá v rámci </w:t>
      </w:r>
      <w:r w:rsidR="006A00E4" w:rsidRPr="00FB50D5">
        <w:rPr>
          <w:rFonts w:ascii="Arial" w:hAnsi="Arial" w:cs="Arial"/>
          <w:sz w:val="19"/>
          <w:szCs w:val="19"/>
          <w:lang w:val="sk-SK"/>
        </w:rPr>
        <w:t>r</w:t>
      </w:r>
      <w:r w:rsidRPr="00FB50D5">
        <w:rPr>
          <w:rFonts w:ascii="Arial" w:hAnsi="Arial" w:cs="Arial"/>
          <w:sz w:val="19"/>
          <w:szCs w:val="19"/>
          <w:lang w:val="sk-SK"/>
        </w:rPr>
        <w:t xml:space="preserve">ealizácie hlavných aktivít </w:t>
      </w:r>
      <w:r w:rsidR="006A00E4" w:rsidRPr="00FB50D5">
        <w:rPr>
          <w:rFonts w:ascii="Arial" w:hAnsi="Arial" w:cs="Arial"/>
          <w:sz w:val="19"/>
          <w:szCs w:val="19"/>
          <w:lang w:val="sk-SK"/>
        </w:rPr>
        <w:t>p</w:t>
      </w:r>
      <w:r w:rsidRPr="00FB50D5">
        <w:rPr>
          <w:rFonts w:ascii="Arial" w:hAnsi="Arial" w:cs="Arial"/>
          <w:sz w:val="19"/>
          <w:szCs w:val="19"/>
          <w:lang w:val="sk-SK"/>
        </w:rPr>
        <w:t xml:space="preserve">rojektu a súčasne zodpovedá za ich udržanie v rámci </w:t>
      </w:r>
      <w:r w:rsidR="006A00E4" w:rsidRPr="00FB50D5">
        <w:rPr>
          <w:rFonts w:ascii="Arial" w:hAnsi="Arial" w:cs="Arial"/>
          <w:sz w:val="19"/>
          <w:szCs w:val="19"/>
          <w:lang w:val="sk-SK"/>
        </w:rPr>
        <w:t>u</w:t>
      </w:r>
      <w:r w:rsidRPr="00FB50D5">
        <w:rPr>
          <w:rFonts w:ascii="Arial" w:hAnsi="Arial" w:cs="Arial"/>
          <w:sz w:val="19"/>
          <w:szCs w:val="19"/>
          <w:lang w:val="sk-SK"/>
        </w:rPr>
        <w:t xml:space="preserve">držateľnosti </w:t>
      </w:r>
      <w:r w:rsidR="006A00E4" w:rsidRPr="00FB50D5">
        <w:rPr>
          <w:rFonts w:ascii="Arial" w:hAnsi="Arial" w:cs="Arial"/>
          <w:sz w:val="19"/>
          <w:szCs w:val="19"/>
          <w:lang w:val="sk-SK"/>
        </w:rPr>
        <w:t>p</w:t>
      </w:r>
      <w:r w:rsidRPr="00FB50D5">
        <w:rPr>
          <w:rFonts w:ascii="Arial" w:hAnsi="Arial" w:cs="Arial"/>
          <w:sz w:val="19"/>
          <w:szCs w:val="19"/>
          <w:lang w:val="sk-SK"/>
        </w:rPr>
        <w:t>rojektu</w:t>
      </w:r>
      <w:r w:rsidR="009A0854" w:rsidRPr="00FB50D5">
        <w:rPr>
          <w:rFonts w:ascii="Arial" w:hAnsi="Arial" w:cs="Arial"/>
          <w:sz w:val="19"/>
          <w:szCs w:val="19"/>
          <w:lang w:val="sk-SK"/>
        </w:rPr>
        <w:t>, resp. následného monitorovania projektu</w:t>
      </w:r>
      <w:r w:rsidRPr="00FB50D5">
        <w:rPr>
          <w:rFonts w:ascii="Arial" w:hAnsi="Arial" w:cs="Arial"/>
          <w:sz w:val="19"/>
          <w:szCs w:val="19"/>
          <w:lang w:val="sk-SK"/>
        </w:rPr>
        <w:t>.</w:t>
      </w:r>
      <w:r w:rsidRPr="007708E2">
        <w:rPr>
          <w:rFonts w:ascii="Arial" w:hAnsi="Arial" w:cs="Arial"/>
          <w:sz w:val="19"/>
          <w:szCs w:val="19"/>
          <w:lang w:val="sk-SK"/>
        </w:rPr>
        <w:t xml:space="preserve"> Merateľné ukazovatele odzrkadľujú skutočné dosahovanie pokroku na úrovni </w:t>
      </w:r>
      <w:r w:rsidR="006A00E4" w:rsidRPr="007708E2">
        <w:rPr>
          <w:rFonts w:ascii="Arial" w:hAnsi="Arial" w:cs="Arial"/>
          <w:sz w:val="19"/>
          <w:szCs w:val="19"/>
          <w:lang w:val="sk-SK"/>
        </w:rPr>
        <w:t>p</w:t>
      </w:r>
      <w:r w:rsidRPr="007708E2">
        <w:rPr>
          <w:rFonts w:ascii="Arial" w:hAnsi="Arial" w:cs="Arial"/>
          <w:sz w:val="19"/>
          <w:szCs w:val="19"/>
          <w:lang w:val="sk-SK"/>
        </w:rPr>
        <w:t xml:space="preserve">rojektu, priradzujú sa k hlavným </w:t>
      </w:r>
      <w:r w:rsidR="006A00E4" w:rsidRPr="007708E2">
        <w:rPr>
          <w:rFonts w:ascii="Arial" w:hAnsi="Arial" w:cs="Arial"/>
          <w:sz w:val="19"/>
          <w:szCs w:val="19"/>
          <w:lang w:val="sk-SK"/>
        </w:rPr>
        <w:t>a</w:t>
      </w:r>
      <w:r w:rsidRPr="007708E2">
        <w:rPr>
          <w:rFonts w:ascii="Arial" w:hAnsi="Arial" w:cs="Arial"/>
          <w:sz w:val="19"/>
          <w:szCs w:val="19"/>
          <w:lang w:val="sk-SK"/>
        </w:rPr>
        <w:t xml:space="preserve">ktivitám </w:t>
      </w:r>
      <w:r w:rsidR="006A00E4" w:rsidRPr="007708E2">
        <w:rPr>
          <w:rFonts w:ascii="Arial" w:hAnsi="Arial" w:cs="Arial"/>
          <w:sz w:val="19"/>
          <w:szCs w:val="19"/>
          <w:lang w:val="sk-SK"/>
        </w:rPr>
        <w:t>p</w:t>
      </w:r>
      <w:r w:rsidRPr="007708E2">
        <w:rPr>
          <w:rFonts w:ascii="Arial" w:hAnsi="Arial" w:cs="Arial"/>
          <w:sz w:val="19"/>
          <w:szCs w:val="19"/>
          <w:lang w:val="sk-SK"/>
        </w:rPr>
        <w:t xml:space="preserve">rojektu a v zásade zodpovedajú výstupu </w:t>
      </w:r>
      <w:r w:rsidR="006A00E4" w:rsidRPr="007708E2">
        <w:rPr>
          <w:rFonts w:ascii="Arial" w:hAnsi="Arial" w:cs="Arial"/>
          <w:sz w:val="19"/>
          <w:szCs w:val="19"/>
          <w:lang w:val="sk-SK"/>
        </w:rPr>
        <w:t>p</w:t>
      </w:r>
      <w:r w:rsidRPr="007708E2">
        <w:rPr>
          <w:rFonts w:ascii="Arial" w:hAnsi="Arial" w:cs="Arial"/>
          <w:sz w:val="19"/>
          <w:szCs w:val="19"/>
          <w:lang w:val="sk-SK"/>
        </w:rPr>
        <w:t xml:space="preserve">rojektu. Merateľné ukazovatele </w:t>
      </w:r>
      <w:r w:rsidR="006A00E4" w:rsidRPr="007708E2">
        <w:rPr>
          <w:rFonts w:ascii="Arial" w:hAnsi="Arial" w:cs="Arial"/>
          <w:sz w:val="19"/>
          <w:szCs w:val="19"/>
          <w:lang w:val="sk-SK"/>
        </w:rPr>
        <w:t>p</w:t>
      </w:r>
      <w:r w:rsidRPr="007708E2">
        <w:rPr>
          <w:rFonts w:ascii="Arial" w:hAnsi="Arial" w:cs="Arial"/>
          <w:sz w:val="19"/>
          <w:szCs w:val="19"/>
          <w:lang w:val="sk-SK"/>
        </w:rPr>
        <w:t xml:space="preserve">rojektu sú uvedené v Prílohe č. 2 </w:t>
      </w:r>
      <w:r w:rsidR="00A529AF" w:rsidRPr="007708E2">
        <w:rPr>
          <w:rFonts w:ascii="Arial" w:hAnsi="Arial" w:cs="Arial"/>
          <w:sz w:val="19"/>
          <w:szCs w:val="19"/>
          <w:lang w:val="sk-SK"/>
        </w:rPr>
        <w:t xml:space="preserve">zmluvy </w:t>
      </w:r>
      <w:r w:rsidR="00143B91" w:rsidRPr="007708E2">
        <w:rPr>
          <w:rFonts w:ascii="Arial" w:hAnsi="Arial" w:cs="Arial"/>
          <w:sz w:val="19"/>
          <w:szCs w:val="19"/>
          <w:lang w:val="sk-SK"/>
        </w:rPr>
        <w:t xml:space="preserve">o </w:t>
      </w:r>
      <w:r w:rsidRPr="007708E2">
        <w:rPr>
          <w:rFonts w:ascii="Arial" w:hAnsi="Arial" w:cs="Arial"/>
          <w:sz w:val="19"/>
          <w:szCs w:val="19"/>
          <w:lang w:val="sk-SK"/>
        </w:rPr>
        <w:t xml:space="preserve">NFP v rozsahu, v akom boli súčasťou schválenej </w:t>
      </w:r>
      <w:r w:rsidR="0072334C" w:rsidRPr="007708E2">
        <w:rPr>
          <w:rFonts w:ascii="Arial" w:hAnsi="Arial" w:cs="Arial"/>
          <w:sz w:val="19"/>
          <w:szCs w:val="19"/>
          <w:lang w:val="sk-SK"/>
        </w:rPr>
        <w:t>Žo</w:t>
      </w:r>
      <w:r w:rsidRPr="007708E2">
        <w:rPr>
          <w:rFonts w:ascii="Arial" w:hAnsi="Arial" w:cs="Arial"/>
          <w:sz w:val="19"/>
          <w:szCs w:val="19"/>
          <w:lang w:val="sk-SK"/>
        </w:rPr>
        <w:t>NFP</w:t>
      </w:r>
      <w:r w:rsidR="00BE12B6" w:rsidRPr="007708E2">
        <w:rPr>
          <w:rFonts w:ascii="Arial" w:hAnsi="Arial" w:cs="Arial"/>
          <w:sz w:val="19"/>
          <w:szCs w:val="19"/>
          <w:lang w:val="sk-SK"/>
        </w:rPr>
        <w:t>;</w:t>
      </w:r>
      <w:r w:rsidRPr="007708E2">
        <w:rPr>
          <w:rFonts w:ascii="Arial" w:hAnsi="Arial" w:cs="Arial"/>
          <w:sz w:val="19"/>
          <w:szCs w:val="19"/>
          <w:lang w:val="sk-SK"/>
        </w:rPr>
        <w:t xml:space="preserve">  </w:t>
      </w:r>
    </w:p>
    <w:p w14:paraId="15B0CBA6"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Miesto realizácie projektu</w:t>
      </w:r>
      <w:r w:rsidRPr="007708E2">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15B0CBA7"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lastRenderedPageBreak/>
        <w:t>Monitorovacia správa projektu (</w:t>
      </w:r>
      <w:r w:rsidRPr="007708E2">
        <w:rPr>
          <w:rFonts w:ascii="Arial" w:hAnsi="Arial" w:cs="Arial"/>
          <w:sz w:val="19"/>
          <w:szCs w:val="19"/>
          <w:lang w:val="sk-SK"/>
        </w:rPr>
        <w:t>ďalej len</w:t>
      </w:r>
      <w:r w:rsidRPr="007708E2">
        <w:rPr>
          <w:rFonts w:ascii="Arial" w:hAnsi="Arial" w:cs="Arial"/>
          <w:b/>
          <w:sz w:val="19"/>
          <w:szCs w:val="19"/>
          <w:lang w:val="sk-SK"/>
        </w:rPr>
        <w:t xml:space="preserve"> „Monitorovacia správa“)</w:t>
      </w:r>
      <w:r w:rsidRPr="007708E2">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15B0CBA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Monitorovanie</w:t>
      </w:r>
      <w:r w:rsidRPr="007708E2">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w:t>
      </w:r>
      <w:r w:rsidR="00143B91" w:rsidRPr="007708E2">
        <w:rPr>
          <w:rFonts w:ascii="Arial" w:hAnsi="Arial" w:cs="Arial"/>
          <w:sz w:val="19"/>
          <w:szCs w:val="19"/>
          <w:lang w:val="sk-SK"/>
        </w:rPr>
        <w:t xml:space="preserve">o </w:t>
      </w:r>
      <w:r w:rsidRPr="007708E2">
        <w:rPr>
          <w:rFonts w:ascii="Arial" w:hAnsi="Arial" w:cs="Arial"/>
          <w:sz w:val="19"/>
          <w:szCs w:val="19"/>
          <w:lang w:val="sk-SK"/>
        </w:rPr>
        <w:t>NFP. Na úrovni programu sa monitoruje pokrok v realizácií priorít a cieľov stanovených v OP, čo zabezpečuje monitorovací výbor OP v spolupráci s RO pre EVS;</w:t>
      </w:r>
    </w:p>
    <w:p w14:paraId="15B0CBA9" w14:textId="02176F7C"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Národný projekt</w:t>
      </w:r>
      <w:r w:rsidRPr="007708E2">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7708E2">
        <w:rPr>
          <w:rFonts w:ascii="Arial" w:hAnsi="Arial" w:cs="Arial"/>
          <w:sz w:val="19"/>
          <w:szCs w:val="19"/>
          <w:lang w:val="sk-SK"/>
        </w:rPr>
        <w:t xml:space="preserve"> (napr. zákona o orgánoch štátnej správy, kompetenčného zákona, zákona o inšpekcii práce)</w:t>
      </w:r>
      <w:r w:rsidRPr="007708E2">
        <w:rPr>
          <w:rFonts w:ascii="Arial" w:hAnsi="Arial" w:cs="Arial"/>
          <w:sz w:val="19"/>
          <w:szCs w:val="19"/>
          <w:lang w:val="sk-SK"/>
        </w:rPr>
        <w:t>. Zoznam národných projektov schvaľuje monitorovací výbor alebo komisia zriadená riadiacim orgánom pri monitorovacom výbore;</w:t>
      </w:r>
    </w:p>
    <w:p w14:paraId="789AEE4B" w14:textId="35C07B3F" w:rsidR="009969AA" w:rsidRPr="007708E2" w:rsidRDefault="00C50233" w:rsidP="009969AA">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Následné monitorovanie p</w:t>
      </w:r>
      <w:r w:rsidR="00E774E1" w:rsidRPr="007708E2">
        <w:rPr>
          <w:rFonts w:ascii="Arial" w:hAnsi="Arial" w:cs="Arial"/>
          <w:b/>
          <w:sz w:val="19"/>
          <w:szCs w:val="19"/>
          <w:lang w:val="sk-SK"/>
        </w:rPr>
        <w:t xml:space="preserve">rojektu </w:t>
      </w:r>
      <w:r w:rsidRPr="007708E2">
        <w:rPr>
          <w:rFonts w:ascii="Arial" w:hAnsi="Arial" w:cs="Arial"/>
          <w:sz w:val="19"/>
          <w:szCs w:val="19"/>
          <w:lang w:val="sk-SK"/>
        </w:rPr>
        <w:t>– doba, počas ktorej je p</w:t>
      </w:r>
      <w:r w:rsidR="00E774E1" w:rsidRPr="007708E2">
        <w:rPr>
          <w:rFonts w:ascii="Arial" w:hAnsi="Arial" w:cs="Arial"/>
          <w:sz w:val="19"/>
          <w:szCs w:val="19"/>
          <w:lang w:val="sk-SK"/>
        </w:rPr>
        <w:t xml:space="preserve">rijímateľ povinný predkladať </w:t>
      </w:r>
      <w:r w:rsidRPr="007708E2">
        <w:rPr>
          <w:rFonts w:ascii="Arial" w:hAnsi="Arial" w:cs="Arial"/>
          <w:sz w:val="19"/>
          <w:szCs w:val="19"/>
          <w:lang w:val="sk-SK"/>
        </w:rPr>
        <w:t>RO pre OP EVS</w:t>
      </w:r>
      <w:r w:rsidR="00975F6E" w:rsidRPr="007708E2">
        <w:rPr>
          <w:rFonts w:ascii="Arial" w:hAnsi="Arial" w:cs="Arial"/>
          <w:sz w:val="19"/>
          <w:szCs w:val="19"/>
          <w:lang w:val="sk-SK"/>
        </w:rPr>
        <w:t xml:space="preserve"> n</w:t>
      </w:r>
      <w:r w:rsidR="00E774E1" w:rsidRPr="007708E2">
        <w:rPr>
          <w:rFonts w:ascii="Arial" w:hAnsi="Arial" w:cs="Arial"/>
          <w:sz w:val="19"/>
          <w:szCs w:val="19"/>
          <w:lang w:val="sk-SK"/>
        </w:rPr>
        <w:t xml:space="preserve">ásledné monitorovacie správy; táto doba začína plynúť od Finančného ukončenia realizácie Projektu a trvá počas doby určenej vo </w:t>
      </w:r>
      <w:r w:rsidRPr="007708E2">
        <w:rPr>
          <w:rFonts w:ascii="Arial" w:hAnsi="Arial" w:cs="Arial"/>
          <w:sz w:val="19"/>
          <w:szCs w:val="19"/>
          <w:lang w:val="sk-SK"/>
        </w:rPr>
        <w:t>vyzvaní/v</w:t>
      </w:r>
      <w:r w:rsidR="00E774E1" w:rsidRPr="007708E2">
        <w:rPr>
          <w:rFonts w:ascii="Arial" w:hAnsi="Arial" w:cs="Arial"/>
          <w:sz w:val="19"/>
          <w:szCs w:val="19"/>
          <w:lang w:val="sk-SK"/>
        </w:rPr>
        <w:t>ýzve a počas doby plnenia</w:t>
      </w:r>
      <w:r w:rsidRPr="007708E2">
        <w:rPr>
          <w:rFonts w:ascii="Arial" w:hAnsi="Arial" w:cs="Arial"/>
          <w:sz w:val="19"/>
          <w:szCs w:val="19"/>
          <w:lang w:val="sk-SK"/>
        </w:rPr>
        <w:t xml:space="preserve"> merateľných ukazovateľov p</w:t>
      </w:r>
      <w:r w:rsidR="00E774E1" w:rsidRPr="007708E2">
        <w:rPr>
          <w:rFonts w:ascii="Arial" w:hAnsi="Arial" w:cs="Arial"/>
          <w:sz w:val="19"/>
          <w:szCs w:val="19"/>
          <w:lang w:val="sk-SK"/>
        </w:rPr>
        <w:t xml:space="preserve">rojektu </w:t>
      </w:r>
      <w:r w:rsidR="00975F6E" w:rsidRPr="007708E2">
        <w:rPr>
          <w:rFonts w:ascii="Arial" w:hAnsi="Arial" w:cs="Arial"/>
          <w:sz w:val="19"/>
          <w:szCs w:val="19"/>
          <w:lang w:val="sk-SK"/>
        </w:rPr>
        <w:t xml:space="preserve">v zmysle Prílohy č. 2 rozhodnutia o schválení žiadosti o NFP/ k </w:t>
      </w:r>
      <w:r w:rsidR="00E774E1" w:rsidRPr="007708E2">
        <w:rPr>
          <w:rFonts w:ascii="Arial" w:hAnsi="Arial" w:cs="Arial"/>
          <w:sz w:val="19"/>
          <w:szCs w:val="19"/>
          <w:lang w:val="sk-SK"/>
        </w:rPr>
        <w:t>Zmluve o poskytnutí NFP, pričom počas tejto</w:t>
      </w:r>
      <w:r w:rsidR="00975F6E" w:rsidRPr="007708E2">
        <w:rPr>
          <w:rFonts w:ascii="Arial" w:hAnsi="Arial" w:cs="Arial"/>
          <w:sz w:val="19"/>
          <w:szCs w:val="19"/>
          <w:lang w:val="sk-SK"/>
        </w:rPr>
        <w:t xml:space="preserve"> doby n</w:t>
      </w:r>
      <w:r w:rsidRPr="007708E2">
        <w:rPr>
          <w:rFonts w:ascii="Arial" w:hAnsi="Arial" w:cs="Arial"/>
          <w:sz w:val="19"/>
          <w:szCs w:val="19"/>
          <w:lang w:val="sk-SK"/>
        </w:rPr>
        <w:t>ásledného monitorovania projektu nesmie dôjsť k zmene p</w:t>
      </w:r>
      <w:r w:rsidR="00E774E1" w:rsidRPr="007708E2">
        <w:rPr>
          <w:rFonts w:ascii="Arial" w:hAnsi="Arial" w:cs="Arial"/>
          <w:sz w:val="19"/>
          <w:szCs w:val="19"/>
          <w:lang w:val="sk-SK"/>
        </w:rPr>
        <w:t>rojektu, ktorá</w:t>
      </w:r>
      <w:r w:rsidRPr="007708E2">
        <w:rPr>
          <w:rFonts w:ascii="Arial" w:hAnsi="Arial" w:cs="Arial"/>
          <w:sz w:val="19"/>
          <w:szCs w:val="19"/>
          <w:lang w:val="sk-SK"/>
        </w:rPr>
        <w:t xml:space="preserve"> ovplyvňuje povahu alebo ciele p</w:t>
      </w:r>
      <w:r w:rsidR="00E774E1" w:rsidRPr="007708E2">
        <w:rPr>
          <w:rFonts w:ascii="Arial" w:hAnsi="Arial" w:cs="Arial"/>
          <w:sz w:val="19"/>
          <w:szCs w:val="19"/>
          <w:lang w:val="sk-SK"/>
        </w:rPr>
        <w:t>rojektu v p</w:t>
      </w:r>
      <w:r w:rsidRPr="007708E2">
        <w:rPr>
          <w:rFonts w:ascii="Arial" w:hAnsi="Arial" w:cs="Arial"/>
          <w:sz w:val="19"/>
          <w:szCs w:val="19"/>
          <w:lang w:val="sk-SK"/>
        </w:rPr>
        <w:t>orovnaní so stavom, v akom bol p</w:t>
      </w:r>
      <w:r w:rsidR="00E774E1" w:rsidRPr="007708E2">
        <w:rPr>
          <w:rFonts w:ascii="Arial" w:hAnsi="Arial" w:cs="Arial"/>
          <w:sz w:val="19"/>
          <w:szCs w:val="19"/>
          <w:lang w:val="sk-SK"/>
        </w:rPr>
        <w:t xml:space="preserve">rojekt schválený; </w:t>
      </w:r>
      <w:r w:rsidR="00D86ED1" w:rsidRPr="007708E2">
        <w:rPr>
          <w:rFonts w:ascii="Arial" w:hAnsi="Arial" w:cs="Arial"/>
          <w:b/>
          <w:sz w:val="19"/>
          <w:szCs w:val="19"/>
          <w:lang w:val="sk-SK"/>
        </w:rPr>
        <w:t>Nenávratný finančný príspevok (</w:t>
      </w:r>
      <w:r w:rsidR="00143B91" w:rsidRPr="007708E2">
        <w:rPr>
          <w:rFonts w:ascii="Arial" w:hAnsi="Arial" w:cs="Arial"/>
          <w:b/>
          <w:sz w:val="19"/>
          <w:szCs w:val="19"/>
          <w:lang w:val="sk-SK"/>
        </w:rPr>
        <w:t>ďalej</w:t>
      </w:r>
      <w:r w:rsidR="00D86ED1" w:rsidRPr="007708E2">
        <w:rPr>
          <w:rFonts w:ascii="Arial" w:hAnsi="Arial" w:cs="Arial"/>
          <w:b/>
          <w:sz w:val="19"/>
          <w:szCs w:val="19"/>
          <w:lang w:val="sk-SK"/>
        </w:rPr>
        <w:t xml:space="preserve"> </w:t>
      </w:r>
      <w:r w:rsidR="00D50C1B" w:rsidRPr="007708E2">
        <w:rPr>
          <w:rFonts w:ascii="Arial" w:hAnsi="Arial" w:cs="Arial"/>
          <w:b/>
          <w:sz w:val="19"/>
          <w:szCs w:val="19"/>
          <w:lang w:val="sk-SK"/>
        </w:rPr>
        <w:t xml:space="preserve">len </w:t>
      </w:r>
      <w:r w:rsidR="00D86ED1" w:rsidRPr="007708E2">
        <w:rPr>
          <w:rFonts w:ascii="Arial" w:hAnsi="Arial" w:cs="Arial"/>
          <w:b/>
          <w:sz w:val="19"/>
          <w:szCs w:val="19"/>
          <w:lang w:val="sk-SK"/>
        </w:rPr>
        <w:t>„NFP“)</w:t>
      </w:r>
      <w:r w:rsidR="00D86ED1" w:rsidRPr="007708E2">
        <w:rPr>
          <w:rFonts w:ascii="Arial" w:hAnsi="Arial" w:cs="Arial"/>
          <w:sz w:val="19"/>
          <w:szCs w:val="19"/>
          <w:lang w:val="sk-SK"/>
        </w:rPr>
        <w:t xml:space="preserve"> - suma finančných prostriedkov poskytnutá prijímateľovi na </w:t>
      </w:r>
      <w:r w:rsidR="00EE2F66" w:rsidRPr="007708E2">
        <w:rPr>
          <w:rFonts w:ascii="Arial" w:hAnsi="Arial" w:cs="Arial"/>
          <w:sz w:val="19"/>
          <w:szCs w:val="19"/>
          <w:lang w:val="sk-SK"/>
        </w:rPr>
        <w:t>r</w:t>
      </w:r>
      <w:r w:rsidR="00D86ED1" w:rsidRPr="007708E2">
        <w:rPr>
          <w:rFonts w:ascii="Arial" w:hAnsi="Arial" w:cs="Arial"/>
          <w:sz w:val="19"/>
          <w:szCs w:val="19"/>
          <w:lang w:val="sk-SK"/>
        </w:rPr>
        <w:t xml:space="preserve">ealizáciu aktivít </w:t>
      </w:r>
      <w:r w:rsidR="00EE2F66" w:rsidRPr="007708E2">
        <w:rPr>
          <w:rFonts w:ascii="Arial" w:hAnsi="Arial" w:cs="Arial"/>
          <w:sz w:val="19"/>
          <w:szCs w:val="19"/>
          <w:lang w:val="sk-SK"/>
        </w:rPr>
        <w:t>p</w:t>
      </w:r>
      <w:r w:rsidR="00D86ED1" w:rsidRPr="007708E2">
        <w:rPr>
          <w:rFonts w:ascii="Arial" w:hAnsi="Arial" w:cs="Arial"/>
          <w:sz w:val="19"/>
          <w:szCs w:val="19"/>
          <w:lang w:val="sk-SK"/>
        </w:rPr>
        <w:t>rojektu, vychádzajúc</w:t>
      </w:r>
      <w:r w:rsidR="005549BC" w:rsidRPr="007708E2">
        <w:rPr>
          <w:rFonts w:ascii="Arial" w:hAnsi="Arial" w:cs="Arial"/>
          <w:sz w:val="19"/>
          <w:szCs w:val="19"/>
          <w:lang w:val="sk-SK"/>
        </w:rPr>
        <w:t>a</w:t>
      </w:r>
      <w:r w:rsidR="00D86ED1" w:rsidRPr="007708E2">
        <w:rPr>
          <w:rFonts w:ascii="Arial" w:hAnsi="Arial" w:cs="Arial"/>
          <w:sz w:val="19"/>
          <w:szCs w:val="19"/>
          <w:lang w:val="sk-SK"/>
        </w:rPr>
        <w:t xml:space="preserve"> zo </w:t>
      </w:r>
      <w:r w:rsidR="00143B91" w:rsidRPr="007708E2">
        <w:rPr>
          <w:rFonts w:ascii="Arial" w:hAnsi="Arial" w:cs="Arial"/>
          <w:sz w:val="19"/>
          <w:szCs w:val="19"/>
          <w:lang w:val="sk-SK"/>
        </w:rPr>
        <w:t xml:space="preserve">schválenej </w:t>
      </w:r>
      <w:r w:rsidR="00BE6851" w:rsidRPr="007708E2">
        <w:rPr>
          <w:rFonts w:ascii="Arial" w:hAnsi="Arial" w:cs="Arial"/>
          <w:sz w:val="19"/>
          <w:szCs w:val="19"/>
          <w:lang w:val="sk-SK"/>
        </w:rPr>
        <w:t>Žo</w:t>
      </w:r>
      <w:r w:rsidR="00D86ED1" w:rsidRPr="007708E2">
        <w:rPr>
          <w:rFonts w:ascii="Arial" w:hAnsi="Arial" w:cs="Arial"/>
          <w:sz w:val="19"/>
          <w:szCs w:val="19"/>
          <w:lang w:val="sk-SK"/>
        </w:rPr>
        <w:t xml:space="preserve">NFP, podľa podmienok </w:t>
      </w:r>
      <w:r w:rsidR="00143B91" w:rsidRPr="007708E2">
        <w:rPr>
          <w:rFonts w:ascii="Arial" w:hAnsi="Arial" w:cs="Arial"/>
          <w:sz w:val="19"/>
          <w:szCs w:val="19"/>
          <w:lang w:val="sk-SK"/>
        </w:rPr>
        <w:t>zmluvy o</w:t>
      </w:r>
      <w:r w:rsidR="005549BC" w:rsidRPr="007708E2">
        <w:rPr>
          <w:rFonts w:ascii="Arial" w:hAnsi="Arial" w:cs="Arial"/>
          <w:sz w:val="19"/>
          <w:szCs w:val="19"/>
          <w:lang w:val="sk-SK"/>
        </w:rPr>
        <w:t> </w:t>
      </w:r>
      <w:r w:rsidR="00D86ED1" w:rsidRPr="007708E2">
        <w:rPr>
          <w:rFonts w:ascii="Arial" w:hAnsi="Arial" w:cs="Arial"/>
          <w:sz w:val="19"/>
          <w:szCs w:val="19"/>
          <w:lang w:val="sk-SK"/>
        </w:rPr>
        <w:t>NFP</w:t>
      </w:r>
      <w:r w:rsidR="005549BC" w:rsidRPr="007708E2">
        <w:rPr>
          <w:rFonts w:ascii="Arial" w:hAnsi="Arial" w:cs="Arial"/>
          <w:sz w:val="19"/>
          <w:szCs w:val="19"/>
          <w:lang w:val="sk-SK"/>
        </w:rPr>
        <w:t>,</w:t>
      </w:r>
      <w:r w:rsidR="00D86ED1" w:rsidRPr="007708E2">
        <w:rPr>
          <w:rFonts w:ascii="Arial" w:hAnsi="Arial" w:cs="Arial"/>
          <w:sz w:val="19"/>
          <w:szCs w:val="19"/>
          <w:lang w:val="sk-SK"/>
        </w:rPr>
        <w:t xml:space="preserve"> z verejných prostriedkov v súlade s platnou právnou úpravou (najmä zákonom</w:t>
      </w:r>
      <w:r w:rsidR="0005604C" w:rsidRPr="007708E2">
        <w:rPr>
          <w:rFonts w:ascii="Arial" w:hAnsi="Arial" w:cs="Arial"/>
          <w:sz w:val="19"/>
          <w:szCs w:val="19"/>
          <w:lang w:val="sk-SK"/>
        </w:rPr>
        <w:t xml:space="preserve"> č. 292/2014</w:t>
      </w:r>
      <w:r w:rsidR="00D86ED1" w:rsidRPr="007708E2">
        <w:rPr>
          <w:rFonts w:ascii="Arial" w:hAnsi="Arial" w:cs="Arial"/>
          <w:sz w:val="19"/>
          <w:szCs w:val="19"/>
          <w:lang w:val="sk-SK"/>
        </w:rPr>
        <w:t xml:space="preserve"> </w:t>
      </w:r>
      <w:r w:rsidR="00434D7E" w:rsidRPr="007708E2">
        <w:rPr>
          <w:rFonts w:ascii="Arial" w:hAnsi="Arial" w:cs="Arial"/>
          <w:sz w:val="19"/>
          <w:szCs w:val="19"/>
          <w:lang w:val="sk-SK"/>
        </w:rPr>
        <w:t>Z.</w:t>
      </w:r>
      <w:r w:rsidR="00A81410" w:rsidRPr="007708E2">
        <w:rPr>
          <w:rFonts w:ascii="Arial" w:hAnsi="Arial" w:cs="Arial"/>
          <w:sz w:val="19"/>
          <w:szCs w:val="19"/>
          <w:lang w:val="sk-SK"/>
        </w:rPr>
        <w:t xml:space="preserve"> </w:t>
      </w:r>
      <w:r w:rsidR="00434D7E" w:rsidRPr="007708E2">
        <w:rPr>
          <w:rFonts w:ascii="Arial" w:hAnsi="Arial" w:cs="Arial"/>
          <w:sz w:val="19"/>
          <w:szCs w:val="19"/>
          <w:lang w:val="sk-SK"/>
        </w:rPr>
        <w:t xml:space="preserve">z. </w:t>
      </w:r>
      <w:r w:rsidR="00D86ED1" w:rsidRPr="007708E2">
        <w:rPr>
          <w:rFonts w:ascii="Arial" w:hAnsi="Arial" w:cs="Arial"/>
          <w:sz w:val="19"/>
          <w:szCs w:val="19"/>
          <w:lang w:val="sk-SK"/>
        </w:rPr>
        <w:t xml:space="preserve">o príspevku </w:t>
      </w:r>
      <w:r w:rsidR="0005604C" w:rsidRPr="007708E2">
        <w:rPr>
          <w:rFonts w:ascii="Arial" w:hAnsi="Arial" w:cs="Arial"/>
          <w:sz w:val="19"/>
          <w:szCs w:val="19"/>
          <w:lang w:val="sk-SK"/>
        </w:rPr>
        <w:t xml:space="preserve">poskytovanom </w:t>
      </w:r>
      <w:r w:rsidR="00D86ED1" w:rsidRPr="007708E2">
        <w:rPr>
          <w:rFonts w:ascii="Arial" w:hAnsi="Arial" w:cs="Arial"/>
          <w:sz w:val="19"/>
          <w:szCs w:val="19"/>
          <w:lang w:val="sk-SK"/>
        </w:rPr>
        <w:t>z</w:t>
      </w:r>
      <w:r w:rsidR="0005604C" w:rsidRPr="007708E2">
        <w:rPr>
          <w:rFonts w:ascii="Arial" w:hAnsi="Arial" w:cs="Arial"/>
          <w:sz w:val="19"/>
          <w:szCs w:val="19"/>
          <w:lang w:val="sk-SK"/>
        </w:rPr>
        <w:t> </w:t>
      </w:r>
      <w:r w:rsidR="00D86ED1" w:rsidRPr="007708E2">
        <w:rPr>
          <w:rFonts w:ascii="Arial" w:hAnsi="Arial" w:cs="Arial"/>
          <w:sz w:val="19"/>
          <w:szCs w:val="19"/>
          <w:lang w:val="sk-SK"/>
        </w:rPr>
        <w:t>EŠIF</w:t>
      </w:r>
      <w:r w:rsidR="0005604C" w:rsidRPr="007708E2">
        <w:rPr>
          <w:rFonts w:ascii="Arial" w:hAnsi="Arial" w:cs="Arial"/>
          <w:sz w:val="19"/>
          <w:szCs w:val="19"/>
          <w:lang w:val="sk-SK"/>
        </w:rPr>
        <w:t xml:space="preserve"> (ďalej len „zákon o príspevku z</w:t>
      </w:r>
      <w:r w:rsidR="005870CD" w:rsidRPr="007708E2">
        <w:rPr>
          <w:rFonts w:ascii="Arial" w:hAnsi="Arial" w:cs="Arial"/>
          <w:sz w:val="19"/>
          <w:szCs w:val="19"/>
          <w:lang w:val="sk-SK"/>
        </w:rPr>
        <w:t> </w:t>
      </w:r>
      <w:r w:rsidR="0005604C" w:rsidRPr="007708E2">
        <w:rPr>
          <w:rFonts w:ascii="Arial" w:hAnsi="Arial" w:cs="Arial"/>
          <w:sz w:val="19"/>
          <w:szCs w:val="19"/>
          <w:lang w:val="sk-SK"/>
        </w:rPr>
        <w:t>EŠIF</w:t>
      </w:r>
      <w:r w:rsidR="005870CD" w:rsidRPr="007708E2">
        <w:rPr>
          <w:rFonts w:ascii="Arial" w:hAnsi="Arial" w:cs="Arial"/>
          <w:sz w:val="19"/>
          <w:szCs w:val="19"/>
          <w:lang w:val="sk-SK"/>
        </w:rPr>
        <w:t>“</w:t>
      </w:r>
      <w:r w:rsidR="0005604C" w:rsidRPr="007708E2">
        <w:rPr>
          <w:rFonts w:ascii="Arial" w:hAnsi="Arial" w:cs="Arial"/>
          <w:sz w:val="19"/>
          <w:szCs w:val="19"/>
          <w:lang w:val="sk-SK"/>
        </w:rPr>
        <w:t>)</w:t>
      </w:r>
      <w:r w:rsidR="00D86ED1" w:rsidRPr="007708E2">
        <w:rPr>
          <w:rFonts w:ascii="Arial" w:hAnsi="Arial" w:cs="Arial"/>
          <w:sz w:val="19"/>
          <w:szCs w:val="19"/>
          <w:lang w:val="sk-SK"/>
        </w:rPr>
        <w:t xml:space="preserve">, zákonom </w:t>
      </w:r>
      <w:r w:rsidR="0005604C" w:rsidRPr="007708E2">
        <w:rPr>
          <w:rFonts w:ascii="Arial" w:hAnsi="Arial" w:cs="Arial"/>
          <w:sz w:val="19"/>
          <w:szCs w:val="19"/>
          <w:lang w:val="sk-SK"/>
        </w:rPr>
        <w:t xml:space="preserve">č. </w:t>
      </w:r>
      <w:r w:rsidR="005262BF" w:rsidRPr="007708E2">
        <w:rPr>
          <w:rFonts w:ascii="Arial" w:hAnsi="Arial" w:cs="Arial"/>
          <w:sz w:val="19"/>
          <w:szCs w:val="19"/>
          <w:lang w:val="sk-SK"/>
        </w:rPr>
        <w:t xml:space="preserve">  </w:t>
      </w:r>
      <w:r w:rsidR="00932977" w:rsidRPr="007708E2">
        <w:rPr>
          <w:rFonts w:ascii="Arial" w:hAnsi="Arial" w:cs="Arial"/>
          <w:sz w:val="19"/>
          <w:szCs w:val="19"/>
          <w:lang w:val="sk-SK"/>
        </w:rPr>
        <w:t>357</w:t>
      </w:r>
      <w:r w:rsidR="0005604C" w:rsidRPr="007708E2">
        <w:rPr>
          <w:rFonts w:ascii="Arial" w:hAnsi="Arial" w:cs="Arial"/>
          <w:sz w:val="19"/>
          <w:szCs w:val="19"/>
          <w:lang w:val="sk-SK"/>
        </w:rPr>
        <w:t>/20</w:t>
      </w:r>
      <w:r w:rsidR="00932977" w:rsidRPr="007708E2">
        <w:rPr>
          <w:rFonts w:ascii="Arial" w:hAnsi="Arial" w:cs="Arial"/>
          <w:sz w:val="19"/>
          <w:szCs w:val="19"/>
          <w:lang w:val="sk-SK"/>
        </w:rPr>
        <w:t>15</w:t>
      </w:r>
      <w:r w:rsidR="0005604C" w:rsidRPr="007708E2">
        <w:rPr>
          <w:rFonts w:ascii="Arial" w:hAnsi="Arial" w:cs="Arial"/>
          <w:sz w:val="19"/>
          <w:szCs w:val="19"/>
          <w:lang w:val="sk-SK"/>
        </w:rPr>
        <w:t xml:space="preserve"> Z.</w:t>
      </w:r>
      <w:r w:rsidR="00430B49" w:rsidRPr="007708E2">
        <w:rPr>
          <w:rFonts w:ascii="Arial" w:hAnsi="Arial" w:cs="Arial"/>
          <w:sz w:val="19"/>
          <w:szCs w:val="19"/>
          <w:lang w:val="sk-SK"/>
        </w:rPr>
        <w:t xml:space="preserve"> </w:t>
      </w:r>
      <w:r w:rsidR="0005604C" w:rsidRPr="007708E2">
        <w:rPr>
          <w:rFonts w:ascii="Arial" w:hAnsi="Arial" w:cs="Arial"/>
          <w:sz w:val="19"/>
          <w:szCs w:val="19"/>
          <w:lang w:val="sk-SK"/>
        </w:rPr>
        <w:t xml:space="preserve">z. </w:t>
      </w:r>
      <w:r w:rsidR="00D86ED1" w:rsidRPr="007708E2">
        <w:rPr>
          <w:rFonts w:ascii="Arial" w:hAnsi="Arial" w:cs="Arial"/>
          <w:sz w:val="19"/>
          <w:szCs w:val="19"/>
          <w:lang w:val="sk-SK"/>
        </w:rPr>
        <w:t xml:space="preserve">o finančnej kontrole a audite </w:t>
      </w:r>
      <w:r w:rsidR="0005604C" w:rsidRPr="007708E2">
        <w:rPr>
          <w:rFonts w:ascii="Arial" w:hAnsi="Arial" w:cs="Arial"/>
          <w:sz w:val="19"/>
          <w:szCs w:val="19"/>
          <w:lang w:val="sk-SK"/>
        </w:rPr>
        <w:t>a o zmene a doplnení niektorých zákonov (ďalej len „zákon o finančnej kontrole a  audite</w:t>
      </w:r>
      <w:r w:rsidR="005870CD" w:rsidRPr="007708E2">
        <w:rPr>
          <w:rFonts w:ascii="Arial" w:hAnsi="Arial" w:cs="Arial"/>
          <w:sz w:val="19"/>
          <w:szCs w:val="19"/>
          <w:lang w:val="sk-SK"/>
        </w:rPr>
        <w:t>“</w:t>
      </w:r>
      <w:r w:rsidR="0005604C" w:rsidRPr="007708E2">
        <w:rPr>
          <w:rFonts w:ascii="Arial" w:hAnsi="Arial" w:cs="Arial"/>
          <w:sz w:val="19"/>
          <w:szCs w:val="19"/>
          <w:lang w:val="sk-SK"/>
        </w:rPr>
        <w:t xml:space="preserve">), </w:t>
      </w:r>
      <w:r w:rsidR="00D86ED1" w:rsidRPr="007708E2">
        <w:rPr>
          <w:rFonts w:ascii="Arial" w:hAnsi="Arial" w:cs="Arial"/>
          <w:sz w:val="19"/>
          <w:szCs w:val="19"/>
          <w:lang w:val="sk-SK"/>
        </w:rPr>
        <w:t xml:space="preserve"> a zákonom </w:t>
      </w:r>
      <w:r w:rsidR="0005604C" w:rsidRPr="007708E2">
        <w:rPr>
          <w:rFonts w:ascii="Arial" w:hAnsi="Arial" w:cs="Arial"/>
          <w:sz w:val="19"/>
          <w:szCs w:val="19"/>
          <w:lang w:val="sk-SK"/>
        </w:rPr>
        <w:t xml:space="preserve">č. 523/2004 </w:t>
      </w:r>
      <w:r w:rsidR="00434D7E" w:rsidRPr="007708E2">
        <w:rPr>
          <w:rFonts w:ascii="Arial" w:hAnsi="Arial" w:cs="Arial"/>
          <w:sz w:val="19"/>
          <w:szCs w:val="19"/>
          <w:lang w:val="sk-SK"/>
        </w:rPr>
        <w:t>Z.</w:t>
      </w:r>
      <w:r w:rsidR="00A81410" w:rsidRPr="007708E2">
        <w:rPr>
          <w:rFonts w:ascii="Arial" w:hAnsi="Arial" w:cs="Arial"/>
          <w:sz w:val="19"/>
          <w:szCs w:val="19"/>
          <w:lang w:val="sk-SK"/>
        </w:rPr>
        <w:t xml:space="preserve"> </w:t>
      </w:r>
      <w:r w:rsidR="00434D7E" w:rsidRPr="007708E2">
        <w:rPr>
          <w:rFonts w:ascii="Arial" w:hAnsi="Arial" w:cs="Arial"/>
          <w:sz w:val="19"/>
          <w:szCs w:val="19"/>
          <w:lang w:val="sk-SK"/>
        </w:rPr>
        <w:t xml:space="preserve">z. </w:t>
      </w:r>
      <w:r w:rsidR="00D86ED1" w:rsidRPr="007708E2">
        <w:rPr>
          <w:rFonts w:ascii="Arial" w:hAnsi="Arial" w:cs="Arial"/>
          <w:sz w:val="19"/>
          <w:szCs w:val="19"/>
          <w:lang w:val="sk-SK"/>
        </w:rPr>
        <w:t>o rozpočtových pravidlách</w:t>
      </w:r>
      <w:r w:rsidR="0005604C" w:rsidRPr="007708E2">
        <w:rPr>
          <w:rFonts w:ascii="Arial" w:hAnsi="Arial" w:cs="Arial"/>
          <w:sz w:val="19"/>
          <w:szCs w:val="19"/>
          <w:lang w:val="sk-SK"/>
        </w:rPr>
        <w:t xml:space="preserve"> verejnej správy a o zmene a doplnení niektorých zákonov (ďalej len „zákon o rozpočtových pravidlách</w:t>
      </w:r>
      <w:r w:rsidR="00EE2F66" w:rsidRPr="007708E2">
        <w:rPr>
          <w:rFonts w:ascii="Arial" w:hAnsi="Arial" w:cs="Arial"/>
          <w:sz w:val="19"/>
          <w:szCs w:val="19"/>
          <w:lang w:val="sk-SK"/>
        </w:rPr>
        <w:t>“</w:t>
      </w:r>
      <w:r w:rsidR="0005604C" w:rsidRPr="007708E2">
        <w:rPr>
          <w:rFonts w:ascii="Arial" w:hAnsi="Arial" w:cs="Arial"/>
          <w:sz w:val="19"/>
          <w:szCs w:val="19"/>
          <w:lang w:val="sk-SK"/>
        </w:rPr>
        <w:t>)</w:t>
      </w:r>
      <w:r w:rsidR="00D86ED1" w:rsidRPr="007708E2">
        <w:rPr>
          <w:rFonts w:ascii="Arial" w:hAnsi="Arial" w:cs="Arial"/>
          <w:sz w:val="19"/>
          <w:szCs w:val="19"/>
          <w:lang w:val="sk-SK"/>
        </w:rPr>
        <w:t xml:space="preserve">. Maximálna výška NFP vyplýva z rozhodnutia o schválení </w:t>
      </w:r>
      <w:r w:rsidR="00BE6851" w:rsidRPr="007708E2">
        <w:rPr>
          <w:rFonts w:ascii="Arial" w:hAnsi="Arial" w:cs="Arial"/>
          <w:sz w:val="19"/>
          <w:szCs w:val="19"/>
          <w:lang w:val="sk-SK"/>
        </w:rPr>
        <w:t>Žo</w:t>
      </w:r>
      <w:r w:rsidR="00D86ED1" w:rsidRPr="007708E2">
        <w:rPr>
          <w:rFonts w:ascii="Arial" w:hAnsi="Arial" w:cs="Arial"/>
          <w:sz w:val="19"/>
          <w:szCs w:val="19"/>
          <w:lang w:val="sk-SK"/>
        </w:rPr>
        <w:t>NFP a predstavuje určité % z </w:t>
      </w:r>
      <w:r w:rsidR="006665D0" w:rsidRPr="007708E2">
        <w:rPr>
          <w:rFonts w:ascii="Arial" w:hAnsi="Arial" w:cs="Arial"/>
          <w:sz w:val="19"/>
          <w:szCs w:val="19"/>
          <w:lang w:val="sk-SK"/>
        </w:rPr>
        <w:t>c</w:t>
      </w:r>
      <w:r w:rsidR="00D86ED1" w:rsidRPr="007708E2">
        <w:rPr>
          <w:rFonts w:ascii="Arial" w:hAnsi="Arial" w:cs="Arial"/>
          <w:sz w:val="19"/>
          <w:szCs w:val="19"/>
          <w:lang w:val="sk-SK"/>
        </w:rPr>
        <w:t xml:space="preserve">elkových oprávnených výdavkov vzhľadom na intenzitu pomoci pre </w:t>
      </w:r>
      <w:r w:rsidR="00EE2F66" w:rsidRPr="007708E2">
        <w:rPr>
          <w:rFonts w:ascii="Arial" w:hAnsi="Arial" w:cs="Arial"/>
          <w:sz w:val="19"/>
          <w:szCs w:val="19"/>
          <w:lang w:val="sk-SK"/>
        </w:rPr>
        <w:t>p</w:t>
      </w:r>
      <w:r w:rsidR="00D86ED1" w:rsidRPr="007708E2">
        <w:rPr>
          <w:rFonts w:ascii="Arial" w:hAnsi="Arial" w:cs="Arial"/>
          <w:sz w:val="19"/>
          <w:szCs w:val="19"/>
          <w:lang w:val="sk-SK"/>
        </w:rPr>
        <w:t xml:space="preserve">rojekt v súlade s podmienkami Výzvy. Skutočne vyplatený NFP predstavuje určité % zo </w:t>
      </w:r>
      <w:r w:rsidR="00EE2F66" w:rsidRPr="007708E2">
        <w:rPr>
          <w:rFonts w:ascii="Arial" w:hAnsi="Arial" w:cs="Arial"/>
          <w:sz w:val="19"/>
          <w:szCs w:val="19"/>
          <w:lang w:val="sk-SK"/>
        </w:rPr>
        <w:t>s</w:t>
      </w:r>
      <w:r w:rsidR="00D86ED1" w:rsidRPr="007708E2">
        <w:rPr>
          <w:rFonts w:ascii="Arial" w:hAnsi="Arial" w:cs="Arial"/>
          <w:sz w:val="19"/>
          <w:szCs w:val="19"/>
          <w:lang w:val="sk-SK"/>
        </w:rPr>
        <w:t xml:space="preserve">chválených oprávnených výdavkov vzhľadom na intenzitu pomoci pre </w:t>
      </w:r>
      <w:r w:rsidR="00EE2F66" w:rsidRPr="007708E2">
        <w:rPr>
          <w:rFonts w:ascii="Arial" w:hAnsi="Arial" w:cs="Arial"/>
          <w:sz w:val="19"/>
          <w:szCs w:val="19"/>
          <w:lang w:val="sk-SK"/>
        </w:rPr>
        <w:t>p</w:t>
      </w:r>
      <w:r w:rsidR="00D86ED1" w:rsidRPr="007708E2">
        <w:rPr>
          <w:rFonts w:ascii="Arial" w:hAnsi="Arial" w:cs="Arial"/>
          <w:sz w:val="19"/>
          <w:szCs w:val="19"/>
          <w:lang w:val="sk-SK"/>
        </w:rPr>
        <w:t xml:space="preserve">rojekt v súlade s podmienkami Výzvy a po zohľadnení ďalších skutočností vyplývajúcich zo </w:t>
      </w:r>
      <w:r w:rsidR="00143B91" w:rsidRPr="007708E2">
        <w:rPr>
          <w:rFonts w:ascii="Arial" w:hAnsi="Arial" w:cs="Arial"/>
          <w:sz w:val="19"/>
          <w:szCs w:val="19"/>
          <w:lang w:val="sk-SK"/>
        </w:rPr>
        <w:t xml:space="preserve">zmluvy </w:t>
      </w:r>
      <w:r w:rsidR="00D86ED1" w:rsidRPr="007708E2">
        <w:rPr>
          <w:rFonts w:ascii="Arial" w:hAnsi="Arial" w:cs="Arial"/>
          <w:sz w:val="19"/>
          <w:szCs w:val="19"/>
          <w:lang w:val="sk-SK"/>
        </w:rPr>
        <w:t>o NFP; výška skutočne vyplateného NFP môže byť rovná alebo nižšia ako výška maximálnej výšky NFP;</w:t>
      </w:r>
      <w:r w:rsidR="009969AA" w:rsidRPr="007708E2">
        <w:rPr>
          <w:rFonts w:ascii="Arial" w:hAnsi="Arial" w:cs="Arial"/>
          <w:b/>
          <w:sz w:val="19"/>
          <w:szCs w:val="19"/>
          <w:lang w:val="sk-SK"/>
        </w:rPr>
        <w:t xml:space="preserve"> </w:t>
      </w:r>
    </w:p>
    <w:p w14:paraId="15B0CBAB" w14:textId="562A1ADC" w:rsidR="00D86ED1" w:rsidRPr="007708E2" w:rsidRDefault="009969AA"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Neoprávnené výdavky</w:t>
      </w:r>
      <w:r w:rsidRPr="007708E2">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7708E2">
        <w:rPr>
          <w:rFonts w:ascii="Arial" w:hAnsi="Arial" w:cs="Arial"/>
          <w:sz w:val="19"/>
          <w:szCs w:val="19"/>
          <w:lang w:val="sk-SK"/>
        </w:rPr>
        <w:t>)</w:t>
      </w:r>
      <w:r w:rsidRPr="007708E2">
        <w:rPr>
          <w:rFonts w:ascii="Arial" w:hAnsi="Arial" w:cs="Arial"/>
          <w:sz w:val="19"/>
          <w:szCs w:val="19"/>
          <w:lang w:val="sk-SK"/>
        </w:rPr>
        <w:t>, sú v rozpore s podmienkami príslušnej Výzvy</w:t>
      </w:r>
      <w:r w:rsidR="006D6353" w:rsidRPr="007708E2">
        <w:rPr>
          <w:rFonts w:ascii="Arial" w:hAnsi="Arial" w:cs="Arial"/>
          <w:sz w:val="19"/>
          <w:szCs w:val="19"/>
          <w:lang w:val="sk-SK"/>
        </w:rPr>
        <w:t xml:space="preserve"> alebo sú v rozpore s právnymi predpismi SR a právnymi aktmi EÚ</w:t>
      </w:r>
      <w:r w:rsidRPr="007708E2">
        <w:rPr>
          <w:rFonts w:ascii="Arial" w:hAnsi="Arial" w:cs="Arial"/>
          <w:sz w:val="19"/>
          <w:szCs w:val="19"/>
          <w:lang w:val="sk-SK"/>
        </w:rPr>
        <w:t>;</w:t>
      </w:r>
    </w:p>
    <w:p w14:paraId="15B0CBAC" w14:textId="422EBE0B"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Nezrovnalosť (Iregularita)</w:t>
      </w:r>
      <w:r w:rsidRPr="007708E2">
        <w:rPr>
          <w:rFonts w:ascii="Arial" w:hAnsi="Arial" w:cs="Arial"/>
          <w:sz w:val="19"/>
          <w:szCs w:val="19"/>
          <w:lang w:val="sk-SK"/>
        </w:rPr>
        <w:t xml:space="preserve"> – akékoľvek porušenie práva </w:t>
      </w:r>
      <w:r w:rsidR="008D7ED2" w:rsidRPr="007708E2">
        <w:rPr>
          <w:rFonts w:ascii="Arial" w:hAnsi="Arial" w:cs="Arial"/>
          <w:sz w:val="19"/>
          <w:szCs w:val="19"/>
          <w:lang w:val="sk-SK"/>
        </w:rPr>
        <w:t>Európskej ú</w:t>
      </w:r>
      <w:r w:rsidRPr="007708E2">
        <w:rPr>
          <w:rFonts w:ascii="Arial" w:hAnsi="Arial" w:cs="Arial"/>
          <w:sz w:val="19"/>
          <w:szCs w:val="19"/>
          <w:lang w:val="sk-SK"/>
        </w:rPr>
        <w:t xml:space="preserve">nie alebo vnútroštátneho práva týkajúceho sa jeho uplatňovania, vyplývajúce z konania alebo opomenutia hospodárskeho subjektu </w:t>
      </w:r>
      <w:r w:rsidR="008D7ED2" w:rsidRPr="007708E2">
        <w:rPr>
          <w:rFonts w:ascii="Arial" w:hAnsi="Arial" w:cs="Arial"/>
          <w:sz w:val="19"/>
          <w:szCs w:val="19"/>
          <w:lang w:val="sk-SK"/>
        </w:rPr>
        <w:t>zúčastňujúceho sa</w:t>
      </w:r>
      <w:r w:rsidRPr="007708E2">
        <w:rPr>
          <w:rFonts w:ascii="Arial" w:hAnsi="Arial" w:cs="Arial"/>
          <w:sz w:val="19"/>
          <w:szCs w:val="19"/>
          <w:lang w:val="sk-SK"/>
        </w:rPr>
        <w:t xml:space="preserve"> na vykonávaní európskych štrukturálnych a investičných fondov, dôsledkom čoho je alebo </w:t>
      </w:r>
      <w:r w:rsidR="008D7ED2" w:rsidRPr="007708E2">
        <w:rPr>
          <w:rFonts w:ascii="Arial" w:hAnsi="Arial" w:cs="Arial"/>
          <w:sz w:val="19"/>
          <w:szCs w:val="19"/>
          <w:lang w:val="sk-SK"/>
        </w:rPr>
        <w:t>môže byť</w:t>
      </w:r>
      <w:r w:rsidRPr="007708E2">
        <w:rPr>
          <w:rFonts w:ascii="Arial" w:hAnsi="Arial" w:cs="Arial"/>
          <w:sz w:val="19"/>
          <w:szCs w:val="19"/>
          <w:lang w:val="sk-SK"/>
        </w:rPr>
        <w:t xml:space="preserve"> negatívny dopad na rozpočet </w:t>
      </w:r>
      <w:r w:rsidR="008D7ED2" w:rsidRPr="007708E2">
        <w:rPr>
          <w:rFonts w:ascii="Arial" w:hAnsi="Arial" w:cs="Arial"/>
          <w:sz w:val="19"/>
          <w:szCs w:val="19"/>
          <w:lang w:val="sk-SK"/>
        </w:rPr>
        <w:t>Európskej ú</w:t>
      </w:r>
      <w:r w:rsidRPr="007708E2">
        <w:rPr>
          <w:rFonts w:ascii="Arial" w:hAnsi="Arial" w:cs="Arial"/>
          <w:sz w:val="19"/>
          <w:szCs w:val="19"/>
          <w:lang w:val="sk-SK"/>
        </w:rPr>
        <w:t>nie zaťažením všeobecného rozpočtu neoprávneným výdavkom;</w:t>
      </w:r>
    </w:p>
    <w:p w14:paraId="15B0CBAD"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Operácia</w:t>
      </w:r>
      <w:r w:rsidRPr="007708E2">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w:t>
      </w:r>
      <w:r w:rsidRPr="007708E2">
        <w:rPr>
          <w:rFonts w:ascii="Arial" w:hAnsi="Arial" w:cs="Arial"/>
          <w:sz w:val="19"/>
          <w:szCs w:val="19"/>
          <w:lang w:val="sk-SK"/>
        </w:rPr>
        <w:lastRenderedPageBreak/>
        <w:t>vykonávanie jedným alebo viacerými prijímateľmi umožňuje dosiahnutie cieľov prioritnej osi, na ktoré sa vzťahuje;</w:t>
      </w:r>
    </w:p>
    <w:p w14:paraId="15B0CBAE" w14:textId="592B5F9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Operačný program</w:t>
      </w:r>
      <w:r w:rsidRPr="007708E2">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7708E2">
        <w:rPr>
          <w:rFonts w:ascii="Arial" w:hAnsi="Arial" w:cs="Arial"/>
          <w:sz w:val="19"/>
          <w:szCs w:val="19"/>
          <w:lang w:val="sk-SK"/>
        </w:rPr>
        <w:t xml:space="preserve">niektorého štrukturálneho a investičného </w:t>
      </w:r>
      <w:r w:rsidRPr="007708E2">
        <w:rPr>
          <w:rFonts w:ascii="Arial" w:hAnsi="Arial" w:cs="Arial"/>
          <w:sz w:val="19"/>
          <w:szCs w:val="19"/>
          <w:lang w:val="sk-SK"/>
        </w:rPr>
        <w:t>fondu;</w:t>
      </w:r>
    </w:p>
    <w:p w14:paraId="15B0CBA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Oprávnené výdavky</w:t>
      </w:r>
      <w:r w:rsidRPr="007708E2">
        <w:rPr>
          <w:rFonts w:ascii="Arial" w:hAnsi="Arial" w:cs="Arial"/>
          <w:sz w:val="19"/>
          <w:szCs w:val="19"/>
          <w:lang w:val="sk-SK"/>
        </w:rPr>
        <w:t xml:space="preserve"> - výdavky, ktoré boli skutočne vynaložené počas obdobia stanoveného v zmluve o </w:t>
      </w:r>
      <w:r w:rsidR="00143B91" w:rsidRPr="007708E2">
        <w:rPr>
          <w:rFonts w:ascii="Arial" w:hAnsi="Arial" w:cs="Arial"/>
          <w:sz w:val="19"/>
          <w:szCs w:val="19"/>
          <w:lang w:val="sk-SK"/>
        </w:rPr>
        <w:t>NFP</w:t>
      </w:r>
      <w:r w:rsidRPr="007708E2">
        <w:rPr>
          <w:rFonts w:ascii="Arial" w:hAnsi="Arial" w:cs="Arial"/>
          <w:sz w:val="19"/>
          <w:szCs w:val="19"/>
          <w:lang w:val="sk-SK"/>
        </w:rPr>
        <w:t xml:space="preserve"> alebo v zmluve o financovaní alebo v rozhodnutí o schválení žiadosti o </w:t>
      </w:r>
      <w:r w:rsidR="00143B91" w:rsidRPr="007708E2">
        <w:rPr>
          <w:rFonts w:ascii="Arial" w:hAnsi="Arial" w:cs="Arial"/>
          <w:sz w:val="19"/>
          <w:szCs w:val="19"/>
          <w:lang w:val="sk-SK"/>
        </w:rPr>
        <w:t>NFP</w:t>
      </w:r>
      <w:r w:rsidRPr="007708E2">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7708E2">
        <w:rPr>
          <w:rFonts w:ascii="Arial" w:hAnsi="Arial" w:cs="Arial"/>
          <w:sz w:val="19"/>
          <w:szCs w:val="19"/>
          <w:lang w:val="sk-SK"/>
        </w:rPr>
        <w:t>CKO</w:t>
      </w:r>
      <w:r w:rsidR="00BE12B6" w:rsidRPr="007708E2">
        <w:rPr>
          <w:rFonts w:ascii="Arial" w:hAnsi="Arial" w:cs="Arial"/>
          <w:sz w:val="19"/>
          <w:szCs w:val="19"/>
          <w:lang w:val="sk-SK"/>
        </w:rPr>
        <w:t>;</w:t>
      </w:r>
    </w:p>
    <w:p w14:paraId="15B0CBB0"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Oprávnenosť </w:t>
      </w:r>
      <w:r w:rsidRPr="007708E2">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15B0CBB1" w14:textId="4F52EAC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Orgán auditu </w:t>
      </w:r>
      <w:r w:rsidRPr="007708E2">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7708E2">
        <w:rPr>
          <w:rFonts w:ascii="Arial" w:hAnsi="Arial" w:cs="Arial"/>
          <w:sz w:val="19"/>
          <w:szCs w:val="19"/>
          <w:lang w:val="sk-SK"/>
        </w:rPr>
        <w:t>okrem orgánu auditu určeného vládou SR</w:t>
      </w:r>
      <w:r w:rsidRPr="007708E2">
        <w:rPr>
          <w:rFonts w:ascii="Arial" w:hAnsi="Arial" w:cs="Arial"/>
          <w:sz w:val="19"/>
          <w:szCs w:val="19"/>
          <w:lang w:val="sk-SK"/>
        </w:rPr>
        <w:t>;</w:t>
      </w:r>
    </w:p>
    <w:p w14:paraId="15B0CBB3" w14:textId="3B0610D0"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Partner </w:t>
      </w:r>
      <w:r w:rsidRPr="007708E2">
        <w:rPr>
          <w:rFonts w:ascii="Arial" w:hAnsi="Arial" w:cs="Arial"/>
          <w:sz w:val="19"/>
          <w:szCs w:val="19"/>
          <w:lang w:val="sk-SK"/>
        </w:rPr>
        <w:t>- osoba, ktorá sa spolupodieľa na príprave projektu so žiadateľom a na realizácii projektu s prijímateľom podľa zmluvy o </w:t>
      </w:r>
      <w:r w:rsidR="00143B91" w:rsidRPr="007708E2">
        <w:rPr>
          <w:rFonts w:ascii="Arial" w:hAnsi="Arial" w:cs="Arial"/>
          <w:sz w:val="19"/>
          <w:szCs w:val="19"/>
          <w:lang w:val="sk-SK"/>
        </w:rPr>
        <w:t>NFP</w:t>
      </w:r>
      <w:r w:rsidRPr="007708E2">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7708E2">
        <w:rPr>
          <w:rFonts w:ascii="Arial" w:hAnsi="Arial" w:cs="Arial"/>
          <w:sz w:val="19"/>
          <w:szCs w:val="19"/>
          <w:lang w:val="sk-SK"/>
        </w:rPr>
        <w:t>z EŠIF</w:t>
      </w:r>
      <w:r w:rsidRPr="007708E2">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7708E2">
        <w:rPr>
          <w:rFonts w:ascii="Arial" w:hAnsi="Arial" w:cs="Arial"/>
          <w:sz w:val="19"/>
          <w:szCs w:val="19"/>
          <w:lang w:val="sk-SK"/>
        </w:rPr>
        <w:t>;</w:t>
      </w:r>
      <w:r w:rsidRPr="007708E2">
        <w:rPr>
          <w:rFonts w:ascii="Arial" w:hAnsi="Arial" w:cs="Arial"/>
          <w:sz w:val="19"/>
          <w:szCs w:val="19"/>
          <w:lang w:val="sk-SK"/>
        </w:rPr>
        <w:t xml:space="preserve"> </w:t>
      </w:r>
    </w:p>
    <w:p w14:paraId="15B0CBB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Plán financovania (finančný plán projektu)</w:t>
      </w:r>
      <w:r w:rsidRPr="007708E2">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15B0CBB6" w14:textId="307DDC75"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Platobná jednotka</w:t>
      </w:r>
      <w:r w:rsidRPr="007708E2">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7708E2">
        <w:rPr>
          <w:rFonts w:ascii="Arial" w:hAnsi="Arial" w:cs="Arial"/>
          <w:sz w:val="19"/>
          <w:szCs w:val="19"/>
          <w:lang w:val="sk-SK"/>
        </w:rPr>
        <w:t>žiadosti o platbu</w:t>
      </w:r>
      <w:r w:rsidRPr="007708E2">
        <w:rPr>
          <w:rFonts w:ascii="Arial" w:hAnsi="Arial" w:cs="Arial"/>
          <w:sz w:val="19"/>
          <w:szCs w:val="19"/>
          <w:lang w:val="sk-SK"/>
        </w:rPr>
        <w:t xml:space="preserve"> v zmysle zákona </w:t>
      </w:r>
      <w:r w:rsidR="00C931D2" w:rsidRPr="007708E2">
        <w:rPr>
          <w:rFonts w:ascii="Arial" w:hAnsi="Arial" w:cs="Arial"/>
          <w:sz w:val="19"/>
          <w:szCs w:val="19"/>
          <w:lang w:val="sk-SK"/>
        </w:rPr>
        <w:t>č.</w:t>
      </w:r>
      <w:r w:rsidR="005262BF" w:rsidRPr="007708E2">
        <w:rPr>
          <w:rFonts w:ascii="Arial" w:hAnsi="Arial" w:cs="Arial"/>
          <w:sz w:val="19"/>
          <w:szCs w:val="19"/>
          <w:lang w:val="sk-SK"/>
        </w:rPr>
        <w:t xml:space="preserve"> </w:t>
      </w:r>
      <w:r w:rsidR="00C931D2" w:rsidRPr="007708E2">
        <w:rPr>
          <w:rFonts w:ascii="Arial" w:hAnsi="Arial" w:cs="Arial"/>
          <w:sz w:val="19"/>
          <w:szCs w:val="19"/>
          <w:lang w:val="sk-SK"/>
        </w:rPr>
        <w:t>357/2015 Z.</w:t>
      </w:r>
      <w:r w:rsidR="009C22C1" w:rsidRPr="007708E2">
        <w:rPr>
          <w:rFonts w:ascii="Arial" w:hAnsi="Arial" w:cs="Arial"/>
          <w:sz w:val="19"/>
          <w:szCs w:val="19"/>
          <w:lang w:val="sk-SK"/>
        </w:rPr>
        <w:t xml:space="preserve"> </w:t>
      </w:r>
      <w:r w:rsidR="00C931D2" w:rsidRPr="007708E2">
        <w:rPr>
          <w:rFonts w:ascii="Arial" w:hAnsi="Arial" w:cs="Arial"/>
          <w:sz w:val="19"/>
          <w:szCs w:val="19"/>
          <w:lang w:val="sk-SK"/>
        </w:rPr>
        <w:t xml:space="preserve">z. </w:t>
      </w:r>
      <w:r w:rsidR="0005604C" w:rsidRPr="007708E2">
        <w:rPr>
          <w:rFonts w:ascii="Arial" w:hAnsi="Arial" w:cs="Arial"/>
          <w:sz w:val="19"/>
          <w:szCs w:val="19"/>
          <w:lang w:val="sk-SK"/>
        </w:rPr>
        <w:t>o finančnej kontrole</w:t>
      </w:r>
      <w:r w:rsidR="00C931D2" w:rsidRPr="007708E2">
        <w:rPr>
          <w:rFonts w:ascii="Arial" w:hAnsi="Arial" w:cs="Arial"/>
          <w:sz w:val="19"/>
          <w:szCs w:val="19"/>
          <w:lang w:val="sk-SK"/>
        </w:rPr>
        <w:t xml:space="preserve"> a audite o zmene a doplnení niektorých zákonov</w:t>
      </w:r>
      <w:r w:rsidR="005262BF" w:rsidRPr="007708E2">
        <w:rPr>
          <w:rFonts w:ascii="Arial" w:hAnsi="Arial" w:cs="Arial"/>
          <w:sz w:val="19"/>
          <w:szCs w:val="19"/>
          <w:lang w:val="sk-SK"/>
        </w:rPr>
        <w:t>.</w:t>
      </w:r>
      <w:r w:rsidR="0005604C" w:rsidRPr="007708E2">
        <w:rPr>
          <w:rFonts w:ascii="Arial" w:hAnsi="Arial" w:cs="Arial"/>
          <w:sz w:val="19"/>
          <w:szCs w:val="19"/>
          <w:lang w:val="sk-SK"/>
        </w:rPr>
        <w:t xml:space="preserve"> </w:t>
      </w:r>
      <w:r w:rsidRPr="007708E2">
        <w:rPr>
          <w:rFonts w:ascii="Arial" w:hAnsi="Arial" w:cs="Arial"/>
          <w:sz w:val="19"/>
          <w:szCs w:val="19"/>
          <w:lang w:val="sk-SK"/>
        </w:rPr>
        <w:t>Platobnú jednotku určuje vláda SR v súlade s osobitným predpisom. Vo vzťahu k</w:t>
      </w:r>
      <w:r w:rsidR="005262BF" w:rsidRPr="007708E2">
        <w:rPr>
          <w:rFonts w:ascii="Arial" w:hAnsi="Arial" w:cs="Arial"/>
          <w:sz w:val="19"/>
          <w:szCs w:val="19"/>
          <w:lang w:val="sk-SK"/>
        </w:rPr>
        <w:t xml:space="preserve"> </w:t>
      </w:r>
      <w:r w:rsidRPr="007708E2">
        <w:rPr>
          <w:rFonts w:ascii="Arial" w:hAnsi="Arial" w:cs="Arial"/>
          <w:sz w:val="19"/>
          <w:szCs w:val="19"/>
          <w:lang w:val="sk-SK"/>
        </w:rPr>
        <w:t>Štátnej pokladnici vystupuje platobná jednotka v mene príslušného ministerstva ako vnútorná organizačná jednotka klienta Štátnej pokladnice;</w:t>
      </w:r>
    </w:p>
    <w:p w14:paraId="15B0CBB7"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Pomoc "de minimis"</w:t>
      </w:r>
      <w:r w:rsidRPr="007708E2">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w:t>
      </w:r>
      <w:r w:rsidRPr="007708E2">
        <w:rPr>
          <w:rFonts w:ascii="Arial" w:hAnsi="Arial" w:cs="Arial"/>
          <w:sz w:val="19"/>
          <w:szCs w:val="19"/>
          <w:lang w:val="sk-SK"/>
        </w:rPr>
        <w:lastRenderedPageBreak/>
        <w:t>nesmie prekročiť 100 000 EUR v priebehu troch fiškálnych rokov. Výška pomoci "de minimis" pre jeden podnik, ktorý poskytuje služby všeobecného hospodárskeho záujmu, nesmie prekročiť 500 000 EUR v priebehu troch fiškálnych rokov;</w:t>
      </w:r>
    </w:p>
    <w:p w14:paraId="15B0CBB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Poskytovateľ</w:t>
      </w:r>
      <w:r w:rsidRPr="007708E2">
        <w:rPr>
          <w:rStyle w:val="Odkaznapoznmkupodiarou"/>
          <w:rFonts w:cs="Arial"/>
          <w:b/>
          <w:sz w:val="19"/>
          <w:szCs w:val="19"/>
          <w:lang w:val="sk-SK"/>
        </w:rPr>
        <w:footnoteReference w:id="2"/>
      </w:r>
      <w:r w:rsidRPr="007708E2">
        <w:rPr>
          <w:rFonts w:ascii="Arial" w:hAnsi="Arial" w:cs="Arial"/>
          <w:b/>
          <w:sz w:val="19"/>
          <w:szCs w:val="19"/>
          <w:lang w:val="sk-SK"/>
        </w:rPr>
        <w:t>, Poskytovateľ pomoci</w:t>
      </w:r>
      <w:r w:rsidRPr="007708E2">
        <w:rPr>
          <w:rStyle w:val="Odkaznapoznmkupodiarou"/>
          <w:rFonts w:cs="Arial"/>
          <w:sz w:val="19"/>
          <w:szCs w:val="19"/>
          <w:lang w:val="sk-SK"/>
        </w:rPr>
        <w:footnoteReference w:id="3"/>
      </w:r>
      <w:r w:rsidRPr="007708E2">
        <w:rPr>
          <w:rFonts w:ascii="Arial" w:hAnsi="Arial" w:cs="Arial"/>
          <w:sz w:val="19"/>
          <w:szCs w:val="19"/>
          <w:lang w:val="sk-SK"/>
        </w:rPr>
        <w:t>- orgán, ktorý je zodpovedný za pridelenie NFP;</w:t>
      </w:r>
    </w:p>
    <w:p w14:paraId="15B0CBB9" w14:textId="2F20048A"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Prijímateľ</w:t>
      </w:r>
      <w:r w:rsidRPr="007708E2">
        <w:rPr>
          <w:rFonts w:ascii="Arial" w:hAnsi="Arial" w:cs="Arial"/>
          <w:sz w:val="19"/>
          <w:szCs w:val="19"/>
          <w:lang w:val="sk-SK"/>
        </w:rPr>
        <w:t xml:space="preserve"> - súkromná alebo verejná právnická osoba, zodpovedná za začatie alebo za začatie a implementáciu operácií. V kontexte schém štátnej pomoci a schém pomoci "de minimis" je prijímateľom podnik podľa čl</w:t>
      </w:r>
      <w:r w:rsidR="00C931D2" w:rsidRPr="007708E2">
        <w:rPr>
          <w:rFonts w:ascii="Arial" w:hAnsi="Arial" w:cs="Arial"/>
          <w:sz w:val="19"/>
          <w:szCs w:val="19"/>
          <w:lang w:val="sk-SK"/>
        </w:rPr>
        <w:t>.</w:t>
      </w:r>
      <w:r w:rsidR="002C2E09" w:rsidRPr="007708E2">
        <w:rPr>
          <w:rFonts w:ascii="Arial" w:hAnsi="Arial" w:cs="Arial"/>
          <w:sz w:val="19"/>
          <w:szCs w:val="19"/>
          <w:lang w:val="sk-SK"/>
        </w:rPr>
        <w:t xml:space="preserve"> 107 ods. 1</w:t>
      </w:r>
      <w:r w:rsidRPr="007708E2">
        <w:rPr>
          <w:rFonts w:ascii="Arial" w:hAnsi="Arial" w:cs="Arial"/>
          <w:sz w:val="19"/>
          <w:szCs w:val="19"/>
          <w:lang w:val="sk-SK"/>
        </w:rPr>
        <w:t xml:space="preserve"> Zmluvy o</w:t>
      </w:r>
      <w:r w:rsidR="009C22C1" w:rsidRPr="007708E2">
        <w:rPr>
          <w:rFonts w:ascii="Arial" w:hAnsi="Arial" w:cs="Arial"/>
          <w:sz w:val="19"/>
          <w:szCs w:val="19"/>
          <w:lang w:val="sk-SK"/>
        </w:rPr>
        <w:t> fungova</w:t>
      </w:r>
      <w:r w:rsidRPr="007708E2">
        <w:rPr>
          <w:rFonts w:ascii="Arial" w:hAnsi="Arial" w:cs="Arial"/>
          <w:sz w:val="19"/>
          <w:szCs w:val="19"/>
          <w:lang w:val="sk-SK"/>
        </w:rPr>
        <w:t xml:space="preserve">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w:t>
      </w:r>
      <w:r w:rsidR="0005604C" w:rsidRPr="007708E2">
        <w:rPr>
          <w:rFonts w:ascii="Arial" w:hAnsi="Arial" w:cs="Arial"/>
          <w:sz w:val="19"/>
          <w:szCs w:val="19"/>
          <w:lang w:val="sk-SK"/>
        </w:rPr>
        <w:t>o príspevku z EŠIF</w:t>
      </w:r>
      <w:r w:rsidRPr="007708E2">
        <w:rPr>
          <w:rFonts w:ascii="Arial" w:hAnsi="Arial" w:cs="Arial"/>
          <w:sz w:val="19"/>
          <w:szCs w:val="19"/>
          <w:lang w:val="sk-SK"/>
        </w:rPr>
        <w:t xml:space="preserve"> alebo právoplatnosti rozhodnutia o schválení žiadosti podľa § 16 ods. 2 zákona </w:t>
      </w:r>
      <w:r w:rsidR="0005604C" w:rsidRPr="007708E2">
        <w:rPr>
          <w:rFonts w:ascii="Arial" w:hAnsi="Arial" w:cs="Arial"/>
          <w:sz w:val="19"/>
          <w:szCs w:val="19"/>
          <w:lang w:val="sk-SK"/>
        </w:rPr>
        <w:t>o príspevku z EŠIF</w:t>
      </w:r>
      <w:r w:rsidRPr="007708E2">
        <w:rPr>
          <w:rFonts w:ascii="Arial" w:hAnsi="Arial" w:cs="Arial"/>
          <w:sz w:val="19"/>
          <w:szCs w:val="19"/>
          <w:lang w:val="sk-SK"/>
        </w:rPr>
        <w:t>,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p>
    <w:p w14:paraId="15B0CBBA"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Prínos</w:t>
      </w:r>
      <w:r w:rsidRPr="007708E2">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15B0CBBB" w14:textId="12E9FC3C" w:rsidR="00A33333" w:rsidRPr="007708E2" w:rsidRDefault="00A33333"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Prioritná os</w:t>
      </w:r>
      <w:r w:rsidRPr="007708E2">
        <w:rPr>
          <w:rFonts w:ascii="Arial" w:hAnsi="Arial" w:cs="Arial"/>
          <w:sz w:val="19"/>
          <w:szCs w:val="19"/>
          <w:lang w:val="sk-SK"/>
        </w:rPr>
        <w:t xml:space="preserve"> - jedna z priorít stratégie v OP, ktorá sa skladá zo skupiny navzájom súvisiacich operácií (aktivít) s konkrétnymi, merateľnými cieľmi;</w:t>
      </w:r>
    </w:p>
    <w:p w14:paraId="15B0CBBC"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Príručka pre Prijímateľa </w:t>
      </w:r>
      <w:r w:rsidRPr="007708E2">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15B0CBBD" w14:textId="77777777" w:rsidR="006665D0"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Projekt</w:t>
      </w:r>
      <w:r w:rsidRPr="007708E2">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15B0CBBE" w14:textId="357E3A6D"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Realizácia </w:t>
      </w:r>
      <w:r w:rsidR="008645AB" w:rsidRPr="007708E2">
        <w:rPr>
          <w:rFonts w:ascii="Arial" w:hAnsi="Arial" w:cs="Arial"/>
          <w:b/>
          <w:sz w:val="19"/>
          <w:szCs w:val="19"/>
          <w:lang w:val="sk-SK"/>
        </w:rPr>
        <w:t>p</w:t>
      </w:r>
      <w:r w:rsidRPr="007708E2">
        <w:rPr>
          <w:rFonts w:ascii="Arial" w:hAnsi="Arial" w:cs="Arial"/>
          <w:b/>
          <w:sz w:val="19"/>
          <w:szCs w:val="19"/>
          <w:lang w:val="sk-SK"/>
        </w:rPr>
        <w:t xml:space="preserve">rojektu </w:t>
      </w:r>
      <w:r w:rsidR="00D120F0"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obdobie od </w:t>
      </w:r>
      <w:r w:rsidR="00FA015E" w:rsidRPr="007708E2">
        <w:rPr>
          <w:rFonts w:ascii="Arial" w:hAnsi="Arial" w:cs="Arial"/>
          <w:sz w:val="19"/>
          <w:szCs w:val="19"/>
          <w:lang w:val="sk-SK"/>
        </w:rPr>
        <w:t>z</w:t>
      </w:r>
      <w:r w:rsidRPr="007708E2">
        <w:rPr>
          <w:rFonts w:ascii="Arial" w:hAnsi="Arial" w:cs="Arial"/>
          <w:sz w:val="19"/>
          <w:szCs w:val="19"/>
          <w:lang w:val="sk-SK"/>
        </w:rPr>
        <w:t xml:space="preserve">ačatia realizácie hlavných aktivít </w:t>
      </w:r>
      <w:r w:rsidR="00FA015E" w:rsidRPr="007708E2">
        <w:rPr>
          <w:rFonts w:ascii="Arial" w:hAnsi="Arial" w:cs="Arial"/>
          <w:sz w:val="19"/>
          <w:szCs w:val="19"/>
          <w:lang w:val="sk-SK"/>
        </w:rPr>
        <w:t>p</w:t>
      </w:r>
      <w:r w:rsidRPr="007708E2">
        <w:rPr>
          <w:rFonts w:ascii="Arial" w:hAnsi="Arial" w:cs="Arial"/>
          <w:sz w:val="19"/>
          <w:szCs w:val="19"/>
          <w:lang w:val="sk-SK"/>
        </w:rPr>
        <w:t xml:space="preserve">rojektu až po </w:t>
      </w:r>
      <w:r w:rsidR="00FA015E" w:rsidRPr="007708E2">
        <w:rPr>
          <w:rFonts w:ascii="Arial" w:hAnsi="Arial" w:cs="Arial"/>
          <w:sz w:val="19"/>
          <w:szCs w:val="19"/>
          <w:lang w:val="sk-SK"/>
        </w:rPr>
        <w:t>f</w:t>
      </w:r>
      <w:r w:rsidRPr="007708E2">
        <w:rPr>
          <w:rFonts w:ascii="Arial" w:hAnsi="Arial" w:cs="Arial"/>
          <w:sz w:val="19"/>
          <w:szCs w:val="19"/>
          <w:lang w:val="sk-SK"/>
        </w:rPr>
        <w:t xml:space="preserve">inančné ukončenie </w:t>
      </w:r>
      <w:r w:rsidR="00FA015E" w:rsidRPr="007708E2">
        <w:rPr>
          <w:rFonts w:ascii="Arial" w:hAnsi="Arial" w:cs="Arial"/>
          <w:sz w:val="19"/>
          <w:szCs w:val="19"/>
          <w:lang w:val="sk-SK"/>
        </w:rPr>
        <w:t>p</w:t>
      </w:r>
      <w:r w:rsidRPr="007708E2">
        <w:rPr>
          <w:rFonts w:ascii="Arial" w:hAnsi="Arial" w:cs="Arial"/>
          <w:sz w:val="19"/>
          <w:szCs w:val="19"/>
          <w:lang w:val="sk-SK"/>
        </w:rPr>
        <w:t>rojektu;</w:t>
      </w:r>
    </w:p>
    <w:p w14:paraId="15B0CBBF" w14:textId="3FF59EFD"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Realizácia aktivít </w:t>
      </w:r>
      <w:r w:rsidR="008645AB" w:rsidRPr="007708E2">
        <w:rPr>
          <w:rFonts w:ascii="Arial" w:hAnsi="Arial" w:cs="Arial"/>
          <w:b/>
          <w:sz w:val="19"/>
          <w:szCs w:val="19"/>
          <w:lang w:val="sk-SK"/>
        </w:rPr>
        <w:t>p</w:t>
      </w:r>
      <w:r w:rsidRPr="007708E2">
        <w:rPr>
          <w:rFonts w:ascii="Arial" w:hAnsi="Arial" w:cs="Arial"/>
          <w:b/>
          <w:sz w:val="19"/>
          <w:szCs w:val="19"/>
          <w:lang w:val="sk-SK"/>
        </w:rPr>
        <w:t xml:space="preserve">rojektu </w:t>
      </w:r>
      <w:r w:rsidR="00D120F0"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realizácia všetkých hlavných ako aj podporných </w:t>
      </w:r>
      <w:r w:rsidR="008645AB" w:rsidRPr="007708E2">
        <w:rPr>
          <w:rFonts w:ascii="Arial" w:hAnsi="Arial" w:cs="Arial"/>
          <w:sz w:val="19"/>
          <w:szCs w:val="19"/>
          <w:lang w:val="sk-SK"/>
        </w:rPr>
        <w:t>a</w:t>
      </w:r>
      <w:r w:rsidRPr="007708E2">
        <w:rPr>
          <w:rFonts w:ascii="Arial" w:hAnsi="Arial" w:cs="Arial"/>
          <w:sz w:val="19"/>
          <w:szCs w:val="19"/>
          <w:lang w:val="sk-SK"/>
        </w:rPr>
        <w:t>ktivít projektu v súlade so Zmluvou o  NFP, uvedená definícia sa v </w:t>
      </w:r>
      <w:r w:rsidR="003C386D" w:rsidRPr="007708E2">
        <w:rPr>
          <w:rFonts w:ascii="Arial" w:hAnsi="Arial" w:cs="Arial"/>
          <w:sz w:val="19"/>
          <w:szCs w:val="19"/>
          <w:lang w:val="sk-SK"/>
        </w:rPr>
        <w:t xml:space="preserve">zmluve </w:t>
      </w:r>
      <w:r w:rsidRPr="007708E2">
        <w:rPr>
          <w:rFonts w:ascii="Arial" w:hAnsi="Arial" w:cs="Arial"/>
          <w:sz w:val="19"/>
          <w:szCs w:val="19"/>
          <w:lang w:val="sk-SK"/>
        </w:rPr>
        <w:t xml:space="preserve">o  NFP používa vtedy, ak je potrebné vyjadriť vecnú stránku </w:t>
      </w:r>
      <w:r w:rsidR="008645AB" w:rsidRPr="007708E2">
        <w:rPr>
          <w:rFonts w:ascii="Arial" w:hAnsi="Arial" w:cs="Arial"/>
          <w:sz w:val="19"/>
          <w:szCs w:val="19"/>
          <w:lang w:val="sk-SK"/>
        </w:rPr>
        <w:t>r</w:t>
      </w:r>
      <w:r w:rsidRPr="007708E2">
        <w:rPr>
          <w:rFonts w:ascii="Arial" w:hAnsi="Arial" w:cs="Arial"/>
          <w:sz w:val="19"/>
          <w:szCs w:val="19"/>
          <w:lang w:val="sk-SK"/>
        </w:rPr>
        <w:t xml:space="preserve">ealizácie aktivít </w:t>
      </w:r>
      <w:r w:rsidR="008645AB" w:rsidRPr="007708E2">
        <w:rPr>
          <w:rFonts w:ascii="Arial" w:hAnsi="Arial" w:cs="Arial"/>
          <w:sz w:val="19"/>
          <w:szCs w:val="19"/>
          <w:lang w:val="sk-SK"/>
        </w:rPr>
        <w:t>p</w:t>
      </w:r>
      <w:r w:rsidRPr="007708E2">
        <w:rPr>
          <w:rFonts w:ascii="Arial" w:hAnsi="Arial" w:cs="Arial"/>
          <w:sz w:val="19"/>
          <w:szCs w:val="19"/>
          <w:lang w:val="sk-SK"/>
        </w:rPr>
        <w:t>rojektu bez ohľadu na časový faktor;</w:t>
      </w:r>
    </w:p>
    <w:p w14:paraId="15B0CBC0" w14:textId="6593FD4B"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bCs/>
          <w:sz w:val="19"/>
          <w:szCs w:val="19"/>
          <w:lang w:val="sk-SK"/>
        </w:rPr>
        <w:t xml:space="preserve">Realizácia hlavných aktivít </w:t>
      </w:r>
      <w:r w:rsidR="005A0A11" w:rsidRPr="007708E2">
        <w:rPr>
          <w:rFonts w:ascii="Arial" w:hAnsi="Arial" w:cs="Arial"/>
          <w:b/>
          <w:bCs/>
          <w:sz w:val="19"/>
          <w:szCs w:val="19"/>
          <w:lang w:val="sk-SK"/>
        </w:rPr>
        <w:t>p</w:t>
      </w:r>
      <w:r w:rsidRPr="007708E2">
        <w:rPr>
          <w:rFonts w:ascii="Arial" w:hAnsi="Arial" w:cs="Arial"/>
          <w:b/>
          <w:bCs/>
          <w:sz w:val="19"/>
          <w:szCs w:val="19"/>
          <w:lang w:val="sk-SK"/>
        </w:rPr>
        <w:t xml:space="preserve">rojektu </w:t>
      </w:r>
      <w:r w:rsidRPr="007708E2">
        <w:rPr>
          <w:rFonts w:ascii="Arial" w:hAnsi="Arial" w:cs="Arial"/>
          <w:sz w:val="19"/>
          <w:szCs w:val="19"/>
          <w:lang w:val="sk-SK"/>
        </w:rPr>
        <w:t xml:space="preserve">– zodpovedá obdobiu tzv. fyzickej realizácie </w:t>
      </w:r>
      <w:r w:rsidR="005A0A11" w:rsidRPr="007708E2">
        <w:rPr>
          <w:rFonts w:ascii="Arial" w:hAnsi="Arial" w:cs="Arial"/>
          <w:sz w:val="19"/>
          <w:szCs w:val="19"/>
          <w:lang w:val="sk-SK"/>
        </w:rPr>
        <w:t>p</w:t>
      </w:r>
      <w:r w:rsidRPr="007708E2">
        <w:rPr>
          <w:rFonts w:ascii="Arial" w:hAnsi="Arial" w:cs="Arial"/>
          <w:sz w:val="19"/>
          <w:szCs w:val="19"/>
          <w:lang w:val="sk-SK"/>
        </w:rPr>
        <w:t xml:space="preserve">rojektu, t. j. obdobiu, v rámci ktorého </w:t>
      </w:r>
      <w:r w:rsidR="005A0A11" w:rsidRPr="007708E2">
        <w:rPr>
          <w:rFonts w:ascii="Arial" w:hAnsi="Arial" w:cs="Arial"/>
          <w:sz w:val="19"/>
          <w:szCs w:val="19"/>
          <w:lang w:val="sk-SK"/>
        </w:rPr>
        <w:t>p</w:t>
      </w:r>
      <w:r w:rsidRPr="007708E2">
        <w:rPr>
          <w:rFonts w:ascii="Arial" w:hAnsi="Arial" w:cs="Arial"/>
          <w:sz w:val="19"/>
          <w:szCs w:val="19"/>
          <w:lang w:val="sk-SK"/>
        </w:rPr>
        <w:t xml:space="preserve">rijímateľ realizuje jednotlivé hlavné </w:t>
      </w:r>
      <w:r w:rsidR="005A0A11" w:rsidRPr="007708E2">
        <w:rPr>
          <w:rFonts w:ascii="Arial" w:hAnsi="Arial" w:cs="Arial"/>
          <w:sz w:val="19"/>
          <w:szCs w:val="19"/>
          <w:lang w:val="sk-SK"/>
        </w:rPr>
        <w:t>a</w:t>
      </w:r>
      <w:r w:rsidRPr="007708E2">
        <w:rPr>
          <w:rFonts w:ascii="Arial" w:hAnsi="Arial" w:cs="Arial"/>
          <w:sz w:val="19"/>
          <w:szCs w:val="19"/>
          <w:lang w:val="sk-SK"/>
        </w:rPr>
        <w:t xml:space="preserve">ktivity </w:t>
      </w:r>
      <w:r w:rsidR="005A0A11" w:rsidRPr="007708E2">
        <w:rPr>
          <w:rFonts w:ascii="Arial" w:hAnsi="Arial" w:cs="Arial"/>
          <w:sz w:val="19"/>
          <w:szCs w:val="19"/>
          <w:lang w:val="sk-SK"/>
        </w:rPr>
        <w:t>projektu</w:t>
      </w:r>
      <w:r w:rsidRPr="007708E2">
        <w:rPr>
          <w:rFonts w:ascii="Arial" w:hAnsi="Arial" w:cs="Arial"/>
          <w:sz w:val="19"/>
          <w:szCs w:val="19"/>
          <w:lang w:val="sk-SK"/>
        </w:rPr>
        <w:t xml:space="preserve"> od </w:t>
      </w:r>
      <w:r w:rsidR="005A0A11" w:rsidRPr="007708E2">
        <w:rPr>
          <w:rFonts w:ascii="Arial" w:hAnsi="Arial" w:cs="Arial"/>
          <w:sz w:val="19"/>
          <w:szCs w:val="19"/>
          <w:lang w:val="sk-SK"/>
        </w:rPr>
        <w:t xml:space="preserve">začatia </w:t>
      </w:r>
      <w:r w:rsidRPr="007708E2">
        <w:rPr>
          <w:rFonts w:ascii="Arial" w:hAnsi="Arial" w:cs="Arial"/>
          <w:sz w:val="19"/>
          <w:szCs w:val="19"/>
          <w:lang w:val="sk-SK"/>
        </w:rPr>
        <w:t xml:space="preserve">realizácie hlavných aktivít </w:t>
      </w:r>
      <w:r w:rsidR="005A0A11" w:rsidRPr="007708E2">
        <w:rPr>
          <w:rFonts w:ascii="Arial" w:hAnsi="Arial" w:cs="Arial"/>
          <w:sz w:val="19"/>
          <w:szCs w:val="19"/>
          <w:lang w:val="sk-SK"/>
        </w:rPr>
        <w:t>projektu</w:t>
      </w:r>
      <w:r w:rsidR="00E43A58" w:rsidRPr="007708E2">
        <w:rPr>
          <w:rFonts w:ascii="Arial" w:hAnsi="Arial" w:cs="Arial"/>
          <w:sz w:val="19"/>
          <w:szCs w:val="19"/>
          <w:lang w:val="sk-SK"/>
        </w:rPr>
        <w:t>, najskôr však od 1.1.2014,</w:t>
      </w:r>
      <w:r w:rsidR="005A0A11" w:rsidRPr="007708E2">
        <w:rPr>
          <w:rFonts w:ascii="Arial" w:hAnsi="Arial" w:cs="Arial"/>
          <w:sz w:val="19"/>
          <w:szCs w:val="19"/>
          <w:lang w:val="sk-SK"/>
        </w:rPr>
        <w:t xml:space="preserve"> </w:t>
      </w:r>
      <w:r w:rsidRPr="007708E2">
        <w:rPr>
          <w:rFonts w:ascii="Arial" w:hAnsi="Arial" w:cs="Arial"/>
          <w:sz w:val="19"/>
          <w:szCs w:val="19"/>
          <w:lang w:val="sk-SK"/>
        </w:rPr>
        <w:t xml:space="preserve">do </w:t>
      </w:r>
      <w:r w:rsidR="005A0A11" w:rsidRPr="007708E2">
        <w:rPr>
          <w:rFonts w:ascii="Arial" w:hAnsi="Arial" w:cs="Arial"/>
          <w:sz w:val="19"/>
          <w:szCs w:val="19"/>
          <w:lang w:val="sk-SK"/>
        </w:rPr>
        <w:t xml:space="preserve">ukončenia </w:t>
      </w:r>
      <w:r w:rsidRPr="007708E2">
        <w:rPr>
          <w:rFonts w:ascii="Arial" w:hAnsi="Arial" w:cs="Arial"/>
          <w:sz w:val="19"/>
          <w:szCs w:val="19"/>
          <w:lang w:val="sk-SK"/>
        </w:rPr>
        <w:t xml:space="preserve">realizácie hlavných aktivít </w:t>
      </w:r>
      <w:r w:rsidR="005A0A11" w:rsidRPr="007708E2">
        <w:rPr>
          <w:rFonts w:ascii="Arial" w:hAnsi="Arial" w:cs="Arial"/>
          <w:sz w:val="19"/>
          <w:szCs w:val="19"/>
          <w:lang w:val="sk-SK"/>
        </w:rPr>
        <w:t>projektu</w:t>
      </w:r>
      <w:r w:rsidRPr="007708E2">
        <w:rPr>
          <w:rFonts w:ascii="Arial" w:hAnsi="Arial" w:cs="Arial"/>
          <w:sz w:val="19"/>
          <w:szCs w:val="19"/>
          <w:lang w:val="sk-SK"/>
        </w:rPr>
        <w:t xml:space="preserve">. Maximálna doba </w:t>
      </w:r>
      <w:r w:rsidR="005A0A11" w:rsidRPr="007708E2">
        <w:rPr>
          <w:rFonts w:ascii="Arial" w:hAnsi="Arial" w:cs="Arial"/>
          <w:sz w:val="19"/>
          <w:szCs w:val="19"/>
          <w:lang w:val="sk-SK"/>
        </w:rPr>
        <w:t xml:space="preserve">realizácie </w:t>
      </w:r>
      <w:r w:rsidRPr="007708E2">
        <w:rPr>
          <w:rFonts w:ascii="Arial" w:hAnsi="Arial" w:cs="Arial"/>
          <w:sz w:val="19"/>
          <w:szCs w:val="19"/>
          <w:lang w:val="sk-SK"/>
        </w:rPr>
        <w:t xml:space="preserve">hlavných aktivít </w:t>
      </w:r>
      <w:r w:rsidR="005A0A11" w:rsidRPr="007708E2">
        <w:rPr>
          <w:rFonts w:ascii="Arial" w:hAnsi="Arial" w:cs="Arial"/>
          <w:sz w:val="19"/>
          <w:szCs w:val="19"/>
          <w:lang w:val="sk-SK"/>
        </w:rPr>
        <w:t xml:space="preserve">projektu </w:t>
      </w:r>
      <w:r w:rsidRPr="007708E2">
        <w:rPr>
          <w:rFonts w:ascii="Arial" w:hAnsi="Arial" w:cs="Arial"/>
          <w:bCs/>
          <w:sz w:val="19"/>
          <w:szCs w:val="19"/>
          <w:lang w:val="sk-SK"/>
        </w:rPr>
        <w:t xml:space="preserve">zodpovedá </w:t>
      </w:r>
      <w:r w:rsidRPr="007708E2">
        <w:rPr>
          <w:rFonts w:ascii="Arial" w:hAnsi="Arial" w:cs="Arial"/>
          <w:sz w:val="19"/>
          <w:szCs w:val="19"/>
          <w:lang w:val="sk-SK"/>
        </w:rPr>
        <w:t xml:space="preserve">oprávnenému obdobiu stanovenému </w:t>
      </w:r>
      <w:r w:rsidRPr="007708E2">
        <w:rPr>
          <w:rFonts w:ascii="Arial" w:hAnsi="Arial" w:cs="Arial"/>
          <w:sz w:val="19"/>
          <w:szCs w:val="19"/>
          <w:lang w:val="sk-SK"/>
        </w:rPr>
        <w:lastRenderedPageBreak/>
        <w:t>vo Výzve na predkladanie žiadostí o NFP, pričom za žiadnych okolností nesmie prekročiť termín stanovený v článku 65 ods. 2 všeobecného nariadenia, t.</w:t>
      </w:r>
      <w:r w:rsidR="00565002" w:rsidRPr="007708E2">
        <w:rPr>
          <w:rFonts w:ascii="Arial" w:hAnsi="Arial" w:cs="Arial"/>
          <w:sz w:val="19"/>
          <w:szCs w:val="19"/>
          <w:lang w:val="sk-SK"/>
        </w:rPr>
        <w:t xml:space="preserve"> </w:t>
      </w:r>
      <w:r w:rsidRPr="007708E2">
        <w:rPr>
          <w:rFonts w:ascii="Arial" w:hAnsi="Arial" w:cs="Arial"/>
          <w:sz w:val="19"/>
          <w:szCs w:val="19"/>
          <w:lang w:val="sk-SK"/>
        </w:rPr>
        <w:t>j. 31.12.202</w:t>
      </w:r>
      <w:r w:rsidR="00D50C1B" w:rsidRPr="007708E2">
        <w:rPr>
          <w:rFonts w:ascii="Arial" w:hAnsi="Arial" w:cs="Arial"/>
          <w:sz w:val="19"/>
          <w:szCs w:val="19"/>
          <w:lang w:val="sk-SK"/>
        </w:rPr>
        <w:t>3</w:t>
      </w:r>
      <w:r w:rsidR="00BE12B6" w:rsidRPr="007708E2">
        <w:rPr>
          <w:rFonts w:ascii="Arial" w:hAnsi="Arial" w:cs="Arial"/>
          <w:sz w:val="19"/>
          <w:szCs w:val="19"/>
          <w:lang w:val="sk-SK"/>
        </w:rPr>
        <w:t>;</w:t>
      </w:r>
    </w:p>
    <w:p w14:paraId="15B0CBC1" w14:textId="44762193" w:rsidR="007A7F97" w:rsidRPr="007708E2" w:rsidRDefault="00D86ED1" w:rsidP="007A7F97">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Riadiaci orgán (ďalej aj „RO pre OP EVS“)</w:t>
      </w:r>
      <w:r w:rsidRPr="007708E2">
        <w:rPr>
          <w:rFonts w:ascii="Arial" w:hAnsi="Arial" w:cs="Arial"/>
          <w:sz w:val="19"/>
          <w:szCs w:val="19"/>
          <w:lang w:val="sk-SK"/>
        </w:rPr>
        <w:t xml:space="preserve"> – </w:t>
      </w:r>
      <w:r w:rsidR="00E43A58" w:rsidRPr="007708E2">
        <w:rPr>
          <w:rFonts w:ascii="Arial" w:hAnsi="Arial" w:cs="Arial"/>
          <w:sz w:val="19"/>
          <w:szCs w:val="19"/>
          <w:lang w:val="sk-SK"/>
        </w:rPr>
        <w:t>orgán štátnej správy alebo územnej samosprávy poverený Slovenskou republikou, ktorý je určený na realizáciu programu a zodpovedá za riadenie programu v súlade so zásadou riadneho finančného hospodárenia</w:t>
      </w:r>
      <w:r w:rsidR="00E43A58" w:rsidRPr="007708E2" w:rsidDel="004C569F">
        <w:rPr>
          <w:rFonts w:ascii="Arial" w:hAnsi="Arial" w:cs="Arial"/>
          <w:sz w:val="19"/>
          <w:szCs w:val="19"/>
          <w:lang w:val="sk-SK"/>
        </w:rPr>
        <w:t xml:space="preserve"> </w:t>
      </w:r>
      <w:r w:rsidR="00E43A58" w:rsidRPr="007708E2">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7708E2">
        <w:rPr>
          <w:rFonts w:ascii="Arial" w:hAnsi="Arial" w:cs="Arial"/>
          <w:sz w:val="19"/>
          <w:szCs w:val="19"/>
          <w:lang w:val="sk-SK"/>
        </w:rPr>
        <w:t>r</w:t>
      </w:r>
      <w:r w:rsidR="00E43A58" w:rsidRPr="007708E2">
        <w:rPr>
          <w:rFonts w:ascii="Arial" w:hAnsi="Arial" w:cs="Arial"/>
          <w:sz w:val="19"/>
          <w:szCs w:val="19"/>
          <w:lang w:val="sk-SK"/>
        </w:rPr>
        <w:t xml:space="preserve">iadiace orgány vláda SR, ak v tomto ustanovení nie je uvedené inak. Ak je to účelné, </w:t>
      </w:r>
      <w:r w:rsidR="00200A86" w:rsidRPr="007708E2">
        <w:rPr>
          <w:rFonts w:ascii="Arial" w:hAnsi="Arial" w:cs="Arial"/>
          <w:sz w:val="19"/>
          <w:szCs w:val="19"/>
          <w:lang w:val="sk-SK"/>
        </w:rPr>
        <w:t>r</w:t>
      </w:r>
      <w:r w:rsidR="00E43A58" w:rsidRPr="007708E2">
        <w:rPr>
          <w:rFonts w:ascii="Arial" w:hAnsi="Arial" w:cs="Arial"/>
          <w:sz w:val="19"/>
          <w:szCs w:val="19"/>
          <w:lang w:val="sk-SK"/>
        </w:rPr>
        <w:t xml:space="preserve">iadiaci orgán môže konať aj prostredníctvom </w:t>
      </w:r>
      <w:r w:rsidR="00200A86" w:rsidRPr="007708E2">
        <w:rPr>
          <w:rFonts w:ascii="Arial" w:hAnsi="Arial" w:cs="Arial"/>
          <w:sz w:val="19"/>
          <w:szCs w:val="19"/>
          <w:lang w:val="sk-SK"/>
        </w:rPr>
        <w:t>s</w:t>
      </w:r>
      <w:r w:rsidR="00E43A58" w:rsidRPr="007708E2">
        <w:rPr>
          <w:rFonts w:ascii="Arial" w:hAnsi="Arial" w:cs="Arial"/>
          <w:sz w:val="19"/>
          <w:szCs w:val="19"/>
          <w:lang w:val="sk-SK"/>
        </w:rPr>
        <w:t>prostredkovateľského orgánu</w:t>
      </w:r>
      <w:r w:rsidRPr="007708E2">
        <w:rPr>
          <w:rFonts w:ascii="Arial" w:hAnsi="Arial" w:cs="Arial"/>
          <w:sz w:val="19"/>
          <w:szCs w:val="19"/>
          <w:lang w:val="sk-SK"/>
        </w:rPr>
        <w:t>;</w:t>
      </w:r>
    </w:p>
    <w:p w14:paraId="41595812" w14:textId="509B9426" w:rsidR="007A7F97" w:rsidRPr="007708E2" w:rsidRDefault="007A7F97" w:rsidP="007A7F97">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Rozhodnutie o schválení žiadosti o nenávratný finančný príspevok</w:t>
      </w:r>
      <w:r w:rsidRPr="007708E2">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5B0CBC2" w14:textId="58F591D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Správa o zistenej nezrovnalosti</w:t>
      </w:r>
      <w:r w:rsidRPr="007708E2">
        <w:rPr>
          <w:rFonts w:ascii="Arial" w:hAnsi="Arial" w:cs="Arial"/>
          <w:sz w:val="19"/>
          <w:szCs w:val="19"/>
          <w:lang w:val="sk-SK"/>
        </w:rPr>
        <w:t xml:space="preserve"> – dokument vyplnený </w:t>
      </w:r>
      <w:r w:rsidR="00DB4CA1" w:rsidRPr="007708E2">
        <w:rPr>
          <w:rFonts w:ascii="Arial" w:hAnsi="Arial" w:cs="Arial"/>
          <w:sz w:val="19"/>
          <w:szCs w:val="19"/>
          <w:lang w:val="sk-SK"/>
        </w:rPr>
        <w:t>r</w:t>
      </w:r>
      <w:r w:rsidR="008F0ED5" w:rsidRPr="007708E2">
        <w:rPr>
          <w:rFonts w:ascii="Arial" w:hAnsi="Arial" w:cs="Arial"/>
          <w:sz w:val="19"/>
          <w:szCs w:val="19"/>
          <w:lang w:val="sk-SK"/>
        </w:rPr>
        <w:t>iadiacim</w:t>
      </w:r>
      <w:r w:rsidR="00AE6200" w:rsidRPr="007708E2">
        <w:rPr>
          <w:rFonts w:ascii="Arial" w:hAnsi="Arial" w:cs="Arial"/>
          <w:sz w:val="19"/>
          <w:szCs w:val="19"/>
          <w:lang w:val="sk-SK"/>
        </w:rPr>
        <w:t xml:space="preserve"> orgánom, </w:t>
      </w:r>
      <w:r w:rsidR="008F0ED5" w:rsidRPr="007708E2">
        <w:rPr>
          <w:rFonts w:ascii="Arial" w:hAnsi="Arial" w:cs="Arial"/>
          <w:sz w:val="19"/>
          <w:szCs w:val="19"/>
          <w:lang w:val="sk-SK"/>
        </w:rPr>
        <w:t>s</w:t>
      </w:r>
      <w:r w:rsidR="00AE6200" w:rsidRPr="007708E2">
        <w:rPr>
          <w:rFonts w:ascii="Arial" w:hAnsi="Arial" w:cs="Arial"/>
          <w:sz w:val="19"/>
          <w:szCs w:val="19"/>
          <w:lang w:val="sk-SK"/>
        </w:rPr>
        <w:t xml:space="preserve">prostredkovateľským orgánom, platobnou jednotkou, </w:t>
      </w:r>
      <w:r w:rsidR="00DB4CA1" w:rsidRPr="007708E2">
        <w:rPr>
          <w:rFonts w:ascii="Arial" w:hAnsi="Arial" w:cs="Arial"/>
          <w:sz w:val="19"/>
          <w:szCs w:val="19"/>
          <w:lang w:val="sk-SK"/>
        </w:rPr>
        <w:t>c</w:t>
      </w:r>
      <w:r w:rsidR="00AE6200" w:rsidRPr="007708E2">
        <w:rPr>
          <w:rFonts w:ascii="Arial" w:hAnsi="Arial" w:cs="Arial"/>
          <w:sz w:val="19"/>
          <w:szCs w:val="19"/>
          <w:lang w:val="sk-SK"/>
        </w:rPr>
        <w:t xml:space="preserve">ertifikačným orgánom, </w:t>
      </w:r>
      <w:r w:rsidR="00DB4CA1" w:rsidRPr="007708E2">
        <w:rPr>
          <w:rFonts w:ascii="Arial" w:hAnsi="Arial" w:cs="Arial"/>
          <w:sz w:val="19"/>
          <w:szCs w:val="19"/>
          <w:lang w:val="sk-SK"/>
        </w:rPr>
        <w:t>o</w:t>
      </w:r>
      <w:r w:rsidR="00AE6200" w:rsidRPr="007708E2">
        <w:rPr>
          <w:rFonts w:ascii="Arial" w:hAnsi="Arial" w:cs="Arial"/>
          <w:sz w:val="19"/>
          <w:szCs w:val="19"/>
          <w:lang w:val="sk-SK"/>
        </w:rPr>
        <w:t>rgánom auditu a jeho spolupracujúcim orgánom, na ktorého základe je oficiálne zdokumentované podozrenie z nezrovnalosti alebo zistenie nezrovnalosti</w:t>
      </w:r>
      <w:r w:rsidRPr="007708E2">
        <w:rPr>
          <w:rFonts w:ascii="Arial" w:hAnsi="Arial" w:cs="Arial"/>
          <w:sz w:val="19"/>
          <w:szCs w:val="19"/>
          <w:lang w:val="sk-SK"/>
        </w:rPr>
        <w:t>;</w:t>
      </w:r>
    </w:p>
    <w:p w14:paraId="15B0CBC3"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Správa z kontroly</w:t>
      </w:r>
      <w:r w:rsidRPr="007708E2">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7708E2">
        <w:rPr>
          <w:rFonts w:ascii="Arial" w:hAnsi="Arial" w:cs="Arial"/>
          <w:sz w:val="19"/>
          <w:szCs w:val="19"/>
          <w:lang w:val="sk-SK"/>
        </w:rPr>
        <w:t xml:space="preserve"> EŠIF</w:t>
      </w:r>
      <w:r w:rsidRPr="007708E2">
        <w:rPr>
          <w:rFonts w:ascii="Arial" w:hAnsi="Arial" w:cs="Arial"/>
          <w:sz w:val="19"/>
          <w:szCs w:val="19"/>
          <w:lang w:val="sk-SK"/>
        </w:rPr>
        <w:t>) na programové obdobie 2014 – 2020</w:t>
      </w:r>
      <w:r w:rsidR="00BE12B6" w:rsidRPr="007708E2">
        <w:rPr>
          <w:rFonts w:ascii="Arial" w:hAnsi="Arial" w:cs="Arial"/>
          <w:sz w:val="19"/>
          <w:szCs w:val="19"/>
          <w:lang w:val="sk-SK"/>
        </w:rPr>
        <w:t>;</w:t>
      </w:r>
    </w:p>
    <w:p w14:paraId="15B0CBC4" w14:textId="5DC970C8"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7708E2">
        <w:rPr>
          <w:rFonts w:ascii="Arial" w:hAnsi="Arial" w:cs="Arial"/>
          <w:sz w:val="19"/>
          <w:szCs w:val="19"/>
          <w:lang w:val="sk-SK"/>
        </w:rPr>
        <w:t xml:space="preserve"> - </w:t>
      </w:r>
      <w:r w:rsidR="005A576E" w:rsidRPr="007708E2">
        <w:rPr>
          <w:rFonts w:ascii="Arial" w:hAnsi="Arial" w:cs="Arial"/>
          <w:sz w:val="19"/>
          <w:szCs w:val="19"/>
          <w:lang w:val="sk-SK"/>
        </w:rPr>
        <w:t xml:space="preserve">dokument vydaný </w:t>
      </w:r>
      <w:r w:rsidR="008F0ED5" w:rsidRPr="007708E2">
        <w:rPr>
          <w:rFonts w:ascii="Arial" w:hAnsi="Arial" w:cs="Arial"/>
          <w:sz w:val="19"/>
          <w:szCs w:val="19"/>
          <w:lang w:val="sk-SK"/>
        </w:rPr>
        <w:t>c</w:t>
      </w:r>
      <w:r w:rsidR="005A576E" w:rsidRPr="007708E2">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7708E2">
        <w:rPr>
          <w:rFonts w:ascii="Arial" w:hAnsi="Arial" w:cs="Arial"/>
          <w:sz w:val="19"/>
          <w:szCs w:val="19"/>
          <w:lang w:val="sk-SK"/>
        </w:rPr>
        <w:t>.</w:t>
      </w:r>
      <w:r w:rsidRPr="007708E2">
        <w:rPr>
          <w:rFonts w:ascii="Arial" w:hAnsi="Arial" w:cs="Arial"/>
          <w:sz w:val="19"/>
          <w:szCs w:val="19"/>
          <w:lang w:val="sk-SK"/>
        </w:rPr>
        <w:t xml:space="preserve"> Aktuálna verzia SFR je zverejnená na webovom </w:t>
      </w:r>
      <w:r w:rsidR="00EF163F" w:rsidRPr="007708E2">
        <w:rPr>
          <w:rFonts w:ascii="Arial" w:hAnsi="Arial" w:cs="Arial"/>
          <w:sz w:val="19"/>
          <w:szCs w:val="19"/>
          <w:lang w:val="sk-SK"/>
        </w:rPr>
        <w:t>sídle</w:t>
      </w:r>
      <w:r w:rsidRPr="007708E2">
        <w:rPr>
          <w:rFonts w:ascii="Arial" w:hAnsi="Arial" w:cs="Arial"/>
          <w:sz w:val="19"/>
          <w:szCs w:val="19"/>
          <w:lang w:val="sk-SK"/>
        </w:rPr>
        <w:t xml:space="preserve"> </w:t>
      </w:r>
      <w:r w:rsidR="005A576E" w:rsidRPr="007708E2">
        <w:rPr>
          <w:rFonts w:ascii="Arial" w:hAnsi="Arial" w:cs="Arial"/>
          <w:sz w:val="19"/>
          <w:szCs w:val="19"/>
          <w:lang w:val="sk-SK"/>
        </w:rPr>
        <w:t>Ministerstva financií SR,</w:t>
      </w:r>
      <w:r w:rsidRPr="007708E2">
        <w:rPr>
          <w:rFonts w:ascii="Arial" w:hAnsi="Arial" w:cs="Arial"/>
          <w:sz w:val="19"/>
          <w:szCs w:val="19"/>
          <w:lang w:val="sk-SK"/>
        </w:rPr>
        <w:t xml:space="preserve"> </w:t>
      </w:r>
      <w:hyperlink r:id="rId15" w:history="1">
        <w:r w:rsidRPr="007708E2">
          <w:rPr>
            <w:rStyle w:val="Hypertextovprepojenie"/>
            <w:rFonts w:cs="Arial"/>
            <w:szCs w:val="19"/>
            <w:lang w:val="sk-SK"/>
          </w:rPr>
          <w:t>www.finance.gov.sk</w:t>
        </w:r>
      </w:hyperlink>
      <w:r w:rsidRPr="007708E2">
        <w:rPr>
          <w:rFonts w:ascii="Arial" w:hAnsi="Arial" w:cs="Arial"/>
          <w:sz w:val="19"/>
          <w:szCs w:val="19"/>
          <w:lang w:val="sk-SK"/>
        </w:rPr>
        <w:t>;</w:t>
      </w:r>
    </w:p>
    <w:p w14:paraId="15B0CBC5" w14:textId="00A6164D"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Systém riadenia Európskych štrukturálnych a investičných fondov na programové obdobie 2014 – 2020 (ďalej len „SR EŠIF“)</w:t>
      </w:r>
      <w:r w:rsidR="0078429E" w:rsidRPr="007708E2">
        <w:rPr>
          <w:rFonts w:ascii="Arial" w:hAnsi="Arial" w:cs="Arial"/>
          <w:b/>
          <w:sz w:val="19"/>
          <w:szCs w:val="19"/>
          <w:lang w:val="sk-SK"/>
        </w:rPr>
        <w:t xml:space="preserve"> </w:t>
      </w:r>
      <w:r w:rsidRPr="007708E2">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7708E2">
        <w:rPr>
          <w:rFonts w:ascii="Arial" w:hAnsi="Arial" w:cs="Arial"/>
          <w:sz w:val="19"/>
          <w:szCs w:val="19"/>
          <w:lang w:val="sk-SK"/>
        </w:rPr>
        <w:t xml:space="preserve">zmluvy </w:t>
      </w:r>
      <w:r w:rsidRPr="007708E2">
        <w:rPr>
          <w:rFonts w:ascii="Arial" w:hAnsi="Arial" w:cs="Arial"/>
          <w:sz w:val="19"/>
          <w:szCs w:val="19"/>
          <w:lang w:val="sk-SK"/>
        </w:rPr>
        <w:t>o</w:t>
      </w:r>
      <w:r w:rsidR="005A576E" w:rsidRPr="007708E2">
        <w:rPr>
          <w:rFonts w:ascii="Arial" w:hAnsi="Arial" w:cs="Arial"/>
          <w:sz w:val="19"/>
          <w:szCs w:val="19"/>
          <w:lang w:val="sk-SK"/>
        </w:rPr>
        <w:t xml:space="preserve"> poskytnutí </w:t>
      </w:r>
      <w:r w:rsidRPr="007708E2">
        <w:rPr>
          <w:rFonts w:ascii="Arial" w:hAnsi="Arial" w:cs="Arial"/>
          <w:sz w:val="19"/>
          <w:szCs w:val="19"/>
          <w:lang w:val="sk-SK"/>
        </w:rPr>
        <w:t xml:space="preserve">NFP je záväzná vždy aktuálna </w:t>
      </w:r>
      <w:r w:rsidR="0078429E" w:rsidRPr="007708E2">
        <w:rPr>
          <w:rFonts w:ascii="Arial" w:hAnsi="Arial" w:cs="Arial"/>
          <w:sz w:val="19"/>
          <w:szCs w:val="19"/>
          <w:lang w:val="sk-SK"/>
        </w:rPr>
        <w:t>z</w:t>
      </w:r>
      <w:r w:rsidRPr="007708E2">
        <w:rPr>
          <w:rFonts w:ascii="Arial" w:hAnsi="Arial" w:cs="Arial"/>
          <w:sz w:val="19"/>
          <w:szCs w:val="19"/>
          <w:lang w:val="sk-SK"/>
        </w:rPr>
        <w:t xml:space="preserve">verejnená verzia uvedeného dokumentu na webovom sídle CKO </w:t>
      </w:r>
      <w:hyperlink r:id="rId16" w:history="1">
        <w:r w:rsidR="005A576E" w:rsidRPr="007708E2">
          <w:rPr>
            <w:rFonts w:ascii="Arial" w:hAnsi="Arial" w:cs="Arial"/>
            <w:sz w:val="19"/>
            <w:szCs w:val="19"/>
            <w:lang w:val="sk-SK"/>
          </w:rPr>
          <w:t>www.partnerskadohoda.gov.sk</w:t>
        </w:r>
      </w:hyperlink>
      <w:r w:rsidR="005A576E" w:rsidRPr="007708E2">
        <w:rPr>
          <w:rFonts w:ascii="Arial" w:hAnsi="Arial" w:cs="Arial"/>
          <w:sz w:val="19"/>
          <w:szCs w:val="19"/>
          <w:lang w:val="sk-SK"/>
        </w:rPr>
        <w:t>,</w:t>
      </w:r>
      <w:r w:rsidR="005A576E" w:rsidRPr="007708E2">
        <w:rPr>
          <w:rStyle w:val="Hypertextovprepojenie"/>
          <w:rFonts w:cs="Arial"/>
          <w:szCs w:val="19"/>
          <w:lang w:val="sk-SK"/>
        </w:rPr>
        <w:t xml:space="preserve"> </w:t>
      </w:r>
      <w:r w:rsidRPr="007708E2">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5B0CBC6"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Štátna pokladnica</w:t>
      </w:r>
      <w:r w:rsidRPr="007708E2">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7708E2">
        <w:rPr>
          <w:rFonts w:ascii="Arial" w:hAnsi="Arial" w:cs="Arial"/>
          <w:sz w:val="19"/>
          <w:szCs w:val="19"/>
          <w:lang w:val="sk-SK"/>
        </w:rPr>
        <w:t>orších</w:t>
      </w:r>
      <w:r w:rsidRPr="007708E2">
        <w:rPr>
          <w:rFonts w:ascii="Arial" w:hAnsi="Arial" w:cs="Arial"/>
          <w:sz w:val="19"/>
          <w:szCs w:val="19"/>
          <w:lang w:val="sk-SK"/>
        </w:rPr>
        <w:t xml:space="preserve"> predpisov </w:t>
      </w:r>
      <w:r w:rsidR="0005604C" w:rsidRPr="007708E2">
        <w:rPr>
          <w:rFonts w:ascii="Arial" w:hAnsi="Arial" w:cs="Arial"/>
          <w:sz w:val="19"/>
          <w:szCs w:val="19"/>
          <w:lang w:val="sk-SK"/>
        </w:rPr>
        <w:t xml:space="preserve">(ďalej len zákon o štátnej pokladnici) </w:t>
      </w:r>
      <w:r w:rsidRPr="007708E2">
        <w:rPr>
          <w:rFonts w:ascii="Arial" w:hAnsi="Arial" w:cs="Arial"/>
          <w:sz w:val="19"/>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15B0CBC7" w14:textId="0DBFEC9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Štátna pomoc</w:t>
      </w:r>
      <w:r w:rsidRPr="007708E2">
        <w:rPr>
          <w:rFonts w:ascii="Arial" w:hAnsi="Arial" w:cs="Arial"/>
          <w:sz w:val="19"/>
          <w:szCs w:val="19"/>
          <w:lang w:val="sk-SK"/>
        </w:rPr>
        <w:t xml:space="preserve"> - akákoľvek pomoc poskytovaná z prostriedkov štátneho rozpočtu alebo akoukoľvek formou z verejných zdrojov podniku podľa čl</w:t>
      </w:r>
      <w:r w:rsidR="00C931D2" w:rsidRPr="007708E2">
        <w:rPr>
          <w:rFonts w:ascii="Arial" w:hAnsi="Arial" w:cs="Arial"/>
          <w:sz w:val="19"/>
          <w:szCs w:val="19"/>
          <w:lang w:val="sk-SK"/>
        </w:rPr>
        <w:t>.</w:t>
      </w:r>
      <w:r w:rsidRPr="007708E2">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7708E2">
        <w:rPr>
          <w:rFonts w:ascii="Arial" w:hAnsi="Arial" w:cs="Arial"/>
          <w:sz w:val="19"/>
          <w:szCs w:val="19"/>
          <w:lang w:val="sk-SK"/>
        </w:rPr>
        <w:t xml:space="preserve">. Pomocou sa vo </w:t>
      </w:r>
      <w:r w:rsidR="007D64B8" w:rsidRPr="007708E2">
        <w:rPr>
          <w:rFonts w:ascii="Arial" w:hAnsi="Arial" w:cs="Arial"/>
          <w:sz w:val="19"/>
          <w:szCs w:val="19"/>
          <w:lang w:val="sk-SK"/>
        </w:rPr>
        <w:lastRenderedPageBreak/>
        <w:t xml:space="preserve">význame uvádzanom v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w:t>
      </w:r>
      <w:r w:rsidR="00CD3A6A" w:rsidRPr="007708E2">
        <w:rPr>
          <w:rFonts w:ascii="Arial" w:hAnsi="Arial" w:cs="Arial"/>
          <w:sz w:val="19"/>
          <w:szCs w:val="19"/>
          <w:lang w:val="sk-SK"/>
        </w:rPr>
        <w:t>projektu p</w:t>
      </w:r>
      <w:r w:rsidR="007D64B8" w:rsidRPr="007708E2">
        <w:rPr>
          <w:rFonts w:ascii="Arial" w:hAnsi="Arial" w:cs="Arial"/>
          <w:sz w:val="19"/>
          <w:szCs w:val="19"/>
          <w:lang w:val="sk-SK"/>
        </w:rPr>
        <w:t xml:space="preserve">rijímateľa, zahŕňajúcom poskytnutie pomoci, ako aj bez ohľadu na to, či sa </w:t>
      </w:r>
      <w:r w:rsidR="00CD3A6A" w:rsidRPr="007708E2">
        <w:rPr>
          <w:rFonts w:ascii="Arial" w:hAnsi="Arial" w:cs="Arial"/>
          <w:sz w:val="19"/>
          <w:szCs w:val="19"/>
          <w:lang w:val="sk-SK"/>
        </w:rPr>
        <w:t>p</w:t>
      </w:r>
      <w:r w:rsidR="007D64B8" w:rsidRPr="007708E2">
        <w:rPr>
          <w:rFonts w:ascii="Arial" w:hAnsi="Arial" w:cs="Arial"/>
          <w:sz w:val="19"/>
          <w:szCs w:val="19"/>
          <w:lang w:val="sk-SK"/>
        </w:rPr>
        <w:t>rijímateľ považuje podľa právnych predpisov Slovenskej republiky za verejnoprávny subjekt alebo subjekt súkromného práva</w:t>
      </w:r>
      <w:r w:rsidRPr="007708E2">
        <w:rPr>
          <w:rFonts w:ascii="Arial" w:hAnsi="Arial" w:cs="Arial"/>
          <w:sz w:val="19"/>
          <w:szCs w:val="19"/>
          <w:lang w:val="sk-SK"/>
        </w:rPr>
        <w:t>;</w:t>
      </w:r>
    </w:p>
    <w:p w14:paraId="15B0CBC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Štrukturálne fondy</w:t>
      </w:r>
      <w:r w:rsidRPr="007708E2">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15B0CBCA"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Účastníci projektu</w:t>
      </w:r>
      <w:r w:rsidRPr="007708E2">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15B0CBCB" w14:textId="179019DC"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Účelnosť</w:t>
      </w:r>
      <w:r w:rsidRPr="007708E2">
        <w:rPr>
          <w:rFonts w:ascii="Arial" w:hAnsi="Arial" w:cs="Arial"/>
          <w:sz w:val="19"/>
          <w:szCs w:val="19"/>
          <w:lang w:val="sk-SK"/>
        </w:rPr>
        <w:t xml:space="preserve"> - vzťah medzi určeným účelom </w:t>
      </w:r>
      <w:r w:rsidR="00D83B3B" w:rsidRPr="007708E2">
        <w:rPr>
          <w:rFonts w:ascii="Arial" w:hAnsi="Arial" w:cs="Arial"/>
          <w:sz w:val="19"/>
          <w:szCs w:val="19"/>
          <w:lang w:val="sk-SK"/>
        </w:rPr>
        <w:t xml:space="preserve">použitia verejných financií </w:t>
      </w:r>
      <w:r w:rsidRPr="007708E2">
        <w:rPr>
          <w:rFonts w:ascii="Arial" w:hAnsi="Arial" w:cs="Arial"/>
          <w:sz w:val="19"/>
          <w:szCs w:val="19"/>
          <w:lang w:val="sk-SK"/>
        </w:rPr>
        <w:t xml:space="preserve"> a skutočným účelom ich </w:t>
      </w:r>
      <w:r w:rsidR="00D83B3B" w:rsidRPr="007708E2">
        <w:rPr>
          <w:rFonts w:ascii="Arial" w:hAnsi="Arial" w:cs="Arial"/>
          <w:sz w:val="19"/>
          <w:szCs w:val="19"/>
          <w:lang w:val="sk-SK"/>
        </w:rPr>
        <w:t>použitia.  Na úrovni projektu sa účelnosťou rozumie priam</w:t>
      </w:r>
      <w:r w:rsidR="00411E6C" w:rsidRPr="007708E2">
        <w:rPr>
          <w:rFonts w:ascii="Arial" w:hAnsi="Arial" w:cs="Arial"/>
          <w:sz w:val="19"/>
          <w:szCs w:val="19"/>
          <w:lang w:val="sk-SK"/>
        </w:rPr>
        <w:t>a</w:t>
      </w:r>
      <w:r w:rsidR="00D83B3B" w:rsidRPr="007708E2">
        <w:rPr>
          <w:rFonts w:ascii="Arial" w:hAnsi="Arial" w:cs="Arial"/>
          <w:sz w:val="19"/>
          <w:szCs w:val="19"/>
          <w:lang w:val="sk-SK"/>
        </w:rPr>
        <w:t xml:space="preserve"> väzba na projekt a nevyhnutnosť pre realizáciu projektu</w:t>
      </w:r>
      <w:r w:rsidR="005207C7" w:rsidRPr="007708E2">
        <w:rPr>
          <w:rFonts w:ascii="Arial" w:hAnsi="Arial" w:cs="Arial"/>
          <w:sz w:val="19"/>
          <w:szCs w:val="19"/>
          <w:lang w:val="sk-SK"/>
        </w:rPr>
        <w:t>;</w:t>
      </w:r>
    </w:p>
    <w:p w14:paraId="5108295C" w14:textId="77777777" w:rsidR="007D64B8" w:rsidRPr="007708E2"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Účinnosť</w:t>
      </w:r>
      <w:r w:rsidRPr="007708E2">
        <w:rPr>
          <w:rFonts w:ascii="Arial" w:hAnsi="Arial" w:cs="Arial"/>
          <w:sz w:val="19"/>
          <w:szCs w:val="19"/>
          <w:lang w:val="sk-SK"/>
        </w:rPr>
        <w:t xml:space="preserve"> -</w:t>
      </w:r>
      <w:r w:rsidR="00D40EFE" w:rsidRPr="007708E2">
        <w:rPr>
          <w:rFonts w:ascii="Arial" w:hAnsi="Arial" w:cs="Arial"/>
          <w:sz w:val="19"/>
          <w:szCs w:val="19"/>
          <w:lang w:val="sk-SK"/>
        </w:rPr>
        <w:t xml:space="preserve"> </w:t>
      </w:r>
      <w:r w:rsidR="00972D96" w:rsidRPr="007708E2">
        <w:rPr>
          <w:rFonts w:ascii="Arial" w:hAnsi="Arial" w:cs="Arial"/>
          <w:sz w:val="19"/>
          <w:szCs w:val="19"/>
          <w:lang w:val="sk-SK"/>
        </w:rPr>
        <w:t xml:space="preserve">plnenie určených cieľov a dosahovanie plánovaných výsledkov vzhľadom na použité verejné financie. </w:t>
      </w:r>
      <w:r w:rsidRPr="007708E2">
        <w:rPr>
          <w:rFonts w:ascii="Arial" w:hAnsi="Arial" w:cs="Arial"/>
          <w:sz w:val="19"/>
          <w:szCs w:val="19"/>
          <w:lang w:val="sk-SK"/>
        </w:rPr>
        <w:t>Na úrovni projektu sa účinnosťou rozumie vzťah medzi plánovanými výstupmi projektu a skutočnými výstupmi projektu;</w:t>
      </w:r>
      <w:r w:rsidR="007D64B8" w:rsidRPr="007708E2">
        <w:rPr>
          <w:rFonts w:ascii="Arial" w:hAnsi="Arial" w:cs="Arial"/>
          <w:b/>
          <w:sz w:val="19"/>
          <w:szCs w:val="19"/>
          <w:lang w:val="sk-SK"/>
        </w:rPr>
        <w:t xml:space="preserve"> </w:t>
      </w:r>
    </w:p>
    <w:p w14:paraId="15B0CBCC" w14:textId="540E6F61" w:rsidR="000F52CA" w:rsidRPr="007708E2"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Účtovný doklad</w:t>
      </w:r>
      <w:r w:rsidRPr="007708E2">
        <w:rPr>
          <w:rFonts w:ascii="Arial" w:hAnsi="Arial" w:cs="Arial"/>
          <w:sz w:val="19"/>
          <w:szCs w:val="19"/>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15B0CBCE" w14:textId="48D3CF41" w:rsidR="00207575" w:rsidRPr="007708E2" w:rsidRDefault="00D86ED1" w:rsidP="007D64B8">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Udržateľnosť projektu</w:t>
      </w:r>
      <w:r w:rsidRPr="007708E2">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15B0CBC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Úhrada účtovného dokladu</w:t>
      </w:r>
      <w:r w:rsidRPr="007708E2">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7708E2">
        <w:rPr>
          <w:rFonts w:ascii="Arial" w:hAnsi="Arial" w:cs="Arial"/>
          <w:sz w:val="19"/>
          <w:szCs w:val="19"/>
          <w:lang w:val="sk-SK"/>
        </w:rPr>
        <w:t>NFP</w:t>
      </w:r>
      <w:r w:rsidRPr="007708E2">
        <w:rPr>
          <w:rFonts w:ascii="Arial" w:hAnsi="Arial" w:cs="Arial"/>
          <w:sz w:val="19"/>
          <w:szCs w:val="19"/>
          <w:lang w:val="sk-SK"/>
        </w:rPr>
        <w:t xml:space="preserve"> v súhrnnej žiadosti o platbu;</w:t>
      </w:r>
    </w:p>
    <w:p w14:paraId="15B0CBD1" w14:textId="03CDD57B" w:rsidR="00D86ED1" w:rsidRPr="007708E2" w:rsidRDefault="00D86ED1" w:rsidP="00BE3540">
      <w:pPr>
        <w:pStyle w:val="Bulletslevel1"/>
        <w:spacing w:after="120" w:line="288" w:lineRule="auto"/>
        <w:ind w:left="709" w:hanging="425"/>
        <w:jc w:val="both"/>
        <w:rPr>
          <w:rFonts w:ascii="Arial" w:hAnsi="Arial" w:cs="Arial"/>
          <w:color w:val="231F20"/>
          <w:sz w:val="19"/>
          <w:szCs w:val="19"/>
          <w:lang w:val="sk-SK"/>
        </w:rPr>
      </w:pPr>
      <w:r w:rsidRPr="007708E2">
        <w:rPr>
          <w:rFonts w:ascii="Arial" w:hAnsi="Arial" w:cs="Arial"/>
          <w:b/>
          <w:sz w:val="19"/>
          <w:szCs w:val="19"/>
          <w:lang w:val="sk-SK"/>
        </w:rPr>
        <w:t xml:space="preserve">Užívateľ </w:t>
      </w:r>
      <w:r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7708E2">
        <w:rPr>
          <w:rFonts w:ascii="Arial" w:hAnsi="Arial" w:cs="Arial"/>
          <w:sz w:val="19"/>
          <w:szCs w:val="19"/>
          <w:lang w:val="sk-SK"/>
        </w:rPr>
        <w:t xml:space="preserve">RO </w:t>
      </w:r>
      <w:r w:rsidRPr="007708E2">
        <w:rPr>
          <w:rFonts w:ascii="Arial" w:hAnsi="Arial" w:cs="Arial"/>
          <w:sz w:val="19"/>
          <w:szCs w:val="19"/>
          <w:lang w:val="sk-SK"/>
        </w:rPr>
        <w:t>a v súlade so zmluvou uzavretou medzi prijímateľom a užívateľom alebo partnerom a užívateľom;</w:t>
      </w:r>
    </w:p>
    <w:p w14:paraId="15B0CBD2" w14:textId="00C2C37D"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Verejné obstarávanie alebo VO</w:t>
      </w:r>
      <w:r w:rsidRPr="007708E2">
        <w:rPr>
          <w:rFonts w:ascii="Arial" w:hAnsi="Arial" w:cs="Arial"/>
          <w:sz w:val="19"/>
          <w:szCs w:val="19"/>
          <w:lang w:val="sk-SK"/>
        </w:rPr>
        <w:t xml:space="preserve"> – postupy obstarávania služieb, tovarov a stavebných prác v zmysle zákona č. 25/2006 Z.</w:t>
      </w:r>
      <w:r w:rsidR="00EA0C25" w:rsidRPr="007708E2">
        <w:rPr>
          <w:rFonts w:ascii="Arial" w:hAnsi="Arial" w:cs="Arial"/>
          <w:sz w:val="19"/>
          <w:szCs w:val="19"/>
          <w:lang w:val="sk-SK"/>
        </w:rPr>
        <w:t xml:space="preserve"> </w:t>
      </w:r>
      <w:r w:rsidRPr="007708E2">
        <w:rPr>
          <w:rFonts w:ascii="Arial" w:hAnsi="Arial" w:cs="Arial"/>
          <w:sz w:val="19"/>
          <w:szCs w:val="19"/>
          <w:lang w:val="sk-SK"/>
        </w:rPr>
        <w:t>z. o verejnom obstarávaní a o zmene a doplnení niektorých zákonov v znení neskorších predpisov</w:t>
      </w:r>
      <w:r w:rsidR="000A6F0D" w:rsidRPr="007708E2">
        <w:rPr>
          <w:rFonts w:ascii="Arial" w:hAnsi="Arial" w:cs="Arial"/>
          <w:sz w:val="19"/>
          <w:szCs w:val="19"/>
          <w:lang w:val="sk-SK"/>
        </w:rPr>
        <w:t xml:space="preserve">, resp. zákona č.343/2015 Z. z. o verejnom obstarávaní a o zmene </w:t>
      </w:r>
      <w:r w:rsidR="000A6F0D" w:rsidRPr="007708E2">
        <w:rPr>
          <w:rFonts w:ascii="Arial" w:hAnsi="Arial" w:cs="Arial"/>
          <w:sz w:val="19"/>
          <w:szCs w:val="19"/>
          <w:lang w:val="sk-SK"/>
        </w:rPr>
        <w:lastRenderedPageBreak/>
        <w:t>a doplnení niektorých zákonov</w:t>
      </w:r>
      <w:r w:rsidRPr="007708E2">
        <w:rPr>
          <w:rFonts w:ascii="Arial" w:hAnsi="Arial" w:cs="Arial"/>
          <w:sz w:val="19"/>
          <w:szCs w:val="19"/>
          <w:lang w:val="sk-SK"/>
        </w:rPr>
        <w:t xml:space="preserve">(ďalej aj „zákon o VO“) v súvislosti s výberom </w:t>
      </w:r>
      <w:r w:rsidR="00B144C2" w:rsidRPr="007708E2">
        <w:rPr>
          <w:rFonts w:ascii="Arial" w:hAnsi="Arial" w:cs="Arial"/>
          <w:sz w:val="19"/>
          <w:szCs w:val="19"/>
          <w:lang w:val="sk-SK"/>
        </w:rPr>
        <w:t>d</w:t>
      </w:r>
      <w:r w:rsidRPr="007708E2">
        <w:rPr>
          <w:rFonts w:ascii="Arial" w:hAnsi="Arial" w:cs="Arial"/>
          <w:sz w:val="19"/>
          <w:szCs w:val="19"/>
          <w:lang w:val="sk-SK"/>
        </w:rPr>
        <w:t xml:space="preserve">odávateľa; ak sa v </w:t>
      </w:r>
      <w:r w:rsidR="00EF163F" w:rsidRPr="007708E2">
        <w:rPr>
          <w:rFonts w:ascii="Arial" w:hAnsi="Arial" w:cs="Arial"/>
          <w:sz w:val="19"/>
          <w:szCs w:val="19"/>
          <w:lang w:val="sk-SK"/>
        </w:rPr>
        <w:t xml:space="preserve">zmluve </w:t>
      </w:r>
      <w:r w:rsidRPr="007708E2">
        <w:rPr>
          <w:rFonts w:ascii="Arial" w:hAnsi="Arial" w:cs="Arial"/>
          <w:sz w:val="19"/>
          <w:szCs w:val="19"/>
          <w:lang w:val="sk-SK"/>
        </w:rPr>
        <w:t>o NFP uvádza pojem Verejné obstarávanie vo všeobecnom význame obstarávania služieb, tovarov a stavebných prác, t.</w:t>
      </w:r>
      <w:r w:rsidR="007C664D" w:rsidRPr="007708E2">
        <w:rPr>
          <w:rFonts w:ascii="Arial" w:hAnsi="Arial" w:cs="Arial"/>
          <w:sz w:val="19"/>
          <w:szCs w:val="19"/>
          <w:lang w:val="sk-SK"/>
        </w:rPr>
        <w:t xml:space="preserve"> </w:t>
      </w:r>
      <w:r w:rsidRPr="007708E2">
        <w:rPr>
          <w:rFonts w:ascii="Arial" w:hAnsi="Arial" w:cs="Arial"/>
          <w:sz w:val="19"/>
          <w:szCs w:val="19"/>
          <w:lang w:val="sk-SK"/>
        </w:rPr>
        <w:t xml:space="preserve">j. bez ohľadu na konkrétne postupy obstarávania, zahŕňa </w:t>
      </w:r>
      <w:r w:rsidRPr="007708E2">
        <w:rPr>
          <w:rFonts w:ascii="Arial" w:hAnsi="Arial" w:cs="Arial"/>
          <w:b/>
          <w:sz w:val="19"/>
          <w:szCs w:val="19"/>
          <w:lang w:val="sk-SK"/>
        </w:rPr>
        <w:t>aj iné druhy obstarávania nespadajúce pod zákon o VO</w:t>
      </w:r>
      <w:r w:rsidRPr="007708E2">
        <w:rPr>
          <w:rFonts w:ascii="Arial" w:hAnsi="Arial" w:cs="Arial"/>
          <w:sz w:val="19"/>
          <w:szCs w:val="19"/>
          <w:lang w:val="sk-SK"/>
        </w:rPr>
        <w:t>, ak ich právny poriadok SR pre konkrétny prípad pripúšťa</w:t>
      </w:r>
      <w:r w:rsidR="00BE12B6" w:rsidRPr="007708E2">
        <w:rPr>
          <w:rFonts w:ascii="Arial" w:hAnsi="Arial" w:cs="Arial"/>
          <w:sz w:val="19"/>
          <w:szCs w:val="19"/>
          <w:lang w:val="sk-SK"/>
        </w:rPr>
        <w:t>;</w:t>
      </w:r>
    </w:p>
    <w:p w14:paraId="15B0CBD3"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Verejné výdavky </w:t>
      </w:r>
      <w:r w:rsidRPr="007708E2">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15B0CBD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Vlastné zdroje prijímateľa </w:t>
      </w:r>
      <w:r w:rsidRPr="007708E2">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BC0B0" w14:textId="77777777" w:rsidR="00C931D2" w:rsidRPr="007708E2" w:rsidRDefault="00C931D2" w:rsidP="00C931D2">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Vyzvanie</w:t>
      </w:r>
      <w:r w:rsidRPr="007708E2">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70786B0" w14:textId="2308B879" w:rsidR="00CC54E5" w:rsidRPr="007708E2" w:rsidRDefault="00C931D2" w:rsidP="00C931D2">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Výzva na prekladanie žiadosti</w:t>
      </w:r>
      <w:r w:rsidRPr="007708E2">
        <w:rPr>
          <w:rFonts w:ascii="Arial" w:hAnsi="Arial" w:cs="Arial"/>
          <w:sz w:val="19"/>
          <w:szCs w:val="19"/>
          <w:lang w:val="sk-SK"/>
        </w:rPr>
        <w:t xml:space="preserve"> alebo </w:t>
      </w:r>
      <w:r w:rsidRPr="007708E2">
        <w:rPr>
          <w:rFonts w:ascii="Arial" w:hAnsi="Arial" w:cs="Arial"/>
          <w:b/>
          <w:sz w:val="19"/>
          <w:szCs w:val="19"/>
          <w:lang w:val="sk-SK"/>
        </w:rPr>
        <w:t>Výzva</w:t>
      </w:r>
      <w:r w:rsidRPr="007708E2">
        <w:rPr>
          <w:rFonts w:ascii="Arial" w:hAnsi="Arial" w:cs="Arial"/>
          <w:sz w:val="19"/>
          <w:szCs w:val="19"/>
          <w:lang w:val="sk-SK"/>
        </w:rPr>
        <w:t xml:space="preserve"> - východiskový metodický a odborný podklad zo strany RO, na základe ktorého žiadateľ vypracuje a predloží žiadosť o NFP RO. </w:t>
      </w:r>
      <w:r w:rsidR="00AA74E9" w:rsidRPr="007708E2">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7708E2">
        <w:rPr>
          <w:rFonts w:ascii="Arial" w:hAnsi="Arial" w:cs="Arial"/>
          <w:sz w:val="19"/>
          <w:szCs w:val="19"/>
          <w:lang w:val="sk-SK"/>
        </w:rPr>
        <w:t>;</w:t>
      </w:r>
    </w:p>
    <w:p w14:paraId="40929BC3" w14:textId="2099D24D" w:rsidR="00377CD0" w:rsidRPr="007708E2" w:rsidRDefault="00377CD0" w:rsidP="007708E2">
      <w:pPr>
        <w:pStyle w:val="BodyText1"/>
        <w:jc w:val="both"/>
        <w:rPr>
          <w:rFonts w:cs="Arial"/>
          <w:szCs w:val="19"/>
        </w:rPr>
      </w:pPr>
      <w:r w:rsidRPr="007708E2">
        <w:rPr>
          <w:rFonts w:cs="Arial"/>
          <w:b/>
          <w:szCs w:val="19"/>
        </w:rPr>
        <w:t xml:space="preserve">Začatie </w:t>
      </w:r>
      <w:r w:rsidR="00D86ED1" w:rsidRPr="007708E2">
        <w:rPr>
          <w:rFonts w:cs="Arial"/>
          <w:b/>
          <w:szCs w:val="19"/>
        </w:rPr>
        <w:t xml:space="preserve">realizácie </w:t>
      </w:r>
      <w:r w:rsidR="00881091" w:rsidRPr="007708E2">
        <w:rPr>
          <w:rFonts w:cs="Arial"/>
          <w:b/>
          <w:szCs w:val="19"/>
        </w:rPr>
        <w:t xml:space="preserve">hlavných </w:t>
      </w:r>
      <w:r w:rsidR="00D86ED1" w:rsidRPr="007708E2">
        <w:rPr>
          <w:rFonts w:cs="Arial"/>
          <w:b/>
          <w:szCs w:val="19"/>
        </w:rPr>
        <w:t>aktiv</w:t>
      </w:r>
      <w:r w:rsidR="00881091" w:rsidRPr="007708E2">
        <w:rPr>
          <w:rFonts w:cs="Arial"/>
          <w:b/>
          <w:szCs w:val="19"/>
        </w:rPr>
        <w:t>í</w:t>
      </w:r>
      <w:r w:rsidR="00D86ED1" w:rsidRPr="007708E2">
        <w:rPr>
          <w:rFonts w:cs="Arial"/>
          <w:b/>
          <w:szCs w:val="19"/>
        </w:rPr>
        <w:t>t projektu</w:t>
      </w:r>
      <w:r w:rsidR="00D86ED1" w:rsidRPr="007708E2">
        <w:rPr>
          <w:rFonts w:cs="Arial"/>
          <w:szCs w:val="19"/>
        </w:rPr>
        <w:t xml:space="preserve"> </w:t>
      </w:r>
      <w:r w:rsidRPr="007708E2">
        <w:rPr>
          <w:rFonts w:cs="Arial"/>
          <w:szCs w:val="19"/>
        </w:rPr>
        <w:t xml:space="preserve">- nastane v kalendárny deň, kedy došlo k začatiu realizácie prvej hlavnej </w:t>
      </w:r>
      <w:r w:rsidR="00CC54E5" w:rsidRPr="007708E2">
        <w:rPr>
          <w:rFonts w:cs="Arial"/>
          <w:szCs w:val="19"/>
        </w:rPr>
        <w:t>aktivity p</w:t>
      </w:r>
      <w:r w:rsidRPr="007708E2">
        <w:rPr>
          <w:rFonts w:cs="Arial"/>
          <w:szCs w:val="19"/>
        </w:rPr>
        <w:t xml:space="preserve">rojektu, a to kalendárnym dňom: </w:t>
      </w:r>
    </w:p>
    <w:p w14:paraId="536E698C" w14:textId="01B9B9F3" w:rsidR="00377CD0" w:rsidRPr="007708E2" w:rsidRDefault="00377CD0" w:rsidP="007708E2">
      <w:pPr>
        <w:pStyle w:val="BodyText1"/>
        <w:jc w:val="both"/>
        <w:rPr>
          <w:rFonts w:eastAsia="Times" w:cs="Arial"/>
          <w:szCs w:val="19"/>
        </w:rPr>
      </w:pPr>
      <w:r w:rsidRPr="007708E2" w:rsidDel="00F36676">
        <w:rPr>
          <w:rFonts w:eastAsia="Times" w:cs="Arial"/>
          <w:szCs w:val="19"/>
        </w:rPr>
        <w:t xml:space="preserve"> </w:t>
      </w:r>
      <w:r w:rsidRPr="007708E2">
        <w:rPr>
          <w:rFonts w:eastAsia="Times" w:cs="Arial"/>
          <w:szCs w:val="19"/>
        </w:rPr>
        <w:t xml:space="preserve">(i) vystavenia prvej písomnej objednávky pre </w:t>
      </w:r>
      <w:r w:rsidR="00CC54E5" w:rsidRPr="007708E2">
        <w:rPr>
          <w:rFonts w:eastAsia="Times" w:cs="Arial"/>
          <w:szCs w:val="19"/>
        </w:rPr>
        <w:t>d</w:t>
      </w:r>
      <w:r w:rsidRPr="007708E2">
        <w:rPr>
          <w:rFonts w:eastAsia="Times" w:cs="Arial"/>
          <w:szCs w:val="19"/>
        </w:rPr>
        <w:t>odávateľa, alebo nadobudnutím účinnosti prvej zmluvy uzavretej s </w:t>
      </w:r>
      <w:r w:rsidR="00CC54E5" w:rsidRPr="007708E2">
        <w:rPr>
          <w:rFonts w:eastAsia="Times" w:cs="Arial"/>
          <w:szCs w:val="19"/>
        </w:rPr>
        <w:t>d</w:t>
      </w:r>
      <w:r w:rsidRPr="007708E2">
        <w:rPr>
          <w:rFonts w:eastAsia="Times" w:cs="Arial"/>
          <w:szCs w:val="19"/>
        </w:rPr>
        <w:t>odávateľom, ak nebola vystavená objednávka alebo</w:t>
      </w:r>
    </w:p>
    <w:p w14:paraId="4DD3F44E" w14:textId="458E4999" w:rsidR="00377CD0" w:rsidRPr="007708E2" w:rsidRDefault="00377CD0" w:rsidP="007708E2">
      <w:pPr>
        <w:pStyle w:val="BodyText1"/>
        <w:jc w:val="both"/>
        <w:rPr>
          <w:rFonts w:eastAsia="Times" w:cs="Arial"/>
          <w:szCs w:val="19"/>
        </w:rPr>
      </w:pPr>
      <w:r w:rsidRPr="007708E2">
        <w:rPr>
          <w:rFonts w:eastAsia="Times" w:cs="Arial"/>
          <w:szCs w:val="19"/>
        </w:rPr>
        <w:t xml:space="preserve">(ii) začatia poskytovania služieb týkajúcich sa </w:t>
      </w:r>
      <w:r w:rsidR="00CC54E5" w:rsidRPr="007708E2">
        <w:rPr>
          <w:rFonts w:eastAsia="Times" w:cs="Arial"/>
          <w:szCs w:val="19"/>
        </w:rPr>
        <w:t>p</w:t>
      </w:r>
      <w:r w:rsidRPr="007708E2">
        <w:rPr>
          <w:rFonts w:eastAsia="Times" w:cs="Arial"/>
          <w:szCs w:val="19"/>
        </w:rPr>
        <w:t>rojektu, alebo</w:t>
      </w:r>
    </w:p>
    <w:p w14:paraId="57502302" w14:textId="033EB31D" w:rsidR="00377CD0" w:rsidRPr="007708E2" w:rsidRDefault="00377CD0" w:rsidP="007708E2">
      <w:pPr>
        <w:pStyle w:val="BodyText1"/>
        <w:jc w:val="both"/>
        <w:rPr>
          <w:rFonts w:eastAsia="Times" w:cs="Arial"/>
          <w:szCs w:val="19"/>
        </w:rPr>
      </w:pPr>
      <w:r w:rsidRPr="007708E2" w:rsidDel="00F36676">
        <w:rPr>
          <w:rFonts w:eastAsia="Times" w:cs="Arial"/>
          <w:szCs w:val="19"/>
        </w:rPr>
        <w:t xml:space="preserve"> </w:t>
      </w:r>
      <w:r w:rsidRPr="007708E2">
        <w:rPr>
          <w:rFonts w:eastAsia="Times" w:cs="Arial"/>
          <w:szCs w:val="19"/>
        </w:rPr>
        <w:t xml:space="preserve">(iii) začatia realizácie inej prvej hlavnej </w:t>
      </w:r>
      <w:r w:rsidR="00CC54E5" w:rsidRPr="007708E2">
        <w:rPr>
          <w:rFonts w:eastAsia="Times" w:cs="Arial"/>
          <w:szCs w:val="19"/>
        </w:rPr>
        <w:t>a</w:t>
      </w:r>
      <w:r w:rsidRPr="007708E2">
        <w:rPr>
          <w:rFonts w:eastAsia="Times" w:cs="Arial"/>
          <w:szCs w:val="19"/>
        </w:rPr>
        <w:t xml:space="preserve">ktivity, ktorú nemožno podradiť pod body (i) a (ii) a ktorá je ako hlavná aktivity uvedená v Prílohe č. 2 Zmluvy o poskytnutí NFP, </w:t>
      </w:r>
    </w:p>
    <w:p w14:paraId="385BF94A" w14:textId="77777777" w:rsidR="00377CD0" w:rsidRPr="007708E2" w:rsidRDefault="00377CD0" w:rsidP="007708E2">
      <w:pPr>
        <w:pStyle w:val="BodyText1"/>
        <w:jc w:val="both"/>
        <w:rPr>
          <w:rFonts w:eastAsia="Times" w:cs="Arial"/>
          <w:szCs w:val="19"/>
        </w:rPr>
      </w:pPr>
      <w:r w:rsidRPr="007708E2">
        <w:rPr>
          <w:rFonts w:eastAsia="Times" w:cs="Arial"/>
          <w:szCs w:val="19"/>
        </w:rPr>
        <w:t xml:space="preserve">podľa toho, ktorá zo skutočností uvedených pod písm. (i) až (iii) nastane ako prvá. </w:t>
      </w:r>
    </w:p>
    <w:p w14:paraId="3ADBFB42" w14:textId="14BB0ADD" w:rsidR="00377CD0" w:rsidRPr="007708E2" w:rsidRDefault="00377CD0" w:rsidP="007708E2">
      <w:pPr>
        <w:pStyle w:val="BodyText1"/>
        <w:jc w:val="both"/>
        <w:rPr>
          <w:rFonts w:eastAsia="Times" w:cs="Arial"/>
          <w:szCs w:val="19"/>
        </w:rPr>
      </w:pPr>
      <w:r w:rsidRPr="007708E2">
        <w:rPr>
          <w:rFonts w:eastAsia="Times" w:cs="Arial"/>
          <w:szCs w:val="19"/>
        </w:rPr>
        <w:t xml:space="preserve">Pre vylúčenie nedorozumení sa výslovne uvádza, že vykonanie akéhokoľvek úkonu vzťahujúceho sa k realizácii VO nie je </w:t>
      </w:r>
      <w:r w:rsidR="00CC54E5" w:rsidRPr="007708E2">
        <w:rPr>
          <w:rFonts w:eastAsia="Times" w:cs="Arial"/>
          <w:szCs w:val="19"/>
        </w:rPr>
        <w:t>r</w:t>
      </w:r>
      <w:r w:rsidRPr="007708E2">
        <w:rPr>
          <w:rFonts w:eastAsia="Times" w:cs="Arial"/>
          <w:szCs w:val="19"/>
        </w:rPr>
        <w:t xml:space="preserve">ealizáciou hlavných aktivít </w:t>
      </w:r>
      <w:r w:rsidR="00CC54E5" w:rsidRPr="007708E2">
        <w:rPr>
          <w:rFonts w:eastAsia="Times" w:cs="Arial"/>
          <w:szCs w:val="19"/>
        </w:rPr>
        <w:t>p</w:t>
      </w:r>
      <w:r w:rsidRPr="007708E2">
        <w:rPr>
          <w:rFonts w:eastAsia="Times" w:cs="Arial"/>
          <w:szCs w:val="19"/>
        </w:rPr>
        <w:t>rojektu, a preto vo vzťahu k </w:t>
      </w:r>
      <w:r w:rsidR="00CC54E5" w:rsidRPr="007708E2">
        <w:rPr>
          <w:rFonts w:eastAsia="Times" w:cs="Arial"/>
          <w:szCs w:val="19"/>
        </w:rPr>
        <w:t>z</w:t>
      </w:r>
      <w:r w:rsidRPr="007708E2">
        <w:rPr>
          <w:rFonts w:eastAsia="Times" w:cs="Arial"/>
          <w:szCs w:val="19"/>
        </w:rPr>
        <w:t xml:space="preserve">ačatiu realizácie hlavných aktivít </w:t>
      </w:r>
      <w:r w:rsidR="00CC54E5" w:rsidRPr="007708E2">
        <w:rPr>
          <w:rFonts w:eastAsia="Times" w:cs="Arial"/>
          <w:szCs w:val="19"/>
        </w:rPr>
        <w:t>p</w:t>
      </w:r>
      <w:r w:rsidRPr="007708E2">
        <w:rPr>
          <w:rFonts w:eastAsia="Times" w:cs="Arial"/>
          <w:szCs w:val="19"/>
        </w:rPr>
        <w:t>rojektu nevyvoláva právne dôsledky.</w:t>
      </w:r>
    </w:p>
    <w:p w14:paraId="15B0CBD5" w14:textId="1D1078DE" w:rsidR="00D86ED1" w:rsidRPr="007708E2" w:rsidRDefault="00377CD0" w:rsidP="007708E2">
      <w:pPr>
        <w:pStyle w:val="BodyText1"/>
        <w:rPr>
          <w:rFonts w:eastAsia="Times"/>
        </w:rPr>
      </w:pPr>
      <w:r w:rsidRPr="007708E2">
        <w:rPr>
          <w:rFonts w:eastAsia="Times"/>
        </w:rPr>
        <w:t xml:space="preserve">Začatie realizácie hlavných aktivít </w:t>
      </w:r>
      <w:r w:rsidR="00CC54E5" w:rsidRPr="007708E2">
        <w:rPr>
          <w:rFonts w:eastAsia="Times"/>
        </w:rPr>
        <w:t>p</w:t>
      </w:r>
      <w:r w:rsidRPr="007708E2">
        <w:rPr>
          <w:rFonts w:eastAsia="Times"/>
        </w:rPr>
        <w:t xml:space="preserve">rojektu je rozhodujúce pre určenie obdobia pre vznik </w:t>
      </w:r>
      <w:r w:rsidR="00CC54E5" w:rsidRPr="007708E2">
        <w:rPr>
          <w:rFonts w:eastAsia="Times"/>
        </w:rPr>
        <w:t>o</w:t>
      </w:r>
      <w:r w:rsidRPr="007708E2">
        <w:rPr>
          <w:rFonts w:eastAsia="Times"/>
        </w:rPr>
        <w:t xml:space="preserve">právnených výdavkov, s výnimkou podporných </w:t>
      </w:r>
      <w:r w:rsidR="00CC54E5" w:rsidRPr="007708E2">
        <w:rPr>
          <w:rFonts w:eastAsia="Times"/>
        </w:rPr>
        <w:t>a</w:t>
      </w:r>
      <w:r w:rsidRPr="007708E2">
        <w:rPr>
          <w:rFonts w:eastAsia="Times"/>
        </w:rPr>
        <w:t xml:space="preserve">ktivít, ktoré sa vecne viažu k hlavným </w:t>
      </w:r>
      <w:r w:rsidR="00CC54E5" w:rsidRPr="007708E2">
        <w:rPr>
          <w:rFonts w:eastAsia="Times"/>
        </w:rPr>
        <w:t>a</w:t>
      </w:r>
      <w:r w:rsidRPr="007708E2">
        <w:rPr>
          <w:rFonts w:eastAsia="Times"/>
        </w:rPr>
        <w:t xml:space="preserve">ktivitám a ktoré boli vykonávané pred, resp. po realizácii hlavných </w:t>
      </w:r>
      <w:r w:rsidR="00CC54E5" w:rsidRPr="007708E2">
        <w:rPr>
          <w:rFonts w:eastAsia="Times"/>
        </w:rPr>
        <w:t>a</w:t>
      </w:r>
      <w:r w:rsidRPr="007708E2">
        <w:rPr>
          <w:rFonts w:eastAsia="Times"/>
        </w:rPr>
        <w:t xml:space="preserve">ktivít </w:t>
      </w:r>
      <w:r w:rsidR="00CC54E5" w:rsidRPr="007708E2">
        <w:rPr>
          <w:rFonts w:eastAsia="Times"/>
        </w:rPr>
        <w:t>p</w:t>
      </w:r>
      <w:r w:rsidRPr="007708E2">
        <w:rPr>
          <w:rFonts w:eastAsia="Times"/>
        </w:rPr>
        <w:t xml:space="preserve">rojektu v zmysle definície </w:t>
      </w:r>
      <w:r w:rsidR="00CC54E5" w:rsidRPr="007708E2">
        <w:rPr>
          <w:rFonts w:eastAsia="Times"/>
        </w:rPr>
        <w:t>o</w:t>
      </w:r>
      <w:r w:rsidRPr="007708E2">
        <w:rPr>
          <w:rFonts w:eastAsia="Times"/>
        </w:rPr>
        <w:t xml:space="preserve">právnených výdavkov a časových podmienok oprávnenosti výdavkov na podporné </w:t>
      </w:r>
      <w:r w:rsidR="00CC54E5" w:rsidRPr="007708E2">
        <w:rPr>
          <w:rFonts w:eastAsia="Times"/>
        </w:rPr>
        <w:t>a</w:t>
      </w:r>
      <w:r w:rsidRPr="007708E2">
        <w:rPr>
          <w:rFonts w:eastAsia="Times"/>
        </w:rPr>
        <w:t xml:space="preserve">ktivity </w:t>
      </w:r>
      <w:r w:rsidR="00CC54E5" w:rsidRPr="007708E2">
        <w:rPr>
          <w:rFonts w:eastAsia="Times"/>
        </w:rPr>
        <w:t>p</w:t>
      </w:r>
      <w:r w:rsidRPr="007708E2">
        <w:rPr>
          <w:rFonts w:eastAsia="Times"/>
        </w:rPr>
        <w:t>rojektu uvedených v článku 14 ods. 1 písm. b) VZP;</w:t>
      </w:r>
    </w:p>
    <w:p w14:paraId="15B0CBD6" w14:textId="20A1E6B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Zmluva o poskytnutí nenávratného finančného príspevku (ďalej aj </w:t>
      </w:r>
      <w:r w:rsidR="00F75B12" w:rsidRPr="007708E2">
        <w:rPr>
          <w:rFonts w:ascii="Arial" w:hAnsi="Arial" w:cs="Arial"/>
          <w:b/>
          <w:sz w:val="19"/>
          <w:szCs w:val="19"/>
          <w:lang w:val="sk-SK"/>
        </w:rPr>
        <w:t>„</w:t>
      </w:r>
      <w:r w:rsidR="005A437C" w:rsidRPr="007708E2">
        <w:rPr>
          <w:rFonts w:ascii="Arial" w:hAnsi="Arial" w:cs="Arial"/>
          <w:b/>
          <w:sz w:val="19"/>
          <w:szCs w:val="19"/>
          <w:lang w:val="sk-SK"/>
        </w:rPr>
        <w:t xml:space="preserve">zmluva </w:t>
      </w:r>
      <w:r w:rsidRPr="007708E2">
        <w:rPr>
          <w:rFonts w:ascii="Arial" w:hAnsi="Arial" w:cs="Arial"/>
          <w:b/>
          <w:sz w:val="19"/>
          <w:szCs w:val="19"/>
          <w:lang w:val="sk-SK"/>
        </w:rPr>
        <w:t>o</w:t>
      </w:r>
      <w:r w:rsidR="00F75B12" w:rsidRPr="007708E2">
        <w:rPr>
          <w:rFonts w:ascii="Arial" w:hAnsi="Arial" w:cs="Arial"/>
          <w:b/>
          <w:sz w:val="19"/>
          <w:szCs w:val="19"/>
          <w:lang w:val="sk-SK"/>
        </w:rPr>
        <w:t> </w:t>
      </w:r>
      <w:r w:rsidRPr="007708E2">
        <w:rPr>
          <w:rFonts w:ascii="Arial" w:hAnsi="Arial" w:cs="Arial"/>
          <w:b/>
          <w:sz w:val="19"/>
          <w:szCs w:val="19"/>
          <w:lang w:val="sk-SK"/>
        </w:rPr>
        <w:t>NFP</w:t>
      </w:r>
      <w:r w:rsidR="00F75B12" w:rsidRPr="007708E2">
        <w:rPr>
          <w:rFonts w:ascii="Arial" w:hAnsi="Arial" w:cs="Arial"/>
          <w:b/>
          <w:sz w:val="19"/>
          <w:szCs w:val="19"/>
          <w:lang w:val="sk-SK"/>
        </w:rPr>
        <w:t>“)</w:t>
      </w:r>
      <w:r w:rsidR="00EF163F" w:rsidRPr="007708E2">
        <w:rPr>
          <w:rFonts w:ascii="Arial" w:hAnsi="Arial" w:cs="Arial"/>
          <w:b/>
          <w:sz w:val="19"/>
          <w:szCs w:val="19"/>
          <w:lang w:val="sk-SK"/>
        </w:rPr>
        <w:t xml:space="preserve"> </w:t>
      </w:r>
      <w:r w:rsidRPr="007708E2">
        <w:rPr>
          <w:rFonts w:ascii="Arial" w:hAnsi="Arial" w:cs="Arial"/>
          <w:sz w:val="19"/>
          <w:szCs w:val="19"/>
          <w:lang w:val="sk-SK"/>
        </w:rPr>
        <w:t>- podrobná zmluva o podpore projektu financovaného zo štrukturálnych a investičných fondov</w:t>
      </w:r>
      <w:r w:rsidR="00B144C2" w:rsidRPr="007708E2">
        <w:rPr>
          <w:rFonts w:ascii="Arial" w:hAnsi="Arial" w:cs="Arial"/>
          <w:sz w:val="19"/>
          <w:szCs w:val="19"/>
          <w:lang w:val="sk-SK"/>
        </w:rPr>
        <w:t>,</w:t>
      </w:r>
      <w:r w:rsidRPr="007708E2">
        <w:rPr>
          <w:rFonts w:ascii="Arial" w:hAnsi="Arial" w:cs="Arial"/>
          <w:sz w:val="19"/>
          <w:szCs w:val="19"/>
          <w:lang w:val="sk-SK"/>
        </w:rPr>
        <w:t xml:space="preserve"> Kohézneho fondu</w:t>
      </w:r>
      <w:r w:rsidR="00B144C2" w:rsidRPr="007708E2">
        <w:rPr>
          <w:rFonts w:ascii="Arial" w:hAnsi="Arial" w:cs="Arial"/>
          <w:sz w:val="19"/>
          <w:szCs w:val="19"/>
          <w:lang w:val="sk-SK"/>
        </w:rPr>
        <w:t xml:space="preserve"> alebo Európskeho, námorného a rybárskeho fondu</w:t>
      </w:r>
      <w:r w:rsidRPr="007708E2">
        <w:rPr>
          <w:rFonts w:ascii="Arial" w:hAnsi="Arial" w:cs="Arial"/>
          <w:sz w:val="19"/>
          <w:szCs w:val="19"/>
          <w:lang w:val="sk-SK"/>
        </w:rPr>
        <w:t xml:space="preserve"> a štátneho rozpočtu uzatvorená medzi </w:t>
      </w:r>
      <w:r w:rsidR="00430B49" w:rsidRPr="007708E2">
        <w:rPr>
          <w:rFonts w:ascii="Arial" w:hAnsi="Arial" w:cs="Arial"/>
          <w:sz w:val="19"/>
          <w:szCs w:val="19"/>
          <w:lang w:val="sk-SK"/>
        </w:rPr>
        <w:t xml:space="preserve">riadiacim orgánom </w:t>
      </w:r>
      <w:r w:rsidRPr="007708E2">
        <w:rPr>
          <w:rFonts w:ascii="Arial" w:hAnsi="Arial" w:cs="Arial"/>
          <w:sz w:val="19"/>
          <w:szCs w:val="19"/>
          <w:lang w:val="sk-SK"/>
        </w:rPr>
        <w:t xml:space="preserve">a prijímateľom, určujúca podmienky poskytnutia pomoci, ako aj práva a povinnosti zúčastnených strán. Zmluva stanovuje práva a povinnosti zmluvných strán ako aj podmienky platné </w:t>
      </w:r>
      <w:r w:rsidRPr="007708E2">
        <w:rPr>
          <w:rFonts w:ascii="Arial" w:hAnsi="Arial" w:cs="Arial"/>
          <w:sz w:val="19"/>
          <w:szCs w:val="19"/>
          <w:lang w:val="sk-SK"/>
        </w:rPr>
        <w:lastRenderedPageBreak/>
        <w:t>pre podporu projektu prostriedkami verejných rozpočtov, v súlade so zákonom</w:t>
      </w:r>
      <w:r w:rsidR="00FF5CA0" w:rsidRPr="007708E2">
        <w:rPr>
          <w:rFonts w:ascii="Arial" w:hAnsi="Arial" w:cs="Arial"/>
          <w:sz w:val="19"/>
          <w:szCs w:val="19"/>
          <w:lang w:val="sk-SK"/>
        </w:rPr>
        <w:t xml:space="preserve"> o rozpočtových pravidlách, podľa § 269 ods. 2 zákona č. 513/1991 Zb. </w:t>
      </w:r>
      <w:r w:rsidR="000C24E5" w:rsidRPr="007708E2">
        <w:rPr>
          <w:rFonts w:ascii="Arial" w:hAnsi="Arial" w:cs="Arial"/>
          <w:sz w:val="19"/>
          <w:szCs w:val="19"/>
          <w:lang w:val="sk-SK"/>
        </w:rPr>
        <w:t>O</w:t>
      </w:r>
      <w:r w:rsidR="00FF5CA0" w:rsidRPr="007708E2">
        <w:rPr>
          <w:rFonts w:ascii="Arial" w:hAnsi="Arial" w:cs="Arial"/>
          <w:sz w:val="19"/>
          <w:szCs w:val="19"/>
          <w:lang w:val="sk-SK"/>
        </w:rPr>
        <w:t>bchodný zákonník v znení neskorších predpisov</w:t>
      </w:r>
      <w:r w:rsidR="0005604C" w:rsidRPr="007708E2">
        <w:rPr>
          <w:rFonts w:ascii="Arial" w:hAnsi="Arial" w:cs="Arial"/>
          <w:sz w:val="19"/>
          <w:szCs w:val="19"/>
          <w:lang w:val="sk-SK"/>
        </w:rPr>
        <w:t xml:space="preserve"> (ďalej len „obchodný zákonník</w:t>
      </w:r>
      <w:r w:rsidR="000C24E5" w:rsidRPr="007708E2">
        <w:rPr>
          <w:rFonts w:ascii="Arial" w:hAnsi="Arial" w:cs="Arial"/>
          <w:sz w:val="19"/>
          <w:szCs w:val="19"/>
          <w:lang w:val="sk-SK"/>
        </w:rPr>
        <w:t>“</w:t>
      </w:r>
      <w:r w:rsidR="0005604C" w:rsidRPr="007708E2">
        <w:rPr>
          <w:rFonts w:ascii="Arial" w:hAnsi="Arial" w:cs="Arial"/>
          <w:sz w:val="19"/>
          <w:szCs w:val="19"/>
          <w:lang w:val="sk-SK"/>
        </w:rPr>
        <w:t>)</w:t>
      </w:r>
      <w:r w:rsidR="00FF5CA0" w:rsidRPr="007708E2">
        <w:rPr>
          <w:rFonts w:ascii="Arial" w:hAnsi="Arial" w:cs="Arial"/>
          <w:sz w:val="19"/>
          <w:szCs w:val="19"/>
          <w:lang w:val="sk-SK"/>
        </w:rPr>
        <w:t>, podľa §</w:t>
      </w:r>
      <w:r w:rsidR="00ED4B68" w:rsidRPr="007708E2">
        <w:rPr>
          <w:rFonts w:ascii="Arial" w:hAnsi="Arial" w:cs="Arial"/>
          <w:sz w:val="19"/>
          <w:szCs w:val="19"/>
          <w:lang w:val="sk-SK"/>
        </w:rPr>
        <w:t xml:space="preserve"> </w:t>
      </w:r>
      <w:r w:rsidR="00FF5CA0" w:rsidRPr="007708E2">
        <w:rPr>
          <w:rFonts w:ascii="Arial" w:hAnsi="Arial" w:cs="Arial"/>
          <w:sz w:val="19"/>
          <w:szCs w:val="19"/>
          <w:lang w:val="sk-SK"/>
        </w:rPr>
        <w:t xml:space="preserve">25 zákona o príspevku </w:t>
      </w:r>
      <w:r w:rsidR="0005604C" w:rsidRPr="007708E2">
        <w:rPr>
          <w:rFonts w:ascii="Arial" w:hAnsi="Arial" w:cs="Arial"/>
          <w:sz w:val="19"/>
          <w:szCs w:val="19"/>
          <w:lang w:val="sk-SK"/>
        </w:rPr>
        <w:t>z</w:t>
      </w:r>
      <w:r w:rsidR="00183EA5" w:rsidRPr="007708E2">
        <w:rPr>
          <w:rFonts w:ascii="Arial" w:hAnsi="Arial" w:cs="Arial"/>
          <w:sz w:val="19"/>
          <w:szCs w:val="19"/>
          <w:lang w:val="sk-SK"/>
        </w:rPr>
        <w:t> </w:t>
      </w:r>
      <w:r w:rsidR="0005604C" w:rsidRPr="007708E2">
        <w:rPr>
          <w:rFonts w:ascii="Arial" w:hAnsi="Arial" w:cs="Arial"/>
          <w:sz w:val="19"/>
          <w:szCs w:val="19"/>
          <w:lang w:val="sk-SK"/>
        </w:rPr>
        <w:t>EŠIF</w:t>
      </w:r>
      <w:r w:rsidR="00183EA5" w:rsidRPr="007708E2">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15B0CBD7" w14:textId="1BF99EBD" w:rsidR="00D86ED1"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Žiadosť o platbu (ďalej aj „ŽoP“)</w:t>
      </w:r>
      <w:r w:rsidR="00EF163F" w:rsidRPr="007708E2">
        <w:rPr>
          <w:rFonts w:ascii="Arial" w:hAnsi="Arial" w:cs="Arial"/>
          <w:b/>
          <w:sz w:val="19"/>
          <w:szCs w:val="19"/>
          <w:lang w:val="sk-SK"/>
        </w:rPr>
        <w:t xml:space="preserve"> </w:t>
      </w:r>
      <w:r w:rsidRPr="007708E2">
        <w:rPr>
          <w:rFonts w:ascii="Arial" w:hAnsi="Arial" w:cs="Arial"/>
          <w:sz w:val="19"/>
          <w:szCs w:val="19"/>
          <w:lang w:val="sk-SK"/>
        </w:rPr>
        <w:t>- dokument, ktorý pozostáva z formuláru žiadosti a povinných príloh, na základe ktorého je Prijímateľovi uhrádzaný príspevok, t.</w:t>
      </w:r>
      <w:r w:rsidR="00172B65" w:rsidRPr="007708E2">
        <w:rPr>
          <w:rFonts w:ascii="Arial" w:hAnsi="Arial" w:cs="Arial"/>
          <w:sz w:val="19"/>
          <w:szCs w:val="19"/>
          <w:lang w:val="sk-SK"/>
        </w:rPr>
        <w:t xml:space="preserve"> </w:t>
      </w:r>
      <w:r w:rsidRPr="007708E2">
        <w:rPr>
          <w:rFonts w:ascii="Arial" w:hAnsi="Arial" w:cs="Arial"/>
          <w:sz w:val="19"/>
          <w:szCs w:val="19"/>
          <w:lang w:val="sk-SK"/>
        </w:rPr>
        <w:t xml:space="preserve">j. prostriedky EÚ a štátneho rozpočtu na spolufinancovanie v príslušnom pomere. </w:t>
      </w:r>
      <w:r w:rsidR="00702F0E" w:rsidRPr="007708E2">
        <w:rPr>
          <w:rFonts w:ascii="Arial" w:hAnsi="Arial" w:cs="Arial"/>
          <w:sz w:val="19"/>
          <w:szCs w:val="19"/>
          <w:lang w:val="sk-SK"/>
        </w:rPr>
        <w:t>ŽoP</w:t>
      </w:r>
      <w:r w:rsidRPr="007708E2">
        <w:rPr>
          <w:rFonts w:ascii="Arial" w:hAnsi="Arial" w:cs="Arial"/>
          <w:sz w:val="19"/>
          <w:szCs w:val="19"/>
          <w:lang w:val="sk-SK"/>
        </w:rPr>
        <w:t xml:space="preserve"> prijímateľ eviduje v ITMS2014+</w:t>
      </w:r>
      <w:r w:rsidR="00A529AF" w:rsidRPr="007708E2">
        <w:rPr>
          <w:rFonts w:ascii="Arial" w:hAnsi="Arial" w:cs="Arial"/>
          <w:sz w:val="19"/>
          <w:szCs w:val="19"/>
          <w:lang w:val="sk-SK"/>
        </w:rPr>
        <w:t>.</w:t>
      </w:r>
    </w:p>
    <w:p w14:paraId="6438AB5C" w14:textId="77777777" w:rsidR="007708E2" w:rsidRPr="007708E2" w:rsidRDefault="007708E2" w:rsidP="007708E2">
      <w:pPr>
        <w:pStyle w:val="Bulletslevel1"/>
        <w:numPr>
          <w:ilvl w:val="0"/>
          <w:numId w:val="0"/>
        </w:numPr>
        <w:spacing w:after="120" w:line="288" w:lineRule="auto"/>
        <w:ind w:left="709"/>
        <w:jc w:val="both"/>
        <w:rPr>
          <w:rFonts w:ascii="Arial" w:hAnsi="Arial" w:cs="Arial"/>
          <w:sz w:val="19"/>
          <w:szCs w:val="19"/>
          <w:lang w:val="sk-SK"/>
        </w:rPr>
      </w:pPr>
    </w:p>
    <w:p w14:paraId="70F74839" w14:textId="512CDA48" w:rsidR="007708E2" w:rsidRPr="000F423E" w:rsidRDefault="000F423E" w:rsidP="000F423E">
      <w:pPr>
        <w:pStyle w:val="Nadpis2"/>
        <w:spacing w:line="480" w:lineRule="auto"/>
        <w:rPr>
          <w:b/>
          <w:lang w:val="sk-SK"/>
        </w:rPr>
      </w:pPr>
      <w:bookmarkStart w:id="18" w:name="_Toc415238392"/>
      <w:bookmarkStart w:id="19" w:name="_Toc415238442"/>
      <w:bookmarkStart w:id="20" w:name="_Toc415238393"/>
      <w:bookmarkStart w:id="21" w:name="_Toc415238443"/>
      <w:bookmarkStart w:id="22" w:name="_Toc415238394"/>
      <w:bookmarkStart w:id="23" w:name="_Toc415238444"/>
      <w:bookmarkStart w:id="24" w:name="_Toc415238395"/>
      <w:bookmarkStart w:id="25" w:name="_Toc415238445"/>
      <w:bookmarkStart w:id="26" w:name="_Toc415238396"/>
      <w:bookmarkStart w:id="27" w:name="_Toc415238446"/>
      <w:bookmarkStart w:id="28" w:name="_Toc415238397"/>
      <w:bookmarkStart w:id="29" w:name="_Toc415238447"/>
      <w:bookmarkStart w:id="30" w:name="_Toc410400239"/>
      <w:bookmarkStart w:id="31" w:name="_Toc417132482"/>
      <w:bookmarkStart w:id="32" w:name="_Toc417648879"/>
      <w:bookmarkStart w:id="33" w:name="_Toc440354968"/>
      <w:bookmarkStart w:id="34" w:name="_Toc440375299"/>
      <w:bookmarkStart w:id="35" w:name="_Toc458432887"/>
      <w:bookmarkStart w:id="36" w:name="_Toc458515639"/>
      <w:bookmarkEnd w:id="18"/>
      <w:bookmarkEnd w:id="19"/>
      <w:bookmarkEnd w:id="20"/>
      <w:bookmarkEnd w:id="21"/>
      <w:bookmarkEnd w:id="22"/>
      <w:bookmarkEnd w:id="23"/>
      <w:bookmarkEnd w:id="24"/>
      <w:bookmarkEnd w:id="25"/>
      <w:bookmarkEnd w:id="26"/>
      <w:bookmarkEnd w:id="27"/>
      <w:bookmarkEnd w:id="28"/>
      <w:bookmarkEnd w:id="29"/>
      <w:r w:rsidRPr="000F423E">
        <w:rPr>
          <w:b/>
          <w:lang w:val="sk-SK"/>
        </w:rPr>
        <w:t>1.4</w:t>
      </w:r>
      <w:r w:rsidRPr="000F423E">
        <w:rPr>
          <w:b/>
          <w:lang w:val="sk-SK"/>
        </w:rPr>
        <w:tab/>
      </w:r>
      <w:r w:rsidR="001E7A3C" w:rsidRPr="000F423E">
        <w:rPr>
          <w:b/>
          <w:lang w:val="sk-SK"/>
        </w:rPr>
        <w:t>Použité skratky</w:t>
      </w:r>
      <w:bookmarkEnd w:id="30"/>
      <w:bookmarkEnd w:id="31"/>
      <w:bookmarkEnd w:id="32"/>
      <w:bookmarkEnd w:id="33"/>
      <w:bookmarkEnd w:id="34"/>
      <w:bookmarkEnd w:id="35"/>
      <w:bookmarkEnd w:id="36"/>
    </w:p>
    <w:p w14:paraId="15B0CBD9"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CKO</w:t>
      </w:r>
      <w:r w:rsidRPr="007A5085">
        <w:rPr>
          <w:rFonts w:cstheme="minorHAnsi"/>
          <w:lang w:val="sk-SK"/>
        </w:rPr>
        <w:tab/>
      </w:r>
      <w:r w:rsidRPr="007A5085">
        <w:rPr>
          <w:rFonts w:cstheme="minorHAnsi"/>
          <w:lang w:val="sk-SK"/>
        </w:rPr>
        <w:tab/>
        <w:t>Centrálny koordinačný orgán</w:t>
      </w:r>
    </w:p>
    <w:p w14:paraId="15B0CBDA" w14:textId="77777777" w:rsidR="00D86ED1"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CO</w:t>
      </w:r>
      <w:r w:rsidRPr="007A5085">
        <w:rPr>
          <w:rFonts w:cstheme="minorHAnsi"/>
          <w:lang w:val="sk-SK"/>
        </w:rPr>
        <w:tab/>
      </w:r>
      <w:r w:rsidRPr="007A5085">
        <w:rPr>
          <w:rFonts w:cstheme="minorHAnsi"/>
          <w:lang w:val="sk-SK"/>
        </w:rPr>
        <w:tab/>
        <w:t>Certifikačný orgán</w:t>
      </w:r>
    </w:p>
    <w:p w14:paraId="7A63D0D3" w14:textId="665923FF" w:rsidR="00102F90" w:rsidRPr="007A5085" w:rsidRDefault="00102F90" w:rsidP="007F7349">
      <w:pPr>
        <w:pStyle w:val="Bulletslevel1"/>
        <w:numPr>
          <w:ilvl w:val="0"/>
          <w:numId w:val="0"/>
        </w:numPr>
        <w:spacing w:before="0" w:after="60" w:line="288" w:lineRule="auto"/>
        <w:jc w:val="both"/>
        <w:rPr>
          <w:rFonts w:cstheme="minorHAnsi"/>
          <w:lang w:val="sk-SK"/>
        </w:rPr>
      </w:pPr>
      <w:r>
        <w:rPr>
          <w:rFonts w:cstheme="minorHAnsi"/>
          <w:lang w:val="sk-SK"/>
        </w:rPr>
        <w:t>DOP</w:t>
      </w:r>
      <w:r>
        <w:rPr>
          <w:rFonts w:cstheme="minorHAnsi"/>
          <w:lang w:val="sk-SK"/>
        </w:rPr>
        <w:tab/>
      </w:r>
      <w:r>
        <w:rPr>
          <w:rFonts w:cstheme="minorHAnsi"/>
          <w:lang w:val="sk-SK"/>
        </w:rPr>
        <w:tab/>
        <w:t>Dopytovo-orientovaný projekt</w:t>
      </w:r>
    </w:p>
    <w:p w14:paraId="15B0CBDB"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EK</w:t>
      </w:r>
      <w:r w:rsidRPr="007A5085">
        <w:rPr>
          <w:rFonts w:cstheme="minorHAnsi"/>
          <w:lang w:val="sk-SK"/>
        </w:rPr>
        <w:tab/>
      </w:r>
      <w:r w:rsidRPr="007A5085">
        <w:rPr>
          <w:rFonts w:cstheme="minorHAnsi"/>
          <w:lang w:val="sk-SK"/>
        </w:rPr>
        <w:tab/>
        <w:t>Európska komisia</w:t>
      </w:r>
    </w:p>
    <w:p w14:paraId="15B0CBDC"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ESF</w:t>
      </w:r>
      <w:r w:rsidRPr="007A5085">
        <w:rPr>
          <w:rFonts w:cstheme="minorHAnsi"/>
          <w:lang w:val="sk-SK"/>
        </w:rPr>
        <w:tab/>
      </w:r>
      <w:r w:rsidRPr="007A5085">
        <w:rPr>
          <w:rFonts w:cstheme="minorHAnsi"/>
          <w:lang w:val="sk-SK"/>
        </w:rPr>
        <w:tab/>
        <w:t>Európsky sociálny fond</w:t>
      </w:r>
    </w:p>
    <w:p w14:paraId="15B0CBDD"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EŠIF </w:t>
      </w:r>
      <w:r w:rsidRPr="007A5085">
        <w:rPr>
          <w:rFonts w:cstheme="minorHAnsi"/>
          <w:lang w:val="sk-SK"/>
        </w:rPr>
        <w:tab/>
      </w:r>
      <w:r w:rsidRPr="007A5085">
        <w:rPr>
          <w:rFonts w:cstheme="minorHAnsi"/>
          <w:lang w:val="sk-SK"/>
        </w:rPr>
        <w:tab/>
        <w:t>Európske štrukturálne a investičné fondy</w:t>
      </w:r>
    </w:p>
    <w:p w14:paraId="15B0CBDE"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EÚ </w:t>
      </w:r>
      <w:r w:rsidRPr="007A5085">
        <w:rPr>
          <w:rFonts w:cstheme="minorHAnsi"/>
          <w:lang w:val="sk-SK"/>
        </w:rPr>
        <w:tab/>
      </w:r>
      <w:r w:rsidRPr="007A5085">
        <w:rPr>
          <w:rFonts w:cstheme="minorHAnsi"/>
          <w:lang w:val="sk-SK"/>
        </w:rPr>
        <w:tab/>
        <w:t>Európska únia</w:t>
      </w:r>
    </w:p>
    <w:p w14:paraId="15B0CBDF" w14:textId="77777777" w:rsidR="000301D7" w:rsidRPr="007A5085" w:rsidRDefault="000301D7"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HP</w:t>
      </w:r>
      <w:r w:rsidRPr="007A5085">
        <w:rPr>
          <w:rFonts w:cstheme="minorHAnsi"/>
          <w:lang w:val="sk-SK"/>
        </w:rPr>
        <w:tab/>
      </w:r>
      <w:r w:rsidRPr="007A5085">
        <w:rPr>
          <w:rFonts w:cstheme="minorHAnsi"/>
          <w:lang w:val="sk-SK"/>
        </w:rPr>
        <w:tab/>
        <w:t>horizontálny princíp/horizontálne princípy</w:t>
      </w:r>
    </w:p>
    <w:p w14:paraId="15B0CBE0" w14:textId="77777777" w:rsidR="006D1BF9" w:rsidRPr="007A5085" w:rsidRDefault="006D1BF9"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IPC</w:t>
      </w:r>
      <w:r w:rsidRPr="007A5085">
        <w:rPr>
          <w:rFonts w:cstheme="minorHAnsi"/>
          <w:lang w:val="sk-SK"/>
        </w:rPr>
        <w:tab/>
      </w:r>
      <w:r w:rsidRPr="007A5085">
        <w:rPr>
          <w:rFonts w:cstheme="minorHAnsi"/>
          <w:lang w:val="sk-SK"/>
        </w:rPr>
        <w:tab/>
      </w:r>
      <w:r w:rsidRPr="007A5085">
        <w:rPr>
          <w:rFonts w:cstheme="minorHAnsi"/>
          <w:szCs w:val="19"/>
          <w:lang w:val="sk-SK"/>
        </w:rPr>
        <w:t>informačno-poradensk</w:t>
      </w:r>
      <w:r w:rsidRPr="007A5085">
        <w:rPr>
          <w:rFonts w:cstheme="minorHAnsi"/>
          <w:lang w:val="sk-SK"/>
        </w:rPr>
        <w:t>é</w:t>
      </w:r>
      <w:r w:rsidRPr="007A5085">
        <w:rPr>
          <w:rFonts w:cstheme="minorHAnsi"/>
          <w:szCs w:val="19"/>
          <w:lang w:val="sk-SK"/>
        </w:rPr>
        <w:t xml:space="preserve"> centr</w:t>
      </w:r>
      <w:r w:rsidRPr="007A5085">
        <w:rPr>
          <w:rFonts w:cstheme="minorHAnsi"/>
          <w:lang w:val="sk-SK"/>
        </w:rPr>
        <w:t>á</w:t>
      </w:r>
    </w:p>
    <w:p w14:paraId="15B0CBE1"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ITMS2014+ </w:t>
      </w:r>
      <w:r w:rsidRPr="007A5085">
        <w:rPr>
          <w:rFonts w:cstheme="minorHAnsi"/>
          <w:lang w:val="sk-SK"/>
        </w:rPr>
        <w:tab/>
        <w:t>IT monitorovací systém pre programové obdobie 2014-2020</w:t>
      </w:r>
    </w:p>
    <w:p w14:paraId="15B0CBE2"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MF SR</w:t>
      </w:r>
      <w:r w:rsidRPr="007A5085">
        <w:rPr>
          <w:rFonts w:cstheme="minorHAnsi"/>
          <w:lang w:val="sk-SK"/>
        </w:rPr>
        <w:tab/>
      </w:r>
      <w:r w:rsidRPr="007A5085">
        <w:rPr>
          <w:rFonts w:cstheme="minorHAnsi"/>
          <w:lang w:val="sk-SK"/>
        </w:rPr>
        <w:tab/>
        <w:t>Ministerstvo financií Slovenskej republiky</w:t>
      </w:r>
    </w:p>
    <w:p w14:paraId="15B0CBE3"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MSP</w:t>
      </w:r>
      <w:r w:rsidRPr="007A5085">
        <w:rPr>
          <w:rFonts w:cstheme="minorHAnsi"/>
          <w:lang w:val="sk-SK"/>
        </w:rPr>
        <w:tab/>
      </w:r>
      <w:r w:rsidRPr="007A5085">
        <w:rPr>
          <w:rFonts w:cstheme="minorHAnsi"/>
          <w:lang w:val="sk-SK"/>
        </w:rPr>
        <w:tab/>
        <w:t>malé a stredné podniky</w:t>
      </w:r>
    </w:p>
    <w:p w14:paraId="15B0CBE4"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MPSVR SR</w:t>
      </w:r>
      <w:r w:rsidRPr="007A5085">
        <w:rPr>
          <w:rFonts w:cstheme="minorHAnsi"/>
          <w:lang w:val="sk-SK"/>
        </w:rPr>
        <w:tab/>
        <w:t>Ministerstvo práce, sociálnych vecí a rodiny SR</w:t>
      </w:r>
    </w:p>
    <w:p w14:paraId="15B0CBE5" w14:textId="524B7414"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MV SR </w:t>
      </w:r>
      <w:r w:rsidRPr="007A5085">
        <w:rPr>
          <w:rFonts w:cstheme="minorHAnsi"/>
          <w:lang w:val="sk-SK"/>
        </w:rPr>
        <w:tab/>
        <w:t>Ministerstvo vnútra Slovenskej republiky</w:t>
      </w:r>
    </w:p>
    <w:p w14:paraId="15B0CBE6"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NFP</w:t>
      </w:r>
      <w:r w:rsidRPr="007A5085">
        <w:rPr>
          <w:rFonts w:cstheme="minorHAnsi"/>
          <w:lang w:val="sk-SK"/>
        </w:rPr>
        <w:tab/>
      </w:r>
      <w:r w:rsidRPr="007A5085">
        <w:rPr>
          <w:rFonts w:cstheme="minorHAnsi"/>
          <w:lang w:val="sk-SK"/>
        </w:rPr>
        <w:tab/>
      </w:r>
      <w:r w:rsidR="004A613B" w:rsidRPr="007A5085">
        <w:rPr>
          <w:rFonts w:cstheme="minorHAnsi"/>
          <w:lang w:val="sk-SK"/>
        </w:rPr>
        <w:t xml:space="preserve">nenávratný </w:t>
      </w:r>
      <w:r w:rsidRPr="007A5085">
        <w:rPr>
          <w:rFonts w:cstheme="minorHAnsi"/>
          <w:lang w:val="sk-SK"/>
        </w:rPr>
        <w:t>finančný príspevok</w:t>
      </w:r>
    </w:p>
    <w:p w14:paraId="15B0CBE7"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OCKÚ OLAF</w:t>
      </w:r>
      <w:r w:rsidRPr="007A5085">
        <w:rPr>
          <w:rFonts w:cstheme="minorHAnsi"/>
          <w:lang w:val="sk-SK"/>
        </w:rPr>
        <w:tab/>
      </w:r>
      <w:r w:rsidRPr="007A5085">
        <w:rPr>
          <w:rFonts w:cstheme="minorHAnsi"/>
          <w:bCs/>
          <w:lang w:val="sk-SK"/>
        </w:rPr>
        <w:t>Odbor Centrálny kontaktný útvar pre OLAF</w:t>
      </w:r>
    </w:p>
    <w:p w14:paraId="15B0CBE8" w14:textId="0A838AF5"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OČR</w:t>
      </w:r>
      <w:r w:rsidRPr="007A5085">
        <w:rPr>
          <w:rFonts w:cstheme="minorHAnsi"/>
          <w:lang w:val="sk-SK"/>
        </w:rPr>
        <w:tab/>
      </w:r>
      <w:r w:rsidRPr="007A5085">
        <w:rPr>
          <w:rFonts w:cstheme="minorHAnsi"/>
          <w:lang w:val="sk-SK"/>
        </w:rPr>
        <w:tab/>
        <w:t>ošetrovanie člena rodiny</w:t>
      </w:r>
    </w:p>
    <w:p w14:paraId="15B0CBE9"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OP EVS </w:t>
      </w:r>
      <w:r w:rsidRPr="007A5085">
        <w:rPr>
          <w:rFonts w:cstheme="minorHAnsi"/>
          <w:lang w:val="sk-SK"/>
        </w:rPr>
        <w:tab/>
        <w:t>Operačný program Efektívna verejná správa</w:t>
      </w:r>
    </w:p>
    <w:p w14:paraId="15B0CBEA" w14:textId="77777777" w:rsidR="006D1BF9" w:rsidRPr="007A5085" w:rsidRDefault="006D1BF9"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OP </w:t>
      </w:r>
      <w:r w:rsidRPr="007A5085">
        <w:rPr>
          <w:rFonts w:cstheme="minorHAnsi"/>
          <w:lang w:val="sk-SK"/>
        </w:rPr>
        <w:tab/>
      </w:r>
      <w:r w:rsidRPr="007A5085">
        <w:rPr>
          <w:rFonts w:cstheme="minorHAnsi"/>
          <w:lang w:val="sk-SK"/>
        </w:rPr>
        <w:tab/>
        <w:t>Operačný program</w:t>
      </w:r>
    </w:p>
    <w:p w14:paraId="15B0CBEB"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PD</w:t>
      </w:r>
      <w:r w:rsidRPr="007A5085">
        <w:rPr>
          <w:rFonts w:cstheme="minorHAnsi"/>
          <w:lang w:val="sk-SK"/>
        </w:rPr>
        <w:tab/>
      </w:r>
      <w:r w:rsidRPr="007A5085">
        <w:rPr>
          <w:rFonts w:cstheme="minorHAnsi"/>
          <w:lang w:val="sk-SK"/>
        </w:rPr>
        <w:tab/>
        <w:t>Partnerská dohoda</w:t>
      </w:r>
    </w:p>
    <w:p w14:paraId="15B0CBEC"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RO</w:t>
      </w:r>
      <w:r w:rsidRPr="007A5085">
        <w:rPr>
          <w:rFonts w:cstheme="minorHAnsi"/>
          <w:lang w:val="sk-SK"/>
        </w:rPr>
        <w:tab/>
      </w:r>
      <w:r w:rsidRPr="007A5085">
        <w:rPr>
          <w:rFonts w:cstheme="minorHAnsi"/>
          <w:lang w:val="sk-SK"/>
        </w:rPr>
        <w:tab/>
      </w:r>
      <w:r w:rsidR="006D1BF9" w:rsidRPr="007A5085">
        <w:rPr>
          <w:rFonts w:cstheme="minorHAnsi"/>
          <w:lang w:val="sk-SK"/>
        </w:rPr>
        <w:t>R</w:t>
      </w:r>
      <w:r w:rsidR="004A613B" w:rsidRPr="007A5085">
        <w:rPr>
          <w:rFonts w:cstheme="minorHAnsi"/>
          <w:lang w:val="sk-SK"/>
        </w:rPr>
        <w:t xml:space="preserve">iadiaci </w:t>
      </w:r>
      <w:r w:rsidRPr="007A5085">
        <w:rPr>
          <w:rFonts w:cstheme="minorHAnsi"/>
          <w:lang w:val="sk-SK"/>
        </w:rPr>
        <w:t>orgán</w:t>
      </w:r>
    </w:p>
    <w:p w14:paraId="15B0CBED"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RO pre OP EVS Riadiaci orgán pre operačný program Efektívna verejná správa</w:t>
      </w:r>
    </w:p>
    <w:p w14:paraId="15B0CBEE" w14:textId="77777777" w:rsidR="00D86ED1" w:rsidRPr="007A5085" w:rsidRDefault="00D86ED1" w:rsidP="007F7349">
      <w:pPr>
        <w:pStyle w:val="Bulletslevel1"/>
        <w:numPr>
          <w:ilvl w:val="0"/>
          <w:numId w:val="0"/>
        </w:numPr>
        <w:spacing w:before="0" w:after="60" w:line="288" w:lineRule="auto"/>
        <w:ind w:left="1418" w:hanging="1418"/>
        <w:rPr>
          <w:rFonts w:cstheme="minorHAnsi"/>
          <w:lang w:val="sk-SK"/>
        </w:rPr>
      </w:pPr>
      <w:r w:rsidRPr="007A5085">
        <w:rPr>
          <w:rFonts w:cstheme="minorHAnsi"/>
          <w:lang w:val="sk-SK"/>
        </w:rPr>
        <w:t>SFR</w:t>
      </w:r>
      <w:r w:rsidRPr="007A5085">
        <w:rPr>
          <w:rFonts w:cstheme="minorHAnsi"/>
          <w:lang w:val="sk-SK"/>
        </w:rPr>
        <w:tab/>
        <w:t>Systém finančného riadenia štrukturálnych fondov, Kohézneho fondu a Európskeho námorného a rybárskeho fondu na programové obdobie 2014 – 2020</w:t>
      </w:r>
    </w:p>
    <w:p w14:paraId="15B0CBEF" w14:textId="77777777" w:rsidR="00D07086" w:rsidRPr="007A5085" w:rsidRDefault="00D07086" w:rsidP="007F7349">
      <w:pPr>
        <w:pStyle w:val="Bulletslevel1"/>
        <w:numPr>
          <w:ilvl w:val="0"/>
          <w:numId w:val="0"/>
        </w:numPr>
        <w:spacing w:before="0" w:after="60" w:line="288" w:lineRule="auto"/>
        <w:ind w:left="1418" w:hanging="1418"/>
        <w:rPr>
          <w:rFonts w:cstheme="minorHAnsi"/>
          <w:lang w:val="sk-SK"/>
        </w:rPr>
      </w:pPr>
      <w:r w:rsidRPr="007A5085">
        <w:rPr>
          <w:rFonts w:cstheme="minorHAnsi"/>
          <w:lang w:val="sk-SK"/>
        </w:rPr>
        <w:t>SO</w:t>
      </w:r>
      <w:r w:rsidRPr="007A5085">
        <w:rPr>
          <w:rFonts w:cstheme="minorHAnsi"/>
          <w:lang w:val="sk-SK"/>
        </w:rPr>
        <w:tab/>
        <w:t>Sprostredkovateľský orgán</w:t>
      </w:r>
    </w:p>
    <w:p w14:paraId="15B0CBF0" w14:textId="77777777" w:rsidR="00D86ED1" w:rsidRPr="007A5085" w:rsidRDefault="00D86ED1" w:rsidP="007F7349">
      <w:pPr>
        <w:pStyle w:val="Bulletslevel1"/>
        <w:numPr>
          <w:ilvl w:val="0"/>
          <w:numId w:val="0"/>
        </w:numPr>
        <w:spacing w:before="0" w:after="60" w:line="288" w:lineRule="auto"/>
        <w:rPr>
          <w:rFonts w:cstheme="minorHAnsi"/>
          <w:lang w:val="sk-SK"/>
        </w:rPr>
      </w:pPr>
      <w:r w:rsidRPr="007A5085">
        <w:rPr>
          <w:rFonts w:cstheme="minorHAnsi"/>
          <w:lang w:val="sk-SK"/>
        </w:rPr>
        <w:t xml:space="preserve">SR EŠIF </w:t>
      </w:r>
      <w:r w:rsidRPr="007A5085">
        <w:rPr>
          <w:rFonts w:cstheme="minorHAnsi"/>
          <w:lang w:val="sk-SK"/>
        </w:rPr>
        <w:tab/>
        <w:t xml:space="preserve">Systém riadenia Európskych štrukturálnych a investičných fondov </w:t>
      </w:r>
    </w:p>
    <w:p w14:paraId="15B0CBF1" w14:textId="77777777" w:rsidR="000301D7" w:rsidRDefault="000301D7"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UR</w:t>
      </w:r>
      <w:r w:rsidRPr="007A5085">
        <w:rPr>
          <w:rFonts w:cstheme="minorHAnsi"/>
          <w:lang w:val="sk-SK"/>
        </w:rPr>
        <w:tab/>
      </w:r>
      <w:r w:rsidRPr="007A5085">
        <w:rPr>
          <w:rFonts w:cstheme="minorHAnsi"/>
          <w:lang w:val="sk-SK"/>
        </w:rPr>
        <w:tab/>
      </w:r>
      <w:r w:rsidR="004A613B" w:rsidRPr="007A5085">
        <w:rPr>
          <w:rFonts w:cstheme="minorHAnsi"/>
          <w:lang w:val="sk-SK"/>
        </w:rPr>
        <w:t xml:space="preserve">udržateľný </w:t>
      </w:r>
      <w:r w:rsidRPr="007A5085">
        <w:rPr>
          <w:rFonts w:cstheme="minorHAnsi"/>
          <w:lang w:val="sk-SK"/>
        </w:rPr>
        <w:t>rozvoj</w:t>
      </w:r>
    </w:p>
    <w:p w14:paraId="4D68AA5F" w14:textId="76FB117C" w:rsidR="006579A0" w:rsidRPr="007A5085" w:rsidRDefault="006579A0" w:rsidP="007F7349">
      <w:pPr>
        <w:pStyle w:val="Bulletslevel1"/>
        <w:numPr>
          <w:ilvl w:val="0"/>
          <w:numId w:val="0"/>
        </w:numPr>
        <w:spacing w:before="0" w:after="60" w:line="288" w:lineRule="auto"/>
        <w:jc w:val="both"/>
        <w:rPr>
          <w:rFonts w:cstheme="minorHAnsi"/>
          <w:lang w:val="sk-SK"/>
        </w:rPr>
      </w:pPr>
      <w:r>
        <w:rPr>
          <w:rFonts w:cstheme="minorHAnsi"/>
          <w:lang w:val="sk-SK"/>
        </w:rPr>
        <w:t xml:space="preserve">ÚVA </w:t>
      </w:r>
      <w:r>
        <w:rPr>
          <w:rFonts w:cstheme="minorHAnsi"/>
          <w:lang w:val="sk-SK"/>
        </w:rPr>
        <w:tab/>
      </w:r>
      <w:r>
        <w:rPr>
          <w:rFonts w:cstheme="minorHAnsi"/>
          <w:lang w:val="sk-SK"/>
        </w:rPr>
        <w:tab/>
        <w:t>Úrad vládneho auditu</w:t>
      </w:r>
    </w:p>
    <w:p w14:paraId="15B0CBF2"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lastRenderedPageBreak/>
        <w:t>VO</w:t>
      </w:r>
      <w:r w:rsidRPr="007A5085">
        <w:rPr>
          <w:rFonts w:cstheme="minorHAnsi"/>
          <w:lang w:val="sk-SK"/>
        </w:rPr>
        <w:tab/>
      </w:r>
      <w:r w:rsidRPr="007A5085">
        <w:rPr>
          <w:rFonts w:cstheme="minorHAnsi"/>
          <w:lang w:val="sk-SK"/>
        </w:rPr>
        <w:tab/>
      </w:r>
      <w:r w:rsidR="004A613B" w:rsidRPr="007A5085">
        <w:rPr>
          <w:rFonts w:cstheme="minorHAnsi"/>
          <w:lang w:val="sk-SK"/>
        </w:rPr>
        <w:t xml:space="preserve">verejné </w:t>
      </w:r>
      <w:r w:rsidRPr="007A5085">
        <w:rPr>
          <w:rFonts w:cstheme="minorHAnsi"/>
          <w:lang w:val="sk-SK"/>
        </w:rPr>
        <w:t>obstarávanie</w:t>
      </w:r>
    </w:p>
    <w:p w14:paraId="15B0CBF3" w14:textId="77777777" w:rsidR="009F563D" w:rsidRPr="007A5085" w:rsidRDefault="009F563D"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VS</w:t>
      </w:r>
      <w:r w:rsidRPr="007A5085">
        <w:rPr>
          <w:rFonts w:cstheme="minorHAnsi"/>
          <w:lang w:val="sk-SK"/>
        </w:rPr>
        <w:tab/>
      </w:r>
      <w:r w:rsidRPr="007A5085">
        <w:rPr>
          <w:rFonts w:cstheme="minorHAnsi"/>
          <w:lang w:val="sk-SK"/>
        </w:rPr>
        <w:tab/>
      </w:r>
      <w:r w:rsidR="004A613B" w:rsidRPr="007A5085">
        <w:rPr>
          <w:rFonts w:cstheme="minorHAnsi"/>
          <w:lang w:val="sk-SK"/>
        </w:rPr>
        <w:t xml:space="preserve">verejná </w:t>
      </w:r>
      <w:r w:rsidRPr="007A5085">
        <w:rPr>
          <w:rFonts w:cstheme="minorHAnsi"/>
          <w:lang w:val="sk-SK"/>
        </w:rPr>
        <w:t>správa</w:t>
      </w:r>
    </w:p>
    <w:p w14:paraId="15B0CBF4"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VZP</w:t>
      </w:r>
      <w:r w:rsidRPr="007A5085">
        <w:rPr>
          <w:rFonts w:cstheme="minorHAnsi"/>
          <w:lang w:val="sk-SK"/>
        </w:rPr>
        <w:tab/>
      </w:r>
      <w:r w:rsidRPr="007A5085">
        <w:rPr>
          <w:rFonts w:cstheme="minorHAnsi"/>
          <w:lang w:val="sk-SK"/>
        </w:rPr>
        <w:tab/>
      </w:r>
      <w:r w:rsidR="002D4BAB" w:rsidRPr="007A5085">
        <w:rPr>
          <w:rFonts w:cstheme="minorHAnsi"/>
          <w:lang w:val="sk-SK"/>
        </w:rPr>
        <w:t xml:space="preserve">všeobecné </w:t>
      </w:r>
      <w:r w:rsidRPr="007A5085">
        <w:rPr>
          <w:rFonts w:cstheme="minorHAnsi"/>
          <w:lang w:val="sk-SK"/>
        </w:rPr>
        <w:t>zmluvné podmienky k Zmluve o poskytnutí NFP</w:t>
      </w:r>
    </w:p>
    <w:p w14:paraId="15B0CBF5"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ŽoNFP</w:t>
      </w:r>
      <w:r w:rsidRPr="007A5085">
        <w:rPr>
          <w:rFonts w:cstheme="minorHAnsi"/>
          <w:lang w:val="sk-SK"/>
        </w:rPr>
        <w:tab/>
      </w:r>
      <w:r w:rsidRPr="007A5085">
        <w:rPr>
          <w:rFonts w:cstheme="minorHAnsi"/>
          <w:lang w:val="sk-SK"/>
        </w:rPr>
        <w:tab/>
      </w:r>
      <w:r w:rsidR="002D4BAB" w:rsidRPr="007A5085">
        <w:rPr>
          <w:rFonts w:cstheme="minorHAnsi"/>
          <w:lang w:val="sk-SK"/>
        </w:rPr>
        <w:t xml:space="preserve">žiadosť </w:t>
      </w:r>
      <w:r w:rsidRPr="007A5085">
        <w:rPr>
          <w:rFonts w:cstheme="minorHAnsi"/>
          <w:lang w:val="sk-SK"/>
        </w:rPr>
        <w:t>o nenávratný finančný príspevok</w:t>
      </w:r>
    </w:p>
    <w:p w14:paraId="15B0CBF6" w14:textId="77777777" w:rsidR="000E1749" w:rsidRPr="007A5085" w:rsidRDefault="000E1749"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ŽoP</w:t>
      </w:r>
      <w:r w:rsidRPr="007A5085">
        <w:rPr>
          <w:rFonts w:cstheme="minorHAnsi"/>
          <w:lang w:val="sk-SK"/>
        </w:rPr>
        <w:tab/>
      </w:r>
      <w:r w:rsidRPr="007A5085">
        <w:rPr>
          <w:rFonts w:cstheme="minorHAnsi"/>
          <w:lang w:val="sk-SK"/>
        </w:rPr>
        <w:tab/>
        <w:t>žiadosť o platbu</w:t>
      </w:r>
    </w:p>
    <w:p w14:paraId="15B0CBF7" w14:textId="77777777" w:rsidR="000E1749" w:rsidRPr="007A5085" w:rsidRDefault="000E1749" w:rsidP="007F7349">
      <w:pPr>
        <w:pStyle w:val="Bulletslevel1"/>
        <w:numPr>
          <w:ilvl w:val="0"/>
          <w:numId w:val="0"/>
        </w:numPr>
        <w:spacing w:before="0" w:after="60" w:line="288" w:lineRule="auto"/>
        <w:jc w:val="both"/>
        <w:rPr>
          <w:rFonts w:cstheme="minorHAnsi"/>
          <w:lang w:val="sk-SK"/>
        </w:rPr>
      </w:pPr>
    </w:p>
    <w:p w14:paraId="099EC77E" w14:textId="40BED060" w:rsidR="007708E2" w:rsidRPr="000F423E" w:rsidRDefault="000F423E" w:rsidP="000F423E">
      <w:pPr>
        <w:pStyle w:val="Nadpis2"/>
        <w:spacing w:line="480" w:lineRule="auto"/>
        <w:rPr>
          <w:b/>
          <w:lang w:val="sk-SK"/>
        </w:rPr>
      </w:pPr>
      <w:bookmarkStart w:id="37" w:name="_Toc440354969"/>
      <w:bookmarkStart w:id="38" w:name="_Toc440375300"/>
      <w:bookmarkStart w:id="39" w:name="_Toc458432888"/>
      <w:bookmarkStart w:id="40" w:name="_Toc458515640"/>
      <w:r w:rsidRPr="000F423E">
        <w:rPr>
          <w:b/>
          <w:lang w:val="sk-SK"/>
        </w:rPr>
        <w:t>1.5</w:t>
      </w:r>
      <w:r w:rsidRPr="000F423E">
        <w:rPr>
          <w:b/>
          <w:lang w:val="sk-SK"/>
        </w:rPr>
        <w:tab/>
      </w:r>
      <w:r w:rsidR="002E7BA3" w:rsidRPr="000F423E">
        <w:rPr>
          <w:b/>
          <w:lang w:val="sk-SK"/>
        </w:rPr>
        <w:t>Čo by mal každý záujemca o NFP vedieť a urobiť</w:t>
      </w:r>
      <w:r w:rsidR="00D660C6" w:rsidRPr="000F423E">
        <w:rPr>
          <w:b/>
          <w:lang w:val="sk-SK"/>
        </w:rPr>
        <w:t xml:space="preserve"> skôr</w:t>
      </w:r>
      <w:r w:rsidR="002308DF" w:rsidRPr="000F423E">
        <w:rPr>
          <w:b/>
          <w:lang w:val="sk-SK"/>
        </w:rPr>
        <w:t>,</w:t>
      </w:r>
      <w:r w:rsidR="00D660C6" w:rsidRPr="000F423E">
        <w:rPr>
          <w:b/>
          <w:lang w:val="sk-SK"/>
        </w:rPr>
        <w:t xml:space="preserve"> </w:t>
      </w:r>
      <w:r w:rsidR="002E7BA3" w:rsidRPr="000F423E">
        <w:rPr>
          <w:b/>
          <w:lang w:val="sk-SK"/>
        </w:rPr>
        <w:t xml:space="preserve"> </w:t>
      </w:r>
      <w:r w:rsidR="00D660C6" w:rsidRPr="000F423E">
        <w:rPr>
          <w:b/>
          <w:lang w:val="sk-SK"/>
        </w:rPr>
        <w:t>než sa rozhodne stať žiadateľom</w:t>
      </w:r>
      <w:bookmarkEnd w:id="37"/>
      <w:bookmarkEnd w:id="38"/>
      <w:bookmarkEnd w:id="39"/>
      <w:bookmarkEnd w:id="40"/>
    </w:p>
    <w:p w14:paraId="5FCBA269" w14:textId="02CA1F6A"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Overiť si</w:t>
      </w:r>
      <w:r w:rsidR="002308DF" w:rsidRPr="007708E2">
        <w:rPr>
          <w:rFonts w:cstheme="minorHAnsi"/>
          <w:sz w:val="19"/>
          <w:szCs w:val="19"/>
          <w:lang w:val="sk-SK"/>
        </w:rPr>
        <w:t>,</w:t>
      </w:r>
      <w:r w:rsidRPr="007708E2">
        <w:rPr>
          <w:rFonts w:cstheme="minorHAnsi"/>
          <w:sz w:val="19"/>
          <w:szCs w:val="19"/>
          <w:lang w:val="sk-SK"/>
        </w:rPr>
        <w:t xml:space="preserve"> či je v zmysle OP EVS oprávneným žiadateľom.</w:t>
      </w:r>
    </w:p>
    <w:p w14:paraId="2222735C" w14:textId="1F23D889"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Zamyslieť sa nad tým, či prioritné osi, ich špecifické ciele a ich vzorové aktivity sú v súlade s jeho zámermi</w:t>
      </w:r>
      <w:r w:rsidR="00BB40D7" w:rsidRPr="007708E2">
        <w:rPr>
          <w:rFonts w:cstheme="minorHAnsi"/>
          <w:sz w:val="19"/>
          <w:szCs w:val="19"/>
          <w:lang w:val="sk-SK"/>
        </w:rPr>
        <w:t>,</w:t>
      </w:r>
      <w:r w:rsidRPr="007708E2">
        <w:rPr>
          <w:rFonts w:cstheme="minorHAnsi"/>
          <w:sz w:val="19"/>
          <w:szCs w:val="19"/>
          <w:lang w:val="sk-SK"/>
        </w:rPr>
        <w:t> potrebami a možnosťami.</w:t>
      </w:r>
    </w:p>
    <w:p w14:paraId="6BABB179" w14:textId="70672884"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708E2">
        <w:rPr>
          <w:b/>
          <w:i/>
          <w:szCs w:val="19"/>
          <w:lang w:val="sk-SK"/>
        </w:rPr>
        <w:t>Upozornenie pre žiadateľa:</w:t>
      </w:r>
      <w:r w:rsidRPr="007708E2">
        <w:rPr>
          <w:szCs w:val="19"/>
          <w:lang w:val="sk-SK"/>
        </w:rPr>
        <w:t xml:space="preserve"> Záujemcovi o NFP odporúčame pred rozhodnutím uchádzať sa o NFP dôsledne:</w:t>
      </w:r>
    </w:p>
    <w:p w14:paraId="5CF542C6" w14:textId="3D36CDFF"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szCs w:val="19"/>
          <w:lang w:val="sk-SK"/>
        </w:rPr>
        <w:t xml:space="preserve">- posúdiť </w:t>
      </w:r>
      <w:r w:rsidRPr="007708E2">
        <w:rPr>
          <w:rFonts w:asciiTheme="minorHAnsi" w:hAnsiTheme="minorHAnsi" w:cstheme="minorHAnsi"/>
          <w:szCs w:val="19"/>
          <w:lang w:val="sk-SK"/>
        </w:rPr>
        <w:t>všetky aspekty vypracovania, predkladania a realizácie projektu</w:t>
      </w:r>
    </w:p>
    <w:p w14:paraId="47DC189B" w14:textId="1310ACFB"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rFonts w:asciiTheme="minorHAnsi" w:hAnsiTheme="minorHAnsi" w:cstheme="minorHAnsi"/>
          <w:szCs w:val="19"/>
          <w:lang w:val="sk-SK"/>
        </w:rPr>
        <w:t xml:space="preserve">- posúdiť personálne kapacity a ich absorpčné </w:t>
      </w:r>
      <w:r w:rsidR="00BB40D7" w:rsidRPr="007708E2">
        <w:rPr>
          <w:rFonts w:asciiTheme="minorHAnsi" w:hAnsiTheme="minorHAnsi" w:cstheme="minorHAnsi"/>
          <w:szCs w:val="19"/>
          <w:lang w:val="sk-SK"/>
        </w:rPr>
        <w:t>schopnosti</w:t>
      </w:r>
    </w:p>
    <w:p w14:paraId="7A69EA80" w14:textId="7A899264"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rFonts w:asciiTheme="minorHAnsi" w:hAnsiTheme="minorHAnsi" w:cstheme="minorHAnsi"/>
          <w:szCs w:val="19"/>
          <w:lang w:val="sk-SK"/>
        </w:rPr>
        <w:t xml:space="preserve">- posúdiť súlad vzorových aktivít s plánmi rozvoja organizácie </w:t>
      </w:r>
    </w:p>
    <w:p w14:paraId="408A563A" w14:textId="5784BC73"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708E2">
        <w:rPr>
          <w:rFonts w:asciiTheme="minorHAnsi" w:hAnsiTheme="minorHAnsi" w:cstheme="minorHAnsi"/>
          <w:szCs w:val="19"/>
          <w:lang w:val="sk-SK"/>
        </w:rPr>
        <w:t xml:space="preserve">- zvážiť možné riziko sankcií </w:t>
      </w:r>
      <w:r w:rsidR="00D660C6" w:rsidRPr="007708E2">
        <w:rPr>
          <w:rFonts w:asciiTheme="minorHAnsi" w:hAnsiTheme="minorHAnsi" w:cstheme="minorHAnsi"/>
          <w:szCs w:val="19"/>
          <w:lang w:val="sk-SK"/>
        </w:rPr>
        <w:t xml:space="preserve">spojené s tým, že projekt nebude zrealizovaný riadne a včas </w:t>
      </w:r>
    </w:p>
    <w:p w14:paraId="565FD6D2" w14:textId="0AC1EF9B"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Pripraviť vlastný „projektový zámer“, v ktorom si určí prioritnú os, špecifický cieľ a rozpracuje podľa potreby vzorové aktivity projektu s odhadom finančnej alokácie.</w:t>
      </w:r>
    </w:p>
    <w:p w14:paraId="35C10E2E" w14:textId="3E4E62FC" w:rsidR="002E7BA3"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0B67A623" w14:textId="77777777" w:rsidR="007708E2" w:rsidRPr="007708E2" w:rsidRDefault="007708E2" w:rsidP="00BE3540">
      <w:pPr>
        <w:pStyle w:val="Bulletslevel1"/>
        <w:numPr>
          <w:ilvl w:val="0"/>
          <w:numId w:val="0"/>
        </w:numPr>
        <w:spacing w:after="120" w:line="288" w:lineRule="auto"/>
        <w:jc w:val="both"/>
        <w:rPr>
          <w:rFonts w:cstheme="minorHAnsi"/>
          <w:sz w:val="19"/>
          <w:szCs w:val="19"/>
          <w:lang w:val="sk-SK"/>
        </w:rPr>
      </w:pPr>
    </w:p>
    <w:p w14:paraId="26DC64A0" w14:textId="0A637D6B" w:rsidR="007708E2" w:rsidRPr="000F423E" w:rsidRDefault="000F423E" w:rsidP="000F423E">
      <w:pPr>
        <w:pStyle w:val="Nadpis3"/>
        <w:spacing w:line="480" w:lineRule="auto"/>
        <w:ind w:left="720"/>
        <w:rPr>
          <w:b/>
          <w:sz w:val="24"/>
          <w:szCs w:val="24"/>
          <w:lang w:val="sk-SK"/>
        </w:rPr>
      </w:pPr>
      <w:bookmarkStart w:id="41" w:name="_Toc418001210"/>
      <w:bookmarkStart w:id="42" w:name="_Toc418003035"/>
      <w:bookmarkStart w:id="43" w:name="_Toc418001211"/>
      <w:bookmarkStart w:id="44" w:name="_Toc418003036"/>
      <w:bookmarkStart w:id="45" w:name="_Toc440354970"/>
      <w:bookmarkStart w:id="46" w:name="_Toc440375301"/>
      <w:bookmarkStart w:id="47" w:name="_Toc458432889"/>
      <w:bookmarkStart w:id="48" w:name="_Toc458515641"/>
      <w:bookmarkEnd w:id="41"/>
      <w:bookmarkEnd w:id="42"/>
      <w:bookmarkEnd w:id="43"/>
      <w:bookmarkEnd w:id="44"/>
      <w:r w:rsidRPr="000F423E">
        <w:rPr>
          <w:b/>
          <w:color w:val="3C8A2E" w:themeColor="accent5"/>
          <w:sz w:val="24"/>
          <w:szCs w:val="24"/>
          <w:lang w:val="sk-SK"/>
        </w:rPr>
        <w:t>1.5.1</w:t>
      </w:r>
      <w:r w:rsidRPr="000F423E">
        <w:rPr>
          <w:b/>
          <w:color w:val="3C8A2E" w:themeColor="accent5"/>
          <w:sz w:val="24"/>
          <w:szCs w:val="24"/>
          <w:lang w:val="sk-SK"/>
        </w:rPr>
        <w:tab/>
      </w:r>
      <w:r w:rsidR="002E7BA3" w:rsidRPr="000F423E">
        <w:rPr>
          <w:b/>
          <w:color w:val="3C8A2E" w:themeColor="accent5"/>
          <w:sz w:val="24"/>
          <w:szCs w:val="24"/>
          <w:lang w:val="sk-SK"/>
        </w:rPr>
        <w:t>Výzva na dopytovo-orientované projekty</w:t>
      </w:r>
      <w:bookmarkEnd w:id="45"/>
      <w:bookmarkEnd w:id="46"/>
      <w:bookmarkEnd w:id="47"/>
      <w:bookmarkEnd w:id="48"/>
    </w:p>
    <w:p w14:paraId="30B9E10C" w14:textId="65673D04"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65FB53FC" w14:textId="0F8948E0" w:rsidR="002E7BA3"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V</w:t>
      </w:r>
      <w:r w:rsidR="002308DF" w:rsidRPr="007708E2">
        <w:rPr>
          <w:rFonts w:cstheme="minorHAnsi"/>
          <w:sz w:val="19"/>
          <w:szCs w:val="19"/>
          <w:lang w:val="sk-SK"/>
        </w:rPr>
        <w:t> </w:t>
      </w:r>
      <w:r w:rsidRPr="007708E2">
        <w:rPr>
          <w:rFonts w:cstheme="minorHAnsi"/>
          <w:sz w:val="19"/>
          <w:szCs w:val="19"/>
          <w:lang w:val="sk-SK"/>
        </w:rPr>
        <w:t>prípade</w:t>
      </w:r>
      <w:r w:rsidR="002308DF" w:rsidRPr="007708E2">
        <w:rPr>
          <w:rFonts w:cstheme="minorHAnsi"/>
          <w:sz w:val="19"/>
          <w:szCs w:val="19"/>
          <w:lang w:val="sk-SK"/>
        </w:rPr>
        <w:t xml:space="preserve"> </w:t>
      </w:r>
      <w:r w:rsidRPr="007708E2">
        <w:rPr>
          <w:rFonts w:cstheme="minorHAnsi"/>
          <w:sz w:val="19"/>
          <w:szCs w:val="19"/>
          <w:lang w:val="sk-SK"/>
        </w:rPr>
        <w:t>spolupráce so subjektmi, ktoré ponúkajú pomoc pri vypracovaní projektu na komerčnej báz</w:t>
      </w:r>
      <w:r w:rsidR="00BB40D7" w:rsidRPr="007708E2">
        <w:rPr>
          <w:rFonts w:cstheme="minorHAnsi"/>
          <w:sz w:val="19"/>
          <w:szCs w:val="19"/>
          <w:lang w:val="sk-SK"/>
        </w:rPr>
        <w:t>e, nezabudnúť, že projekt budú ako prijímateľ</w:t>
      </w:r>
      <w:r w:rsidR="002308DF" w:rsidRPr="007708E2">
        <w:rPr>
          <w:rFonts w:cstheme="minorHAnsi"/>
          <w:sz w:val="19"/>
          <w:szCs w:val="19"/>
          <w:lang w:val="sk-SK"/>
        </w:rPr>
        <w:t xml:space="preserve"> </w:t>
      </w:r>
      <w:r w:rsidRPr="007708E2">
        <w:rPr>
          <w:rFonts w:cstheme="minorHAnsi"/>
          <w:sz w:val="19"/>
          <w:szCs w:val="19"/>
          <w:lang w:val="sk-SK"/>
        </w:rPr>
        <w:t>realizovať na vlastnú zodpovednosť, vrátane možných finančných postihov.</w:t>
      </w:r>
    </w:p>
    <w:p w14:paraId="2E70FECB" w14:textId="77777777" w:rsidR="007708E2" w:rsidRPr="007708E2" w:rsidRDefault="007708E2" w:rsidP="00BE3540">
      <w:pPr>
        <w:pStyle w:val="Bulletslevel1"/>
        <w:numPr>
          <w:ilvl w:val="0"/>
          <w:numId w:val="0"/>
        </w:numPr>
        <w:spacing w:after="120" w:line="288" w:lineRule="auto"/>
        <w:jc w:val="both"/>
        <w:rPr>
          <w:rFonts w:cstheme="minorHAnsi"/>
          <w:sz w:val="19"/>
          <w:szCs w:val="19"/>
          <w:lang w:val="sk-SK"/>
        </w:rPr>
      </w:pPr>
    </w:p>
    <w:p w14:paraId="314C111E" w14:textId="40A16319" w:rsidR="007708E2" w:rsidRPr="000F423E" w:rsidRDefault="000F423E" w:rsidP="000F423E">
      <w:pPr>
        <w:pStyle w:val="Nadpis3"/>
        <w:spacing w:line="480" w:lineRule="auto"/>
        <w:ind w:left="720"/>
        <w:rPr>
          <w:b/>
          <w:color w:val="3C8A2E" w:themeColor="accent5"/>
          <w:sz w:val="24"/>
          <w:szCs w:val="24"/>
          <w:lang w:val="sk-SK"/>
        </w:rPr>
      </w:pPr>
      <w:bookmarkStart w:id="49" w:name="_Toc418001213"/>
      <w:bookmarkStart w:id="50" w:name="_Toc418003038"/>
      <w:bookmarkStart w:id="51" w:name="_Toc440354971"/>
      <w:bookmarkStart w:id="52" w:name="_Toc440375302"/>
      <w:bookmarkStart w:id="53" w:name="_Toc458432890"/>
      <w:bookmarkStart w:id="54" w:name="_Toc458515642"/>
      <w:bookmarkEnd w:id="49"/>
      <w:bookmarkEnd w:id="50"/>
      <w:r w:rsidRPr="000F423E">
        <w:rPr>
          <w:b/>
          <w:color w:val="3C8A2E" w:themeColor="accent5"/>
          <w:sz w:val="24"/>
          <w:szCs w:val="24"/>
          <w:lang w:val="sk-SK"/>
        </w:rPr>
        <w:t>1.5.2</w:t>
      </w:r>
      <w:r w:rsidRPr="000F423E">
        <w:rPr>
          <w:b/>
          <w:color w:val="3C8A2E" w:themeColor="accent5"/>
          <w:sz w:val="24"/>
          <w:szCs w:val="24"/>
          <w:lang w:val="sk-SK"/>
        </w:rPr>
        <w:tab/>
      </w:r>
      <w:r w:rsidR="002E7BA3" w:rsidRPr="000F423E">
        <w:rPr>
          <w:b/>
          <w:color w:val="3C8A2E" w:themeColor="accent5"/>
          <w:sz w:val="24"/>
          <w:szCs w:val="24"/>
          <w:lang w:val="sk-SK"/>
        </w:rPr>
        <w:t>Vyzvanie na národný projekt</w:t>
      </w:r>
      <w:bookmarkEnd w:id="51"/>
      <w:bookmarkEnd w:id="52"/>
      <w:bookmarkEnd w:id="53"/>
      <w:bookmarkEnd w:id="54"/>
    </w:p>
    <w:p w14:paraId="431B6A6F" w14:textId="33B0FEAE" w:rsidR="002E7BA3" w:rsidRPr="007708E2" w:rsidRDefault="002E7BA3" w:rsidP="00BE3540">
      <w:pPr>
        <w:spacing w:before="120" w:after="120" w:line="288" w:lineRule="auto"/>
        <w:jc w:val="both"/>
        <w:rPr>
          <w:rFonts w:ascii="Arial" w:hAnsi="Arial" w:cs="Arial"/>
          <w:sz w:val="19"/>
          <w:szCs w:val="19"/>
          <w:lang w:val="sk-SK"/>
        </w:rPr>
      </w:pPr>
      <w:r w:rsidRPr="007708E2">
        <w:rPr>
          <w:rFonts w:ascii="Arial" w:hAnsi="Arial" w:cs="Arial"/>
          <w:sz w:val="19"/>
          <w:szCs w:val="19"/>
          <w:lang w:val="sk-SK"/>
        </w:rPr>
        <w:t xml:space="preserve">Samotnému vyzvaniu na predloženie ŽoNFP predchádza </w:t>
      </w:r>
      <w:r w:rsidR="00231D70" w:rsidRPr="007708E2">
        <w:rPr>
          <w:rFonts w:ascii="Arial" w:hAnsi="Arial" w:cs="Arial"/>
          <w:sz w:val="19"/>
          <w:szCs w:val="19"/>
          <w:lang w:val="sk-SK"/>
        </w:rPr>
        <w:t xml:space="preserve">schválenie Reformného zámeru a  </w:t>
      </w:r>
      <w:r w:rsidRPr="007708E2">
        <w:rPr>
          <w:rFonts w:ascii="Arial" w:hAnsi="Arial" w:cs="Arial"/>
          <w:sz w:val="19"/>
          <w:szCs w:val="19"/>
          <w:lang w:val="sk-SK"/>
        </w:rPr>
        <w:t xml:space="preserve"> vypracovanie zámeru národného projektu, pri ktorom určený žiadateľ spolupracuje s RO pre OP EVS a definuje si prvýkrát relevantnú časť OP EVS, cieľ projektu, aktivity, ktorými ho dosiahne a predpokladanú finančnú alokáciu. </w:t>
      </w:r>
    </w:p>
    <w:p w14:paraId="0DCF086F" w14:textId="77777777" w:rsidR="002E7BA3" w:rsidRPr="007708E2" w:rsidRDefault="002E7BA3" w:rsidP="00BE3540">
      <w:pPr>
        <w:spacing w:before="120" w:after="120" w:line="288" w:lineRule="auto"/>
        <w:jc w:val="both"/>
        <w:rPr>
          <w:rFonts w:ascii="Arial" w:hAnsi="Arial" w:cs="Arial"/>
          <w:sz w:val="19"/>
          <w:szCs w:val="19"/>
          <w:lang w:val="sk-SK"/>
        </w:rPr>
      </w:pPr>
      <w:r w:rsidRPr="007708E2">
        <w:rPr>
          <w:rFonts w:ascii="Arial" w:hAnsi="Arial" w:cs="Arial"/>
          <w:sz w:val="19"/>
          <w:szCs w:val="19"/>
          <w:lang w:val="sk-SK"/>
        </w:rPr>
        <w:lastRenderedPageBreak/>
        <w:t>Príprava národného projektu môže začať len po schválení zámeru národného projektu Monitorovacím výborom.</w:t>
      </w:r>
    </w:p>
    <w:p w14:paraId="5A833136" w14:textId="4C54BF2B" w:rsidR="002E7BA3" w:rsidRDefault="002E7BA3" w:rsidP="00BE3540">
      <w:pPr>
        <w:spacing w:before="120" w:after="120" w:line="288" w:lineRule="auto"/>
        <w:jc w:val="both"/>
        <w:rPr>
          <w:rFonts w:ascii="Arial" w:eastAsia="Arial" w:hAnsi="Arial" w:cs="Arial"/>
          <w:color w:val="000000"/>
          <w:sz w:val="19"/>
          <w:szCs w:val="19"/>
          <w:lang w:val="sk-SK"/>
        </w:rPr>
      </w:pPr>
      <w:r w:rsidRPr="007708E2">
        <w:rPr>
          <w:rFonts w:ascii="Arial" w:hAnsi="Arial" w:cs="Arial"/>
          <w:sz w:val="19"/>
          <w:szCs w:val="19"/>
          <w:lang w:val="sk-SK"/>
        </w:rPr>
        <w:t xml:space="preserve">Pri príprave projektu </w:t>
      </w:r>
      <w:r w:rsidR="00BB40D7" w:rsidRPr="007708E2">
        <w:rPr>
          <w:rFonts w:ascii="Arial" w:hAnsi="Arial" w:cs="Arial"/>
          <w:sz w:val="19"/>
          <w:szCs w:val="19"/>
          <w:lang w:val="sk-SK"/>
        </w:rPr>
        <w:t xml:space="preserve">vybraný </w:t>
      </w:r>
      <w:r w:rsidRPr="007708E2">
        <w:rPr>
          <w:rFonts w:ascii="Arial" w:hAnsi="Arial" w:cs="Arial"/>
          <w:sz w:val="19"/>
          <w:szCs w:val="19"/>
          <w:lang w:val="sk-SK"/>
        </w:rPr>
        <w:t xml:space="preserve">žiadateľ spolupracuje s RO pre OP EVS a rešpektuje jeho usmernenia, v opačnom prípade má RO pre OP EVS právo nepristúpiť k vyzvaniu </w:t>
      </w:r>
      <w:r w:rsidRPr="007708E2">
        <w:rPr>
          <w:rFonts w:ascii="Arial" w:eastAsia="Arial" w:hAnsi="Arial" w:cs="Arial"/>
          <w:color w:val="000000"/>
          <w:sz w:val="19"/>
          <w:szCs w:val="19"/>
          <w:lang w:val="sk-SK"/>
        </w:rPr>
        <w:t>žiadateľa na predloženie národného projektu  do odstránenia identifikovaných nedostatkov pri jeho príprave.</w:t>
      </w:r>
    </w:p>
    <w:p w14:paraId="1CAF227E" w14:textId="61F33442" w:rsidR="007708E2" w:rsidRPr="0009154D" w:rsidRDefault="00984047" w:rsidP="000F423E">
      <w:pPr>
        <w:pStyle w:val="Nadpis1"/>
        <w:spacing w:line="480" w:lineRule="auto"/>
        <w:jc w:val="left"/>
        <w:rPr>
          <w:i w:val="0"/>
        </w:rPr>
      </w:pPr>
      <w:bookmarkStart w:id="55" w:name="_Toc418001215"/>
      <w:bookmarkStart w:id="56" w:name="_Toc418003040"/>
      <w:bookmarkStart w:id="57" w:name="_Toc410400240"/>
      <w:bookmarkStart w:id="58" w:name="_Toc417132483"/>
      <w:bookmarkStart w:id="59" w:name="_Toc417648880"/>
      <w:bookmarkStart w:id="60" w:name="_Toc440354972"/>
      <w:bookmarkStart w:id="61" w:name="_Toc440375303"/>
      <w:bookmarkStart w:id="62" w:name="_Toc458432891"/>
      <w:bookmarkStart w:id="63" w:name="_Toc458515643"/>
      <w:bookmarkEnd w:id="55"/>
      <w:bookmarkEnd w:id="56"/>
      <w:r w:rsidRPr="0009154D">
        <w:rPr>
          <w:i w:val="0"/>
        </w:rPr>
        <w:lastRenderedPageBreak/>
        <w:t>2</w:t>
      </w:r>
      <w:r w:rsidR="0009154D" w:rsidRPr="0009154D">
        <w:rPr>
          <w:i w:val="0"/>
        </w:rPr>
        <w:t>.</w:t>
      </w:r>
      <w:r w:rsidR="0081488E" w:rsidRPr="0009154D">
        <w:rPr>
          <w:i w:val="0"/>
        </w:rPr>
        <w:tab/>
      </w:r>
      <w:r w:rsidR="001E7A3C" w:rsidRPr="0009154D">
        <w:rPr>
          <w:i w:val="0"/>
        </w:rPr>
        <w:t xml:space="preserve">Podmienky poskytnutia </w:t>
      </w:r>
      <w:bookmarkEnd w:id="57"/>
      <w:r w:rsidR="002B3DE0" w:rsidRPr="0009154D">
        <w:rPr>
          <w:i w:val="0"/>
        </w:rPr>
        <w:t>príspevku</w:t>
      </w:r>
      <w:bookmarkEnd w:id="58"/>
      <w:bookmarkEnd w:id="59"/>
      <w:bookmarkEnd w:id="60"/>
      <w:bookmarkEnd w:id="61"/>
      <w:bookmarkEnd w:id="62"/>
      <w:bookmarkEnd w:id="63"/>
    </w:p>
    <w:p w14:paraId="16A1ABFE" w14:textId="77777777" w:rsidR="007708E2" w:rsidRPr="007708E2" w:rsidRDefault="007708E2" w:rsidP="007F7349">
      <w:pPr>
        <w:autoSpaceDE w:val="0"/>
        <w:autoSpaceDN w:val="0"/>
        <w:adjustRightInd w:val="0"/>
        <w:spacing w:before="120" w:after="120" w:line="288" w:lineRule="auto"/>
        <w:jc w:val="both"/>
        <w:rPr>
          <w:rFonts w:ascii="Arial" w:hAnsi="Arial" w:cs="Arial"/>
          <w:color w:val="000000"/>
          <w:sz w:val="19"/>
          <w:szCs w:val="19"/>
          <w:lang w:val="sk-SK"/>
        </w:rPr>
      </w:pPr>
    </w:p>
    <w:p w14:paraId="15B0CBF9" w14:textId="77777777" w:rsidR="004E3237" w:rsidRPr="007708E2" w:rsidRDefault="00CC4ADA"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P</w:t>
      </w:r>
      <w:r w:rsidR="004E3237" w:rsidRPr="007708E2">
        <w:rPr>
          <w:rFonts w:ascii="Arial" w:hAnsi="Arial" w:cs="Arial"/>
          <w:color w:val="000000"/>
          <w:sz w:val="19"/>
          <w:szCs w:val="19"/>
          <w:lang w:val="sk-SK"/>
        </w:rPr>
        <w:t xml:space="preserve">oskytovateľom </w:t>
      </w:r>
      <w:r w:rsidR="002B3DE0" w:rsidRPr="007708E2">
        <w:rPr>
          <w:rFonts w:ascii="Arial" w:hAnsi="Arial" w:cs="Arial"/>
          <w:color w:val="000000"/>
          <w:sz w:val="19"/>
          <w:szCs w:val="19"/>
          <w:lang w:val="sk-SK"/>
        </w:rPr>
        <w:t>príspevku</w:t>
      </w:r>
      <w:r w:rsidR="004E3237" w:rsidRPr="007708E2">
        <w:rPr>
          <w:rFonts w:ascii="Arial" w:hAnsi="Arial" w:cs="Arial"/>
          <w:color w:val="000000"/>
          <w:sz w:val="19"/>
          <w:szCs w:val="19"/>
          <w:lang w:val="sk-SK"/>
        </w:rPr>
        <w:t xml:space="preserve"> </w:t>
      </w:r>
      <w:r w:rsidRPr="007708E2">
        <w:rPr>
          <w:rFonts w:ascii="Arial" w:hAnsi="Arial" w:cs="Arial"/>
          <w:color w:val="000000"/>
          <w:sz w:val="19"/>
          <w:szCs w:val="19"/>
          <w:lang w:val="sk-SK"/>
        </w:rPr>
        <w:t xml:space="preserve">je </w:t>
      </w:r>
      <w:r w:rsidR="000D513B" w:rsidRPr="007708E2">
        <w:rPr>
          <w:rFonts w:ascii="Arial" w:hAnsi="Arial" w:cs="Arial"/>
          <w:color w:val="000000"/>
          <w:sz w:val="19"/>
          <w:szCs w:val="19"/>
          <w:lang w:val="sk-SK"/>
        </w:rPr>
        <w:t>MV</w:t>
      </w:r>
      <w:r w:rsidR="004E3237" w:rsidRPr="007708E2">
        <w:rPr>
          <w:rFonts w:ascii="Arial" w:hAnsi="Arial" w:cs="Arial"/>
          <w:color w:val="000000"/>
          <w:sz w:val="19"/>
          <w:szCs w:val="19"/>
          <w:lang w:val="sk-SK"/>
        </w:rPr>
        <w:t xml:space="preserve"> SR ako </w:t>
      </w:r>
      <w:r w:rsidR="000D513B" w:rsidRPr="007708E2">
        <w:rPr>
          <w:rFonts w:ascii="Arial" w:hAnsi="Arial" w:cs="Arial"/>
          <w:color w:val="000000"/>
          <w:sz w:val="19"/>
          <w:szCs w:val="19"/>
          <w:lang w:val="sk-SK"/>
        </w:rPr>
        <w:t>RO</w:t>
      </w:r>
      <w:r w:rsidR="004E3237" w:rsidRPr="007708E2">
        <w:rPr>
          <w:rFonts w:ascii="Arial" w:hAnsi="Arial" w:cs="Arial"/>
          <w:color w:val="000000"/>
          <w:sz w:val="19"/>
          <w:szCs w:val="19"/>
          <w:lang w:val="sk-SK"/>
        </w:rPr>
        <w:t xml:space="preserve"> pre OP </w:t>
      </w:r>
      <w:r w:rsidR="00CA2539" w:rsidRPr="007708E2">
        <w:rPr>
          <w:rFonts w:ascii="Arial" w:hAnsi="Arial" w:cs="Arial"/>
          <w:color w:val="000000"/>
          <w:sz w:val="19"/>
          <w:szCs w:val="19"/>
          <w:lang w:val="sk-SK"/>
        </w:rPr>
        <w:t>EVS</w:t>
      </w:r>
      <w:r w:rsidRPr="007708E2">
        <w:rPr>
          <w:rFonts w:ascii="Arial" w:hAnsi="Arial" w:cs="Arial"/>
          <w:color w:val="000000"/>
          <w:sz w:val="19"/>
          <w:szCs w:val="19"/>
          <w:lang w:val="sk-SK"/>
        </w:rPr>
        <w:t xml:space="preserve">. </w:t>
      </w:r>
      <w:r w:rsidR="00D148B6" w:rsidRPr="007708E2">
        <w:rPr>
          <w:rFonts w:ascii="Arial" w:hAnsi="Arial" w:cs="Arial"/>
          <w:color w:val="000000"/>
          <w:sz w:val="19"/>
          <w:szCs w:val="19"/>
          <w:lang w:val="sk-SK"/>
        </w:rPr>
        <w:t>NFP</w:t>
      </w:r>
      <w:r w:rsidR="001918B9" w:rsidRPr="007708E2">
        <w:rPr>
          <w:rFonts w:ascii="Arial" w:hAnsi="Arial" w:cs="Arial"/>
          <w:color w:val="000000"/>
          <w:sz w:val="19"/>
          <w:szCs w:val="19"/>
          <w:lang w:val="sk-SK"/>
        </w:rPr>
        <w:t xml:space="preserve"> sa poskytuje</w:t>
      </w:r>
      <w:r w:rsidR="004E3237" w:rsidRPr="007708E2">
        <w:rPr>
          <w:rFonts w:ascii="Arial" w:hAnsi="Arial" w:cs="Arial"/>
          <w:color w:val="000000"/>
          <w:sz w:val="19"/>
          <w:szCs w:val="19"/>
          <w:lang w:val="sk-SK"/>
        </w:rPr>
        <w:t xml:space="preserve"> za účelom spolufinancovania preukázateľných oprávnených výdavkov</w:t>
      </w:r>
      <w:r w:rsidR="001918B9" w:rsidRPr="007708E2">
        <w:rPr>
          <w:rFonts w:ascii="Arial" w:hAnsi="Arial" w:cs="Arial"/>
          <w:color w:val="000000"/>
          <w:sz w:val="19"/>
          <w:szCs w:val="19"/>
          <w:lang w:val="sk-SK"/>
        </w:rPr>
        <w:t>, ktoré</w:t>
      </w:r>
      <w:r w:rsidR="004E3237" w:rsidRPr="007708E2">
        <w:rPr>
          <w:rFonts w:ascii="Arial" w:hAnsi="Arial" w:cs="Arial"/>
          <w:color w:val="000000"/>
          <w:sz w:val="19"/>
          <w:szCs w:val="19"/>
          <w:lang w:val="sk-SK"/>
        </w:rPr>
        <w:t xml:space="preserve"> bezprostredne súvisia s</w:t>
      </w:r>
      <w:r w:rsidR="001918B9" w:rsidRPr="007708E2">
        <w:rPr>
          <w:rFonts w:ascii="Arial" w:hAnsi="Arial" w:cs="Arial"/>
          <w:color w:val="000000"/>
          <w:sz w:val="19"/>
          <w:szCs w:val="19"/>
          <w:lang w:val="sk-SK"/>
        </w:rPr>
        <w:t xml:space="preserve"> deklarovanými </w:t>
      </w:r>
      <w:r w:rsidR="00CA2539" w:rsidRPr="007708E2">
        <w:rPr>
          <w:rFonts w:ascii="Arial" w:hAnsi="Arial" w:cs="Arial"/>
          <w:color w:val="000000"/>
          <w:sz w:val="19"/>
          <w:szCs w:val="19"/>
          <w:lang w:val="sk-SK"/>
        </w:rPr>
        <w:t xml:space="preserve">aktivitami v </w:t>
      </w:r>
      <w:r w:rsidR="008A7910" w:rsidRPr="007708E2">
        <w:rPr>
          <w:rFonts w:ascii="Arial" w:hAnsi="Arial" w:cs="Arial"/>
          <w:color w:val="000000"/>
          <w:sz w:val="19"/>
          <w:szCs w:val="19"/>
          <w:lang w:val="sk-SK"/>
        </w:rPr>
        <w:t>Ž</w:t>
      </w:r>
      <w:r w:rsidR="004E3237" w:rsidRPr="007708E2">
        <w:rPr>
          <w:rFonts w:ascii="Arial" w:hAnsi="Arial" w:cs="Arial"/>
          <w:color w:val="000000"/>
          <w:sz w:val="19"/>
          <w:szCs w:val="19"/>
          <w:lang w:val="sk-SK"/>
        </w:rPr>
        <w:t xml:space="preserve">oNFP. </w:t>
      </w:r>
    </w:p>
    <w:p w14:paraId="15B0CBFA" w14:textId="6A36BC3F" w:rsidR="004E3237" w:rsidRPr="007708E2"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Všetky podmienky poskytnutia príspevku sú definované v</w:t>
      </w:r>
      <w:r w:rsidR="00D148B6" w:rsidRPr="007708E2">
        <w:rPr>
          <w:rFonts w:ascii="Arial" w:hAnsi="Arial" w:cs="Arial"/>
          <w:color w:val="000000"/>
          <w:sz w:val="19"/>
          <w:szCs w:val="19"/>
          <w:lang w:val="sk-SK"/>
        </w:rPr>
        <w:t>o</w:t>
      </w:r>
      <w:r w:rsidRPr="007708E2">
        <w:rPr>
          <w:rFonts w:ascii="Arial" w:hAnsi="Arial" w:cs="Arial"/>
          <w:color w:val="000000"/>
          <w:sz w:val="19"/>
          <w:szCs w:val="19"/>
          <w:lang w:val="sk-SK"/>
        </w:rPr>
        <w:t xml:space="preserve"> vyzvaní/výzve na predkladanie </w:t>
      </w:r>
      <w:r w:rsidR="003718E4" w:rsidRPr="007708E2">
        <w:rPr>
          <w:rFonts w:ascii="Arial" w:hAnsi="Arial" w:cs="Arial"/>
          <w:color w:val="000000"/>
          <w:sz w:val="19"/>
          <w:szCs w:val="19"/>
          <w:lang w:val="sk-SK"/>
        </w:rPr>
        <w:t>Žo</w:t>
      </w:r>
      <w:r w:rsidRPr="007708E2">
        <w:rPr>
          <w:rFonts w:ascii="Arial" w:hAnsi="Arial" w:cs="Arial"/>
          <w:color w:val="000000"/>
          <w:sz w:val="19"/>
          <w:szCs w:val="19"/>
          <w:lang w:val="sk-SK"/>
        </w:rPr>
        <w:t xml:space="preserve">NFP a zároveň spolu s vyzvaním/výzvou na predkladanie ŽoNFP sú zverejnené na webovom sídle </w:t>
      </w:r>
      <w:r w:rsidR="0005604C" w:rsidRPr="007708E2">
        <w:rPr>
          <w:rFonts w:ascii="Arial" w:hAnsi="Arial" w:cs="Arial"/>
          <w:color w:val="000000"/>
          <w:sz w:val="19"/>
          <w:szCs w:val="19"/>
          <w:lang w:val="sk-SK"/>
        </w:rPr>
        <w:t xml:space="preserve">RO pre OP EVS </w:t>
      </w:r>
      <w:hyperlink r:id="rId17" w:history="1">
        <w:r w:rsidRPr="007708E2">
          <w:rPr>
            <w:rStyle w:val="Hypertextovprepojenie"/>
            <w:rFonts w:cs="Arial"/>
            <w:szCs w:val="19"/>
            <w:lang w:val="sk-SK"/>
          </w:rPr>
          <w:t>www.opevs.eu</w:t>
        </w:r>
      </w:hyperlink>
      <w:r w:rsidRPr="007708E2">
        <w:rPr>
          <w:rFonts w:ascii="Arial" w:hAnsi="Arial" w:cs="Arial"/>
          <w:color w:val="000000"/>
          <w:sz w:val="19"/>
          <w:szCs w:val="19"/>
          <w:lang w:val="sk-SK"/>
        </w:rPr>
        <w:t>.</w:t>
      </w:r>
      <w:r w:rsidR="004E3237" w:rsidRPr="007708E2">
        <w:rPr>
          <w:rFonts w:ascii="Arial" w:hAnsi="Arial" w:cs="Arial"/>
          <w:color w:val="000000"/>
          <w:sz w:val="19"/>
          <w:szCs w:val="19"/>
          <w:lang w:val="sk-SK"/>
        </w:rPr>
        <w:t xml:space="preserve"> </w:t>
      </w:r>
    </w:p>
    <w:p w14:paraId="15B0CBFB" w14:textId="44207A54" w:rsidR="002B3DE0" w:rsidRPr="007708E2" w:rsidRDefault="00833BEE"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Dodrž</w:t>
      </w:r>
      <w:r w:rsidR="004E3237" w:rsidRPr="007708E2">
        <w:rPr>
          <w:rFonts w:ascii="Arial" w:hAnsi="Arial" w:cs="Arial"/>
          <w:color w:val="000000"/>
          <w:sz w:val="19"/>
          <w:szCs w:val="19"/>
          <w:lang w:val="sk-SK"/>
        </w:rPr>
        <w:t>anie podmieno</w:t>
      </w:r>
      <w:r w:rsidRPr="007708E2">
        <w:rPr>
          <w:rFonts w:ascii="Arial" w:hAnsi="Arial" w:cs="Arial"/>
          <w:color w:val="000000"/>
          <w:sz w:val="19"/>
          <w:szCs w:val="19"/>
          <w:lang w:val="sk-SK"/>
        </w:rPr>
        <w:t xml:space="preserve">k poskytnutia </w:t>
      </w:r>
      <w:r w:rsidR="002B3DE0" w:rsidRPr="007708E2">
        <w:rPr>
          <w:rFonts w:ascii="Arial" w:hAnsi="Arial" w:cs="Arial"/>
          <w:color w:val="000000"/>
          <w:sz w:val="19"/>
          <w:szCs w:val="19"/>
          <w:lang w:val="sk-SK"/>
        </w:rPr>
        <w:t>príspevku</w:t>
      </w:r>
      <w:r w:rsidRPr="007708E2">
        <w:rPr>
          <w:rFonts w:ascii="Arial" w:hAnsi="Arial" w:cs="Arial"/>
          <w:color w:val="000000"/>
          <w:sz w:val="19"/>
          <w:szCs w:val="19"/>
          <w:lang w:val="sk-SK"/>
        </w:rPr>
        <w:t xml:space="preserve"> zo strany ž</w:t>
      </w:r>
      <w:r w:rsidR="004E3237" w:rsidRPr="007708E2">
        <w:rPr>
          <w:rFonts w:ascii="Arial" w:hAnsi="Arial" w:cs="Arial"/>
          <w:color w:val="000000"/>
          <w:sz w:val="19"/>
          <w:szCs w:val="19"/>
          <w:lang w:val="sk-SK"/>
        </w:rPr>
        <w:t>iadate</w:t>
      </w:r>
      <w:r w:rsidRPr="007708E2">
        <w:rPr>
          <w:rFonts w:ascii="Arial" w:hAnsi="Arial" w:cs="Arial"/>
          <w:color w:val="000000"/>
          <w:sz w:val="19"/>
          <w:szCs w:val="19"/>
          <w:lang w:val="sk-SK"/>
        </w:rPr>
        <w:t xml:space="preserve">ľa o NFP sa overuje na základe </w:t>
      </w:r>
      <w:r w:rsidR="00D148B6" w:rsidRPr="007708E2">
        <w:rPr>
          <w:rFonts w:ascii="Arial" w:hAnsi="Arial" w:cs="Arial"/>
          <w:color w:val="000000"/>
          <w:sz w:val="19"/>
          <w:szCs w:val="19"/>
          <w:lang w:val="sk-SK"/>
        </w:rPr>
        <w:t>Ž</w:t>
      </w:r>
      <w:r w:rsidR="004E3237" w:rsidRPr="007708E2">
        <w:rPr>
          <w:rFonts w:ascii="Arial" w:hAnsi="Arial" w:cs="Arial"/>
          <w:color w:val="000000"/>
          <w:sz w:val="19"/>
          <w:szCs w:val="19"/>
          <w:lang w:val="sk-SK"/>
        </w:rPr>
        <w:t>oNFP a jej príloh</w:t>
      </w:r>
      <w:r w:rsidR="00C85E20" w:rsidRPr="007708E2">
        <w:rPr>
          <w:rFonts w:ascii="Arial" w:hAnsi="Arial" w:cs="Arial"/>
          <w:color w:val="000000"/>
          <w:sz w:val="19"/>
          <w:szCs w:val="19"/>
          <w:lang w:val="sk-SK"/>
        </w:rPr>
        <w:t xml:space="preserve"> (kap. </w:t>
      </w:r>
      <w:r w:rsidR="001D37EF" w:rsidRPr="007708E2">
        <w:rPr>
          <w:rFonts w:ascii="Arial" w:hAnsi="Arial" w:cs="Arial"/>
          <w:color w:val="000000"/>
          <w:sz w:val="19"/>
          <w:szCs w:val="19"/>
          <w:lang w:val="sk-SK"/>
        </w:rPr>
        <w:t>4</w:t>
      </w:r>
      <w:r w:rsidR="00C85E20" w:rsidRPr="007708E2">
        <w:rPr>
          <w:rFonts w:ascii="Arial" w:hAnsi="Arial" w:cs="Arial"/>
          <w:color w:val="000000"/>
          <w:sz w:val="19"/>
          <w:szCs w:val="19"/>
          <w:lang w:val="sk-SK"/>
        </w:rPr>
        <w:t xml:space="preserve"> Ako požiadať o NFP)</w:t>
      </w:r>
      <w:r w:rsidR="004E3237" w:rsidRPr="007708E2">
        <w:rPr>
          <w:rFonts w:ascii="Arial" w:hAnsi="Arial" w:cs="Arial"/>
          <w:color w:val="000000"/>
          <w:sz w:val="19"/>
          <w:szCs w:val="19"/>
          <w:lang w:val="sk-SK"/>
        </w:rPr>
        <w:t xml:space="preserve">, ktoré je </w:t>
      </w:r>
      <w:r w:rsidRPr="007708E2">
        <w:rPr>
          <w:rFonts w:ascii="Arial" w:hAnsi="Arial" w:cs="Arial"/>
          <w:color w:val="000000"/>
          <w:sz w:val="19"/>
          <w:szCs w:val="19"/>
          <w:lang w:val="sk-SK"/>
        </w:rPr>
        <w:t>žiadateľ o NFP povinný predlož</w:t>
      </w:r>
      <w:r w:rsidR="004E3237" w:rsidRPr="007708E2">
        <w:rPr>
          <w:rFonts w:ascii="Arial" w:hAnsi="Arial" w:cs="Arial"/>
          <w:color w:val="000000"/>
          <w:sz w:val="19"/>
          <w:szCs w:val="19"/>
          <w:lang w:val="sk-SK"/>
        </w:rPr>
        <w:t xml:space="preserve">iť </w:t>
      </w:r>
      <w:r w:rsidR="002B3DE0" w:rsidRPr="007708E2">
        <w:rPr>
          <w:rFonts w:ascii="Arial" w:hAnsi="Arial" w:cs="Arial"/>
          <w:color w:val="000000"/>
          <w:sz w:val="19"/>
          <w:szCs w:val="19"/>
          <w:lang w:val="sk-SK"/>
        </w:rPr>
        <w:t>v</w:t>
      </w:r>
      <w:r w:rsidR="00B922A4" w:rsidRPr="007708E2">
        <w:rPr>
          <w:rFonts w:ascii="Arial" w:hAnsi="Arial" w:cs="Arial"/>
          <w:color w:val="000000"/>
          <w:sz w:val="19"/>
          <w:szCs w:val="19"/>
          <w:lang w:val="sk-SK"/>
        </w:rPr>
        <w:t> rozsahu a</w:t>
      </w:r>
      <w:r w:rsidR="002B3DE0" w:rsidRPr="007708E2">
        <w:rPr>
          <w:rFonts w:ascii="Arial" w:hAnsi="Arial" w:cs="Arial"/>
          <w:color w:val="000000"/>
          <w:sz w:val="19"/>
          <w:szCs w:val="19"/>
          <w:lang w:val="sk-SK"/>
        </w:rPr>
        <w:t> lehote</w:t>
      </w:r>
      <w:r w:rsidR="00B922A4" w:rsidRPr="007708E2">
        <w:rPr>
          <w:rFonts w:ascii="Arial" w:hAnsi="Arial" w:cs="Arial"/>
          <w:color w:val="000000"/>
          <w:sz w:val="19"/>
          <w:szCs w:val="19"/>
          <w:lang w:val="sk-SK"/>
        </w:rPr>
        <w:t xml:space="preserve"> </w:t>
      </w:r>
      <w:r w:rsidR="002B3DE0" w:rsidRPr="007708E2">
        <w:rPr>
          <w:rFonts w:ascii="Arial" w:hAnsi="Arial" w:cs="Arial"/>
          <w:color w:val="000000"/>
          <w:sz w:val="19"/>
          <w:szCs w:val="19"/>
          <w:lang w:val="sk-SK"/>
        </w:rPr>
        <w:t>stanovenej v</w:t>
      </w:r>
      <w:r w:rsidR="00B562CD" w:rsidRPr="007708E2">
        <w:rPr>
          <w:rFonts w:ascii="Arial" w:hAnsi="Arial" w:cs="Arial"/>
          <w:color w:val="000000"/>
          <w:sz w:val="19"/>
          <w:szCs w:val="19"/>
          <w:lang w:val="sk-SK"/>
        </w:rPr>
        <w:t>o</w:t>
      </w:r>
      <w:r w:rsidR="002B3DE0" w:rsidRPr="007708E2">
        <w:rPr>
          <w:rFonts w:ascii="Arial" w:hAnsi="Arial" w:cs="Arial"/>
          <w:color w:val="000000"/>
          <w:sz w:val="19"/>
          <w:szCs w:val="19"/>
          <w:lang w:val="sk-SK"/>
        </w:rPr>
        <w:t> vyzvaní/výzve</w:t>
      </w:r>
      <w:r w:rsidR="00C85E20" w:rsidRPr="007708E2">
        <w:rPr>
          <w:rFonts w:ascii="Arial" w:hAnsi="Arial" w:cs="Arial"/>
          <w:color w:val="000000"/>
          <w:sz w:val="19"/>
          <w:szCs w:val="19"/>
          <w:lang w:val="sk-SK"/>
        </w:rPr>
        <w:t>.</w:t>
      </w:r>
    </w:p>
    <w:p w14:paraId="15B0CBFC" w14:textId="77777777" w:rsidR="004E3237" w:rsidRPr="007708E2"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Povinné podmienky poskytnutia príspevku sú:</w:t>
      </w:r>
    </w:p>
    <w:p w14:paraId="15B0CBFD" w14:textId="77777777" w:rsidR="002B3DE0" w:rsidRPr="007708E2" w:rsidRDefault="002B3DE0" w:rsidP="00C744AA">
      <w:pPr>
        <w:pStyle w:val="Bulletslevel2"/>
        <w:numPr>
          <w:ilvl w:val="0"/>
          <w:numId w:val="32"/>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žiadateľa;</w:t>
      </w:r>
    </w:p>
    <w:p w14:paraId="15B0CBFE" w14:textId="77777777" w:rsidR="002B3DE0" w:rsidRPr="007708E2" w:rsidRDefault="002B3DE0" w:rsidP="00C744AA">
      <w:pPr>
        <w:pStyle w:val="Bulletslevel2"/>
        <w:numPr>
          <w:ilvl w:val="0"/>
          <w:numId w:val="32"/>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aktivít realizácie projektu;</w:t>
      </w:r>
    </w:p>
    <w:p w14:paraId="15B0CBFF" w14:textId="77777777" w:rsidR="002B3DE0" w:rsidRPr="007708E2" w:rsidRDefault="002B3DE0" w:rsidP="00C744AA">
      <w:pPr>
        <w:pStyle w:val="Bulletslevel2"/>
        <w:numPr>
          <w:ilvl w:val="0"/>
          <w:numId w:val="32"/>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výdavkov realizácie projektu;</w:t>
      </w:r>
    </w:p>
    <w:p w14:paraId="15B0CC00" w14:textId="77777777" w:rsidR="002B3DE0" w:rsidRPr="007708E2" w:rsidRDefault="002B3DE0" w:rsidP="00C744AA">
      <w:pPr>
        <w:pStyle w:val="Bulletslevel2"/>
        <w:numPr>
          <w:ilvl w:val="0"/>
          <w:numId w:val="32"/>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miesta realizácie projektu;</w:t>
      </w:r>
    </w:p>
    <w:p w14:paraId="15B0CC01" w14:textId="77777777" w:rsidR="002B3DE0" w:rsidRPr="007708E2" w:rsidRDefault="002B3DE0" w:rsidP="00C744AA">
      <w:pPr>
        <w:pStyle w:val="Bulletslevel2"/>
        <w:numPr>
          <w:ilvl w:val="0"/>
          <w:numId w:val="32"/>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kritériá pre výber projektov;</w:t>
      </w:r>
    </w:p>
    <w:p w14:paraId="15B0CC02" w14:textId="77777777" w:rsidR="002B3DE0" w:rsidRPr="007708E2" w:rsidRDefault="002B3DE0" w:rsidP="00C744AA">
      <w:pPr>
        <w:pStyle w:val="Bulletslevel2"/>
        <w:numPr>
          <w:ilvl w:val="0"/>
          <w:numId w:val="32"/>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spôsob financovania;</w:t>
      </w:r>
    </w:p>
    <w:p w14:paraId="15B0CC03" w14:textId="77777777" w:rsidR="002B3DE0" w:rsidRPr="007708E2" w:rsidRDefault="002B3DE0" w:rsidP="00C744AA">
      <w:pPr>
        <w:pStyle w:val="Bulletslevel2"/>
        <w:numPr>
          <w:ilvl w:val="0"/>
          <w:numId w:val="32"/>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splnenie podmienok ustanovených v osobitných predpisoch</w:t>
      </w:r>
      <w:r w:rsidRPr="007708E2">
        <w:rPr>
          <w:rStyle w:val="Odkaznapoznmkupodiarou"/>
          <w:rFonts w:cs="Arial"/>
          <w:sz w:val="19"/>
          <w:szCs w:val="19"/>
          <w:lang w:val="sk-SK"/>
        </w:rPr>
        <w:footnoteReference w:id="4"/>
      </w:r>
      <w:r w:rsidRPr="007708E2">
        <w:rPr>
          <w:rFonts w:ascii="Arial" w:hAnsi="Arial" w:cs="Arial"/>
          <w:sz w:val="19"/>
          <w:szCs w:val="19"/>
          <w:lang w:val="sk-SK"/>
        </w:rPr>
        <w:t>.</w:t>
      </w:r>
    </w:p>
    <w:p w14:paraId="15B0CC04" w14:textId="77777777" w:rsidR="002B3DE0" w:rsidRPr="007708E2"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7708E2">
        <w:rPr>
          <w:rFonts w:ascii="Arial" w:hAnsi="Arial" w:cs="Arial"/>
          <w:sz w:val="19"/>
          <w:szCs w:val="19"/>
          <w:lang w:val="sk-SK"/>
        </w:rPr>
        <w:t>Fakultatívne podmienky poskytnutia príspevku sú:</w:t>
      </w:r>
    </w:p>
    <w:p w14:paraId="15B0CC05" w14:textId="77777777" w:rsidR="002B3DE0" w:rsidRPr="007708E2" w:rsidRDefault="002B3DE0" w:rsidP="00C744AA">
      <w:pPr>
        <w:pStyle w:val="Bulletslevel2"/>
        <w:numPr>
          <w:ilvl w:val="0"/>
          <w:numId w:val="33"/>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partnera, ak sa partner spolupodieľa na príprave projektu a na realizácii projektu alebo ak sa spolupodieľa na realizácii projektu;</w:t>
      </w:r>
    </w:p>
    <w:p w14:paraId="15B0CC06" w14:textId="77777777" w:rsidR="002B3DE0" w:rsidRPr="007708E2" w:rsidRDefault="002B3DE0" w:rsidP="00C744AA">
      <w:pPr>
        <w:pStyle w:val="Bulletslevel2"/>
        <w:numPr>
          <w:ilvl w:val="0"/>
          <w:numId w:val="33"/>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cieľovej skupiny, ak sa projekt realizuje v prospech cieľovej skupiny;</w:t>
      </w:r>
    </w:p>
    <w:p w14:paraId="15B0CC07" w14:textId="77777777" w:rsidR="002B3DE0" w:rsidRPr="007708E2" w:rsidRDefault="002B3DE0" w:rsidP="00C744AA">
      <w:pPr>
        <w:pStyle w:val="Bulletslevel2"/>
        <w:numPr>
          <w:ilvl w:val="0"/>
          <w:numId w:val="33"/>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užívateľa, ak mu prijímateľ poskytuje finančné prostriedky;</w:t>
      </w:r>
    </w:p>
    <w:p w14:paraId="15B0CC08" w14:textId="77777777" w:rsidR="002B3DE0" w:rsidRDefault="002B3DE0" w:rsidP="00C744AA">
      <w:pPr>
        <w:pStyle w:val="Bulletslevel2"/>
        <w:numPr>
          <w:ilvl w:val="0"/>
          <w:numId w:val="33"/>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 xml:space="preserve">ďalšie podmienky poskytnutia príspevku. </w:t>
      </w:r>
    </w:p>
    <w:p w14:paraId="61C9DB0D" w14:textId="77777777" w:rsidR="007708E2" w:rsidRPr="007708E2"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15B0CC09" w14:textId="282723C4" w:rsidR="00C85E20" w:rsidRPr="003E4A99" w:rsidRDefault="003E4A99" w:rsidP="000F423E">
      <w:pPr>
        <w:pStyle w:val="Nadpis2"/>
        <w:spacing w:line="480" w:lineRule="auto"/>
        <w:rPr>
          <w:b/>
        </w:rPr>
      </w:pPr>
      <w:bookmarkStart w:id="64" w:name="_Toc417132484"/>
      <w:bookmarkStart w:id="65" w:name="_Toc417648881"/>
      <w:bookmarkStart w:id="66" w:name="_Toc440354973"/>
      <w:bookmarkStart w:id="67" w:name="_Toc440375304"/>
      <w:bookmarkStart w:id="68" w:name="_Toc458432892"/>
      <w:bookmarkStart w:id="69" w:name="_Toc458515644"/>
      <w:bookmarkStart w:id="70" w:name="_Toc413652662"/>
      <w:bookmarkStart w:id="71" w:name="_Toc413680802"/>
      <w:bookmarkStart w:id="72" w:name="_Toc413681974"/>
      <w:bookmarkStart w:id="73" w:name="_Toc413682307"/>
      <w:bookmarkStart w:id="74" w:name="_Toc413832223"/>
      <w:r w:rsidRPr="003E4A99">
        <w:rPr>
          <w:b/>
        </w:rPr>
        <w:lastRenderedPageBreak/>
        <w:t>2.1</w:t>
      </w:r>
      <w:r w:rsidR="007708E2">
        <w:rPr>
          <w:b/>
        </w:rPr>
        <w:tab/>
      </w:r>
      <w:r w:rsidR="00C85E20" w:rsidRPr="003E4A99">
        <w:rPr>
          <w:b/>
        </w:rPr>
        <w:t>Oprávnenosť žiadateľa</w:t>
      </w:r>
      <w:bookmarkEnd w:id="64"/>
      <w:bookmarkEnd w:id="65"/>
      <w:bookmarkEnd w:id="66"/>
      <w:bookmarkEnd w:id="67"/>
      <w:bookmarkEnd w:id="68"/>
      <w:bookmarkEnd w:id="69"/>
    </w:p>
    <w:p w14:paraId="15B0CC0A" w14:textId="5436C167" w:rsidR="00C85E20" w:rsidRPr="007708E2" w:rsidRDefault="00C85E20" w:rsidP="007F7349">
      <w:pPr>
        <w:spacing w:before="120" w:after="120" w:line="288" w:lineRule="auto"/>
        <w:jc w:val="both"/>
        <w:rPr>
          <w:rFonts w:ascii="Arial" w:hAnsi="Arial" w:cs="Arial"/>
          <w:sz w:val="19"/>
          <w:szCs w:val="19"/>
          <w:lang w:val="sk-SK"/>
        </w:rPr>
      </w:pPr>
      <w:r w:rsidRPr="007708E2">
        <w:rPr>
          <w:rFonts w:ascii="Arial" w:hAnsi="Arial" w:cs="Arial"/>
          <w:sz w:val="19"/>
          <w:szCs w:val="19"/>
          <w:lang w:val="sk-SK"/>
        </w:rPr>
        <w:t>Oprávnení žiadatelia o NFP sú stanovení v príslušnom vyzvaní/výzve RO pre OP EVS a definovaní pre každú prioritnú os v OP EVS. Medzi oprávnených žiadateľov o NFP v rámci OP EVS patria:</w:t>
      </w:r>
    </w:p>
    <w:p w14:paraId="15B0CC0B" w14:textId="77777777" w:rsidR="00C85E20" w:rsidRPr="007708E2" w:rsidRDefault="00C85E20" w:rsidP="00C9343C">
      <w:pPr>
        <w:pStyle w:val="Bulletslevel2"/>
        <w:numPr>
          <w:ilvl w:val="0"/>
          <w:numId w:val="33"/>
        </w:numPr>
        <w:tabs>
          <w:tab w:val="clear" w:pos="567"/>
          <w:tab w:val="left" w:pos="709"/>
        </w:tabs>
        <w:spacing w:after="120" w:line="288" w:lineRule="auto"/>
        <w:ind w:left="709" w:hanging="425"/>
        <w:jc w:val="both"/>
        <w:rPr>
          <w:rFonts w:ascii="Arial" w:hAnsi="Arial" w:cs="Arial"/>
          <w:sz w:val="19"/>
          <w:szCs w:val="19"/>
        </w:rPr>
      </w:pPr>
      <w:r w:rsidRPr="007708E2">
        <w:rPr>
          <w:rFonts w:ascii="Arial" w:hAnsi="Arial" w:cs="Arial"/>
          <w:sz w:val="19"/>
          <w:szCs w:val="19"/>
          <w:lang w:val="sk-SK"/>
        </w:rPr>
        <w:t>inštitúcie a subjekty VS;</w:t>
      </w:r>
    </w:p>
    <w:p w14:paraId="15B0CC0C" w14:textId="77777777" w:rsidR="00C85E20" w:rsidRPr="007708E2" w:rsidRDefault="00C85E20" w:rsidP="00C9343C">
      <w:pPr>
        <w:pStyle w:val="Bulletslevel2"/>
        <w:numPr>
          <w:ilvl w:val="0"/>
          <w:numId w:val="33"/>
        </w:numPr>
        <w:tabs>
          <w:tab w:val="clear" w:pos="567"/>
          <w:tab w:val="left" w:pos="709"/>
        </w:tabs>
        <w:spacing w:after="120" w:line="288" w:lineRule="auto"/>
        <w:ind w:left="709" w:hanging="425"/>
        <w:jc w:val="both"/>
        <w:rPr>
          <w:sz w:val="19"/>
          <w:szCs w:val="19"/>
        </w:rPr>
      </w:pPr>
      <w:r w:rsidRPr="007708E2">
        <w:rPr>
          <w:sz w:val="19"/>
          <w:szCs w:val="19"/>
          <w:lang w:val="sk-SK"/>
        </w:rPr>
        <w:t>združenia právnických osôb reprezentujúce sociálnych a ekonomických partnerov;</w:t>
      </w:r>
    </w:p>
    <w:p w14:paraId="15B0CC0D" w14:textId="77777777" w:rsidR="00C85E20" w:rsidRPr="007708E2" w:rsidRDefault="00C85E20" w:rsidP="00C9343C">
      <w:pPr>
        <w:pStyle w:val="Bulletslevel2"/>
        <w:numPr>
          <w:ilvl w:val="0"/>
          <w:numId w:val="33"/>
        </w:numPr>
        <w:tabs>
          <w:tab w:val="clear" w:pos="567"/>
          <w:tab w:val="left" w:pos="709"/>
        </w:tabs>
        <w:spacing w:after="120" w:line="288" w:lineRule="auto"/>
        <w:ind w:left="709" w:hanging="425"/>
        <w:jc w:val="both"/>
        <w:rPr>
          <w:sz w:val="19"/>
          <w:szCs w:val="19"/>
          <w:lang w:val="sk-SK"/>
        </w:rPr>
      </w:pPr>
      <w:r w:rsidRPr="007708E2">
        <w:rPr>
          <w:sz w:val="19"/>
          <w:szCs w:val="19"/>
          <w:lang w:val="sk-SK"/>
        </w:rPr>
        <w:t>mimovládne a neziskové organizácie;</w:t>
      </w:r>
    </w:p>
    <w:p w14:paraId="15B0CC0E" w14:textId="77777777" w:rsidR="00C85E20" w:rsidRDefault="00986DD9" w:rsidP="00C9343C">
      <w:pPr>
        <w:pStyle w:val="Bulletslevel2"/>
        <w:numPr>
          <w:ilvl w:val="0"/>
          <w:numId w:val="33"/>
        </w:numPr>
        <w:tabs>
          <w:tab w:val="clear" w:pos="567"/>
          <w:tab w:val="left" w:pos="709"/>
        </w:tabs>
        <w:spacing w:after="120" w:line="288" w:lineRule="auto"/>
        <w:ind w:left="709" w:hanging="425"/>
        <w:jc w:val="both"/>
        <w:rPr>
          <w:sz w:val="19"/>
          <w:szCs w:val="19"/>
          <w:lang w:val="sk-SK"/>
        </w:rPr>
      </w:pPr>
      <w:r w:rsidRPr="007708E2">
        <w:rPr>
          <w:sz w:val="19"/>
          <w:szCs w:val="19"/>
          <w:lang w:val="sk-SK"/>
        </w:rPr>
        <w:t>inštitúcie súdneho systému a subjekty verejnej správy zodpovedné za politiky v oblasti justície, mimovládne a profesijné združenia zamerané na oblasť justície</w:t>
      </w:r>
      <w:r w:rsidR="006546B2" w:rsidRPr="007708E2">
        <w:rPr>
          <w:sz w:val="19"/>
          <w:szCs w:val="19"/>
          <w:lang w:val="sk-SK"/>
        </w:rPr>
        <w:t>.</w:t>
      </w:r>
    </w:p>
    <w:p w14:paraId="78D61897" w14:textId="77777777" w:rsidR="007708E2" w:rsidRPr="007708E2" w:rsidRDefault="007708E2" w:rsidP="007708E2">
      <w:pPr>
        <w:pStyle w:val="Bulletslevel2"/>
        <w:numPr>
          <w:ilvl w:val="0"/>
          <w:numId w:val="0"/>
        </w:numPr>
        <w:tabs>
          <w:tab w:val="clear" w:pos="567"/>
          <w:tab w:val="left" w:pos="709"/>
        </w:tabs>
        <w:spacing w:after="120" w:line="288" w:lineRule="auto"/>
        <w:ind w:left="709"/>
        <w:jc w:val="both"/>
        <w:rPr>
          <w:sz w:val="19"/>
          <w:szCs w:val="19"/>
          <w:lang w:val="sk-SK"/>
        </w:rPr>
      </w:pPr>
    </w:p>
    <w:p w14:paraId="15B0CC0F" w14:textId="0093E5C8" w:rsidR="002B3DE0" w:rsidRPr="003E4A99" w:rsidRDefault="003E4A99" w:rsidP="000F423E">
      <w:pPr>
        <w:pStyle w:val="Nadpis2"/>
        <w:spacing w:line="480" w:lineRule="auto"/>
        <w:rPr>
          <w:b/>
        </w:rPr>
      </w:pPr>
      <w:bookmarkStart w:id="75" w:name="_Toc458432893"/>
      <w:bookmarkStart w:id="76" w:name="_Toc458515645"/>
      <w:bookmarkEnd w:id="70"/>
      <w:bookmarkEnd w:id="71"/>
      <w:bookmarkEnd w:id="72"/>
      <w:bookmarkEnd w:id="73"/>
      <w:bookmarkEnd w:id="74"/>
      <w:r>
        <w:rPr>
          <w:b/>
        </w:rPr>
        <w:t>2.2</w:t>
      </w:r>
      <w:r w:rsidR="007708E2">
        <w:rPr>
          <w:b/>
        </w:rPr>
        <w:tab/>
      </w:r>
      <w:bookmarkStart w:id="77" w:name="_Toc417132485"/>
      <w:bookmarkStart w:id="78" w:name="_Toc417648882"/>
      <w:bookmarkStart w:id="79" w:name="_Toc440354974"/>
      <w:bookmarkStart w:id="80" w:name="_Toc440375305"/>
      <w:r w:rsidR="002B3DE0" w:rsidRPr="003E4A99">
        <w:rPr>
          <w:b/>
        </w:rPr>
        <w:t>Oprávnenosť partnera</w:t>
      </w:r>
      <w:bookmarkEnd w:id="75"/>
      <w:bookmarkEnd w:id="76"/>
      <w:bookmarkEnd w:id="77"/>
      <w:bookmarkEnd w:id="78"/>
      <w:bookmarkEnd w:id="79"/>
      <w:bookmarkEnd w:id="80"/>
    </w:p>
    <w:p w14:paraId="15B0CC10" w14:textId="44E2D963" w:rsidR="00C85E20" w:rsidRPr="005E404C" w:rsidRDefault="00C85E20" w:rsidP="007F7349">
      <w:pPr>
        <w:pStyle w:val="BodyText1"/>
        <w:spacing w:before="120" w:after="120" w:line="288" w:lineRule="auto"/>
        <w:jc w:val="both"/>
        <w:rPr>
          <w:rFonts w:cs="Arial"/>
          <w:color w:val="auto"/>
          <w:szCs w:val="19"/>
          <w:lang w:val="sk-SK"/>
        </w:rPr>
      </w:pPr>
      <w:r w:rsidRPr="005E404C">
        <w:rPr>
          <w:rFonts w:cs="Arial"/>
          <w:color w:val="auto"/>
          <w:szCs w:val="19"/>
          <w:lang w:val="sk-SK"/>
        </w:rPr>
        <w:t xml:space="preserve">Partner je osoba, </w:t>
      </w:r>
      <w:r w:rsidR="001169FD" w:rsidRPr="005E404C">
        <w:rPr>
          <w:rFonts w:cs="Arial"/>
          <w:color w:val="auto"/>
          <w:szCs w:val="19"/>
          <w:lang w:val="sk-SK"/>
        </w:rPr>
        <w:t xml:space="preserve">ktorá </w:t>
      </w:r>
      <w:r w:rsidR="00752D77" w:rsidRPr="005E404C">
        <w:rPr>
          <w:rFonts w:cs="Arial"/>
          <w:color w:val="auto"/>
          <w:szCs w:val="19"/>
          <w:lang w:val="sk-SK"/>
        </w:rPr>
        <w:t xml:space="preserve">sa spolupodieľa na </w:t>
      </w:r>
      <w:r w:rsidR="001169FD" w:rsidRPr="005E404C">
        <w:rPr>
          <w:rFonts w:cs="Arial"/>
          <w:color w:val="auto"/>
          <w:szCs w:val="19"/>
          <w:lang w:val="sk-SK"/>
        </w:rPr>
        <w:t xml:space="preserve">príprave projektu so žiadateľom a na </w:t>
      </w:r>
      <w:r w:rsidR="00752D77" w:rsidRPr="005E404C">
        <w:rPr>
          <w:rFonts w:cs="Arial"/>
          <w:color w:val="auto"/>
          <w:szCs w:val="19"/>
          <w:lang w:val="sk-SK"/>
        </w:rPr>
        <w:t>realizácii projektu</w:t>
      </w:r>
      <w:r w:rsidR="001169FD" w:rsidRPr="005E404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5E404C">
        <w:rPr>
          <w:rFonts w:cs="Arial"/>
          <w:color w:val="auto"/>
          <w:szCs w:val="19"/>
          <w:lang w:val="sk-SK"/>
        </w:rPr>
        <w:t xml:space="preserve">. </w:t>
      </w:r>
      <w:r w:rsidR="002B3DE0" w:rsidRPr="005E404C">
        <w:rPr>
          <w:rFonts w:cs="Arial"/>
          <w:color w:val="auto"/>
          <w:szCs w:val="19"/>
          <w:lang w:val="sk-SK"/>
        </w:rPr>
        <w:t xml:space="preserve">Informácia </w:t>
      </w:r>
      <w:r w:rsidRPr="005E404C">
        <w:rPr>
          <w:rFonts w:cs="Arial"/>
          <w:color w:val="auto"/>
          <w:szCs w:val="19"/>
          <w:lang w:val="sk-SK"/>
        </w:rPr>
        <w:t>o oprávnenosti</w:t>
      </w:r>
      <w:r w:rsidR="002B3DE0" w:rsidRPr="005E404C">
        <w:rPr>
          <w:rFonts w:cs="Arial"/>
          <w:color w:val="auto"/>
          <w:szCs w:val="19"/>
          <w:lang w:val="sk-SK"/>
        </w:rPr>
        <w:t xml:space="preserve"> </w:t>
      </w:r>
      <w:r w:rsidRPr="005E404C">
        <w:rPr>
          <w:rFonts w:cs="Arial"/>
          <w:color w:val="auto"/>
          <w:szCs w:val="19"/>
          <w:lang w:val="sk-SK"/>
        </w:rPr>
        <w:t xml:space="preserve">partnera </w:t>
      </w:r>
      <w:r w:rsidR="002B3DE0" w:rsidRPr="005E404C">
        <w:rPr>
          <w:rFonts w:cs="Arial"/>
          <w:color w:val="auto"/>
          <w:szCs w:val="19"/>
          <w:lang w:val="sk-SK"/>
        </w:rPr>
        <w:t>je uvedená priamo v</w:t>
      </w:r>
      <w:r w:rsidR="0050483E" w:rsidRPr="005E404C">
        <w:rPr>
          <w:rFonts w:cs="Arial"/>
          <w:color w:val="auto"/>
          <w:szCs w:val="19"/>
          <w:lang w:val="sk-SK"/>
        </w:rPr>
        <w:t>o</w:t>
      </w:r>
      <w:r w:rsidR="002B3DE0" w:rsidRPr="005E404C">
        <w:rPr>
          <w:rFonts w:cs="Arial"/>
          <w:color w:val="auto"/>
          <w:szCs w:val="19"/>
          <w:lang w:val="sk-SK"/>
        </w:rPr>
        <w:t xml:space="preserve"> vyzvaní/výzve. </w:t>
      </w:r>
      <w:r w:rsidR="0005604C" w:rsidRPr="005E404C">
        <w:rPr>
          <w:rFonts w:cs="Arial"/>
          <w:color w:val="auto"/>
          <w:szCs w:val="19"/>
          <w:lang w:val="sk-SK"/>
        </w:rPr>
        <w:t>RO pre OP EVS</w:t>
      </w:r>
      <w:r w:rsidRPr="005E404C">
        <w:rPr>
          <w:rFonts w:cs="Arial"/>
          <w:color w:val="auto"/>
          <w:szCs w:val="19"/>
          <w:lang w:val="sk-SK"/>
        </w:rPr>
        <w:t xml:space="preserve"> teda môže vo vyzvaní/výzve obmedziť, resp. vylúčiť oprávnenosť výdavkov partnera. Podmienky partnerstva konkrétnej výzvy/vyzvania </w:t>
      </w:r>
      <w:r w:rsidR="0005604C" w:rsidRPr="005E404C">
        <w:rPr>
          <w:rFonts w:cs="Arial"/>
          <w:color w:val="auto"/>
          <w:szCs w:val="19"/>
          <w:lang w:val="sk-SK"/>
        </w:rPr>
        <w:t>RO pre OP EVS</w:t>
      </w:r>
      <w:r w:rsidRPr="005E404C">
        <w:rPr>
          <w:rFonts w:cs="Arial"/>
          <w:color w:val="auto"/>
          <w:szCs w:val="19"/>
          <w:lang w:val="sk-SK"/>
        </w:rPr>
        <w:t xml:space="preserve"> uvádza v „Špecifikách vyzvania/výzvy na predkladanie žiadosti“.</w:t>
      </w:r>
    </w:p>
    <w:p w14:paraId="15B0CC11" w14:textId="66E02311" w:rsidR="002B3DE0" w:rsidRPr="005E404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5E404C">
        <w:rPr>
          <w:b/>
          <w:i/>
          <w:szCs w:val="19"/>
          <w:lang w:val="sk-SK"/>
        </w:rPr>
        <w:t>Upozornenie pre žiadateľa:</w:t>
      </w:r>
      <w:r w:rsidRPr="005E404C">
        <w:rPr>
          <w:szCs w:val="19"/>
          <w:lang w:val="sk-SK"/>
        </w:rPr>
        <w:t xml:space="preserve"> Ak žiadateľ uvedie v ŽoNFP partnera (v prípade jeho oprávnenosti)</w:t>
      </w:r>
      <w:r w:rsidR="002B3DE0" w:rsidRPr="005E404C">
        <w:rPr>
          <w:szCs w:val="19"/>
          <w:lang w:val="sk-SK"/>
        </w:rPr>
        <w:t xml:space="preserve">, tento partner sa nesmie zúčastniť ako uchádzač vo verejnom obstarávaní, ktoré je žiadateľ o NFP povinný vykonať v súlade so zmluvou o NFP/rozhodnutím o schválení </w:t>
      </w:r>
      <w:r w:rsidR="00D007CB" w:rsidRPr="005E404C">
        <w:rPr>
          <w:szCs w:val="19"/>
          <w:lang w:val="sk-SK"/>
        </w:rPr>
        <w:t>Žo</w:t>
      </w:r>
      <w:r w:rsidR="002B3DE0" w:rsidRPr="005E404C">
        <w:rPr>
          <w:szCs w:val="19"/>
          <w:lang w:val="sk-SK"/>
        </w:rPr>
        <w:t xml:space="preserve">NFP. Zároveň musí mať žiadateľ o NFP v zmysle zákona o príspevku z EŠIF s partnerom uzavretú zmluvu podľa § 269 ods. 2 </w:t>
      </w:r>
      <w:r w:rsidR="00FD5D48" w:rsidRPr="005E404C">
        <w:rPr>
          <w:szCs w:val="19"/>
          <w:lang w:val="sk-SK"/>
        </w:rPr>
        <w:t>O</w:t>
      </w:r>
      <w:r w:rsidR="0005604C" w:rsidRPr="005E404C">
        <w:rPr>
          <w:szCs w:val="19"/>
          <w:lang w:val="sk-SK"/>
        </w:rPr>
        <w:t xml:space="preserve">bchodného </w:t>
      </w:r>
      <w:r w:rsidR="002B3DE0" w:rsidRPr="005E404C">
        <w:rPr>
          <w:szCs w:val="19"/>
          <w:lang w:val="sk-SK"/>
        </w:rPr>
        <w:t xml:space="preserve">zákonníka. </w:t>
      </w:r>
    </w:p>
    <w:p w14:paraId="15B0CC12" w14:textId="4DBA797E" w:rsidR="007F474D" w:rsidRPr="003E4A99" w:rsidRDefault="003E4A99" w:rsidP="000F423E">
      <w:pPr>
        <w:pStyle w:val="Nadpis2"/>
        <w:spacing w:line="480" w:lineRule="auto"/>
        <w:rPr>
          <w:b/>
        </w:rPr>
      </w:pPr>
      <w:bookmarkStart w:id="81" w:name="_Toc410400241"/>
      <w:bookmarkStart w:id="82" w:name="_Toc417132486"/>
      <w:bookmarkStart w:id="83" w:name="_Toc417648883"/>
      <w:bookmarkStart w:id="84" w:name="_Toc440354975"/>
      <w:bookmarkStart w:id="85" w:name="_Toc440375306"/>
      <w:bookmarkStart w:id="86" w:name="_Toc458432894"/>
      <w:bookmarkStart w:id="87" w:name="_Toc458515646"/>
      <w:r>
        <w:rPr>
          <w:b/>
        </w:rPr>
        <w:t>2.3</w:t>
      </w:r>
      <w:r w:rsidR="007708E2">
        <w:rPr>
          <w:b/>
        </w:rPr>
        <w:tab/>
      </w:r>
      <w:r w:rsidR="001E7A3C" w:rsidRPr="003E4A99">
        <w:rPr>
          <w:b/>
        </w:rPr>
        <w:t>Oprávnen</w:t>
      </w:r>
      <w:r w:rsidR="00D660C6" w:rsidRPr="003E4A99">
        <w:rPr>
          <w:b/>
        </w:rPr>
        <w:t xml:space="preserve">osť </w:t>
      </w:r>
      <w:r w:rsidR="006069FC" w:rsidRPr="003E4A99">
        <w:rPr>
          <w:b/>
        </w:rPr>
        <w:t>ak</w:t>
      </w:r>
      <w:r w:rsidR="007B26B9" w:rsidRPr="003E4A99">
        <w:rPr>
          <w:b/>
        </w:rPr>
        <w:t>tiv</w:t>
      </w:r>
      <w:r w:rsidR="00402875" w:rsidRPr="003E4A99">
        <w:rPr>
          <w:b/>
        </w:rPr>
        <w:t>í</w:t>
      </w:r>
      <w:r w:rsidR="007B26B9" w:rsidRPr="003E4A99">
        <w:rPr>
          <w:b/>
        </w:rPr>
        <w:t>t</w:t>
      </w:r>
      <w:bookmarkEnd w:id="81"/>
      <w:bookmarkEnd w:id="82"/>
      <w:r w:rsidR="00402875" w:rsidRPr="003E4A99">
        <w:rPr>
          <w:b/>
        </w:rPr>
        <w:t xml:space="preserve"> realizácie projektu</w:t>
      </w:r>
      <w:bookmarkEnd w:id="83"/>
      <w:bookmarkEnd w:id="84"/>
      <w:bookmarkEnd w:id="85"/>
      <w:bookmarkEnd w:id="86"/>
      <w:bookmarkEnd w:id="87"/>
    </w:p>
    <w:p w14:paraId="15B0CC13" w14:textId="77777777" w:rsidR="007B26B9" w:rsidRPr="007A5085" w:rsidRDefault="007B26B9" w:rsidP="007F7349">
      <w:pPr>
        <w:pStyle w:val="BodyText1"/>
        <w:spacing w:before="120" w:after="120" w:line="288" w:lineRule="auto"/>
        <w:jc w:val="both"/>
        <w:rPr>
          <w:b/>
          <w:iCs/>
          <w:color w:val="92D400"/>
          <w:kern w:val="32"/>
          <w:szCs w:val="19"/>
          <w:lang w:val="sk-SK"/>
        </w:rPr>
      </w:pPr>
      <w:r w:rsidRPr="007A5085">
        <w:rPr>
          <w:szCs w:val="19"/>
          <w:lang w:val="sk-SK"/>
        </w:rPr>
        <w:t>V</w:t>
      </w:r>
      <w:r w:rsidR="002B3DE0" w:rsidRPr="007A5085">
        <w:rPr>
          <w:szCs w:val="19"/>
          <w:lang w:val="sk-SK"/>
        </w:rPr>
        <w:t> </w:t>
      </w:r>
      <w:r w:rsidRPr="007A5085">
        <w:rPr>
          <w:szCs w:val="19"/>
          <w:lang w:val="sk-SK"/>
        </w:rPr>
        <w:t>každ</w:t>
      </w:r>
      <w:r w:rsidR="002B3DE0" w:rsidRPr="007A5085">
        <w:rPr>
          <w:szCs w:val="19"/>
          <w:lang w:val="sk-SK"/>
        </w:rPr>
        <w:t xml:space="preserve">om </w:t>
      </w:r>
      <w:r w:rsidRPr="007A5085">
        <w:rPr>
          <w:szCs w:val="19"/>
          <w:lang w:val="sk-SK"/>
        </w:rPr>
        <w:t>vyzvaní</w:t>
      </w:r>
      <w:r w:rsidR="002B3DE0" w:rsidRPr="007A5085">
        <w:rPr>
          <w:szCs w:val="19"/>
          <w:lang w:val="sk-SK"/>
        </w:rPr>
        <w:t xml:space="preserve">/výzve </w:t>
      </w:r>
      <w:r w:rsidRPr="007A5085">
        <w:rPr>
          <w:szCs w:val="19"/>
          <w:lang w:val="sk-SK"/>
        </w:rPr>
        <w:t xml:space="preserve">na predkladanie </w:t>
      </w:r>
      <w:r w:rsidR="00441C63" w:rsidRPr="007A5085">
        <w:rPr>
          <w:rFonts w:cs="Arial"/>
          <w:szCs w:val="19"/>
          <w:lang w:val="sk-SK"/>
        </w:rPr>
        <w:t>Žo</w:t>
      </w:r>
      <w:r w:rsidRPr="007A5085">
        <w:rPr>
          <w:szCs w:val="19"/>
          <w:lang w:val="sk-SK"/>
        </w:rPr>
        <w:t xml:space="preserve">NFP </w:t>
      </w:r>
      <w:r w:rsidR="002B3DE0" w:rsidRPr="007A5085">
        <w:rPr>
          <w:szCs w:val="19"/>
          <w:lang w:val="sk-SK"/>
        </w:rPr>
        <w:t xml:space="preserve">RO pre OP EVS </w:t>
      </w:r>
      <w:r w:rsidRPr="007A5085">
        <w:rPr>
          <w:szCs w:val="19"/>
          <w:lang w:val="sk-SK"/>
        </w:rPr>
        <w:t xml:space="preserve">vymedzí </w:t>
      </w:r>
      <w:r w:rsidR="002B3DE0" w:rsidRPr="007A5085">
        <w:rPr>
          <w:szCs w:val="19"/>
          <w:lang w:val="sk-SK"/>
        </w:rPr>
        <w:t xml:space="preserve">aktivity (činnosti), ktoré vychádzajú z OP EVS. </w:t>
      </w:r>
      <w:r w:rsidR="002B3DE0" w:rsidRPr="007A5085">
        <w:rPr>
          <w:b/>
          <w:szCs w:val="19"/>
          <w:lang w:val="sk-SK"/>
        </w:rPr>
        <w:t>Rozsah podporovaných oprávnených aktivít</w:t>
      </w:r>
      <w:r w:rsidR="002B3DE0" w:rsidRPr="007A5085">
        <w:rPr>
          <w:szCs w:val="19"/>
          <w:lang w:val="sk-SK"/>
        </w:rPr>
        <w:t xml:space="preserve"> na úrovni jednotlivých prioritných osí </w:t>
      </w:r>
      <w:r w:rsidR="006546B2" w:rsidRPr="007A5085">
        <w:rPr>
          <w:szCs w:val="19"/>
          <w:lang w:val="sk-SK"/>
        </w:rPr>
        <w:t>je uvedený v OP EVS.</w:t>
      </w:r>
    </w:p>
    <w:p w14:paraId="68890D7A" w14:textId="61D72E0A" w:rsidR="00C77663" w:rsidRPr="007A5085" w:rsidRDefault="002B3DE0" w:rsidP="007F7349">
      <w:pPr>
        <w:pStyle w:val="BodyText1"/>
        <w:spacing w:before="120" w:after="120" w:line="288" w:lineRule="auto"/>
        <w:jc w:val="both"/>
        <w:rPr>
          <w:rFonts w:cs="Arial"/>
          <w:szCs w:val="19"/>
          <w:lang w:val="sk-SK"/>
        </w:rPr>
      </w:pPr>
      <w:r w:rsidRPr="007A5085">
        <w:rPr>
          <w:rFonts w:cs="Arial"/>
          <w:szCs w:val="19"/>
          <w:lang w:val="sk-SK"/>
        </w:rPr>
        <w:t>V</w:t>
      </w:r>
      <w:r w:rsidR="00C85E20" w:rsidRPr="007A5085">
        <w:rPr>
          <w:rFonts w:cs="Arial"/>
          <w:szCs w:val="19"/>
          <w:lang w:val="sk-SK"/>
        </w:rPr>
        <w:t>o</w:t>
      </w:r>
      <w:r w:rsidRPr="007A5085">
        <w:rPr>
          <w:rFonts w:cs="Arial"/>
          <w:szCs w:val="19"/>
          <w:lang w:val="sk-SK"/>
        </w:rPr>
        <w:t xml:space="preserve"> vyzvaní/</w:t>
      </w:r>
      <w:r w:rsidR="007B26B9" w:rsidRPr="007A5085">
        <w:rPr>
          <w:rFonts w:cs="Arial"/>
          <w:szCs w:val="19"/>
          <w:lang w:val="sk-SK"/>
        </w:rPr>
        <w:t xml:space="preserve">výzve na predkladanie </w:t>
      </w:r>
      <w:r w:rsidR="00441C63" w:rsidRPr="007A5085">
        <w:rPr>
          <w:rFonts w:cs="Arial"/>
          <w:szCs w:val="19"/>
          <w:lang w:val="sk-SK"/>
        </w:rPr>
        <w:t>Žo</w:t>
      </w:r>
      <w:r w:rsidR="007B26B9" w:rsidRPr="007A5085">
        <w:rPr>
          <w:rFonts w:cs="Arial"/>
          <w:szCs w:val="19"/>
          <w:lang w:val="sk-SK"/>
        </w:rPr>
        <w:t xml:space="preserve">NFP </w:t>
      </w:r>
      <w:r w:rsidR="006546B2" w:rsidRPr="007A5085">
        <w:rPr>
          <w:rFonts w:cs="Arial"/>
          <w:szCs w:val="19"/>
          <w:lang w:val="sk-SK"/>
        </w:rPr>
        <w:t xml:space="preserve">budú </w:t>
      </w:r>
      <w:r w:rsidR="000E1749" w:rsidRPr="007A5085">
        <w:rPr>
          <w:rFonts w:cs="Arial"/>
          <w:szCs w:val="19"/>
          <w:lang w:val="sk-SK"/>
        </w:rPr>
        <w:t xml:space="preserve">detailne špecifikované všetky </w:t>
      </w:r>
      <w:r w:rsidR="006546B2" w:rsidRPr="007A5085">
        <w:rPr>
          <w:rFonts w:cs="Arial"/>
          <w:szCs w:val="19"/>
          <w:lang w:val="sk-SK"/>
        </w:rPr>
        <w:t>oprávnené a neoprávnené aktivity.</w:t>
      </w:r>
    </w:p>
    <w:p w14:paraId="15B0CC15" w14:textId="05D3A381" w:rsidR="00C85E20" w:rsidRPr="003E4A99" w:rsidRDefault="003E4A99" w:rsidP="000F423E">
      <w:pPr>
        <w:pStyle w:val="Nadpis2"/>
        <w:spacing w:line="480" w:lineRule="auto"/>
        <w:rPr>
          <w:b/>
        </w:rPr>
      </w:pPr>
      <w:bookmarkStart w:id="88" w:name="_Toc417132487"/>
      <w:bookmarkStart w:id="89" w:name="_Toc417648884"/>
      <w:bookmarkStart w:id="90" w:name="_Toc440354976"/>
      <w:bookmarkStart w:id="91" w:name="_Toc440375307"/>
      <w:bookmarkStart w:id="92" w:name="_Toc458432895"/>
      <w:bookmarkStart w:id="93" w:name="_Toc458515647"/>
      <w:bookmarkStart w:id="94" w:name="_Toc410400242"/>
      <w:r>
        <w:rPr>
          <w:b/>
        </w:rPr>
        <w:t>2.4</w:t>
      </w:r>
      <w:r w:rsidR="007708E2">
        <w:rPr>
          <w:b/>
        </w:rPr>
        <w:tab/>
      </w:r>
      <w:r w:rsidR="00C85E20" w:rsidRPr="003E4A99">
        <w:rPr>
          <w:b/>
        </w:rPr>
        <w:t>Oprávnen</w:t>
      </w:r>
      <w:r w:rsidR="00387FBA" w:rsidRPr="003E4A99">
        <w:rPr>
          <w:b/>
        </w:rPr>
        <w:t xml:space="preserve">osť výdavkov realizácie </w:t>
      </w:r>
      <w:bookmarkEnd w:id="88"/>
      <w:r w:rsidR="00387FBA" w:rsidRPr="003E4A99">
        <w:rPr>
          <w:b/>
        </w:rPr>
        <w:t>projektu</w:t>
      </w:r>
      <w:bookmarkEnd w:id="89"/>
      <w:bookmarkEnd w:id="90"/>
      <w:bookmarkEnd w:id="91"/>
      <w:bookmarkEnd w:id="92"/>
      <w:bookmarkEnd w:id="93"/>
    </w:p>
    <w:p w14:paraId="15B0CC16" w14:textId="77777777"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Oprávnenosť výdavkov je definovaná primárne v:</w:t>
      </w:r>
    </w:p>
    <w:p w14:paraId="15B0CC17" w14:textId="3520B271" w:rsidR="00C85E20" w:rsidRPr="005E404C" w:rsidRDefault="00D007CB" w:rsidP="00C744AA">
      <w:pPr>
        <w:pStyle w:val="Odsekzoznamu"/>
        <w:numPr>
          <w:ilvl w:val="0"/>
          <w:numId w:val="7"/>
        </w:numPr>
        <w:spacing w:before="120" w:after="120" w:line="288" w:lineRule="auto"/>
        <w:ind w:left="709" w:hanging="425"/>
        <w:contextualSpacing w:val="0"/>
        <w:jc w:val="both"/>
        <w:rPr>
          <w:rFonts w:ascii="Arial" w:hAnsi="Arial" w:cs="Arial"/>
          <w:sz w:val="19"/>
          <w:szCs w:val="19"/>
        </w:rPr>
      </w:pPr>
      <w:r w:rsidRPr="005E404C">
        <w:rPr>
          <w:rFonts w:ascii="Arial" w:hAnsi="Arial" w:cs="Arial"/>
          <w:sz w:val="19"/>
          <w:szCs w:val="19"/>
        </w:rPr>
        <w:t>n</w:t>
      </w:r>
      <w:r w:rsidR="00C85E20" w:rsidRPr="005E404C">
        <w:rPr>
          <w:rFonts w:ascii="Arial" w:hAnsi="Arial" w:cs="Arial"/>
          <w:sz w:val="19"/>
          <w:szCs w:val="19"/>
        </w:rPr>
        <w:t>ariadení EP a Rady (EÚ) č. 1303/2013 (všeobecné nariadenie o EŠIF), čl. 61,</w:t>
      </w:r>
      <w:r w:rsidR="002C3891" w:rsidRPr="005E404C">
        <w:rPr>
          <w:rFonts w:ascii="Arial" w:hAnsi="Arial" w:cs="Arial"/>
          <w:sz w:val="19"/>
          <w:szCs w:val="19"/>
        </w:rPr>
        <w:t xml:space="preserve"> </w:t>
      </w:r>
      <w:r w:rsidR="00C85E20" w:rsidRPr="005E404C">
        <w:rPr>
          <w:rFonts w:ascii="Arial" w:hAnsi="Arial" w:cs="Arial"/>
          <w:sz w:val="19"/>
          <w:szCs w:val="19"/>
        </w:rPr>
        <w:t>65,</w:t>
      </w:r>
      <w:r w:rsidR="002C3891" w:rsidRPr="005E404C">
        <w:rPr>
          <w:rFonts w:ascii="Arial" w:hAnsi="Arial" w:cs="Arial"/>
          <w:sz w:val="19"/>
          <w:szCs w:val="19"/>
        </w:rPr>
        <w:t xml:space="preserve"> </w:t>
      </w:r>
      <w:r w:rsidR="00C85E20" w:rsidRPr="005E404C">
        <w:rPr>
          <w:rFonts w:ascii="Arial" w:hAnsi="Arial" w:cs="Arial"/>
          <w:sz w:val="19"/>
          <w:szCs w:val="19"/>
        </w:rPr>
        <w:t>67,</w:t>
      </w:r>
      <w:r w:rsidR="002C3891" w:rsidRPr="005E404C">
        <w:rPr>
          <w:rFonts w:ascii="Arial" w:hAnsi="Arial" w:cs="Arial"/>
          <w:sz w:val="19"/>
          <w:szCs w:val="19"/>
        </w:rPr>
        <w:t xml:space="preserve"> </w:t>
      </w:r>
      <w:r w:rsidR="00C85E20" w:rsidRPr="005E404C">
        <w:rPr>
          <w:rFonts w:ascii="Arial" w:hAnsi="Arial" w:cs="Arial"/>
          <w:sz w:val="19"/>
          <w:szCs w:val="19"/>
        </w:rPr>
        <w:t>68,</w:t>
      </w:r>
      <w:r w:rsidR="002C3891" w:rsidRPr="005E404C">
        <w:rPr>
          <w:rFonts w:ascii="Arial" w:hAnsi="Arial" w:cs="Arial"/>
          <w:sz w:val="19"/>
          <w:szCs w:val="19"/>
        </w:rPr>
        <w:t xml:space="preserve"> </w:t>
      </w:r>
      <w:r w:rsidR="00C85E20" w:rsidRPr="005E404C">
        <w:rPr>
          <w:rFonts w:ascii="Arial" w:hAnsi="Arial" w:cs="Arial"/>
          <w:sz w:val="19"/>
          <w:szCs w:val="19"/>
        </w:rPr>
        <w:t>69,</w:t>
      </w:r>
      <w:r w:rsidR="002C3891" w:rsidRPr="005E404C">
        <w:rPr>
          <w:rFonts w:ascii="Arial" w:hAnsi="Arial" w:cs="Arial"/>
          <w:sz w:val="19"/>
          <w:szCs w:val="19"/>
        </w:rPr>
        <w:t xml:space="preserve"> </w:t>
      </w:r>
      <w:r w:rsidR="00C85E20" w:rsidRPr="005E404C">
        <w:rPr>
          <w:rFonts w:ascii="Arial" w:hAnsi="Arial" w:cs="Arial"/>
          <w:sz w:val="19"/>
          <w:szCs w:val="19"/>
        </w:rPr>
        <w:t>70,</w:t>
      </w:r>
      <w:r w:rsidR="002C3891" w:rsidRPr="005E404C">
        <w:rPr>
          <w:rFonts w:ascii="Arial" w:hAnsi="Arial" w:cs="Arial"/>
          <w:sz w:val="19"/>
          <w:szCs w:val="19"/>
        </w:rPr>
        <w:t xml:space="preserve"> </w:t>
      </w:r>
      <w:r w:rsidR="00C85E20" w:rsidRPr="005E404C">
        <w:rPr>
          <w:rFonts w:ascii="Arial" w:hAnsi="Arial" w:cs="Arial"/>
          <w:sz w:val="19"/>
          <w:szCs w:val="19"/>
        </w:rPr>
        <w:t>71;</w:t>
      </w:r>
    </w:p>
    <w:p w14:paraId="15B0CC18" w14:textId="77777777" w:rsidR="00C85E20" w:rsidRPr="005E404C" w:rsidRDefault="00D007CB" w:rsidP="00C744AA">
      <w:pPr>
        <w:pStyle w:val="Odsekzoznamu"/>
        <w:numPr>
          <w:ilvl w:val="0"/>
          <w:numId w:val="7"/>
        </w:numPr>
        <w:spacing w:before="120" w:after="120" w:line="288" w:lineRule="auto"/>
        <w:ind w:left="709" w:hanging="425"/>
        <w:contextualSpacing w:val="0"/>
        <w:jc w:val="both"/>
        <w:rPr>
          <w:rFonts w:ascii="Arial" w:hAnsi="Arial" w:cs="Arial"/>
          <w:sz w:val="19"/>
          <w:szCs w:val="19"/>
        </w:rPr>
      </w:pPr>
      <w:r w:rsidRPr="005E404C">
        <w:rPr>
          <w:rFonts w:ascii="Arial" w:hAnsi="Arial" w:cs="Arial"/>
          <w:sz w:val="19"/>
          <w:szCs w:val="19"/>
        </w:rPr>
        <w:t>n</w:t>
      </w:r>
      <w:r w:rsidR="00C85E20" w:rsidRPr="005E404C">
        <w:rPr>
          <w:rFonts w:ascii="Arial" w:hAnsi="Arial" w:cs="Arial"/>
          <w:sz w:val="19"/>
          <w:szCs w:val="19"/>
        </w:rPr>
        <w:t>ariadení EP a Rady (EÚ) č.1304/2013 (ESF), čl. 13, 14;</w:t>
      </w:r>
    </w:p>
    <w:p w14:paraId="15B0CC19" w14:textId="77777777" w:rsidR="00C85E20" w:rsidRPr="005E404C" w:rsidRDefault="00D007CB" w:rsidP="00C744AA">
      <w:pPr>
        <w:pStyle w:val="Odsekzoznamu"/>
        <w:numPr>
          <w:ilvl w:val="0"/>
          <w:numId w:val="7"/>
        </w:numPr>
        <w:spacing w:before="120" w:after="120" w:line="288" w:lineRule="auto"/>
        <w:ind w:left="709" w:hanging="425"/>
        <w:contextualSpacing w:val="0"/>
        <w:jc w:val="both"/>
        <w:rPr>
          <w:rFonts w:ascii="Arial" w:hAnsi="Arial" w:cs="Arial"/>
          <w:sz w:val="19"/>
          <w:szCs w:val="19"/>
        </w:rPr>
      </w:pPr>
      <w:r w:rsidRPr="005E404C">
        <w:rPr>
          <w:rFonts w:ascii="Arial" w:hAnsi="Arial" w:cs="Arial"/>
          <w:sz w:val="19"/>
          <w:szCs w:val="19"/>
        </w:rPr>
        <w:t>n</w:t>
      </w:r>
      <w:r w:rsidR="00C85E20" w:rsidRPr="005E404C">
        <w:rPr>
          <w:rFonts w:ascii="Arial" w:hAnsi="Arial" w:cs="Arial"/>
          <w:sz w:val="19"/>
          <w:szCs w:val="19"/>
        </w:rPr>
        <w:t>ariadení EP a Rady (EÚ) č.1301/2013 (EFRR), čl. 3;</w:t>
      </w:r>
    </w:p>
    <w:p w14:paraId="15B0CC1A" w14:textId="77777777" w:rsidR="00C85E20" w:rsidRPr="005E404C" w:rsidRDefault="00D007CB" w:rsidP="00C744AA">
      <w:pPr>
        <w:pStyle w:val="Odsekzoznamu"/>
        <w:numPr>
          <w:ilvl w:val="0"/>
          <w:numId w:val="7"/>
        </w:numPr>
        <w:spacing w:before="120" w:after="120" w:line="288" w:lineRule="auto"/>
        <w:ind w:left="709" w:hanging="425"/>
        <w:contextualSpacing w:val="0"/>
        <w:jc w:val="both"/>
        <w:rPr>
          <w:rFonts w:ascii="Arial" w:hAnsi="Arial" w:cs="Arial"/>
          <w:sz w:val="19"/>
          <w:szCs w:val="19"/>
        </w:rPr>
      </w:pPr>
      <w:r w:rsidRPr="005E404C">
        <w:rPr>
          <w:rFonts w:ascii="Arial" w:hAnsi="Arial" w:cs="Arial"/>
          <w:sz w:val="19"/>
          <w:szCs w:val="19"/>
        </w:rPr>
        <w:t>n</w:t>
      </w:r>
      <w:r w:rsidR="00C85E20" w:rsidRPr="005E404C">
        <w:rPr>
          <w:rFonts w:ascii="Arial" w:hAnsi="Arial" w:cs="Arial"/>
          <w:sz w:val="19"/>
          <w:szCs w:val="19"/>
        </w:rPr>
        <w:t>ariadení EP a Rady (EÚ) č. 966/2012 (o rozpočtových pravidlách), čl. 30.</w:t>
      </w:r>
    </w:p>
    <w:p w14:paraId="15B0CC1B" w14:textId="30B2C66D"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Pravidlá oprávnenosti výdavkov sú na národnej úrovni v súlade s čl. 65 ods. 1 všeobecného nariadenia definované v platnej národnej legislatíve, najmä v zákone o finančnej kontrole</w:t>
      </w:r>
      <w:r w:rsidR="008101AD" w:rsidRPr="005E404C">
        <w:rPr>
          <w:rFonts w:ascii="Arial" w:hAnsi="Arial" w:cs="Arial"/>
          <w:sz w:val="19"/>
          <w:szCs w:val="19"/>
          <w:lang w:val="sk-SK"/>
        </w:rPr>
        <w:t xml:space="preserve"> a audite</w:t>
      </w:r>
      <w:r w:rsidRPr="005E404C">
        <w:rPr>
          <w:rFonts w:ascii="Arial" w:hAnsi="Arial" w:cs="Arial"/>
          <w:sz w:val="19"/>
          <w:szCs w:val="19"/>
          <w:lang w:val="sk-SK"/>
        </w:rPr>
        <w:t xml:space="preserve">, zákone </w:t>
      </w:r>
      <w:r w:rsidRPr="005E404C">
        <w:rPr>
          <w:rFonts w:ascii="Arial" w:hAnsi="Arial" w:cs="Arial"/>
          <w:sz w:val="19"/>
          <w:szCs w:val="19"/>
          <w:lang w:val="sk-SK"/>
        </w:rPr>
        <w:lastRenderedPageBreak/>
        <w:t>o</w:t>
      </w:r>
      <w:r w:rsidR="0005604C" w:rsidRPr="005E404C">
        <w:rPr>
          <w:rFonts w:ascii="Arial" w:hAnsi="Arial" w:cs="Arial"/>
          <w:sz w:val="19"/>
          <w:szCs w:val="19"/>
          <w:lang w:val="sk-SK"/>
        </w:rPr>
        <w:t> </w:t>
      </w:r>
      <w:r w:rsidRPr="005E404C">
        <w:rPr>
          <w:rFonts w:ascii="Arial" w:hAnsi="Arial" w:cs="Arial"/>
          <w:sz w:val="19"/>
          <w:szCs w:val="19"/>
          <w:lang w:val="sk-SK"/>
        </w:rPr>
        <w:t>účtovníctve</w:t>
      </w:r>
      <w:r w:rsidR="0005604C" w:rsidRPr="005E404C">
        <w:rPr>
          <w:rFonts w:ascii="Arial" w:hAnsi="Arial" w:cs="Arial"/>
          <w:sz w:val="19"/>
          <w:szCs w:val="19"/>
          <w:lang w:val="sk-SK"/>
        </w:rPr>
        <w:t xml:space="preserve"> a</w:t>
      </w:r>
      <w:r w:rsidRPr="005E404C">
        <w:rPr>
          <w:rFonts w:ascii="Arial" w:hAnsi="Arial" w:cs="Arial"/>
          <w:sz w:val="19"/>
          <w:szCs w:val="19"/>
          <w:lang w:val="sk-SK"/>
        </w:rPr>
        <w:t xml:space="preserve"> zákone o rozpočtových pravidlách, okrem výnimiek ustanovených v osobitných nariadeniach pre každý fond. Vzťahujú sa na celý rozsah výdavkov vykázaných v rámci OP EVS.</w:t>
      </w:r>
    </w:p>
    <w:p w14:paraId="15B0CC1C" w14:textId="77777777"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Oprávnenosť výdavkov usmerňuje okrem legisla</w:t>
      </w:r>
      <w:r w:rsidR="00D007CB" w:rsidRPr="005E404C">
        <w:rPr>
          <w:rFonts w:ascii="Arial" w:hAnsi="Arial" w:cs="Arial"/>
          <w:sz w:val="19"/>
          <w:szCs w:val="19"/>
          <w:lang w:val="sk-SK"/>
        </w:rPr>
        <w:t>tívy SR a EÚ, aj SR EŠIF, SFR, m</w:t>
      </w:r>
      <w:r w:rsidRPr="005E404C">
        <w:rPr>
          <w:rFonts w:ascii="Arial" w:hAnsi="Arial" w:cs="Arial"/>
          <w:sz w:val="19"/>
          <w:szCs w:val="19"/>
          <w:lang w:val="sk-SK"/>
        </w:rPr>
        <w:t>etodický pokyn CKO č. 4 k čí</w:t>
      </w:r>
      <w:r w:rsidR="00D007CB" w:rsidRPr="005E404C">
        <w:rPr>
          <w:rFonts w:ascii="Arial" w:hAnsi="Arial" w:cs="Arial"/>
          <w:sz w:val="19"/>
          <w:szCs w:val="19"/>
          <w:lang w:val="sk-SK"/>
        </w:rPr>
        <w:t>selníku oprávnených výdavkov a m</w:t>
      </w:r>
      <w:r w:rsidRPr="005E404C">
        <w:rPr>
          <w:rFonts w:ascii="Arial" w:hAnsi="Arial" w:cs="Arial"/>
          <w:sz w:val="19"/>
          <w:szCs w:val="19"/>
          <w:lang w:val="sk-SK"/>
        </w:rPr>
        <w:t xml:space="preserve">etodický pokyn CKO č. 6 k pravidlám oprávnenosti pre najčastejšie sa vyskytujúce skupiny výdavkov. O oprávnenosti výdavkov za celý OP rozhoduje a zodpovedá RO pre OP EVS - vo výzve/vyzvaní môže </w:t>
      </w:r>
      <w:r w:rsidR="007F7349" w:rsidRPr="005E404C">
        <w:rPr>
          <w:rFonts w:ascii="Arial" w:hAnsi="Arial" w:cs="Arial"/>
          <w:sz w:val="19"/>
          <w:szCs w:val="19"/>
          <w:lang w:val="sk-SK"/>
        </w:rPr>
        <w:t>spresniť</w:t>
      </w:r>
      <w:r w:rsidRPr="005E404C">
        <w:rPr>
          <w:rFonts w:ascii="Arial" w:hAnsi="Arial" w:cs="Arial"/>
          <w:sz w:val="19"/>
          <w:szCs w:val="19"/>
          <w:lang w:val="sk-SK"/>
        </w:rPr>
        <w:t>, resp. sprísniť oprávnenosť výdavkov vzhľadom na špecifickosť jej zamerania.</w:t>
      </w:r>
    </w:p>
    <w:p w14:paraId="7DA85FA7" w14:textId="405919AD" w:rsidR="00C77663" w:rsidRPr="005E404C" w:rsidRDefault="00C77663" w:rsidP="00C77663">
      <w:pPr>
        <w:pStyle w:val="Default"/>
        <w:jc w:val="both"/>
        <w:rPr>
          <w:rFonts w:ascii="Arial" w:hAnsi="Arial" w:cs="Arial"/>
          <w:sz w:val="19"/>
          <w:szCs w:val="19"/>
          <w:lang w:val="sk-SK"/>
        </w:rPr>
      </w:pPr>
      <w:r w:rsidRPr="005E404C">
        <w:rPr>
          <w:rFonts w:ascii="Arial" w:hAnsi="Arial" w:cs="Arial"/>
          <w:b/>
          <w:bCs/>
          <w:sz w:val="19"/>
          <w:szCs w:val="19"/>
        </w:rPr>
        <w:t>Prieskum trhu</w:t>
      </w:r>
      <w:r w:rsidRPr="005E404C">
        <w:rPr>
          <w:rStyle w:val="Odkaznapoznmkupodiarou"/>
          <w:rFonts w:cs="Arial"/>
          <w:sz w:val="19"/>
          <w:szCs w:val="19"/>
        </w:rPr>
        <w:footnoteReference w:id="5"/>
      </w:r>
      <w:r w:rsidRPr="005E404C">
        <w:rPr>
          <w:rFonts w:ascii="Arial" w:hAnsi="Arial" w:cs="Arial"/>
          <w:b/>
          <w:bCs/>
          <w:sz w:val="19"/>
          <w:szCs w:val="19"/>
        </w:rPr>
        <w:t xml:space="preserve"> </w:t>
      </w:r>
    </w:p>
    <w:p w14:paraId="58958195" w14:textId="23343F57" w:rsidR="00C77663" w:rsidRPr="005E404C" w:rsidRDefault="00C77663" w:rsidP="00C77663">
      <w:pPr>
        <w:pStyle w:val="Default"/>
        <w:jc w:val="both"/>
        <w:rPr>
          <w:rFonts w:ascii="Arial" w:hAnsi="Arial" w:cs="Arial"/>
          <w:sz w:val="19"/>
          <w:szCs w:val="19"/>
          <w:lang w:val="sk-SK"/>
        </w:rPr>
      </w:pPr>
      <w:r w:rsidRPr="005E404C">
        <w:rPr>
          <w:rFonts w:ascii="Arial" w:hAnsi="Arial" w:cs="Arial"/>
          <w:sz w:val="19"/>
          <w:szCs w:val="19"/>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5FE713FE" w14:textId="3F0E578C" w:rsidR="00C77663" w:rsidRPr="005E404C" w:rsidRDefault="00C77663" w:rsidP="00C77663">
      <w:pPr>
        <w:pStyle w:val="Default"/>
        <w:jc w:val="both"/>
        <w:rPr>
          <w:rFonts w:ascii="Arial" w:hAnsi="Arial" w:cs="Arial"/>
          <w:color w:val="FF0000"/>
          <w:sz w:val="19"/>
          <w:szCs w:val="19"/>
        </w:rPr>
      </w:pPr>
      <w:r w:rsidRPr="005E404C">
        <w:rPr>
          <w:rFonts w:ascii="Arial" w:hAnsi="Arial" w:cs="Arial"/>
          <w:color w:val="auto"/>
          <w:sz w:val="19"/>
          <w:szCs w:val="19"/>
        </w:rPr>
        <w:t>Výstupné informácie o vykonanom pries</w:t>
      </w:r>
      <w:r w:rsidR="003937D3" w:rsidRPr="005E404C">
        <w:rPr>
          <w:rFonts w:ascii="Arial" w:hAnsi="Arial" w:cs="Arial"/>
          <w:color w:val="auto"/>
          <w:sz w:val="19"/>
          <w:szCs w:val="19"/>
        </w:rPr>
        <w:t>kume trhu žiadateľ zaznamená v Z</w:t>
      </w:r>
      <w:r w:rsidRPr="005E404C">
        <w:rPr>
          <w:rFonts w:ascii="Arial" w:hAnsi="Arial" w:cs="Arial"/>
          <w:color w:val="auto"/>
          <w:sz w:val="19"/>
          <w:szCs w:val="19"/>
        </w:rPr>
        <w:t>ázname o vykona</w:t>
      </w:r>
      <w:r w:rsidR="003937D3" w:rsidRPr="005E404C">
        <w:rPr>
          <w:rFonts w:ascii="Arial" w:hAnsi="Arial" w:cs="Arial"/>
          <w:color w:val="auto"/>
          <w:sz w:val="19"/>
          <w:szCs w:val="19"/>
        </w:rPr>
        <w:t>ní prieskumu trhu (príloha č. 4</w:t>
      </w:r>
      <w:r w:rsidRPr="005E404C">
        <w:rPr>
          <w:rFonts w:ascii="Arial" w:hAnsi="Arial" w:cs="Arial"/>
          <w:color w:val="auto"/>
          <w:sz w:val="19"/>
          <w:szCs w:val="19"/>
        </w:rPr>
        <w:t xml:space="preserve">), v ktorom vyhodnotí výsledky prieskumu trhu z hľadiska </w:t>
      </w:r>
      <w:r w:rsidRPr="005E404C">
        <w:rPr>
          <w:rFonts w:ascii="Arial" w:hAnsi="Arial" w:cs="Arial"/>
          <w:sz w:val="19"/>
          <w:szCs w:val="19"/>
        </w:rPr>
        <w:t>najnižšej ceny alebo ekonomicky najvýhodnejšej ponuky.</w:t>
      </w:r>
      <w:r w:rsidRPr="005E404C">
        <w:rPr>
          <w:rFonts w:ascii="Arial" w:hAnsi="Arial" w:cs="Arial"/>
          <w:color w:val="auto"/>
          <w:sz w:val="19"/>
          <w:szCs w:val="19"/>
        </w:rPr>
        <w:t xml:space="preserve"> </w:t>
      </w:r>
      <w:r w:rsidRPr="005E404C">
        <w:rPr>
          <w:rFonts w:ascii="Arial" w:hAnsi="Arial" w:cs="Arial"/>
          <w:sz w:val="19"/>
          <w:szCs w:val="19"/>
        </w:rPr>
        <w:t>Žiadateľ nepredkladá k záznamu o vykonaní prieskumu trhu ako súčasť ŽoNFP podpornú dokumentáciu, ktorej závery sú zohľadnené v rámci záznamu o vykonaní prieskumu trhu.</w:t>
      </w:r>
      <w:r w:rsidRPr="005E404C">
        <w:rPr>
          <w:rFonts w:ascii="Arial" w:hAnsi="Arial" w:cs="Arial"/>
          <w:color w:val="FF0000"/>
          <w:sz w:val="19"/>
          <w:szCs w:val="19"/>
        </w:rPr>
        <w:t xml:space="preserve"> </w:t>
      </w:r>
      <w:r w:rsidRPr="005E404C">
        <w:rPr>
          <w:rFonts w:ascii="Arial" w:hAnsi="Arial" w:cs="Arial"/>
          <w:sz w:val="19"/>
          <w:szCs w:val="19"/>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5E404C">
        <w:rPr>
          <w:rStyle w:val="Odkaznapoznmkupodiarou"/>
          <w:rFonts w:cs="Arial"/>
          <w:sz w:val="19"/>
          <w:szCs w:val="19"/>
        </w:rPr>
        <w:footnoteReference w:id="6"/>
      </w:r>
      <w:r w:rsidRPr="005E404C">
        <w:rPr>
          <w:rFonts w:ascii="Arial" w:hAnsi="Arial" w:cs="Arial"/>
          <w:sz w:val="19"/>
          <w:szCs w:val="19"/>
        </w:rPr>
        <w:t xml:space="preserve">. V prípade, ak sa preukáže, že žiadateľ uviedol v rozpočte projektu sumu, ktorá nie je podložená dokumentáciou zo skutočne vykonaného prieskumu trhu, RO pre OP EVS je v závislosti od identifikovaných nedostatkov </w:t>
      </w:r>
      <w:r w:rsidRPr="005E404C">
        <w:rPr>
          <w:rFonts w:ascii="Arial" w:hAnsi="Arial" w:cs="Arial"/>
          <w:color w:val="auto"/>
          <w:sz w:val="19"/>
          <w:szCs w:val="19"/>
        </w:rPr>
        <w:t>oprávnený znížiť výšku zodpovedajúcich výdavkov, uznať výdavok v plnej výške ako neoprávnený alebo vyvodiť iné právne následky v konaní o  ŽoNFP, resp. v súlade s podmienkami upravenými v zmluve o poskytnutí NFP. Z dôvodu overiteľnosti vykonaného prieskumu trhu musí byť spôsob jeho vykonania v podobe, ktorá umožňuje</w:t>
      </w:r>
      <w:r w:rsidRPr="005E404C">
        <w:rPr>
          <w:rFonts w:ascii="Arial" w:hAnsi="Arial" w:cs="Arial"/>
          <w:sz w:val="19"/>
          <w:szCs w:val="19"/>
        </w:rPr>
        <w:t xml:space="preserve"> uchovanie dôkazov o jeho vykonaní, t. j. telefonický prieskum, resp. ústne overenie cien na mieste u dodávateľa nie je akceptovateľný spôsob vykonania prieskumu trhu.</w:t>
      </w:r>
      <w:r w:rsidRPr="005E404C">
        <w:rPr>
          <w:rFonts w:ascii="Arial" w:hAnsi="Arial" w:cs="Arial"/>
          <w:color w:val="FF0000"/>
          <w:sz w:val="19"/>
          <w:szCs w:val="19"/>
        </w:rPr>
        <w:t xml:space="preserve"> </w:t>
      </w:r>
    </w:p>
    <w:p w14:paraId="62125AAF" w14:textId="266EBE47" w:rsidR="00C77663" w:rsidRPr="005E404C" w:rsidRDefault="00C77663" w:rsidP="0043167F">
      <w:pPr>
        <w:pStyle w:val="Default"/>
        <w:jc w:val="both"/>
        <w:rPr>
          <w:rFonts w:ascii="Arial" w:hAnsi="Arial" w:cs="Arial"/>
          <w:sz w:val="19"/>
          <w:szCs w:val="19"/>
          <w:lang w:val="sk-SK"/>
        </w:rPr>
      </w:pPr>
      <w:r w:rsidRPr="005E404C">
        <w:rPr>
          <w:rFonts w:ascii="Arial" w:hAnsi="Arial" w:cs="Arial"/>
          <w:color w:val="auto"/>
          <w:sz w:val="19"/>
          <w:szCs w:val="19"/>
        </w:rPr>
        <w:t>RO pre OP EVS je oprávnený overiť výšku výdavkov stanovených v rozpočte projektu na základe žiadateľom vykonaného prieskumu trhu, prostredníctvom vykonania svojho vlastného prieskumu trhu v priebehu konania o ŽoNFP.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7039965" w14:textId="293F8BB9" w:rsidR="00CD23D3" w:rsidRPr="005E404C" w:rsidRDefault="00CD23D3" w:rsidP="00CD23D3">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lang w:val="sk-SK"/>
        </w:rPr>
      </w:pPr>
      <w:r w:rsidRPr="005E404C">
        <w:rPr>
          <w:rFonts w:ascii="Arial" w:hAnsi="Arial" w:cs="Arial"/>
          <w:b/>
          <w:i/>
          <w:iCs/>
          <w:sz w:val="19"/>
          <w:szCs w:val="19"/>
          <w:lang w:val="sk-SK"/>
        </w:rPr>
        <w:t>Upozornenie pre žiadateľa:</w:t>
      </w:r>
      <w:r w:rsidRPr="005E404C">
        <w:rPr>
          <w:rFonts w:ascii="Arial" w:hAnsi="Arial" w:cs="Arial"/>
          <w:i/>
          <w:iCs/>
          <w:sz w:val="19"/>
          <w:szCs w:val="19"/>
          <w:lang w:val="sk-SK"/>
        </w:rPr>
        <w:t xml:space="preserve"> </w:t>
      </w:r>
      <w:r w:rsidR="0062693F" w:rsidRPr="005E404C">
        <w:rPr>
          <w:rFonts w:ascii="Arial" w:hAnsi="Arial" w:cs="Arial"/>
          <w:i/>
          <w:iCs/>
          <w:sz w:val="19"/>
          <w:szCs w:val="19"/>
          <w:lang w:val="sk-SK"/>
        </w:rPr>
        <w:t>Ž</w:t>
      </w:r>
      <w:r w:rsidRPr="005E404C">
        <w:rPr>
          <w:rFonts w:ascii="Arial" w:hAnsi="Arial" w:cs="Arial"/>
          <w:i/>
          <w:iCs/>
          <w:sz w:val="19"/>
          <w:szCs w:val="19"/>
          <w:lang w:val="sk-SK"/>
        </w:rPr>
        <w:t>iadateľ je povinný pri realizácii zákaziek nespadajúcich pod zákon o</w:t>
      </w:r>
      <w:r w:rsidR="00EA7040" w:rsidRPr="005E404C">
        <w:rPr>
          <w:rFonts w:ascii="Arial" w:hAnsi="Arial" w:cs="Arial"/>
          <w:i/>
          <w:iCs/>
          <w:sz w:val="19"/>
          <w:szCs w:val="19"/>
          <w:lang w:val="sk-SK"/>
        </w:rPr>
        <w:t xml:space="preserve"> VO </w:t>
      </w:r>
      <w:r w:rsidRPr="005E404C">
        <w:rPr>
          <w:rFonts w:ascii="Arial" w:hAnsi="Arial" w:cs="Arial"/>
          <w:i/>
          <w:iCs/>
          <w:sz w:val="19"/>
          <w:szCs w:val="19"/>
          <w:lang w:val="sk-SK"/>
        </w:rPr>
        <w:t xml:space="preserve">(MP CKO č. 12 ) a pri zadávaní zákaziek v hodnote nad 5 000 EUR (MP CKO č. 14) postupovať podľa pravidiel </w:t>
      </w:r>
      <w:r w:rsidRPr="005E404C">
        <w:rPr>
          <w:rFonts w:ascii="Arial" w:hAnsi="Arial" w:cs="Arial"/>
          <w:i/>
          <w:iCs/>
          <w:sz w:val="19"/>
          <w:szCs w:val="19"/>
          <w:lang w:val="sk-SK"/>
        </w:rPr>
        <w:lastRenderedPageBreak/>
        <w:t xml:space="preserve">RO pre OP EVS bez ohľadu na skutočnosť, že zákazku zrealizoval ešte pred schválením žiadosti o NFP. V prípade, že pri implementácii projektu už ako </w:t>
      </w:r>
      <w:r w:rsidR="00EA7040" w:rsidRPr="005E404C">
        <w:rPr>
          <w:rFonts w:ascii="Arial" w:hAnsi="Arial" w:cs="Arial"/>
          <w:i/>
          <w:iCs/>
          <w:sz w:val="19"/>
          <w:szCs w:val="19"/>
          <w:lang w:val="sk-SK"/>
        </w:rPr>
        <w:t>p</w:t>
      </w:r>
      <w:r w:rsidRPr="005E404C">
        <w:rPr>
          <w:rFonts w:ascii="Arial" w:hAnsi="Arial" w:cs="Arial"/>
          <w:i/>
          <w:iCs/>
          <w:sz w:val="19"/>
          <w:szCs w:val="19"/>
          <w:lang w:val="sk-SK"/>
        </w:rPr>
        <w:t>rijímateľ</w:t>
      </w:r>
      <w:r w:rsidR="00EA7040" w:rsidRPr="005E404C">
        <w:rPr>
          <w:rFonts w:ascii="Arial" w:hAnsi="Arial" w:cs="Arial"/>
          <w:i/>
          <w:iCs/>
          <w:sz w:val="19"/>
          <w:szCs w:val="19"/>
          <w:lang w:val="sk-SK"/>
        </w:rPr>
        <w:t xml:space="preserve"> predloží p</w:t>
      </w:r>
      <w:r w:rsidRPr="005E404C">
        <w:rPr>
          <w:rFonts w:ascii="Arial" w:hAnsi="Arial" w:cs="Arial"/>
          <w:i/>
          <w:iCs/>
          <w:sz w:val="19"/>
          <w:szCs w:val="19"/>
          <w:lang w:val="sk-SK"/>
        </w:rPr>
        <w:t xml:space="preserve">oskytovateľovi zákazku, pri realizácii ktorej postupoval v rozpore s </w:t>
      </w:r>
      <w:r w:rsidR="00EA7040" w:rsidRPr="005E404C">
        <w:rPr>
          <w:rFonts w:ascii="Arial" w:hAnsi="Arial" w:cs="Arial"/>
          <w:i/>
          <w:iCs/>
          <w:sz w:val="19"/>
          <w:szCs w:val="19"/>
          <w:lang w:val="sk-SK"/>
        </w:rPr>
        <w:t>pravidlami, p</w:t>
      </w:r>
      <w:r w:rsidRPr="005E404C">
        <w:rPr>
          <w:rFonts w:ascii="Arial" w:hAnsi="Arial" w:cs="Arial"/>
          <w:i/>
          <w:iCs/>
          <w:sz w:val="19"/>
          <w:szCs w:val="19"/>
          <w:lang w:val="sk-SK"/>
        </w:rPr>
        <w:t>oskytovateľ je povinný vylúčiť výdavky vyplývajúce z realizácie takéhoto obstarávania z financovania v plnom rozsahu.</w:t>
      </w:r>
    </w:p>
    <w:p w14:paraId="20F383C3" w14:textId="3FAE4121" w:rsidR="00E60AE8" w:rsidRPr="005E404C" w:rsidRDefault="00943E9B" w:rsidP="008720C6">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Pravidlá a povinnosti pri realizácii verejného obstarávania sú p</w:t>
      </w:r>
      <w:r w:rsidR="006674CA" w:rsidRPr="005E404C">
        <w:rPr>
          <w:rFonts w:ascii="Arial" w:hAnsi="Arial" w:cs="Arial"/>
          <w:sz w:val="19"/>
          <w:szCs w:val="19"/>
          <w:lang w:val="sk-SK"/>
        </w:rPr>
        <w:t>odrobne uvedené v Príručke pre p</w:t>
      </w:r>
      <w:r w:rsidRPr="005E404C">
        <w:rPr>
          <w:rFonts w:ascii="Arial" w:hAnsi="Arial" w:cs="Arial"/>
          <w:sz w:val="19"/>
          <w:szCs w:val="19"/>
          <w:lang w:val="sk-SK"/>
        </w:rPr>
        <w:t>rijímateľa. Žiadatelia/prijímatelia sú povinní postupovať v zmysle týchto pravidiel a povinností.</w:t>
      </w:r>
    </w:p>
    <w:p w14:paraId="15B0CC1D" w14:textId="0594AAA6"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Výdavky projektu sa </w:t>
      </w:r>
      <w:r w:rsidR="00487177" w:rsidRPr="005E404C">
        <w:rPr>
          <w:rFonts w:ascii="Arial" w:hAnsi="Arial" w:cs="Arial"/>
          <w:sz w:val="19"/>
          <w:szCs w:val="19"/>
          <w:lang w:val="sk-SK"/>
        </w:rPr>
        <w:t>vo vzťahu</w:t>
      </w:r>
      <w:r w:rsidRPr="005E404C">
        <w:rPr>
          <w:rFonts w:ascii="Arial" w:hAnsi="Arial" w:cs="Arial"/>
          <w:sz w:val="19"/>
          <w:szCs w:val="19"/>
          <w:lang w:val="sk-SK"/>
        </w:rPr>
        <w:t xml:space="preserve"> k hlavným aktivitám projektu delia na priame a nepriame. Výdavky projektu môžu mať charakter kapitálových alebo bežných výdavkov.</w:t>
      </w:r>
    </w:p>
    <w:p w14:paraId="15B0CC1E" w14:textId="77777777" w:rsidR="00C85E20" w:rsidRPr="005E404C" w:rsidRDefault="00C85E20" w:rsidP="007F7349">
      <w:pPr>
        <w:spacing w:before="120" w:after="120" w:line="288" w:lineRule="auto"/>
        <w:jc w:val="both"/>
        <w:rPr>
          <w:rFonts w:ascii="Arial" w:hAnsi="Arial" w:cs="Arial"/>
          <w:color w:val="000000" w:themeColor="text1"/>
          <w:sz w:val="19"/>
          <w:szCs w:val="19"/>
          <w:lang w:val="sk-SK"/>
        </w:rPr>
      </w:pPr>
      <w:r w:rsidRPr="005E404C">
        <w:rPr>
          <w:rFonts w:ascii="Arial" w:hAnsi="Arial" w:cs="Arial"/>
          <w:b/>
          <w:color w:val="000000" w:themeColor="text1"/>
          <w:sz w:val="19"/>
          <w:szCs w:val="19"/>
          <w:lang w:val="sk-SK"/>
        </w:rPr>
        <w:t>Priame výdavky</w:t>
      </w:r>
      <w:r w:rsidRPr="005E404C">
        <w:rPr>
          <w:rFonts w:ascii="Arial" w:hAnsi="Arial" w:cs="Arial"/>
          <w:color w:val="000000" w:themeColor="text1"/>
          <w:sz w:val="19"/>
          <w:szCs w:val="19"/>
          <w:lang w:val="sk-SK"/>
        </w:rPr>
        <w:t xml:space="preserve"> </w:t>
      </w:r>
    </w:p>
    <w:p w14:paraId="15B0CC1F" w14:textId="0918D204" w:rsidR="003C386D"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Priame výdavky sú výdavky na uskutočnenie činností preukázateľne priamo súvisiacich s </w:t>
      </w:r>
      <w:r w:rsidR="007A669E" w:rsidRPr="005E404C">
        <w:rPr>
          <w:rFonts w:ascii="Arial" w:hAnsi="Arial" w:cs="Arial"/>
          <w:sz w:val="19"/>
          <w:szCs w:val="19"/>
          <w:lang w:val="sk-SK"/>
        </w:rPr>
        <w:t xml:space="preserve">konkrétnou činnosťou </w:t>
      </w:r>
      <w:r w:rsidRPr="005E404C">
        <w:rPr>
          <w:rFonts w:ascii="Arial" w:hAnsi="Arial" w:cs="Arial"/>
          <w:sz w:val="19"/>
          <w:szCs w:val="19"/>
          <w:lang w:val="sk-SK"/>
        </w:rPr>
        <w:t xml:space="preserve">projektu. Tieto výdavky zahŕňajú </w:t>
      </w:r>
      <w:r w:rsidRPr="005E404C">
        <w:rPr>
          <w:rFonts w:ascii="Arial" w:hAnsi="Arial" w:cs="Arial"/>
          <w:b/>
          <w:sz w:val="19"/>
          <w:szCs w:val="19"/>
          <w:lang w:val="sk-SK"/>
        </w:rPr>
        <w:t>priame</w:t>
      </w:r>
      <w:r w:rsidRPr="005E404C">
        <w:rPr>
          <w:rFonts w:ascii="Arial" w:hAnsi="Arial" w:cs="Arial"/>
          <w:sz w:val="19"/>
          <w:szCs w:val="19"/>
          <w:lang w:val="sk-SK"/>
        </w:rPr>
        <w:t xml:space="preserve"> </w:t>
      </w:r>
      <w:r w:rsidRPr="005E404C">
        <w:rPr>
          <w:rFonts w:ascii="Arial" w:hAnsi="Arial" w:cs="Arial"/>
          <w:b/>
          <w:sz w:val="19"/>
          <w:szCs w:val="19"/>
          <w:lang w:val="sk-SK"/>
        </w:rPr>
        <w:t>bežné výdavky</w:t>
      </w:r>
      <w:r w:rsidRPr="005E404C">
        <w:rPr>
          <w:rFonts w:ascii="Arial" w:hAnsi="Arial" w:cs="Arial"/>
          <w:sz w:val="19"/>
          <w:szCs w:val="19"/>
          <w:lang w:val="sk-SK"/>
        </w:rPr>
        <w:t xml:space="preserve"> (napr. mzdy, cestovné výdavky a režijné výdavky), ktoré sú pri</w:t>
      </w:r>
      <w:r w:rsidR="00FE471B" w:rsidRPr="005E404C">
        <w:rPr>
          <w:rFonts w:ascii="Arial" w:hAnsi="Arial" w:cs="Arial"/>
          <w:sz w:val="19"/>
          <w:szCs w:val="19"/>
          <w:lang w:val="sk-SK"/>
        </w:rPr>
        <w:t>r</w:t>
      </w:r>
      <w:r w:rsidRPr="005E404C">
        <w:rPr>
          <w:rFonts w:ascii="Arial" w:hAnsi="Arial" w:cs="Arial"/>
          <w:sz w:val="19"/>
          <w:szCs w:val="19"/>
          <w:lang w:val="sk-SK"/>
        </w:rPr>
        <w:t>a</w:t>
      </w:r>
      <w:r w:rsidR="00FE471B" w:rsidRPr="005E404C">
        <w:rPr>
          <w:rFonts w:ascii="Arial" w:hAnsi="Arial" w:cs="Arial"/>
          <w:sz w:val="19"/>
          <w:szCs w:val="19"/>
          <w:lang w:val="sk-SK"/>
        </w:rPr>
        <w:t>de</w:t>
      </w:r>
      <w:r w:rsidRPr="005E404C">
        <w:rPr>
          <w:rFonts w:ascii="Arial" w:hAnsi="Arial" w:cs="Arial"/>
          <w:sz w:val="19"/>
          <w:szCs w:val="19"/>
          <w:lang w:val="sk-SK"/>
        </w:rPr>
        <w:t>né iba danému druhu výkonu a ktorých podiel na jednotku rovnakého druhu výkonu sa dá zistiť pomocou jednoduchého delenia a </w:t>
      </w:r>
      <w:r w:rsidRPr="005E404C">
        <w:rPr>
          <w:rFonts w:ascii="Arial" w:hAnsi="Arial" w:cs="Arial"/>
          <w:b/>
          <w:sz w:val="19"/>
          <w:szCs w:val="19"/>
          <w:lang w:val="sk-SK"/>
        </w:rPr>
        <w:t>kapitálové výdavky</w:t>
      </w:r>
      <w:r w:rsidRPr="005E404C">
        <w:rPr>
          <w:rFonts w:ascii="Arial" w:hAnsi="Arial" w:cs="Arial"/>
          <w:sz w:val="19"/>
          <w:szCs w:val="19"/>
          <w:lang w:val="sk-SK"/>
        </w:rPr>
        <w:t>. Priamymi výdavkami sa nefinancujú podporné aktivity projektu.</w:t>
      </w:r>
      <w:bookmarkEnd w:id="94"/>
    </w:p>
    <w:p w14:paraId="15B0CC20" w14:textId="77777777" w:rsidR="00C85E20" w:rsidRPr="005E404C" w:rsidRDefault="00C85E20" w:rsidP="007F7349">
      <w:pPr>
        <w:spacing w:before="120" w:after="120" w:line="288" w:lineRule="auto"/>
        <w:jc w:val="both"/>
        <w:rPr>
          <w:rFonts w:ascii="Arial" w:hAnsi="Arial" w:cs="Arial"/>
          <w:b/>
          <w:color w:val="000000" w:themeColor="text1"/>
          <w:sz w:val="19"/>
          <w:szCs w:val="19"/>
          <w:lang w:val="sk-SK"/>
        </w:rPr>
      </w:pPr>
      <w:r w:rsidRPr="005E404C">
        <w:rPr>
          <w:rFonts w:ascii="Arial" w:hAnsi="Arial" w:cs="Arial"/>
          <w:b/>
          <w:color w:val="000000" w:themeColor="text1"/>
          <w:sz w:val="19"/>
          <w:szCs w:val="19"/>
          <w:lang w:val="sk-SK"/>
        </w:rPr>
        <w:t>Nepriame výdavky</w:t>
      </w:r>
    </w:p>
    <w:p w14:paraId="15B0CC21" w14:textId="2C6F2738" w:rsidR="00261611"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Nepriame výdavky majú charakter bežných výdavkov (prevádzková réžia) a slúžia na financovanie podporných aktivít projektu</w:t>
      </w:r>
      <w:r w:rsidR="00261611" w:rsidRPr="005E404C">
        <w:rPr>
          <w:rFonts w:ascii="Arial" w:hAnsi="Arial" w:cs="Arial"/>
          <w:sz w:val="19"/>
          <w:szCs w:val="19"/>
          <w:lang w:val="sk-SK"/>
        </w:rPr>
        <w:t xml:space="preserve"> (administratívne a technické zabezpečenie realizácie projektu vrátane informovania a komunikácie)</w:t>
      </w:r>
      <w:r w:rsidRPr="005E404C">
        <w:rPr>
          <w:rFonts w:ascii="Arial" w:hAnsi="Arial" w:cs="Arial"/>
          <w:sz w:val="19"/>
          <w:szCs w:val="19"/>
          <w:lang w:val="sk-SK"/>
        </w:rPr>
        <w:t xml:space="preserve">. </w:t>
      </w:r>
      <w:r w:rsidR="001D19FF" w:rsidRPr="005E404C">
        <w:rPr>
          <w:rFonts w:ascii="Arial" w:hAnsi="Arial" w:cs="Arial"/>
          <w:sz w:val="19"/>
          <w:szCs w:val="19"/>
          <w:lang w:val="sk-SK"/>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5E404C">
        <w:rPr>
          <w:rFonts w:ascii="Arial" w:hAnsi="Arial" w:cs="Arial"/>
          <w:sz w:val="19"/>
          <w:szCs w:val="19"/>
          <w:lang w:val="sk-SK"/>
        </w:rPr>
        <w:t xml:space="preserve"> Nepriamymi výdavkami sú najmä výdavky, resp. ich relevantná časť na </w:t>
      </w:r>
      <w:r w:rsidR="00261611" w:rsidRPr="005E404C">
        <w:rPr>
          <w:rFonts w:ascii="Arial" w:hAnsi="Arial" w:cs="Arial"/>
          <w:sz w:val="19"/>
          <w:szCs w:val="19"/>
          <w:lang w:val="sk-SK"/>
        </w:rPr>
        <w:t xml:space="preserve">nájom, vodné a stočné, nákup pohonných hmôt a energie, na telefón, fax, internet, upratovanie, nákup spotrebného materiálu, mzdové výdavky obslužných zamestnancov. </w:t>
      </w:r>
    </w:p>
    <w:p w14:paraId="0E934BDB" w14:textId="5FE8F988" w:rsidR="00FB5BA6" w:rsidRPr="005E404C" w:rsidRDefault="00FB5BA6" w:rsidP="007F7349">
      <w:pPr>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Kategórie nepriamych výdavkov sú podrobnejšie uvedené v prílohe č. 1 metodického pokynu CKO č. 6 k pravidlám oprávnenosti pre najčastejšie sa vyskytujúce skupiny výdavkov.</w:t>
      </w:r>
    </w:p>
    <w:p w14:paraId="15B0CC22" w14:textId="77777777" w:rsidR="002B3DE0" w:rsidRPr="005E404C" w:rsidRDefault="002B3DE0" w:rsidP="007F7349">
      <w:pPr>
        <w:spacing w:before="120" w:after="120" w:line="288" w:lineRule="auto"/>
        <w:jc w:val="both"/>
        <w:rPr>
          <w:rFonts w:ascii="Arial" w:hAnsi="Arial" w:cs="Arial"/>
          <w:b/>
          <w:sz w:val="19"/>
          <w:szCs w:val="19"/>
          <w:lang w:val="sk-SK"/>
        </w:rPr>
      </w:pPr>
      <w:r w:rsidRPr="005E404C">
        <w:rPr>
          <w:rFonts w:ascii="Arial" w:hAnsi="Arial" w:cs="Arial"/>
          <w:b/>
          <w:sz w:val="19"/>
          <w:szCs w:val="19"/>
          <w:lang w:val="sk-SK"/>
        </w:rPr>
        <w:t>Oprávnené výdavky</w:t>
      </w:r>
    </w:p>
    <w:p w14:paraId="15B0CC23" w14:textId="3728736C"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predstavujú výdavky, ktoré boli skutočne vynaložené počas obdobia realizácie aktivít projektu vo forme nákladov alebo výdavkov prijímateľa </w:t>
      </w:r>
      <w:r w:rsidR="00261611" w:rsidRPr="005E404C">
        <w:rPr>
          <w:rFonts w:ascii="Arial" w:hAnsi="Arial" w:cs="Arial"/>
          <w:sz w:val="19"/>
          <w:szCs w:val="19"/>
          <w:lang w:val="sk-SK"/>
        </w:rPr>
        <w:t xml:space="preserve">(v relevantných prípadoch partnera) </w:t>
      </w:r>
      <w:r w:rsidRPr="005E404C">
        <w:rPr>
          <w:rFonts w:ascii="Arial" w:hAnsi="Arial" w:cs="Arial"/>
          <w:sz w:val="19"/>
          <w:szCs w:val="19"/>
          <w:lang w:val="sk-SK"/>
        </w:rPr>
        <w:t>za predpokladu, že sú potrebné na vykonávanie projektu a sú s ním priamo spojené a ktoré boli vynaložené na projekt vybraný na podporu v rámci OP EVS v súlade s kritériami výberu a</w:t>
      </w:r>
      <w:r w:rsidR="00001A81" w:rsidRPr="005E404C">
        <w:rPr>
          <w:rFonts w:ascii="Arial" w:hAnsi="Arial" w:cs="Arial"/>
          <w:sz w:val="19"/>
          <w:szCs w:val="19"/>
          <w:lang w:val="sk-SK"/>
        </w:rPr>
        <w:t> </w:t>
      </w:r>
      <w:r w:rsidRPr="005E404C">
        <w:rPr>
          <w:rFonts w:ascii="Arial" w:hAnsi="Arial" w:cs="Arial"/>
          <w:sz w:val="19"/>
          <w:szCs w:val="19"/>
          <w:lang w:val="sk-SK"/>
        </w:rPr>
        <w:t>legislatívou</w:t>
      </w:r>
      <w:r w:rsidR="00001A81" w:rsidRPr="005E404C">
        <w:rPr>
          <w:rFonts w:ascii="Arial" w:hAnsi="Arial" w:cs="Arial"/>
          <w:sz w:val="19"/>
          <w:szCs w:val="19"/>
          <w:lang w:val="sk-SK"/>
        </w:rPr>
        <w:t xml:space="preserve"> SR</w:t>
      </w:r>
      <w:r w:rsidRPr="005E404C">
        <w:rPr>
          <w:rFonts w:ascii="Arial" w:hAnsi="Arial" w:cs="Arial"/>
          <w:sz w:val="19"/>
          <w:szCs w:val="19"/>
          <w:lang w:val="sk-SK"/>
        </w:rPr>
        <w:t>.</w:t>
      </w:r>
    </w:p>
    <w:p w14:paraId="15B0CC24"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Výdavok je oprávnený, ak spĺňa všetky nasledujúce podmienky:</w:t>
      </w:r>
    </w:p>
    <w:p w14:paraId="15B0CC25" w14:textId="5A412BA2" w:rsidR="002B3DE0" w:rsidRPr="00F02256" w:rsidRDefault="002B3DE0" w:rsidP="00C744AA">
      <w:pPr>
        <w:pStyle w:val="Odsekzoznamu"/>
        <w:numPr>
          <w:ilvl w:val="0"/>
          <w:numId w:val="8"/>
        </w:numPr>
        <w:spacing w:before="120" w:after="120" w:line="288" w:lineRule="auto"/>
        <w:ind w:left="709" w:hanging="425"/>
        <w:contextualSpacing w:val="0"/>
        <w:jc w:val="both"/>
        <w:rPr>
          <w:sz w:val="19"/>
          <w:szCs w:val="19"/>
          <w:lang w:val="sk-SK"/>
        </w:rPr>
      </w:pPr>
      <w:r w:rsidRPr="00F02256">
        <w:rPr>
          <w:sz w:val="19"/>
          <w:szCs w:val="19"/>
          <w:lang w:val="sk-SK"/>
        </w:rPr>
        <w:t>je skutočne vynaložený medzi 1. januárom 2014 a dňom ukončenia realizácie projektu nie však neskôr ako 31. decembra 202</w:t>
      </w:r>
      <w:r w:rsidR="00D50C1B" w:rsidRPr="00F02256">
        <w:rPr>
          <w:sz w:val="19"/>
          <w:szCs w:val="19"/>
          <w:lang w:val="sk-SK"/>
        </w:rPr>
        <w:t>3</w:t>
      </w:r>
      <w:r w:rsidRPr="00F02256">
        <w:rPr>
          <w:sz w:val="19"/>
          <w:szCs w:val="19"/>
          <w:lang w:val="sk-SK"/>
        </w:rPr>
        <w:t xml:space="preserve">; Všeobecne platí, že výdavky musia vzniknúť v priebehu realizácie projektu a projekt nesmie byť ukončený pred 1. januárom 2014. </w:t>
      </w:r>
      <w:r w:rsidR="00261611" w:rsidRPr="00F02256">
        <w:rPr>
          <w:sz w:val="19"/>
          <w:szCs w:val="19"/>
          <w:lang w:val="sk-SK"/>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F02256">
        <w:rPr>
          <w:sz w:val="19"/>
          <w:szCs w:val="19"/>
          <w:lang w:val="sk-SK"/>
        </w:rPr>
        <w:t xml:space="preserve">Nové výdavky pridané v čase revízie </w:t>
      </w:r>
      <w:r w:rsidR="003718E4" w:rsidRPr="00F02256">
        <w:rPr>
          <w:sz w:val="19"/>
          <w:szCs w:val="19"/>
          <w:lang w:val="sk-SK"/>
        </w:rPr>
        <w:t>OP</w:t>
      </w:r>
      <w:r w:rsidRPr="00F02256">
        <w:rPr>
          <w:sz w:val="19"/>
          <w:szCs w:val="19"/>
          <w:lang w:val="sk-SK"/>
        </w:rPr>
        <w:t xml:space="preserve"> sú oprávnené odo dňa predloženia žiadosti o revíziu operačného programu </w:t>
      </w:r>
      <w:r w:rsidR="003718E4" w:rsidRPr="00F02256">
        <w:rPr>
          <w:sz w:val="19"/>
          <w:szCs w:val="19"/>
          <w:lang w:val="sk-SK"/>
        </w:rPr>
        <w:t>EK</w:t>
      </w:r>
      <w:r w:rsidRPr="00F02256">
        <w:rPr>
          <w:sz w:val="19"/>
          <w:szCs w:val="19"/>
          <w:lang w:val="sk-SK"/>
        </w:rPr>
        <w:t>;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15B0CC26" w14:textId="77866806" w:rsidR="002B3DE0" w:rsidRPr="00F02256" w:rsidRDefault="000A3536" w:rsidP="00C744AA">
      <w:pPr>
        <w:pStyle w:val="Odsekzoznamu"/>
        <w:numPr>
          <w:ilvl w:val="0"/>
          <w:numId w:val="8"/>
        </w:numPr>
        <w:spacing w:before="120" w:after="120" w:line="288" w:lineRule="auto"/>
        <w:ind w:left="709" w:hanging="425"/>
        <w:contextualSpacing w:val="0"/>
        <w:jc w:val="both"/>
        <w:rPr>
          <w:sz w:val="19"/>
          <w:szCs w:val="19"/>
          <w:lang w:val="sk-SK"/>
        </w:rPr>
      </w:pPr>
      <w:r w:rsidRPr="00F02256">
        <w:rPr>
          <w:sz w:val="19"/>
          <w:szCs w:val="19"/>
          <w:lang w:val="sk-SK"/>
        </w:rPr>
        <w:t xml:space="preserve">je vynaložený na projekt (existencia priameho spojenia s projektom) schválený RO </w:t>
      </w:r>
      <w:r w:rsidR="00040FF6" w:rsidRPr="00F02256">
        <w:rPr>
          <w:sz w:val="19"/>
          <w:szCs w:val="19"/>
          <w:lang w:val="sk-SK"/>
        </w:rPr>
        <w:t xml:space="preserve">pre OP EVS </w:t>
      </w:r>
      <w:r w:rsidRPr="00F02256">
        <w:rPr>
          <w:sz w:val="19"/>
          <w:szCs w:val="19"/>
          <w:lang w:val="sk-SK"/>
        </w:rPr>
        <w:t xml:space="preserve">a realizovaný v zmysle podmienok výzvy/vyzvania, podmienok schémy pomoci de minimis, príp. schémy štátnej pomoci, ktoré tvoria neoddeliteľnú súčasť výzvy, podmienok zmluvy o NFP, resp. rozhodnutia o schválení ŽoNFP; </w:t>
      </w:r>
    </w:p>
    <w:p w14:paraId="15B0CC27" w14:textId="77777777" w:rsidR="002B3DE0" w:rsidRPr="00251C07" w:rsidRDefault="002B3DE0" w:rsidP="00C744AA">
      <w:pPr>
        <w:pStyle w:val="Odsekzoznamu"/>
        <w:numPr>
          <w:ilvl w:val="0"/>
          <w:numId w:val="8"/>
        </w:numPr>
        <w:spacing w:before="120" w:after="120" w:line="288" w:lineRule="auto"/>
        <w:ind w:left="709" w:hanging="425"/>
        <w:contextualSpacing w:val="0"/>
        <w:jc w:val="both"/>
        <w:rPr>
          <w:sz w:val="19"/>
          <w:szCs w:val="19"/>
          <w:lang w:val="sk-SK"/>
        </w:rPr>
      </w:pPr>
      <w:r w:rsidRPr="00251C07">
        <w:rPr>
          <w:sz w:val="19"/>
          <w:szCs w:val="19"/>
          <w:lang w:val="sk-SK"/>
        </w:rPr>
        <w:lastRenderedPageBreak/>
        <w:t>je realizovaný na oprávnenom území;</w:t>
      </w:r>
    </w:p>
    <w:p w14:paraId="15B0CC28" w14:textId="77777777" w:rsidR="00C85E20" w:rsidRPr="00251C07" w:rsidRDefault="009F563D" w:rsidP="00C744AA">
      <w:pPr>
        <w:pStyle w:val="Odsekzoznamu"/>
        <w:numPr>
          <w:ilvl w:val="0"/>
          <w:numId w:val="8"/>
        </w:numPr>
        <w:spacing w:before="120" w:after="120" w:line="288" w:lineRule="auto"/>
        <w:ind w:left="709" w:hanging="425"/>
        <w:contextualSpacing w:val="0"/>
        <w:jc w:val="both"/>
        <w:rPr>
          <w:sz w:val="19"/>
          <w:szCs w:val="19"/>
          <w:lang w:val="sk-SK"/>
        </w:rPr>
      </w:pPr>
      <w:r w:rsidRPr="00251C07">
        <w:rPr>
          <w:sz w:val="19"/>
          <w:szCs w:val="19"/>
          <w:lang w:val="sk-SK"/>
        </w:rPr>
        <w:t xml:space="preserve">je nevyhnutný pre realizáciu projektu a </w:t>
      </w:r>
      <w:r w:rsidR="00F8539A" w:rsidRPr="00251C07">
        <w:rPr>
          <w:sz w:val="19"/>
          <w:szCs w:val="19"/>
          <w:lang w:val="sk-SK"/>
        </w:rPr>
        <w:t xml:space="preserve">je </w:t>
      </w:r>
      <w:r w:rsidR="00C85E20" w:rsidRPr="00251C07">
        <w:rPr>
          <w:sz w:val="19"/>
          <w:szCs w:val="19"/>
          <w:lang w:val="sk-SK"/>
        </w:rPr>
        <w:t>vynaložen</w:t>
      </w:r>
      <w:r w:rsidR="00F8539A" w:rsidRPr="00251C07">
        <w:rPr>
          <w:sz w:val="19"/>
          <w:szCs w:val="19"/>
          <w:lang w:val="sk-SK"/>
        </w:rPr>
        <w:t>ý</w:t>
      </w:r>
      <w:r w:rsidR="00C85E20" w:rsidRPr="00251C07">
        <w:rPr>
          <w:sz w:val="19"/>
          <w:szCs w:val="19"/>
          <w:lang w:val="sk-SK"/>
        </w:rPr>
        <w:t xml:space="preserve"> v súlade s pravidlami OP na oprávnené aktivity, v súlade s obsahovou stránkou projektu, zodpoved</w:t>
      </w:r>
      <w:r w:rsidR="00B814B2" w:rsidRPr="00251C07">
        <w:rPr>
          <w:sz w:val="19"/>
          <w:szCs w:val="19"/>
          <w:lang w:val="sk-SK"/>
        </w:rPr>
        <w:t>á</w:t>
      </w:r>
      <w:r w:rsidR="00C85E20" w:rsidRPr="00251C07">
        <w:rPr>
          <w:sz w:val="19"/>
          <w:szCs w:val="19"/>
          <w:lang w:val="sk-SK"/>
        </w:rPr>
        <w:t xml:space="preserve"> časovej následnosti aktivít projektu, </w:t>
      </w:r>
      <w:r w:rsidR="00B814B2" w:rsidRPr="00251C07">
        <w:rPr>
          <w:sz w:val="19"/>
          <w:szCs w:val="19"/>
          <w:lang w:val="sk-SK"/>
        </w:rPr>
        <w:t>je</w:t>
      </w:r>
      <w:r w:rsidR="00C85E20" w:rsidRPr="00251C07">
        <w:rPr>
          <w:sz w:val="19"/>
          <w:szCs w:val="19"/>
          <w:lang w:val="sk-SK"/>
        </w:rPr>
        <w:t xml:space="preserve"> plne v súlade s cieľmi projektu a prispieva k dosiahnutiu plánovaných cieľov projektu;</w:t>
      </w:r>
    </w:p>
    <w:p w14:paraId="15B0CC29" w14:textId="4D5B17C1" w:rsidR="002B3DE0" w:rsidRPr="00251C07" w:rsidRDefault="002B3DE0" w:rsidP="00C744AA">
      <w:pPr>
        <w:pStyle w:val="Odsekzoznamu"/>
        <w:numPr>
          <w:ilvl w:val="0"/>
          <w:numId w:val="8"/>
        </w:numPr>
        <w:spacing w:before="120" w:after="120" w:line="288" w:lineRule="auto"/>
        <w:ind w:left="709" w:hanging="425"/>
        <w:contextualSpacing w:val="0"/>
        <w:jc w:val="both"/>
        <w:rPr>
          <w:sz w:val="19"/>
          <w:szCs w:val="19"/>
          <w:lang w:val="sk-SK"/>
        </w:rPr>
      </w:pPr>
      <w:r w:rsidRPr="00251C07">
        <w:rPr>
          <w:sz w:val="19"/>
          <w:szCs w:val="19"/>
          <w:lang w:val="sk-SK"/>
        </w:rPr>
        <w:t xml:space="preserve">je preukázaný </w:t>
      </w:r>
      <w:r w:rsidR="00F8539A" w:rsidRPr="00251C07">
        <w:rPr>
          <w:sz w:val="19"/>
          <w:szCs w:val="19"/>
          <w:lang w:val="sk-SK"/>
        </w:rPr>
        <w:t xml:space="preserve">a doložený </w:t>
      </w:r>
      <w:r w:rsidRPr="00251C07">
        <w:rPr>
          <w:sz w:val="19"/>
          <w:szCs w:val="19"/>
          <w:lang w:val="sk-SK"/>
        </w:rPr>
        <w:t>faktúrami alebo účtovnými dokladmi rovnocennej dôkaznej hodnoty, resp. ich kópiami, alebo za určitých podmienok sumarizačným hárkom</w:t>
      </w:r>
      <w:r w:rsidR="00F8539A" w:rsidRPr="00251C07">
        <w:rPr>
          <w:sz w:val="19"/>
          <w:szCs w:val="19"/>
          <w:lang w:val="sk-SK"/>
        </w:rPr>
        <w:t>, ktoré sú riadne evidované u prijímateľa v súlade s platnou legislatívou</w:t>
      </w:r>
      <w:r w:rsidRPr="00251C07">
        <w:rPr>
          <w:sz w:val="19"/>
          <w:szCs w:val="19"/>
          <w:lang w:val="sk-SK"/>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251C07">
        <w:rPr>
          <w:sz w:val="19"/>
          <w:szCs w:val="19"/>
          <w:lang w:val="sk-SK"/>
        </w:rPr>
        <w:t>.</w:t>
      </w:r>
      <w:r w:rsidR="00F8539A" w:rsidRPr="00251C07">
        <w:rPr>
          <w:sz w:val="19"/>
          <w:szCs w:val="19"/>
          <w:lang w:val="sk-SK"/>
        </w:rPr>
        <w:t xml:space="preserve"> Výdavky musia byť uhradené prijímateľom a ich uhradenie musí byť doložené najneskôr pred ich predložením na RO</w:t>
      </w:r>
      <w:r w:rsidR="00337A23" w:rsidRPr="00251C07">
        <w:rPr>
          <w:sz w:val="19"/>
          <w:szCs w:val="19"/>
          <w:lang w:val="sk-SK"/>
        </w:rPr>
        <w:t xml:space="preserve"> pre OP EVS.</w:t>
      </w:r>
      <w:r w:rsidR="00F8539A" w:rsidRPr="00251C07">
        <w:rPr>
          <w:sz w:val="19"/>
          <w:szCs w:val="19"/>
          <w:vertAlign w:val="superscript"/>
          <w:lang w:val="sk-SK"/>
        </w:rPr>
        <w:footnoteReference w:id="7"/>
      </w:r>
      <w:r w:rsidR="00F8539A" w:rsidRPr="00251C07">
        <w:rPr>
          <w:sz w:val="19"/>
          <w:szCs w:val="19"/>
          <w:vertAlign w:val="superscript"/>
          <w:lang w:val="sk-SK"/>
        </w:rPr>
        <w:t xml:space="preserve"> </w:t>
      </w:r>
      <w:r w:rsidR="00F8539A" w:rsidRPr="00251C07">
        <w:rPr>
          <w:sz w:val="19"/>
          <w:szCs w:val="19"/>
          <w:lang w:val="sk-SK"/>
        </w:rPr>
        <w:t>(s výnimkou odpisov a vecných príspevkov);</w:t>
      </w:r>
    </w:p>
    <w:p w14:paraId="15B0CC2A" w14:textId="07B9CC1F" w:rsidR="002B3DE0" w:rsidRPr="00251C07" w:rsidRDefault="002B3DE0" w:rsidP="00C744AA">
      <w:pPr>
        <w:pStyle w:val="Odsekzoznamu"/>
        <w:numPr>
          <w:ilvl w:val="0"/>
          <w:numId w:val="8"/>
        </w:numPr>
        <w:spacing w:before="120" w:after="120" w:line="288" w:lineRule="auto"/>
        <w:ind w:left="709" w:hanging="425"/>
        <w:contextualSpacing w:val="0"/>
        <w:jc w:val="both"/>
        <w:rPr>
          <w:sz w:val="19"/>
          <w:szCs w:val="19"/>
          <w:lang w:val="sk-SK"/>
        </w:rPr>
      </w:pPr>
      <w:r w:rsidRPr="00251C07">
        <w:rPr>
          <w:sz w:val="19"/>
          <w:szCs w:val="19"/>
          <w:lang w:val="sk-SK"/>
        </w:rPr>
        <w:t xml:space="preserve">je vynaložený v súlade s platnými všeobecne záväznými právnymi predpismi (napr. </w:t>
      </w:r>
      <w:r w:rsidR="000A3536" w:rsidRPr="00251C07">
        <w:rPr>
          <w:sz w:val="19"/>
          <w:szCs w:val="19"/>
          <w:lang w:val="sk-SK"/>
        </w:rPr>
        <w:t>zákon</w:t>
      </w:r>
      <w:r w:rsidR="002C0C9F" w:rsidRPr="00251C07">
        <w:rPr>
          <w:sz w:val="19"/>
          <w:szCs w:val="19"/>
          <w:lang w:val="sk-SK"/>
        </w:rPr>
        <w:t xml:space="preserve"> </w:t>
      </w:r>
      <w:r w:rsidR="000A3536" w:rsidRPr="00251C07">
        <w:rPr>
          <w:sz w:val="19"/>
          <w:szCs w:val="19"/>
          <w:lang w:val="sk-SK"/>
        </w:rPr>
        <w:t xml:space="preserve">o rozpočtových pravidlách, </w:t>
      </w:r>
      <w:r w:rsidR="0005604C" w:rsidRPr="00251C07">
        <w:rPr>
          <w:sz w:val="19"/>
          <w:szCs w:val="19"/>
          <w:lang w:val="sk-SK"/>
        </w:rPr>
        <w:t>zákon</w:t>
      </w:r>
      <w:r w:rsidR="001D5486" w:rsidRPr="00251C07">
        <w:rPr>
          <w:sz w:val="19"/>
          <w:szCs w:val="19"/>
          <w:lang w:val="sk-SK"/>
        </w:rPr>
        <w:t xml:space="preserve"> o VO</w:t>
      </w:r>
      <w:r w:rsidR="000A3536" w:rsidRPr="00251C07">
        <w:rPr>
          <w:sz w:val="19"/>
          <w:szCs w:val="19"/>
          <w:lang w:val="sk-SK"/>
        </w:rPr>
        <w:t>, zákon</w:t>
      </w:r>
      <w:r w:rsidR="0005604C" w:rsidRPr="00251C07">
        <w:rPr>
          <w:sz w:val="19"/>
          <w:szCs w:val="19"/>
          <w:lang w:val="sk-SK"/>
        </w:rPr>
        <w:t xml:space="preserve"> č. 231/1999 Z.</w:t>
      </w:r>
      <w:r w:rsidR="00BD4660" w:rsidRPr="00251C07">
        <w:rPr>
          <w:sz w:val="19"/>
          <w:szCs w:val="19"/>
          <w:lang w:val="sk-SK"/>
        </w:rPr>
        <w:t xml:space="preserve"> </w:t>
      </w:r>
      <w:r w:rsidR="0005604C" w:rsidRPr="00251C07">
        <w:rPr>
          <w:sz w:val="19"/>
          <w:szCs w:val="19"/>
          <w:lang w:val="sk-SK"/>
        </w:rPr>
        <w:t>z.</w:t>
      </w:r>
      <w:r w:rsidR="000A3536" w:rsidRPr="00251C07">
        <w:rPr>
          <w:sz w:val="19"/>
          <w:szCs w:val="19"/>
          <w:lang w:val="sk-SK"/>
        </w:rPr>
        <w:t xml:space="preserve"> o štátnej pomoci</w:t>
      </w:r>
      <w:r w:rsidR="00E607C0" w:rsidRPr="00251C07">
        <w:rPr>
          <w:sz w:val="19"/>
          <w:szCs w:val="19"/>
          <w:lang w:val="sk-SK"/>
        </w:rPr>
        <w:t xml:space="preserve"> (ďalej len „zákon o štátnej pomoci“)</w:t>
      </w:r>
      <w:r w:rsidR="000A3536" w:rsidRPr="00251C07">
        <w:rPr>
          <w:sz w:val="19"/>
          <w:szCs w:val="19"/>
          <w:lang w:val="sk-SK"/>
        </w:rPr>
        <w:t xml:space="preserve">, </w:t>
      </w:r>
      <w:r w:rsidRPr="00251C07">
        <w:rPr>
          <w:sz w:val="19"/>
          <w:szCs w:val="19"/>
          <w:lang w:val="sk-SK"/>
        </w:rPr>
        <w:t>zákon č. 18/1996 Z. z. o cenách v znení neskorších predpisov</w:t>
      </w:r>
      <w:r w:rsidR="0005604C" w:rsidRPr="00251C07">
        <w:rPr>
          <w:sz w:val="19"/>
          <w:szCs w:val="19"/>
          <w:lang w:val="sk-SK"/>
        </w:rPr>
        <w:t xml:space="preserve"> (ďalej len „zákon o cenách)</w:t>
      </w:r>
      <w:r w:rsidRPr="00251C07">
        <w:rPr>
          <w:sz w:val="19"/>
          <w:szCs w:val="19"/>
          <w:lang w:val="sk-SK"/>
        </w:rPr>
        <w:t xml:space="preserve">, </w:t>
      </w:r>
      <w:r w:rsidR="0005604C" w:rsidRPr="00251C07">
        <w:rPr>
          <w:sz w:val="19"/>
          <w:szCs w:val="19"/>
          <w:lang w:val="sk-SK"/>
        </w:rPr>
        <w:t>zákon č. 311/2001 Z.</w:t>
      </w:r>
      <w:r w:rsidR="00BD4660" w:rsidRPr="00251C07">
        <w:rPr>
          <w:sz w:val="19"/>
          <w:szCs w:val="19"/>
          <w:lang w:val="sk-SK"/>
        </w:rPr>
        <w:t xml:space="preserve"> </w:t>
      </w:r>
      <w:r w:rsidR="0005604C" w:rsidRPr="00251C07">
        <w:rPr>
          <w:sz w:val="19"/>
          <w:szCs w:val="19"/>
          <w:lang w:val="sk-SK"/>
        </w:rPr>
        <w:t xml:space="preserve">z. </w:t>
      </w:r>
      <w:r w:rsidRPr="00251C07">
        <w:rPr>
          <w:sz w:val="19"/>
          <w:szCs w:val="19"/>
          <w:lang w:val="sk-SK"/>
        </w:rPr>
        <w:t>Zákonník práce</w:t>
      </w:r>
      <w:r w:rsidR="0005604C" w:rsidRPr="00251C07">
        <w:rPr>
          <w:sz w:val="19"/>
          <w:szCs w:val="19"/>
          <w:lang w:val="sk-SK"/>
        </w:rPr>
        <w:t xml:space="preserve"> (ďalej len „Zákonník práce“)</w:t>
      </w:r>
      <w:r w:rsidRPr="00251C07">
        <w:rPr>
          <w:sz w:val="19"/>
          <w:szCs w:val="19"/>
          <w:lang w:val="sk-SK"/>
        </w:rPr>
        <w:t xml:space="preserve">, </w:t>
      </w:r>
      <w:r w:rsidR="0005604C" w:rsidRPr="00251C07">
        <w:rPr>
          <w:sz w:val="19"/>
          <w:szCs w:val="19"/>
          <w:lang w:val="sk-SK"/>
        </w:rPr>
        <w:t xml:space="preserve">zákon č. </w:t>
      </w:r>
      <w:r w:rsidR="00E72855" w:rsidRPr="00251C07">
        <w:rPr>
          <w:sz w:val="19"/>
          <w:szCs w:val="19"/>
          <w:lang w:val="sk-SK"/>
        </w:rPr>
        <w:t>40</w:t>
      </w:r>
      <w:r w:rsidR="0005604C" w:rsidRPr="00251C07">
        <w:rPr>
          <w:sz w:val="19"/>
          <w:szCs w:val="19"/>
          <w:lang w:val="sk-SK"/>
        </w:rPr>
        <w:t>/</w:t>
      </w:r>
      <w:r w:rsidR="00E72855" w:rsidRPr="00251C07">
        <w:rPr>
          <w:sz w:val="19"/>
          <w:szCs w:val="19"/>
          <w:lang w:val="sk-SK"/>
        </w:rPr>
        <w:t xml:space="preserve">1964 </w:t>
      </w:r>
      <w:r w:rsidR="0005604C" w:rsidRPr="00251C07">
        <w:rPr>
          <w:sz w:val="19"/>
          <w:szCs w:val="19"/>
          <w:lang w:val="sk-SK"/>
        </w:rPr>
        <w:t>Z.</w:t>
      </w:r>
      <w:r w:rsidR="00BD4660" w:rsidRPr="00251C07">
        <w:rPr>
          <w:sz w:val="19"/>
          <w:szCs w:val="19"/>
          <w:lang w:val="sk-SK"/>
        </w:rPr>
        <w:t xml:space="preserve"> </w:t>
      </w:r>
      <w:r w:rsidR="0005604C" w:rsidRPr="00251C07">
        <w:rPr>
          <w:sz w:val="19"/>
          <w:szCs w:val="19"/>
          <w:lang w:val="sk-SK"/>
        </w:rPr>
        <w:t xml:space="preserve">z. </w:t>
      </w:r>
      <w:r w:rsidRPr="00251C07">
        <w:rPr>
          <w:sz w:val="19"/>
          <w:szCs w:val="19"/>
          <w:lang w:val="sk-SK"/>
        </w:rPr>
        <w:t>Občiansky zákonník</w:t>
      </w:r>
      <w:r w:rsidR="0005604C" w:rsidRPr="00251C07">
        <w:rPr>
          <w:sz w:val="19"/>
          <w:szCs w:val="19"/>
          <w:lang w:val="sk-SK"/>
        </w:rPr>
        <w:t xml:space="preserve"> (ďalej len „Občiansky zákonník)</w:t>
      </w:r>
      <w:r w:rsidRPr="00251C07">
        <w:rPr>
          <w:sz w:val="19"/>
          <w:szCs w:val="19"/>
          <w:lang w:val="sk-SK"/>
        </w:rPr>
        <w:t>);</w:t>
      </w:r>
    </w:p>
    <w:p w14:paraId="15B0CC2B" w14:textId="2E31619F" w:rsidR="002B3DE0" w:rsidRPr="00251C07" w:rsidRDefault="002B3DE0" w:rsidP="00C744AA">
      <w:pPr>
        <w:pStyle w:val="Odsekzoznamu"/>
        <w:numPr>
          <w:ilvl w:val="0"/>
          <w:numId w:val="8"/>
        </w:numPr>
        <w:spacing w:before="120" w:after="120" w:line="288" w:lineRule="auto"/>
        <w:ind w:left="709" w:hanging="425"/>
        <w:contextualSpacing w:val="0"/>
        <w:jc w:val="both"/>
        <w:rPr>
          <w:sz w:val="19"/>
          <w:szCs w:val="19"/>
          <w:lang w:val="sk-SK"/>
        </w:rPr>
      </w:pPr>
      <w:r w:rsidRPr="00251C07">
        <w:rPr>
          <w:sz w:val="19"/>
          <w:szCs w:val="19"/>
          <w:lang w:val="sk-SK"/>
        </w:rPr>
        <w:t xml:space="preserve">je primeraný, t. j. zodpovedá obvyklým cenám v danom mieste a čase a zodpovedá potrebám projektu. V prípade </w:t>
      </w:r>
      <w:r w:rsidR="003718E4" w:rsidRPr="00251C07">
        <w:rPr>
          <w:sz w:val="19"/>
          <w:szCs w:val="19"/>
          <w:lang w:val="sk-SK"/>
        </w:rPr>
        <w:t>ŽoNFP</w:t>
      </w:r>
      <w:r w:rsidRPr="00251C07">
        <w:rPr>
          <w:sz w:val="19"/>
          <w:szCs w:val="19"/>
          <w:lang w:val="sk-SK"/>
        </w:rPr>
        <w:t xml:space="preserve"> žiadateľ uvádza aktuálne ceny na trhu v čase jej vypracovania na základe vlastných výstupov z prieskumu trhu</w:t>
      </w:r>
      <w:r w:rsidR="000A3536" w:rsidRPr="00251C07">
        <w:rPr>
          <w:sz w:val="19"/>
          <w:szCs w:val="19"/>
          <w:lang w:val="sk-SK"/>
        </w:rPr>
        <w:t>.</w:t>
      </w:r>
      <w:r w:rsidRPr="00251C07">
        <w:rPr>
          <w:sz w:val="19"/>
          <w:szCs w:val="19"/>
          <w:lang w:val="sk-SK"/>
        </w:rPr>
        <w:t xml:space="preserve"> </w:t>
      </w:r>
      <w:r w:rsidR="0005604C" w:rsidRPr="00251C07">
        <w:rPr>
          <w:sz w:val="19"/>
          <w:szCs w:val="19"/>
          <w:lang w:val="sk-SK"/>
        </w:rPr>
        <w:t xml:space="preserve">RO pre OP EVS </w:t>
      </w:r>
      <w:r w:rsidRPr="00251C07">
        <w:rPr>
          <w:sz w:val="19"/>
          <w:szCs w:val="19"/>
          <w:lang w:val="sk-SK"/>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251C07">
        <w:rPr>
          <w:sz w:val="19"/>
          <w:szCs w:val="19"/>
          <w:lang w:val="sk-SK"/>
        </w:rPr>
        <w:t>;</w:t>
      </w:r>
    </w:p>
    <w:p w14:paraId="012F1BBA" w14:textId="1CF9E4CD" w:rsidR="004733C4" w:rsidRPr="00251C07" w:rsidRDefault="004733C4" w:rsidP="00C744AA">
      <w:pPr>
        <w:pStyle w:val="Odsekzoznamu"/>
        <w:numPr>
          <w:ilvl w:val="0"/>
          <w:numId w:val="8"/>
        </w:numPr>
        <w:spacing w:before="120" w:after="120" w:line="288" w:lineRule="auto"/>
        <w:ind w:left="709" w:hanging="425"/>
        <w:contextualSpacing w:val="0"/>
        <w:jc w:val="both"/>
        <w:rPr>
          <w:sz w:val="19"/>
          <w:szCs w:val="19"/>
          <w:lang w:val="sk-SK"/>
        </w:rPr>
      </w:pPr>
      <w:r w:rsidRPr="00251C07">
        <w:rPr>
          <w:sz w:val="19"/>
          <w:szCs w:val="19"/>
          <w:lang w:val="sk-SK"/>
        </w:rPr>
        <w:t>spĺňa podmienky hospodárnosti (vynaloženie verejných financií na vykonanie činnosti alebo obstaranie tovarov, prác a služieb v správnom čase, vo vhodnom množstve a kvalite za najlepšiu cenu</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výsledkami</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účelnosťou rozumie nevyhnutnosť </w:t>
      </w:r>
      <w:r w:rsidR="0026141E" w:rsidRPr="00251C07">
        <w:rPr>
          <w:sz w:val="19"/>
          <w:szCs w:val="19"/>
          <w:lang w:val="sk-SK"/>
        </w:rPr>
        <w:t>pre realizáciu projektu a priam</w:t>
      </w:r>
      <w:r w:rsidR="00411E6C" w:rsidRPr="00251C07">
        <w:rPr>
          <w:sz w:val="19"/>
          <w:szCs w:val="19"/>
          <w:lang w:val="sk-SK"/>
        </w:rPr>
        <w:t>a</w:t>
      </w:r>
      <w:r w:rsidRPr="00251C07">
        <w:rPr>
          <w:sz w:val="19"/>
          <w:szCs w:val="19"/>
          <w:lang w:val="sk-SK"/>
        </w:rPr>
        <w:t xml:space="preserve"> väzba na projekt) a účinnosti (plnenie určených cieľov a dosahovanie plánovaných výsledkov vzhľadom na použité verejné financie</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a úrovni projektu sa účinnosťou rozumie vzťah medzi plánovanými výstupmi projektu a skutočnými výstupmi projektu). Overovanie hospodárnosti, efektívnosti a účelnosti sa vykonáva aj na základe poskytnutých informácií od žiadateľa a aj na základe jednotlivých kritérií v hodnotiacich hárkoch v procese odborného hodnotenia;</w:t>
      </w:r>
    </w:p>
    <w:p w14:paraId="15B0CC2D" w14:textId="77777777" w:rsidR="002B3DE0" w:rsidRPr="00251C07" w:rsidRDefault="002B3DE0" w:rsidP="00C744AA">
      <w:pPr>
        <w:pStyle w:val="Odsekzoznamu"/>
        <w:numPr>
          <w:ilvl w:val="0"/>
          <w:numId w:val="8"/>
        </w:numPr>
        <w:spacing w:before="120" w:after="120" w:line="288" w:lineRule="auto"/>
        <w:contextualSpacing w:val="0"/>
        <w:jc w:val="both"/>
        <w:rPr>
          <w:sz w:val="19"/>
          <w:szCs w:val="19"/>
          <w:lang w:val="sk-SK"/>
        </w:rPr>
      </w:pPr>
      <w:r w:rsidRPr="00251C07">
        <w:rPr>
          <w:sz w:val="19"/>
          <w:szCs w:val="19"/>
          <w:lang w:val="sk-SK"/>
        </w:rPr>
        <w:t>výdavok, ktorý je riadne odôvodnený, dostatočne preukázaný a výlučne súvisí s realizáciou aktivít projektu;</w:t>
      </w:r>
    </w:p>
    <w:p w14:paraId="15B0CC2E" w14:textId="77777777" w:rsidR="002B3DE0" w:rsidRPr="00251C07" w:rsidRDefault="002B3DE0" w:rsidP="00C744AA">
      <w:pPr>
        <w:pStyle w:val="Odsekzoznamu"/>
        <w:numPr>
          <w:ilvl w:val="0"/>
          <w:numId w:val="8"/>
        </w:numPr>
        <w:spacing w:before="120" w:after="120" w:line="288" w:lineRule="auto"/>
        <w:contextualSpacing w:val="0"/>
        <w:jc w:val="both"/>
        <w:rPr>
          <w:sz w:val="19"/>
          <w:szCs w:val="19"/>
          <w:lang w:val="sk-SK"/>
        </w:rPr>
      </w:pPr>
      <w:r w:rsidRPr="00251C07">
        <w:rPr>
          <w:sz w:val="19"/>
          <w:szCs w:val="19"/>
          <w:lang w:val="sk-SK"/>
        </w:rPr>
        <w:t>patrí do skupiny výdavkov schváleného rozpočtu projektu;</w:t>
      </w:r>
    </w:p>
    <w:p w14:paraId="15B0CC2F" w14:textId="77777777" w:rsidR="002B3DE0" w:rsidRPr="00251C07" w:rsidRDefault="002B3DE0" w:rsidP="00C744AA">
      <w:pPr>
        <w:pStyle w:val="Odsekzoznamu"/>
        <w:numPr>
          <w:ilvl w:val="0"/>
          <w:numId w:val="8"/>
        </w:numPr>
        <w:spacing w:before="120" w:after="120" w:line="288" w:lineRule="auto"/>
        <w:contextualSpacing w:val="0"/>
        <w:jc w:val="both"/>
        <w:rPr>
          <w:sz w:val="19"/>
          <w:szCs w:val="19"/>
          <w:lang w:val="sk-SK"/>
        </w:rPr>
      </w:pPr>
      <w:r w:rsidRPr="00251C07">
        <w:rPr>
          <w:sz w:val="19"/>
          <w:szCs w:val="19"/>
          <w:lang w:val="sk-SK"/>
        </w:rPr>
        <w:t>je v súlade s pravidlami oprávnenosti výdavkov uvedenými v príslušnej výzve/vyzvaní;</w:t>
      </w:r>
    </w:p>
    <w:p w14:paraId="15B0CC30" w14:textId="77777777" w:rsidR="002B3DE0" w:rsidRPr="00251C07" w:rsidRDefault="002B3DE0" w:rsidP="00C744AA">
      <w:pPr>
        <w:pStyle w:val="Odsekzoznamu"/>
        <w:numPr>
          <w:ilvl w:val="0"/>
          <w:numId w:val="8"/>
        </w:numPr>
        <w:spacing w:before="120" w:after="120" w:line="288" w:lineRule="auto"/>
        <w:contextualSpacing w:val="0"/>
        <w:jc w:val="both"/>
        <w:rPr>
          <w:sz w:val="19"/>
          <w:szCs w:val="19"/>
          <w:lang w:val="sk-SK"/>
        </w:rPr>
      </w:pPr>
      <w:r w:rsidRPr="00251C07">
        <w:rPr>
          <w:sz w:val="19"/>
          <w:szCs w:val="19"/>
          <w:lang w:val="sk-SK"/>
        </w:rPr>
        <w:lastRenderedPageBreak/>
        <w:t>časovo a vecne sa neprekrýva a neprekrýva sa ani s inými prostriedkami z verejných zdrojov, tzn. že nie je uplatnený duplicitne;</w:t>
      </w:r>
    </w:p>
    <w:p w14:paraId="15B0CC31" w14:textId="77777777" w:rsidR="002B3DE0" w:rsidRPr="00251C07" w:rsidRDefault="002B3DE0" w:rsidP="00C744AA">
      <w:pPr>
        <w:pStyle w:val="Odsekzoznamu"/>
        <w:numPr>
          <w:ilvl w:val="0"/>
          <w:numId w:val="8"/>
        </w:numPr>
        <w:spacing w:before="120" w:after="120" w:line="288" w:lineRule="auto"/>
        <w:contextualSpacing w:val="0"/>
        <w:jc w:val="both"/>
        <w:rPr>
          <w:sz w:val="19"/>
          <w:szCs w:val="19"/>
          <w:lang w:val="sk-SK"/>
        </w:rPr>
      </w:pPr>
      <w:r w:rsidRPr="00251C07">
        <w:rPr>
          <w:sz w:val="19"/>
          <w:szCs w:val="19"/>
          <w:lang w:val="sk-SK"/>
        </w:rPr>
        <w:t xml:space="preserve">v prípade dodávky stavebných prác, tovarov a služieb od tretích subjektov bol obstaraný v súlade so zákonom o </w:t>
      </w:r>
      <w:r w:rsidR="003718E4" w:rsidRPr="00251C07">
        <w:rPr>
          <w:sz w:val="19"/>
          <w:szCs w:val="19"/>
          <w:lang w:val="sk-SK"/>
        </w:rPr>
        <w:t>VO</w:t>
      </w:r>
      <w:r w:rsidR="004E74EE" w:rsidRPr="00251C07">
        <w:rPr>
          <w:sz w:val="19"/>
          <w:szCs w:val="19"/>
          <w:lang w:val="sk-SK"/>
        </w:rPr>
        <w:t>, s ustanoveniami z</w:t>
      </w:r>
      <w:r w:rsidRPr="00251C07">
        <w:rPr>
          <w:sz w:val="19"/>
          <w:szCs w:val="19"/>
          <w:lang w:val="sk-SK"/>
        </w:rPr>
        <w:t>mluvy o NFP;</w:t>
      </w:r>
    </w:p>
    <w:p w14:paraId="15B0CC32" w14:textId="761150AA" w:rsidR="002B3DE0" w:rsidRPr="00251C07" w:rsidRDefault="002B3DE0" w:rsidP="00C744AA">
      <w:pPr>
        <w:pStyle w:val="Odsekzoznamu"/>
        <w:numPr>
          <w:ilvl w:val="0"/>
          <w:numId w:val="8"/>
        </w:numPr>
        <w:spacing w:before="120" w:after="120" w:line="288" w:lineRule="auto"/>
        <w:contextualSpacing w:val="0"/>
        <w:jc w:val="both"/>
        <w:rPr>
          <w:sz w:val="19"/>
          <w:szCs w:val="19"/>
          <w:lang w:val="sk-SK"/>
        </w:rPr>
      </w:pPr>
      <w:r w:rsidRPr="00251C07">
        <w:rPr>
          <w:sz w:val="19"/>
          <w:szCs w:val="19"/>
          <w:lang w:val="sk-SK"/>
        </w:rPr>
        <w:t>výdavok, ktorý je vynakladaný na účely projektu len čiastočne, je oprávnený len v jeho alikvotnej (pomernej) časti prislúchajúcej k danému projektu.</w:t>
      </w:r>
    </w:p>
    <w:p w14:paraId="15B0CC33" w14:textId="77777777" w:rsidR="002B3DE0" w:rsidRPr="007A5085" w:rsidRDefault="002B3DE0" w:rsidP="007F7349">
      <w:pPr>
        <w:spacing w:before="120" w:after="120" w:line="288" w:lineRule="auto"/>
        <w:jc w:val="both"/>
        <w:rPr>
          <w:rFonts w:cs="Arial"/>
          <w:b/>
          <w:szCs w:val="19"/>
          <w:lang w:val="sk-SK"/>
        </w:rPr>
      </w:pPr>
      <w:r w:rsidRPr="007A5085">
        <w:rPr>
          <w:rFonts w:cs="Arial"/>
          <w:b/>
          <w:szCs w:val="19"/>
          <w:lang w:val="sk-SK"/>
        </w:rPr>
        <w:t>Neoprávnené výdavky</w:t>
      </w:r>
    </w:p>
    <w:p w14:paraId="15B0CC34" w14:textId="648F217B"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Neoprávnenými výdavkami v rámci </w:t>
      </w:r>
      <w:r w:rsidR="00255EFD" w:rsidRPr="005E404C">
        <w:rPr>
          <w:rFonts w:ascii="Arial" w:hAnsi="Arial" w:cs="Arial"/>
          <w:sz w:val="19"/>
          <w:szCs w:val="19"/>
          <w:lang w:val="sk-SK"/>
        </w:rPr>
        <w:t>ESF</w:t>
      </w:r>
      <w:r w:rsidRPr="005E404C">
        <w:rPr>
          <w:rFonts w:ascii="Arial" w:hAnsi="Arial" w:cs="Arial"/>
          <w:sz w:val="19"/>
          <w:szCs w:val="19"/>
          <w:lang w:val="sk-SK"/>
        </w:rPr>
        <w:t xml:space="preserve"> sú:</w:t>
      </w:r>
    </w:p>
    <w:p w14:paraId="15B0CC35" w14:textId="5283B740" w:rsidR="002B3DE0" w:rsidRPr="005E404C" w:rsidRDefault="002B3DE0" w:rsidP="00C744AA">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úroky z</w:t>
      </w:r>
      <w:r w:rsidR="00C472C1" w:rsidRPr="005E404C">
        <w:rPr>
          <w:rFonts w:ascii="Arial" w:hAnsi="Arial" w:cs="Arial"/>
          <w:sz w:val="19"/>
          <w:szCs w:val="19"/>
          <w:lang w:val="sk-SK"/>
        </w:rPr>
        <w:t> dlžných súm</w:t>
      </w:r>
      <w:r w:rsidRPr="005E404C">
        <w:rPr>
          <w:rFonts w:ascii="Arial" w:hAnsi="Arial" w:cs="Arial"/>
          <w:sz w:val="19"/>
          <w:szCs w:val="19"/>
          <w:lang w:val="sk-SK"/>
        </w:rPr>
        <w:t>;</w:t>
      </w:r>
    </w:p>
    <w:p w14:paraId="15B0CC36" w14:textId="2219E460" w:rsidR="002B3DE0" w:rsidRPr="005E404C" w:rsidRDefault="002B3DE0" w:rsidP="00C744AA">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nákup infraštruktúry</w:t>
      </w:r>
      <w:r w:rsidR="00A37BAC" w:rsidRPr="005E404C">
        <w:rPr>
          <w:rStyle w:val="Odkaznapoznmkupodiarou"/>
          <w:rFonts w:cs="Arial"/>
          <w:sz w:val="19"/>
          <w:szCs w:val="19"/>
          <w:lang w:val="sk-SK"/>
        </w:rPr>
        <w:footnoteReference w:id="8"/>
      </w:r>
      <w:r w:rsidRPr="005E404C">
        <w:rPr>
          <w:rFonts w:ascii="Arial" w:hAnsi="Arial" w:cs="Arial"/>
          <w:sz w:val="19"/>
          <w:szCs w:val="19"/>
          <w:lang w:val="sk-SK"/>
        </w:rPr>
        <w:t>, nehnuteľností a pozemkov.</w:t>
      </w:r>
    </w:p>
    <w:p w14:paraId="15B0CC37" w14:textId="75F2DE94" w:rsidR="00FB0FD0" w:rsidRPr="005E404C" w:rsidRDefault="002B3DE0" w:rsidP="00C744AA">
      <w:pPr>
        <w:pStyle w:val="Zkladntext"/>
        <w:numPr>
          <w:ilvl w:val="0"/>
          <w:numId w:val="9"/>
        </w:numPr>
        <w:spacing w:before="120" w:line="288" w:lineRule="auto"/>
        <w:ind w:left="709" w:hanging="425"/>
        <w:jc w:val="both"/>
        <w:rPr>
          <w:rFonts w:ascii="Arial" w:hAnsi="Arial" w:cs="Arial"/>
          <w:sz w:val="19"/>
          <w:szCs w:val="19"/>
          <w:lang w:val="sk-SK"/>
        </w:rPr>
      </w:pPr>
      <w:r w:rsidRPr="005E404C">
        <w:rPr>
          <w:rFonts w:ascii="Arial" w:hAnsi="Arial" w:cs="Arial"/>
          <w:sz w:val="19"/>
          <w:szCs w:val="19"/>
          <w:lang w:val="sk-SK"/>
        </w:rPr>
        <w:t>daň z pridanej hodnoty (DPH)</w:t>
      </w:r>
      <w:r w:rsidR="00FB0FD0" w:rsidRPr="005E404C">
        <w:rPr>
          <w:rFonts w:ascii="Arial" w:hAnsi="Arial" w:cs="Arial"/>
          <w:sz w:val="19"/>
          <w:szCs w:val="19"/>
          <w:lang w:val="sk-SK"/>
        </w:rPr>
        <w:t xml:space="preserve"> v prípade, že prijímateľ má nárok na jej odpočet na vstupe. Nárok na odpočet je vymedzený zákonom </w:t>
      </w:r>
      <w:r w:rsidR="0005604C" w:rsidRPr="005E404C">
        <w:rPr>
          <w:rFonts w:ascii="Arial" w:hAnsi="Arial" w:cs="Arial"/>
          <w:sz w:val="19"/>
          <w:szCs w:val="19"/>
          <w:lang w:val="sk-SK"/>
        </w:rPr>
        <w:t xml:space="preserve">č. 222/2004 Z. z. </w:t>
      </w:r>
      <w:r w:rsidR="00FB0FD0" w:rsidRPr="005E404C">
        <w:rPr>
          <w:rFonts w:ascii="Arial" w:hAnsi="Arial" w:cs="Arial"/>
          <w:sz w:val="19"/>
          <w:szCs w:val="19"/>
          <w:lang w:val="sk-SK"/>
        </w:rPr>
        <w:t>o</w:t>
      </w:r>
      <w:r w:rsidR="0005604C" w:rsidRPr="005E404C">
        <w:rPr>
          <w:rFonts w:ascii="Arial" w:hAnsi="Arial" w:cs="Arial"/>
          <w:sz w:val="19"/>
          <w:szCs w:val="19"/>
          <w:lang w:val="sk-SK"/>
        </w:rPr>
        <w:t> dani z pridanej hodnoty (ďalej len „zákon o DPH“)</w:t>
      </w:r>
      <w:r w:rsidR="00FB0FD0" w:rsidRPr="005E404C">
        <w:rPr>
          <w:rFonts w:ascii="Arial" w:hAnsi="Arial" w:cs="Arial"/>
          <w:sz w:val="19"/>
          <w:szCs w:val="19"/>
          <w:lang w:val="sk-SK"/>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5E404C">
        <w:rPr>
          <w:rFonts w:ascii="Arial" w:hAnsi="Arial" w:cs="Arial"/>
          <w:sz w:val="19"/>
          <w:szCs w:val="19"/>
          <w:lang w:val="sk-SK"/>
        </w:rPr>
        <w:t xml:space="preserve"> </w:t>
      </w:r>
      <w:r w:rsidR="00FB0FD0" w:rsidRPr="005E404C">
        <w:rPr>
          <w:rFonts w:ascii="Arial" w:hAnsi="Arial" w:cs="Arial"/>
          <w:sz w:val="19"/>
          <w:szCs w:val="19"/>
          <w:lang w:val="sk-SK"/>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5E404C">
        <w:rPr>
          <w:rStyle w:val="Odkaznapoznmkupodiarou"/>
          <w:rFonts w:cs="Arial"/>
          <w:sz w:val="19"/>
          <w:szCs w:val="19"/>
          <w:lang w:val="sk-SK"/>
        </w:rPr>
        <w:footnoteReference w:id="9"/>
      </w:r>
      <w:r w:rsidR="00FB0FD0" w:rsidRPr="005E404C">
        <w:rPr>
          <w:rFonts w:ascii="Arial" w:hAnsi="Arial" w:cs="Arial"/>
          <w:sz w:val="19"/>
          <w:szCs w:val="19"/>
          <w:lang w:val="sk-SK"/>
        </w:rPr>
        <w:t xml:space="preserve">. </w:t>
      </w:r>
    </w:p>
    <w:p w14:paraId="15B0CC38" w14:textId="5BBD76E4" w:rsidR="002B3DE0" w:rsidRPr="005E404C" w:rsidRDefault="002B3DE0" w:rsidP="00717E4A">
      <w:pPr>
        <w:spacing w:before="120" w:after="120" w:line="288" w:lineRule="auto"/>
        <w:jc w:val="both"/>
        <w:rPr>
          <w:rFonts w:ascii="Arial" w:hAnsi="Arial" w:cs="Arial"/>
          <w:sz w:val="19"/>
          <w:szCs w:val="19"/>
          <w:lang w:val="sk-SK"/>
        </w:rPr>
      </w:pPr>
      <w:r w:rsidRPr="005E404C">
        <w:rPr>
          <w:rFonts w:ascii="Arial" w:hAnsi="Arial" w:cs="Arial"/>
          <w:sz w:val="19"/>
          <w:szCs w:val="19"/>
          <w:lang w:val="sk-SK"/>
        </w:rPr>
        <w:t>Okrem toho neoprávneným</w:t>
      </w:r>
      <w:r w:rsidR="009D2BE7" w:rsidRPr="005E404C">
        <w:rPr>
          <w:rFonts w:ascii="Arial" w:hAnsi="Arial" w:cs="Arial"/>
          <w:sz w:val="19"/>
          <w:szCs w:val="19"/>
          <w:lang w:val="sk-SK"/>
        </w:rPr>
        <w:t>i</w:t>
      </w:r>
      <w:r w:rsidRPr="005E404C">
        <w:rPr>
          <w:rFonts w:ascii="Arial" w:hAnsi="Arial" w:cs="Arial"/>
          <w:sz w:val="19"/>
          <w:szCs w:val="19"/>
          <w:lang w:val="sk-SK"/>
        </w:rPr>
        <w:t xml:space="preserve"> výdavk</w:t>
      </w:r>
      <w:r w:rsidR="001B18AD" w:rsidRPr="005E404C">
        <w:rPr>
          <w:rFonts w:ascii="Arial" w:hAnsi="Arial" w:cs="Arial"/>
          <w:sz w:val="19"/>
          <w:szCs w:val="19"/>
          <w:lang w:val="sk-SK"/>
        </w:rPr>
        <w:t>a</w:t>
      </w:r>
      <w:r w:rsidRPr="005E404C">
        <w:rPr>
          <w:rFonts w:ascii="Arial" w:hAnsi="Arial" w:cs="Arial"/>
          <w:sz w:val="19"/>
          <w:szCs w:val="19"/>
          <w:lang w:val="sk-SK"/>
        </w:rPr>
        <w:t>m</w:t>
      </w:r>
      <w:r w:rsidR="009D2BE7" w:rsidRPr="005E404C">
        <w:rPr>
          <w:rFonts w:ascii="Arial" w:hAnsi="Arial" w:cs="Arial"/>
          <w:sz w:val="19"/>
          <w:szCs w:val="19"/>
          <w:lang w:val="sk-SK"/>
        </w:rPr>
        <w:t>i</w:t>
      </w:r>
      <w:r w:rsidR="00255EFD" w:rsidRPr="005E404C">
        <w:rPr>
          <w:rFonts w:ascii="Arial" w:hAnsi="Arial" w:cs="Arial"/>
          <w:sz w:val="19"/>
          <w:szCs w:val="19"/>
          <w:lang w:val="sk-SK"/>
        </w:rPr>
        <w:t xml:space="preserve"> v rámci OP EVS</w:t>
      </w:r>
      <w:r w:rsidRPr="005E404C">
        <w:rPr>
          <w:rFonts w:ascii="Arial" w:hAnsi="Arial" w:cs="Arial"/>
          <w:sz w:val="19"/>
          <w:szCs w:val="19"/>
          <w:lang w:val="sk-SK"/>
        </w:rPr>
        <w:t xml:space="preserve"> sú najmä:</w:t>
      </w:r>
    </w:p>
    <w:p w14:paraId="15B0CC39" w14:textId="77777777" w:rsidR="002B3DE0" w:rsidRPr="005E404C" w:rsidRDefault="002B3DE0" w:rsidP="00C744AA">
      <w:pPr>
        <w:pStyle w:val="Odsekzoznamu"/>
        <w:numPr>
          <w:ilvl w:val="0"/>
          <w:numId w:val="10"/>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bez priameho vzťahu k projektu;</w:t>
      </w:r>
    </w:p>
    <w:p w14:paraId="15B0CC3A" w14:textId="77777777" w:rsidR="002B3DE0" w:rsidRPr="005E404C" w:rsidRDefault="002B3DE0" w:rsidP="00C744AA">
      <w:pPr>
        <w:pStyle w:val="Odsekzoznamu"/>
        <w:numPr>
          <w:ilvl w:val="0"/>
          <w:numId w:val="10"/>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v rozpore so zmluvou o NFP;</w:t>
      </w:r>
    </w:p>
    <w:p w14:paraId="15B0CC3B" w14:textId="77777777" w:rsidR="002B3DE0" w:rsidRPr="005E404C" w:rsidRDefault="002B3DE0" w:rsidP="00C744AA">
      <w:pPr>
        <w:pStyle w:val="Odsekzoznamu"/>
        <w:numPr>
          <w:ilvl w:val="0"/>
          <w:numId w:val="10"/>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 xml:space="preserve">výdavok v rozpore so záväznými právnymi predpismi </w:t>
      </w:r>
      <w:r w:rsidR="004E74EE" w:rsidRPr="005E404C">
        <w:rPr>
          <w:rFonts w:ascii="Arial" w:hAnsi="Arial" w:cs="Arial"/>
          <w:sz w:val="19"/>
          <w:szCs w:val="19"/>
          <w:lang w:val="sk-SK"/>
        </w:rPr>
        <w:t>EÚ</w:t>
      </w:r>
      <w:r w:rsidR="00A37BAC" w:rsidRPr="005E404C">
        <w:rPr>
          <w:rFonts w:ascii="Arial" w:hAnsi="Arial" w:cs="Arial"/>
          <w:sz w:val="19"/>
          <w:szCs w:val="19"/>
          <w:lang w:val="sk-SK"/>
        </w:rPr>
        <w:t xml:space="preserve"> a </w:t>
      </w:r>
      <w:r w:rsidRPr="005E404C">
        <w:rPr>
          <w:rFonts w:ascii="Arial" w:hAnsi="Arial" w:cs="Arial"/>
          <w:sz w:val="19"/>
          <w:szCs w:val="19"/>
          <w:lang w:val="sk-SK"/>
        </w:rPr>
        <w:t>SR;</w:t>
      </w:r>
    </w:p>
    <w:p w14:paraId="15B0CC3C" w14:textId="77777777" w:rsidR="002B3DE0" w:rsidRPr="005E404C" w:rsidRDefault="002B3DE0" w:rsidP="00C744AA">
      <w:pPr>
        <w:pStyle w:val="Odsekzoznamu"/>
        <w:numPr>
          <w:ilvl w:val="0"/>
          <w:numId w:val="10"/>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ktorý nie je nevyhnutný k dosiahnutiu cieľov projektu;</w:t>
      </w:r>
    </w:p>
    <w:p w14:paraId="15B0CC3D" w14:textId="77777777" w:rsidR="002B3DE0" w:rsidRPr="008C5763" w:rsidRDefault="002B3DE0" w:rsidP="00C744AA">
      <w:pPr>
        <w:pStyle w:val="Odsekzoznamu"/>
        <w:numPr>
          <w:ilvl w:val="0"/>
          <w:numId w:val="10"/>
        </w:numPr>
        <w:spacing w:before="120" w:after="120" w:line="288" w:lineRule="auto"/>
        <w:ind w:left="709" w:hanging="425"/>
        <w:contextualSpacing w:val="0"/>
        <w:jc w:val="both"/>
        <w:rPr>
          <w:sz w:val="19"/>
          <w:szCs w:val="19"/>
          <w:lang w:val="sk-SK"/>
        </w:rPr>
      </w:pPr>
      <w:r w:rsidRPr="008C5763">
        <w:rPr>
          <w:sz w:val="19"/>
          <w:szCs w:val="19"/>
          <w:lang w:val="sk-SK"/>
        </w:rPr>
        <w:t>výdavok, ktorý je zo strany prijímateľa nedostatočne odôvodnený, alebo preukázaný;</w:t>
      </w:r>
    </w:p>
    <w:p w14:paraId="15B0CC3E" w14:textId="688EF8F9" w:rsidR="002B3DE0" w:rsidRPr="008C5763" w:rsidRDefault="002B3DE0" w:rsidP="00C744AA">
      <w:pPr>
        <w:pStyle w:val="Odsekzoznamu"/>
        <w:numPr>
          <w:ilvl w:val="0"/>
          <w:numId w:val="10"/>
        </w:numPr>
        <w:spacing w:before="120" w:after="120" w:line="288" w:lineRule="auto"/>
        <w:ind w:left="709" w:hanging="425"/>
        <w:contextualSpacing w:val="0"/>
        <w:jc w:val="both"/>
        <w:rPr>
          <w:sz w:val="19"/>
          <w:szCs w:val="19"/>
          <w:lang w:val="sk-SK"/>
        </w:rPr>
      </w:pPr>
      <w:r w:rsidRPr="008C5763">
        <w:rPr>
          <w:sz w:val="19"/>
          <w:szCs w:val="19"/>
          <w:lang w:val="sk-SK"/>
        </w:rPr>
        <w:t>výdavok, ktorý prijímateľ dobrovoľne vynakladá na účely projektu</w:t>
      </w:r>
      <w:r w:rsidR="0080638B" w:rsidRPr="008C5763">
        <w:rPr>
          <w:sz w:val="19"/>
          <w:szCs w:val="19"/>
          <w:lang w:val="sk-SK"/>
        </w:rPr>
        <w:t>,</w:t>
      </w:r>
      <w:r w:rsidRPr="008C5763">
        <w:rPr>
          <w:sz w:val="19"/>
          <w:szCs w:val="19"/>
          <w:lang w:val="sk-SK"/>
        </w:rPr>
        <w:t xml:space="preserve"> t.</w:t>
      </w:r>
      <w:r w:rsidR="00172B65" w:rsidRPr="008C5763">
        <w:rPr>
          <w:sz w:val="19"/>
          <w:szCs w:val="19"/>
          <w:lang w:val="sk-SK"/>
        </w:rPr>
        <w:t xml:space="preserve"> </w:t>
      </w:r>
      <w:r w:rsidRPr="008C5763">
        <w:rPr>
          <w:sz w:val="19"/>
          <w:szCs w:val="19"/>
          <w:lang w:val="sk-SK"/>
        </w:rPr>
        <w:t>j. nad rozsah povinného spolufinancovania, resp. uzatvorenej zmluvy o NFP;</w:t>
      </w:r>
    </w:p>
    <w:p w14:paraId="15B0CC3F" w14:textId="77777777" w:rsidR="002B3DE0" w:rsidRPr="008C5763" w:rsidRDefault="002B3DE0" w:rsidP="00C744AA">
      <w:pPr>
        <w:pStyle w:val="Odsekzoznamu"/>
        <w:numPr>
          <w:ilvl w:val="0"/>
          <w:numId w:val="10"/>
        </w:numPr>
        <w:spacing w:before="120" w:after="120" w:line="288" w:lineRule="auto"/>
        <w:ind w:left="709" w:hanging="425"/>
        <w:contextualSpacing w:val="0"/>
        <w:jc w:val="both"/>
        <w:rPr>
          <w:sz w:val="19"/>
          <w:szCs w:val="19"/>
          <w:lang w:val="sk-SK"/>
        </w:rPr>
      </w:pPr>
      <w:r w:rsidRPr="008C5763">
        <w:rPr>
          <w:sz w:val="19"/>
          <w:szCs w:val="19"/>
          <w:lang w:val="sk-SK"/>
        </w:rPr>
        <w:lastRenderedPageBreak/>
        <w:t>výdavok, ktorý nie je v súlade so schváleným rozpočtom projektu</w:t>
      </w:r>
      <w:r w:rsidR="00A37BAC" w:rsidRPr="008C5763">
        <w:rPr>
          <w:sz w:val="19"/>
          <w:szCs w:val="19"/>
          <w:lang w:val="sk-SK"/>
        </w:rPr>
        <w:t xml:space="preserve"> a komentárom k rozpočtu</w:t>
      </w:r>
      <w:r w:rsidRPr="008C5763">
        <w:rPr>
          <w:sz w:val="19"/>
          <w:szCs w:val="19"/>
          <w:lang w:val="sk-SK"/>
        </w:rPr>
        <w:t>;</w:t>
      </w:r>
    </w:p>
    <w:p w14:paraId="15B0CC40" w14:textId="77777777" w:rsidR="002B3DE0" w:rsidRPr="008C5763" w:rsidRDefault="002B3DE0" w:rsidP="00C744AA">
      <w:pPr>
        <w:pStyle w:val="Odsekzoznamu"/>
        <w:numPr>
          <w:ilvl w:val="0"/>
          <w:numId w:val="10"/>
        </w:numPr>
        <w:spacing w:before="120" w:after="120" w:line="288" w:lineRule="auto"/>
        <w:ind w:left="709" w:hanging="425"/>
        <w:contextualSpacing w:val="0"/>
        <w:jc w:val="both"/>
        <w:rPr>
          <w:sz w:val="19"/>
          <w:szCs w:val="19"/>
          <w:lang w:val="sk-SK"/>
        </w:rPr>
      </w:pPr>
      <w:r w:rsidRPr="008C5763">
        <w:rPr>
          <w:sz w:val="19"/>
          <w:szCs w:val="19"/>
          <w:lang w:val="sk-SK"/>
        </w:rPr>
        <w:t>výdavok, ktorý vznikol pred počiatočným dátumom oprávnenosti výdavkov;</w:t>
      </w:r>
    </w:p>
    <w:p w14:paraId="15B0CC41" w14:textId="55F26058" w:rsidR="002B3DE0" w:rsidRPr="008C5763" w:rsidRDefault="002B3DE0" w:rsidP="00C744AA">
      <w:pPr>
        <w:pStyle w:val="Odsekzoznamu"/>
        <w:numPr>
          <w:ilvl w:val="0"/>
          <w:numId w:val="10"/>
        </w:numPr>
        <w:spacing w:before="120" w:after="120" w:line="288" w:lineRule="auto"/>
        <w:ind w:left="709" w:hanging="425"/>
        <w:contextualSpacing w:val="0"/>
        <w:jc w:val="both"/>
        <w:rPr>
          <w:sz w:val="19"/>
          <w:szCs w:val="19"/>
          <w:lang w:val="sk-SK"/>
        </w:rPr>
      </w:pPr>
      <w:r w:rsidRPr="008C5763">
        <w:rPr>
          <w:sz w:val="19"/>
          <w:szCs w:val="19"/>
          <w:lang w:val="sk-SK"/>
        </w:rPr>
        <w:t>výdavok, ktorý vznikol po 31.12.202</w:t>
      </w:r>
      <w:r w:rsidR="0081671A" w:rsidRPr="008C5763">
        <w:rPr>
          <w:sz w:val="19"/>
          <w:szCs w:val="19"/>
          <w:lang w:val="sk-SK"/>
        </w:rPr>
        <w:t>3</w:t>
      </w:r>
      <w:r w:rsidRPr="008C5763">
        <w:rPr>
          <w:sz w:val="19"/>
          <w:szCs w:val="19"/>
          <w:lang w:val="sk-SK"/>
        </w:rPr>
        <w:t>;</w:t>
      </w:r>
    </w:p>
    <w:p w14:paraId="15B0CC42" w14:textId="77777777" w:rsidR="002B3DE0" w:rsidRPr="008C5763" w:rsidRDefault="002B3DE0" w:rsidP="00C744AA">
      <w:pPr>
        <w:pStyle w:val="Odsekzoznamu"/>
        <w:numPr>
          <w:ilvl w:val="0"/>
          <w:numId w:val="10"/>
        </w:numPr>
        <w:spacing w:before="120" w:after="120" w:line="288" w:lineRule="auto"/>
        <w:ind w:left="709" w:hanging="425"/>
        <w:contextualSpacing w:val="0"/>
        <w:jc w:val="both"/>
        <w:rPr>
          <w:sz w:val="19"/>
          <w:szCs w:val="19"/>
          <w:lang w:val="sk-SK"/>
        </w:rPr>
      </w:pPr>
      <w:r w:rsidRPr="008C5763">
        <w:rPr>
          <w:sz w:val="19"/>
          <w:szCs w:val="19"/>
          <w:lang w:val="sk-SK"/>
        </w:rPr>
        <w:t>výdavok na projekt s celkovým či prevažujúcim dopadom mimo cieľový región;</w:t>
      </w:r>
    </w:p>
    <w:p w14:paraId="15B0CC43" w14:textId="77777777" w:rsidR="002B3DE0" w:rsidRPr="008C5763" w:rsidRDefault="002B3DE0" w:rsidP="00C744AA">
      <w:pPr>
        <w:pStyle w:val="Odsekzoznamu"/>
        <w:numPr>
          <w:ilvl w:val="0"/>
          <w:numId w:val="10"/>
        </w:numPr>
        <w:spacing w:before="120" w:after="120" w:line="288" w:lineRule="auto"/>
        <w:ind w:left="709" w:hanging="425"/>
        <w:contextualSpacing w:val="0"/>
        <w:jc w:val="both"/>
        <w:rPr>
          <w:sz w:val="19"/>
          <w:szCs w:val="19"/>
          <w:lang w:val="sk-SK"/>
        </w:rPr>
      </w:pPr>
      <w:r w:rsidRPr="008C5763">
        <w:rPr>
          <w:sz w:val="19"/>
          <w:szCs w:val="19"/>
          <w:lang w:val="sk-SK"/>
        </w:rPr>
        <w:t>výdavok sankčného charakteru vrátane súvisiacich výdavkov (pokuty, penále, vrátane zmluvných, výdavky na trovy konania a pod.);</w:t>
      </w:r>
    </w:p>
    <w:p w14:paraId="15B0CC44" w14:textId="77777777" w:rsidR="002B3DE0" w:rsidRPr="008C5763" w:rsidRDefault="002B3DE0" w:rsidP="00C744AA">
      <w:pPr>
        <w:pStyle w:val="Odsekzoznamu"/>
        <w:numPr>
          <w:ilvl w:val="0"/>
          <w:numId w:val="10"/>
        </w:numPr>
        <w:spacing w:before="120" w:after="120" w:line="288" w:lineRule="auto"/>
        <w:ind w:left="709" w:hanging="425"/>
        <w:contextualSpacing w:val="0"/>
        <w:jc w:val="both"/>
        <w:rPr>
          <w:sz w:val="19"/>
          <w:szCs w:val="19"/>
          <w:lang w:val="sk-SK"/>
        </w:rPr>
      </w:pPr>
      <w:r w:rsidRPr="008C5763">
        <w:rPr>
          <w:sz w:val="19"/>
          <w:szCs w:val="19"/>
          <w:lang w:val="sk-SK"/>
        </w:rPr>
        <w:t>mimoriadny náklad (napr. manká a škody);</w:t>
      </w:r>
    </w:p>
    <w:p w14:paraId="15B0CC45" w14:textId="77777777" w:rsidR="002B3DE0" w:rsidRPr="008C5763" w:rsidRDefault="002B3DE0" w:rsidP="00C744AA">
      <w:pPr>
        <w:pStyle w:val="Odsekzoznamu"/>
        <w:numPr>
          <w:ilvl w:val="0"/>
          <w:numId w:val="10"/>
        </w:numPr>
        <w:spacing w:before="120" w:after="120" w:line="288" w:lineRule="auto"/>
        <w:ind w:left="709" w:hanging="425"/>
        <w:contextualSpacing w:val="0"/>
        <w:jc w:val="both"/>
        <w:rPr>
          <w:sz w:val="19"/>
          <w:szCs w:val="19"/>
          <w:lang w:val="sk-SK"/>
        </w:rPr>
      </w:pPr>
      <w:r w:rsidRPr="008C5763">
        <w:rPr>
          <w:sz w:val="19"/>
          <w:szCs w:val="19"/>
          <w:lang w:val="sk-SK"/>
        </w:rPr>
        <w:t>výdavok, ktorý je</w:t>
      </w:r>
      <w:r w:rsidR="00F55A4B" w:rsidRPr="008C5763">
        <w:rPr>
          <w:sz w:val="19"/>
          <w:szCs w:val="19"/>
          <w:lang w:val="sk-SK"/>
        </w:rPr>
        <w:t xml:space="preserve"> alebo bol vo vyhlásenej výzve/</w:t>
      </w:r>
      <w:r w:rsidRPr="008C5763">
        <w:rPr>
          <w:sz w:val="19"/>
          <w:szCs w:val="19"/>
          <w:lang w:val="sk-SK"/>
        </w:rPr>
        <w:t>vyzvaní definovaný ako neoprávnený;</w:t>
      </w:r>
    </w:p>
    <w:p w14:paraId="15B0CC46" w14:textId="77777777" w:rsidR="002B3DE0" w:rsidRPr="008C5763" w:rsidRDefault="002B3DE0" w:rsidP="00C744AA">
      <w:pPr>
        <w:pStyle w:val="Odsekzoznamu"/>
        <w:numPr>
          <w:ilvl w:val="0"/>
          <w:numId w:val="10"/>
        </w:numPr>
        <w:spacing w:before="120" w:after="120" w:line="288" w:lineRule="auto"/>
        <w:ind w:left="709" w:hanging="425"/>
        <w:contextualSpacing w:val="0"/>
        <w:jc w:val="both"/>
        <w:rPr>
          <w:sz w:val="19"/>
          <w:szCs w:val="19"/>
          <w:lang w:val="sk-SK"/>
        </w:rPr>
      </w:pPr>
      <w:r w:rsidRPr="008C5763">
        <w:rPr>
          <w:sz w:val="19"/>
          <w:szCs w:val="19"/>
          <w:lang w:val="sk-SK"/>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8C5763">
        <w:rPr>
          <w:sz w:val="19"/>
          <w:szCs w:val="19"/>
          <w:lang w:val="sk-SK"/>
        </w:rPr>
        <w:t>o príspevku z EŠIF</w:t>
      </w:r>
      <w:r w:rsidRPr="008C5763">
        <w:rPr>
          <w:sz w:val="19"/>
          <w:szCs w:val="19"/>
          <w:lang w:val="sk-SK"/>
        </w:rPr>
        <w:t>;</w:t>
      </w:r>
    </w:p>
    <w:p w14:paraId="15B0CC47" w14:textId="77777777" w:rsidR="002B3DE0" w:rsidRPr="008C5763" w:rsidRDefault="002B3DE0" w:rsidP="00C744AA">
      <w:pPr>
        <w:pStyle w:val="Odsekzoznamu"/>
        <w:numPr>
          <w:ilvl w:val="0"/>
          <w:numId w:val="10"/>
        </w:numPr>
        <w:spacing w:before="120" w:after="120" w:line="288" w:lineRule="auto"/>
        <w:ind w:left="709" w:hanging="425"/>
        <w:contextualSpacing w:val="0"/>
        <w:jc w:val="both"/>
        <w:rPr>
          <w:sz w:val="19"/>
          <w:szCs w:val="19"/>
          <w:lang w:val="sk-SK"/>
        </w:rPr>
      </w:pPr>
      <w:r w:rsidRPr="008C5763">
        <w:rPr>
          <w:sz w:val="19"/>
          <w:szCs w:val="19"/>
          <w:lang w:val="sk-SK"/>
        </w:rPr>
        <w:t>výdavok na nevyúčtované zálohové platby a poskytnuté preddavky a výdavky, pri ktorých vzniká náklad budúceho obdobia (tieto sú oprávnené až v momente vzniku nákladu bežného obdobia);</w:t>
      </w:r>
    </w:p>
    <w:p w14:paraId="15B0CC48" w14:textId="309EF839" w:rsidR="002B3DE0" w:rsidRPr="008C5763" w:rsidRDefault="002B3DE0" w:rsidP="00C744AA">
      <w:pPr>
        <w:pStyle w:val="Odsekzoznamu"/>
        <w:numPr>
          <w:ilvl w:val="0"/>
          <w:numId w:val="10"/>
        </w:numPr>
        <w:spacing w:before="120" w:after="120" w:line="288" w:lineRule="auto"/>
        <w:ind w:left="709" w:hanging="425"/>
        <w:contextualSpacing w:val="0"/>
        <w:jc w:val="both"/>
        <w:rPr>
          <w:sz w:val="19"/>
          <w:szCs w:val="19"/>
          <w:lang w:val="sk-SK"/>
        </w:rPr>
      </w:pPr>
      <w:r w:rsidRPr="008C5763">
        <w:rPr>
          <w:sz w:val="19"/>
          <w:szCs w:val="19"/>
          <w:lang w:val="sk-SK"/>
        </w:rPr>
        <w:t>nepriame výdavky, ktoré prekročia výzvou</w:t>
      </w:r>
      <w:r w:rsidR="00A37BAC" w:rsidRPr="008C5763">
        <w:rPr>
          <w:sz w:val="19"/>
          <w:szCs w:val="19"/>
          <w:lang w:val="sk-SK"/>
        </w:rPr>
        <w:t>/vyzvaním</w:t>
      </w:r>
      <w:r w:rsidRPr="008C5763">
        <w:rPr>
          <w:sz w:val="19"/>
          <w:szCs w:val="19"/>
          <w:lang w:val="sk-SK"/>
        </w:rPr>
        <w:t xml:space="preserve"> stanovený percentuálny pomer z celkových oprávnených priamych výdavkov na projekt;</w:t>
      </w:r>
    </w:p>
    <w:p w14:paraId="15B0CC49" w14:textId="77777777" w:rsidR="002B3DE0" w:rsidRPr="008C5763" w:rsidRDefault="002B3DE0" w:rsidP="00C744AA">
      <w:pPr>
        <w:pStyle w:val="Odsekzoznamu"/>
        <w:numPr>
          <w:ilvl w:val="0"/>
          <w:numId w:val="10"/>
        </w:numPr>
        <w:spacing w:before="120" w:after="120" w:line="288" w:lineRule="auto"/>
        <w:ind w:left="709" w:hanging="425"/>
        <w:contextualSpacing w:val="0"/>
        <w:jc w:val="both"/>
        <w:rPr>
          <w:sz w:val="19"/>
          <w:szCs w:val="19"/>
          <w:lang w:val="sk-SK"/>
        </w:rPr>
      </w:pPr>
      <w:r w:rsidRPr="008C5763">
        <w:rPr>
          <w:sz w:val="19"/>
          <w:szCs w:val="19"/>
          <w:lang w:val="sk-SK"/>
        </w:rPr>
        <w:t>výdavok, ktorý bol uplatnený na základe zmenených prvotných dokumentov (napr. prezenčná listina, pracovné výkazy a pod.);</w:t>
      </w:r>
    </w:p>
    <w:p w14:paraId="15B0CC4A" w14:textId="5564D442" w:rsidR="002B3DE0" w:rsidRPr="008C5763" w:rsidRDefault="002B3DE0" w:rsidP="00C744AA">
      <w:pPr>
        <w:pStyle w:val="Odsekzoznamu"/>
        <w:numPr>
          <w:ilvl w:val="0"/>
          <w:numId w:val="10"/>
        </w:numPr>
        <w:spacing w:before="120" w:after="120" w:line="288" w:lineRule="auto"/>
        <w:ind w:left="709" w:hanging="425"/>
        <w:contextualSpacing w:val="0"/>
        <w:jc w:val="both"/>
        <w:rPr>
          <w:sz w:val="19"/>
          <w:szCs w:val="19"/>
          <w:lang w:val="sk-SK"/>
        </w:rPr>
      </w:pPr>
      <w:r w:rsidRPr="008C5763">
        <w:rPr>
          <w:sz w:val="19"/>
          <w:szCs w:val="19"/>
          <w:lang w:val="sk-SK"/>
        </w:rPr>
        <w:t>výdavok, ktorý je vynaložený bez vzájomného súladu a potrebnej nadväznosti na ostatné výdavky projektu súvisiace s aktivitami projektu, t.</w:t>
      </w:r>
      <w:r w:rsidR="00172B65" w:rsidRPr="008C5763">
        <w:rPr>
          <w:sz w:val="19"/>
          <w:szCs w:val="19"/>
          <w:lang w:val="sk-SK"/>
        </w:rPr>
        <w:t xml:space="preserve"> </w:t>
      </w:r>
      <w:r w:rsidRPr="008C5763">
        <w:rPr>
          <w:sz w:val="19"/>
          <w:szCs w:val="19"/>
          <w:lang w:val="sk-SK"/>
        </w:rPr>
        <w:t>j. mimo obdobia vyvolanej potreby projektu, alebo mimo obdobia nevyhnutnosti nadväzujúcich jednotlivých aktivít projektu, alebo aktivít iného projektu (napr. v rámci spoločných výziev dvoch, alebo viacerých operačných programov);</w:t>
      </w:r>
    </w:p>
    <w:p w14:paraId="15B0CC4B" w14:textId="77777777" w:rsidR="002B3DE0" w:rsidRPr="008C5763" w:rsidRDefault="002B3DE0" w:rsidP="00C744AA">
      <w:pPr>
        <w:pStyle w:val="Odsekzoznamu"/>
        <w:numPr>
          <w:ilvl w:val="0"/>
          <w:numId w:val="10"/>
        </w:numPr>
        <w:spacing w:before="120" w:after="120" w:line="288" w:lineRule="auto"/>
        <w:ind w:left="709" w:hanging="425"/>
        <w:contextualSpacing w:val="0"/>
        <w:jc w:val="both"/>
        <w:rPr>
          <w:sz w:val="19"/>
          <w:szCs w:val="19"/>
          <w:lang w:val="sk-SK"/>
        </w:rPr>
      </w:pPr>
      <w:r w:rsidRPr="008C5763">
        <w:rPr>
          <w:sz w:val="19"/>
          <w:szCs w:val="19"/>
          <w:lang w:val="sk-SK"/>
        </w:rPr>
        <w:t xml:space="preserve">výdavok, ktorý nebol prijímateľom preukázaný a uplatnený v žiadosti o platbu (refundáciu/zúčtovanie zálohovej platby/zúčtovanie predfinancovania) najneskôr do </w:t>
      </w:r>
      <w:r w:rsidR="00FF5CA0" w:rsidRPr="008C5763">
        <w:rPr>
          <w:sz w:val="19"/>
          <w:szCs w:val="19"/>
          <w:lang w:val="sk-SK"/>
        </w:rPr>
        <w:t>konca obdobia oprávnenosti výdavkov</w:t>
      </w:r>
      <w:r w:rsidRPr="008C5763">
        <w:rPr>
          <w:sz w:val="19"/>
          <w:szCs w:val="19"/>
          <w:lang w:val="sk-SK"/>
        </w:rPr>
        <w:t>;</w:t>
      </w:r>
    </w:p>
    <w:p w14:paraId="15B0CC4C" w14:textId="5C9D61F3" w:rsidR="002B3DE0" w:rsidRPr="008C5763" w:rsidRDefault="002B3DE0" w:rsidP="00C744AA">
      <w:pPr>
        <w:pStyle w:val="Odsekzoznamu"/>
        <w:numPr>
          <w:ilvl w:val="0"/>
          <w:numId w:val="10"/>
        </w:numPr>
        <w:spacing w:before="120" w:after="120" w:line="288" w:lineRule="auto"/>
        <w:ind w:left="709" w:hanging="425"/>
        <w:contextualSpacing w:val="0"/>
        <w:jc w:val="both"/>
        <w:rPr>
          <w:sz w:val="19"/>
          <w:szCs w:val="19"/>
          <w:lang w:val="sk-SK"/>
        </w:rPr>
      </w:pPr>
      <w:r w:rsidRPr="008C5763">
        <w:rPr>
          <w:sz w:val="19"/>
          <w:szCs w:val="19"/>
          <w:lang w:val="sk-SK"/>
        </w:rPr>
        <w:t>kladný rozdiel medzi reálne vzniknutými nákladmi prijímateľa/konečného užívateľa a poskytnutými príspevkami/dotáciami z verejných zdrojov, aj kumulovane;</w:t>
      </w:r>
    </w:p>
    <w:p w14:paraId="15B0CC4D" w14:textId="0B3CFC94" w:rsidR="002B3DE0" w:rsidRPr="008C5763" w:rsidRDefault="00FB0FD0" w:rsidP="00C744AA">
      <w:pPr>
        <w:pStyle w:val="Odsekzoznamu"/>
        <w:numPr>
          <w:ilvl w:val="0"/>
          <w:numId w:val="10"/>
        </w:numPr>
        <w:spacing w:before="120" w:after="120" w:line="288" w:lineRule="auto"/>
        <w:ind w:left="709" w:hanging="425"/>
        <w:contextualSpacing w:val="0"/>
        <w:jc w:val="both"/>
        <w:rPr>
          <w:sz w:val="19"/>
          <w:szCs w:val="19"/>
          <w:lang w:val="sk-SK"/>
        </w:rPr>
      </w:pPr>
      <w:r w:rsidRPr="008C5763">
        <w:rPr>
          <w:sz w:val="19"/>
          <w:szCs w:val="19"/>
          <w:lang w:val="sk-SK"/>
        </w:rPr>
        <w:t>priame dane</w:t>
      </w:r>
      <w:r w:rsidR="00CB17BC" w:rsidRPr="008C5763">
        <w:rPr>
          <w:rStyle w:val="Odkaznapoznmkupodiarou"/>
          <w:szCs w:val="19"/>
          <w:lang w:val="sk-SK"/>
        </w:rPr>
        <w:footnoteReference w:id="10"/>
      </w:r>
      <w:r w:rsidRPr="008C5763">
        <w:rPr>
          <w:sz w:val="19"/>
          <w:szCs w:val="19"/>
          <w:lang w:val="sk-SK"/>
        </w:rPr>
        <w:t xml:space="preserve"> (</w:t>
      </w:r>
      <w:r w:rsidR="002D70E8" w:rsidRPr="008C5763">
        <w:rPr>
          <w:sz w:val="19"/>
          <w:szCs w:val="19"/>
          <w:lang w:val="sk-SK"/>
        </w:rPr>
        <w:t xml:space="preserve">napr. </w:t>
      </w:r>
      <w:r w:rsidRPr="008C5763">
        <w:rPr>
          <w:sz w:val="19"/>
          <w:szCs w:val="19"/>
          <w:lang w:val="sk-SK"/>
        </w:rPr>
        <w:t>daň z nehnuteľnosti, daň z motorových vozidiel</w:t>
      </w:r>
      <w:r w:rsidR="002D70E8" w:rsidRPr="008C5763">
        <w:rPr>
          <w:sz w:val="19"/>
          <w:szCs w:val="19"/>
          <w:lang w:val="sk-SK"/>
        </w:rPr>
        <w:t xml:space="preserve"> a pod.)</w:t>
      </w:r>
      <w:r w:rsidR="001C3C0A" w:rsidRPr="008C5763">
        <w:rPr>
          <w:sz w:val="19"/>
          <w:szCs w:val="19"/>
          <w:lang w:val="sk-SK"/>
        </w:rPr>
        <w:t>;</w:t>
      </w:r>
    </w:p>
    <w:p w14:paraId="60A5D7D7" w14:textId="666C8D95" w:rsidR="00D02D84" w:rsidRPr="008C5763" w:rsidRDefault="00D02D84" w:rsidP="00C744AA">
      <w:pPr>
        <w:pStyle w:val="Odsekzoznamu"/>
        <w:numPr>
          <w:ilvl w:val="0"/>
          <w:numId w:val="10"/>
        </w:numPr>
        <w:spacing w:before="120" w:after="120" w:line="288" w:lineRule="auto"/>
        <w:ind w:left="709" w:hanging="425"/>
        <w:contextualSpacing w:val="0"/>
        <w:jc w:val="both"/>
        <w:rPr>
          <w:sz w:val="19"/>
          <w:szCs w:val="19"/>
          <w:lang w:val="sk-SK"/>
        </w:rPr>
      </w:pPr>
      <w:r w:rsidRPr="008C5763">
        <w:rPr>
          <w:sz w:val="19"/>
          <w:szCs w:val="19"/>
          <w:lang w:val="sk-SK"/>
        </w:rPr>
        <w:t>finančný prenájom a operatívny nájom;</w:t>
      </w:r>
    </w:p>
    <w:p w14:paraId="20B9D8A9" w14:textId="613D24B6" w:rsidR="00DF7AC9" w:rsidRPr="008C5763" w:rsidRDefault="001C3C0A" w:rsidP="00C744AA">
      <w:pPr>
        <w:pStyle w:val="Odsekzoznamu"/>
        <w:numPr>
          <w:ilvl w:val="0"/>
          <w:numId w:val="10"/>
        </w:numPr>
        <w:spacing w:before="120" w:after="120" w:line="288" w:lineRule="auto"/>
        <w:ind w:left="709" w:hanging="425"/>
        <w:contextualSpacing w:val="0"/>
        <w:jc w:val="both"/>
        <w:rPr>
          <w:sz w:val="19"/>
          <w:szCs w:val="19"/>
          <w:lang w:val="sk-SK"/>
        </w:rPr>
      </w:pPr>
      <w:r w:rsidRPr="008C5763">
        <w:rPr>
          <w:sz w:val="19"/>
          <w:szCs w:val="19"/>
          <w:lang w:val="sk-SK"/>
        </w:rPr>
        <w:t>výdavky na opravu a</w:t>
      </w:r>
      <w:r w:rsidR="00DF7AC9" w:rsidRPr="008C5763">
        <w:rPr>
          <w:sz w:val="19"/>
          <w:szCs w:val="19"/>
          <w:lang w:val="sk-SK"/>
        </w:rPr>
        <w:t> </w:t>
      </w:r>
      <w:r w:rsidRPr="008C5763">
        <w:rPr>
          <w:sz w:val="19"/>
          <w:szCs w:val="19"/>
          <w:lang w:val="sk-SK"/>
        </w:rPr>
        <w:t>údržbu</w:t>
      </w:r>
      <w:r w:rsidR="00DF7AC9" w:rsidRPr="008C5763">
        <w:rPr>
          <w:sz w:val="19"/>
          <w:szCs w:val="19"/>
          <w:lang w:val="sk-SK"/>
        </w:rPr>
        <w:t>;</w:t>
      </w:r>
    </w:p>
    <w:p w14:paraId="4ED7F859" w14:textId="01B65394" w:rsidR="001C3C0A" w:rsidRPr="007A5085" w:rsidRDefault="00DF7AC9" w:rsidP="00C744AA">
      <w:pPr>
        <w:pStyle w:val="Odsekzoznamu"/>
        <w:numPr>
          <w:ilvl w:val="0"/>
          <w:numId w:val="10"/>
        </w:numPr>
        <w:spacing w:before="120" w:after="120" w:line="288" w:lineRule="auto"/>
        <w:ind w:left="709" w:hanging="425"/>
        <w:contextualSpacing w:val="0"/>
        <w:jc w:val="both"/>
        <w:rPr>
          <w:sz w:val="19"/>
          <w:szCs w:val="19"/>
        </w:rPr>
      </w:pPr>
      <w:r w:rsidRPr="008C5763">
        <w:rPr>
          <w:sz w:val="19"/>
          <w:szCs w:val="19"/>
          <w:lang w:val="sk-SK"/>
        </w:rPr>
        <w:t>výdavky na obstaranie motorového vozidla.</w:t>
      </w:r>
    </w:p>
    <w:p w14:paraId="15B0CC4F" w14:textId="565AED59" w:rsidR="00C85E20" w:rsidRPr="005E404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Odporúčanie pre žiadateľa:</w:t>
      </w:r>
      <w:r w:rsidRPr="005E404C">
        <w:rPr>
          <w:rFonts w:ascii="Arial" w:hAnsi="Arial" w:cs="Arial"/>
          <w:sz w:val="19"/>
          <w:szCs w:val="19"/>
          <w:lang w:val="sk-SK"/>
        </w:rPr>
        <w:t xml:space="preserve"> Oprávnené </w:t>
      </w:r>
      <w:r w:rsidR="00113505" w:rsidRPr="005E404C">
        <w:rPr>
          <w:rFonts w:ascii="Arial" w:hAnsi="Arial" w:cs="Arial"/>
          <w:sz w:val="19"/>
          <w:szCs w:val="19"/>
          <w:lang w:val="sk-SK"/>
        </w:rPr>
        <w:t xml:space="preserve">a neoprávnené výdavky sú bližšie definované v príslušnej výzve/vyzvaní. Oprávnené </w:t>
      </w:r>
      <w:r w:rsidRPr="005E404C">
        <w:rPr>
          <w:rFonts w:ascii="Arial" w:hAnsi="Arial" w:cs="Arial"/>
          <w:sz w:val="19"/>
          <w:szCs w:val="19"/>
          <w:lang w:val="sk-SK"/>
        </w:rPr>
        <w:t>výdavky deklarované v ŽoNFP sú predmetom odborného hodnotenia v rámci schvaľovacieho procesu ŽoNF</w:t>
      </w:r>
      <w:r w:rsidR="00BE67E8" w:rsidRPr="005E404C">
        <w:rPr>
          <w:rFonts w:ascii="Arial" w:hAnsi="Arial" w:cs="Arial"/>
          <w:sz w:val="19"/>
          <w:szCs w:val="19"/>
          <w:lang w:val="sk-SK"/>
        </w:rPr>
        <w:t>P</w:t>
      </w:r>
      <w:r w:rsidRPr="005E404C">
        <w:rPr>
          <w:rFonts w:ascii="Arial" w:hAnsi="Arial" w:cs="Arial"/>
          <w:sz w:val="19"/>
          <w:szCs w:val="19"/>
          <w:lang w:val="sk-SK"/>
        </w:rPr>
        <w:t>. Odporúčame žiadateľovi, aby sa pri určovaní aktivít a prislúchajúcich výdavkov uistil, že tieto jednoznačne rešpektujú pravidlá oprávnenosti výdavkov u</w:t>
      </w:r>
      <w:r w:rsidR="004E74EE" w:rsidRPr="005E404C">
        <w:rPr>
          <w:rFonts w:ascii="Arial" w:hAnsi="Arial" w:cs="Arial"/>
          <w:sz w:val="19"/>
          <w:szCs w:val="19"/>
          <w:lang w:val="sk-SK"/>
        </w:rPr>
        <w:t>vedených v p</w:t>
      </w:r>
      <w:r w:rsidRPr="005E404C">
        <w:rPr>
          <w:rFonts w:ascii="Arial" w:hAnsi="Arial" w:cs="Arial"/>
          <w:sz w:val="19"/>
          <w:szCs w:val="19"/>
          <w:lang w:val="sk-SK"/>
        </w:rPr>
        <w:t>ríručke a vo vyzvaní/výzve. V prípade, ak nie je možné jednoznačne odlíšiť oprávnenú a neoprávnenú časť výdavku, bude výdavok v plnej výške uznaný za neoprávnený.</w:t>
      </w:r>
    </w:p>
    <w:p w14:paraId="15B0CC50" w14:textId="77777777" w:rsidR="00113505" w:rsidRPr="007A5085" w:rsidRDefault="00113505" w:rsidP="003C386D">
      <w:pPr>
        <w:pStyle w:val="Default"/>
        <w:spacing w:before="240" w:after="120" w:line="288" w:lineRule="auto"/>
        <w:jc w:val="both"/>
        <w:rPr>
          <w:rFonts w:ascii="Arial" w:hAnsi="Arial" w:cs="Arial"/>
          <w:color w:val="auto"/>
          <w:sz w:val="19"/>
          <w:szCs w:val="19"/>
          <w:lang w:val="sk-SK" w:eastAsia="cs-CZ"/>
        </w:rPr>
      </w:pPr>
      <w:r w:rsidRPr="007A5085">
        <w:rPr>
          <w:rFonts w:ascii="Arial" w:hAnsi="Arial" w:cs="Arial"/>
          <w:color w:val="auto"/>
          <w:sz w:val="19"/>
          <w:szCs w:val="19"/>
          <w:lang w:val="sk-SK" w:eastAsia="cs-CZ"/>
        </w:rPr>
        <w:lastRenderedPageBreak/>
        <w:t>Špecifické typy výdavkov</w:t>
      </w:r>
      <w:r w:rsidRPr="007A5085">
        <w:rPr>
          <w:rStyle w:val="Odkaznapoznmkupodiarou"/>
          <w:rFonts w:cs="Arial"/>
          <w:color w:val="auto"/>
          <w:sz w:val="19"/>
          <w:szCs w:val="19"/>
          <w:lang w:val="sk-SK" w:eastAsia="cs-CZ"/>
        </w:rPr>
        <w:footnoteReference w:id="11"/>
      </w:r>
      <w:r w:rsidRPr="007A5085">
        <w:rPr>
          <w:rFonts w:ascii="Arial" w:hAnsi="Arial" w:cs="Arial"/>
          <w:color w:val="auto"/>
          <w:sz w:val="19"/>
          <w:szCs w:val="19"/>
          <w:lang w:val="sk-SK" w:eastAsia="cs-CZ"/>
        </w:rPr>
        <w:t xml:space="preserve"> pre účely ich použitia v rámci implementácie projektu sú: </w:t>
      </w:r>
    </w:p>
    <w:p w14:paraId="15B0CC51" w14:textId="01868330" w:rsidR="00113505" w:rsidRPr="005E404C" w:rsidRDefault="00113505" w:rsidP="00C744AA">
      <w:pPr>
        <w:pStyle w:val="Default"/>
        <w:numPr>
          <w:ilvl w:val="2"/>
          <w:numId w:val="9"/>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mzdové prostriedky - mzdy, dohody mimo pracovného pomeru a odvody zamestnávateľa; </w:t>
      </w:r>
    </w:p>
    <w:p w14:paraId="15B0CC52" w14:textId="77777777" w:rsidR="00113505" w:rsidRPr="005E404C" w:rsidRDefault="00113505" w:rsidP="00C744AA">
      <w:pPr>
        <w:pStyle w:val="Default"/>
        <w:numPr>
          <w:ilvl w:val="2"/>
          <w:numId w:val="9"/>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energie - napríklad vodné a stočné, plyn, teplo, elektrina; </w:t>
      </w:r>
    </w:p>
    <w:p w14:paraId="15B0CC53" w14:textId="77777777" w:rsidR="00113505" w:rsidRPr="005E404C" w:rsidRDefault="00113505" w:rsidP="00C744AA">
      <w:pPr>
        <w:pStyle w:val="Default"/>
        <w:numPr>
          <w:ilvl w:val="2"/>
          <w:numId w:val="9"/>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15B0CC54" w14:textId="77777777" w:rsidR="00113505" w:rsidRPr="005E404C" w:rsidRDefault="00113505" w:rsidP="00C744AA">
      <w:pPr>
        <w:pStyle w:val="Default"/>
        <w:numPr>
          <w:ilvl w:val="2"/>
          <w:numId w:val="9"/>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pohonné hmoty. </w:t>
      </w:r>
    </w:p>
    <w:p w14:paraId="15B0CC55" w14:textId="5EE81FBC" w:rsidR="00113505" w:rsidRPr="005E404C" w:rsidRDefault="00113505" w:rsidP="007F7349">
      <w:pPr>
        <w:spacing w:before="120" w:after="120" w:line="288" w:lineRule="auto"/>
        <w:jc w:val="both"/>
        <w:rPr>
          <w:rFonts w:cs="Arial"/>
          <w:sz w:val="19"/>
          <w:szCs w:val="19"/>
          <w:lang w:val="sk-SK" w:eastAsia="cs-CZ"/>
        </w:rPr>
      </w:pPr>
      <w:r w:rsidRPr="005E404C">
        <w:rPr>
          <w:rFonts w:cs="Arial"/>
          <w:sz w:val="19"/>
          <w:szCs w:val="19"/>
          <w:lang w:val="sk-SK" w:eastAsia="cs-CZ"/>
        </w:rPr>
        <w:t>V prípade schémy de minimis oprávnené, resp. neoprávnené výdavky sú stanovené v príslušnej schéme de minimis.</w:t>
      </w:r>
    </w:p>
    <w:p w14:paraId="15B0CC56" w14:textId="1CC3828B" w:rsidR="00113505" w:rsidRPr="005E404C" w:rsidRDefault="00113505"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lang w:val="sk-SK"/>
        </w:rPr>
      </w:pPr>
      <w:r w:rsidRPr="005E404C">
        <w:rPr>
          <w:rFonts w:cs="Arial"/>
          <w:b/>
          <w:i/>
          <w:sz w:val="19"/>
          <w:szCs w:val="19"/>
          <w:lang w:val="sk-SK"/>
        </w:rPr>
        <w:t>Upozornenie pre žiadateľa:</w:t>
      </w:r>
      <w:r w:rsidRPr="005E404C">
        <w:rPr>
          <w:rFonts w:cs="Arial"/>
          <w:sz w:val="19"/>
          <w:szCs w:val="19"/>
          <w:lang w:val="sk-SK"/>
        </w:rPr>
        <w:t xml:space="preserve"> RO pre OP EVS </w:t>
      </w:r>
      <w:r w:rsidR="00144E0D" w:rsidRPr="005E404C">
        <w:rPr>
          <w:rFonts w:cs="Arial"/>
          <w:sz w:val="19"/>
          <w:szCs w:val="19"/>
          <w:lang w:val="sk-SK"/>
        </w:rPr>
        <w:t xml:space="preserve">nie je kompetentný </w:t>
      </w:r>
      <w:r w:rsidRPr="005E404C">
        <w:rPr>
          <w:rFonts w:cs="Arial"/>
          <w:sz w:val="19"/>
          <w:szCs w:val="19"/>
          <w:lang w:val="sk-SK"/>
        </w:rPr>
        <w:t xml:space="preserve">poskytovať </w:t>
      </w:r>
      <w:r w:rsidR="00144E0D" w:rsidRPr="005E404C">
        <w:rPr>
          <w:rFonts w:cs="Arial"/>
          <w:sz w:val="19"/>
          <w:szCs w:val="19"/>
          <w:lang w:val="sk-SK"/>
        </w:rPr>
        <w:t xml:space="preserve">záväzné </w:t>
      </w:r>
      <w:r w:rsidRPr="005E404C">
        <w:rPr>
          <w:rFonts w:cs="Arial"/>
          <w:sz w:val="19"/>
          <w:szCs w:val="19"/>
          <w:lang w:val="sk-SK"/>
        </w:rPr>
        <w:t xml:space="preserve">informácie právneho charakteru týkajúce sa legislatívy Slovenskej republiky a Európskej únie. Povinnosťou žiadateľa je dodržiavať platnú legislatívu SR (napr. zákon o </w:t>
      </w:r>
      <w:r w:rsidR="0005604C" w:rsidRPr="005E404C">
        <w:rPr>
          <w:rFonts w:cs="Arial"/>
          <w:sz w:val="19"/>
          <w:szCs w:val="19"/>
          <w:lang w:val="sk-SK"/>
        </w:rPr>
        <w:t>VO</w:t>
      </w:r>
      <w:r w:rsidRPr="005E404C">
        <w:rPr>
          <w:rFonts w:cs="Arial"/>
          <w:sz w:val="19"/>
          <w:szCs w:val="19"/>
          <w:lang w:val="sk-SK"/>
        </w:rPr>
        <w:t>, zákon o rozpočtových pravidlách, rezortnú legislatívu a pod.) ako aj legislatívu EÚ pri všetkých aktivitách realizovaných v súvislosti so žiadaním prostriedkov zo štrukturálnych fondov EÚ</w:t>
      </w:r>
      <w:r w:rsidR="00C04DE0" w:rsidRPr="005E404C">
        <w:rPr>
          <w:rFonts w:cs="Arial"/>
          <w:sz w:val="19"/>
          <w:szCs w:val="19"/>
          <w:lang w:val="sk-SK"/>
        </w:rPr>
        <w:t>.</w:t>
      </w:r>
    </w:p>
    <w:p w14:paraId="15B0CC57" w14:textId="2063704D" w:rsidR="00402CEC" w:rsidRPr="003E4A99" w:rsidRDefault="003E4A99" w:rsidP="000F423E">
      <w:pPr>
        <w:pStyle w:val="Nadpis3"/>
        <w:spacing w:line="480" w:lineRule="auto"/>
        <w:ind w:left="720"/>
        <w:rPr>
          <w:b/>
          <w:color w:val="3C8A2E" w:themeColor="accent5"/>
          <w:sz w:val="24"/>
          <w:szCs w:val="24"/>
        </w:rPr>
      </w:pPr>
      <w:bookmarkStart w:id="95" w:name="_Toc410400243"/>
      <w:bookmarkStart w:id="96" w:name="_Toc417132488"/>
      <w:bookmarkStart w:id="97" w:name="_Toc417648885"/>
      <w:bookmarkStart w:id="98" w:name="_Toc440354977"/>
      <w:bookmarkStart w:id="99" w:name="_Toc440375308"/>
      <w:bookmarkStart w:id="100" w:name="_Toc458432896"/>
      <w:bookmarkStart w:id="101" w:name="_Toc458515648"/>
      <w:r w:rsidRPr="003E4A99">
        <w:rPr>
          <w:b/>
          <w:color w:val="3C8A2E" w:themeColor="accent5"/>
          <w:sz w:val="24"/>
          <w:szCs w:val="24"/>
        </w:rPr>
        <w:t>2.4.1</w:t>
      </w:r>
      <w:r w:rsidR="0009154D">
        <w:rPr>
          <w:b/>
          <w:color w:val="3C8A2E" w:themeColor="accent5"/>
          <w:sz w:val="24"/>
          <w:szCs w:val="24"/>
        </w:rPr>
        <w:tab/>
      </w:r>
      <w:r w:rsidR="001E7A3C" w:rsidRPr="003E4A99">
        <w:rPr>
          <w:b/>
          <w:color w:val="3C8A2E" w:themeColor="accent5"/>
          <w:sz w:val="24"/>
          <w:szCs w:val="24"/>
        </w:rPr>
        <w:t>Členenie oprávnených výdavkov</w:t>
      </w:r>
      <w:bookmarkEnd w:id="95"/>
      <w:bookmarkEnd w:id="96"/>
      <w:bookmarkEnd w:id="97"/>
      <w:bookmarkEnd w:id="98"/>
      <w:bookmarkEnd w:id="99"/>
      <w:bookmarkEnd w:id="100"/>
      <w:bookmarkEnd w:id="101"/>
    </w:p>
    <w:p w14:paraId="15B0CC58" w14:textId="77777777" w:rsidR="007A1208" w:rsidRPr="005E404C" w:rsidRDefault="007A1208" w:rsidP="007F7349">
      <w:pPr>
        <w:pStyle w:val="Default"/>
        <w:spacing w:before="120" w:after="120" w:line="288" w:lineRule="auto"/>
        <w:jc w:val="both"/>
        <w:rPr>
          <w:rFonts w:ascii="Arial" w:hAnsi="Arial" w:cs="Arial"/>
          <w:sz w:val="19"/>
          <w:szCs w:val="19"/>
          <w:lang w:val="sk-SK"/>
        </w:rPr>
      </w:pPr>
      <w:r w:rsidRPr="005E404C">
        <w:rPr>
          <w:rFonts w:ascii="Arial" w:hAnsi="Arial" w:cs="Arial"/>
          <w:sz w:val="19"/>
          <w:szCs w:val="19"/>
          <w:lang w:val="sk-SK"/>
        </w:rPr>
        <w:t>Pri vecnom zatriedení jednotlivých výdavkov do skupín výda</w:t>
      </w:r>
      <w:r w:rsidR="004E74EE" w:rsidRPr="005E404C">
        <w:rPr>
          <w:rFonts w:ascii="Arial" w:hAnsi="Arial" w:cs="Arial"/>
          <w:sz w:val="19"/>
          <w:szCs w:val="19"/>
          <w:lang w:val="sk-SK"/>
        </w:rPr>
        <w:t>vkov žiadateľ o NFP vychádza z m</w:t>
      </w:r>
      <w:r w:rsidRPr="005E404C">
        <w:rPr>
          <w:rFonts w:ascii="Arial" w:hAnsi="Arial" w:cs="Arial"/>
          <w:sz w:val="19"/>
          <w:szCs w:val="19"/>
          <w:lang w:val="sk-SK"/>
        </w:rPr>
        <w:t xml:space="preserve">etodického pokynu CKO č. 4 k číselníku oprávnených výdavkov, ktorý je zverejnený na webovom sídle </w:t>
      </w:r>
      <w:hyperlink r:id="rId18" w:history="1">
        <w:r w:rsidR="00FF5CA0" w:rsidRPr="005E404C">
          <w:rPr>
            <w:rStyle w:val="Hypertextovprepojenie"/>
            <w:rFonts w:cs="Arial"/>
            <w:szCs w:val="19"/>
            <w:lang w:val="sk-SK"/>
          </w:rPr>
          <w:t>www.partnerskadohoda.gov.sk</w:t>
        </w:r>
      </w:hyperlink>
      <w:r w:rsidRPr="005E404C">
        <w:rPr>
          <w:rFonts w:ascii="Arial" w:hAnsi="Arial" w:cs="Arial"/>
          <w:sz w:val="19"/>
          <w:szCs w:val="19"/>
          <w:lang w:val="sk-SK"/>
        </w:rPr>
        <w:t>.</w:t>
      </w:r>
    </w:p>
    <w:p w14:paraId="15B0CC59" w14:textId="77777777" w:rsidR="002B3DE0" w:rsidRPr="005E404C" w:rsidRDefault="007A1208" w:rsidP="007F7349">
      <w:pPr>
        <w:pStyle w:val="Default"/>
        <w:spacing w:before="120" w:after="120" w:line="288" w:lineRule="auto"/>
        <w:jc w:val="both"/>
        <w:rPr>
          <w:rFonts w:ascii="Arial" w:hAnsi="Arial" w:cs="Arial"/>
          <w:sz w:val="19"/>
          <w:szCs w:val="19"/>
          <w:lang w:val="sk-SK"/>
        </w:rPr>
      </w:pPr>
      <w:r w:rsidRPr="005E404C">
        <w:rPr>
          <w:rFonts w:ascii="Arial" w:hAnsi="Arial" w:cs="Arial"/>
          <w:sz w:val="19"/>
          <w:szCs w:val="19"/>
          <w:lang w:val="sk-SK"/>
        </w:rPr>
        <w:t>RO pre OP EVS</w:t>
      </w:r>
      <w:r w:rsidR="006069FC" w:rsidRPr="005E404C">
        <w:rPr>
          <w:rFonts w:ascii="Arial" w:hAnsi="Arial" w:cs="Arial"/>
          <w:sz w:val="19"/>
          <w:szCs w:val="19"/>
          <w:lang w:val="sk-SK"/>
        </w:rPr>
        <w:t xml:space="preserve"> mô</w:t>
      </w:r>
      <w:r w:rsidR="002010F2" w:rsidRPr="005E404C">
        <w:rPr>
          <w:rFonts w:ascii="Arial" w:hAnsi="Arial" w:cs="Arial"/>
          <w:sz w:val="19"/>
          <w:szCs w:val="19"/>
          <w:lang w:val="sk-SK"/>
        </w:rPr>
        <w:t>že zúž</w:t>
      </w:r>
      <w:r w:rsidR="006069FC" w:rsidRPr="005E404C">
        <w:rPr>
          <w:rFonts w:ascii="Arial" w:hAnsi="Arial" w:cs="Arial"/>
          <w:sz w:val="19"/>
          <w:szCs w:val="19"/>
          <w:lang w:val="sk-SK"/>
        </w:rPr>
        <w:t>iť okruh</w:t>
      </w:r>
      <w:r w:rsidR="002B3DE0" w:rsidRPr="005E404C">
        <w:rPr>
          <w:rFonts w:ascii="Arial" w:hAnsi="Arial" w:cs="Arial"/>
          <w:sz w:val="19"/>
          <w:szCs w:val="19"/>
          <w:lang w:val="sk-SK"/>
        </w:rPr>
        <w:t xml:space="preserve"> oprávnených výdavkov </w:t>
      </w:r>
      <w:r w:rsidRPr="005E404C">
        <w:rPr>
          <w:rFonts w:ascii="Arial" w:hAnsi="Arial" w:cs="Arial"/>
          <w:sz w:val="19"/>
          <w:szCs w:val="19"/>
          <w:lang w:val="sk-SK"/>
        </w:rPr>
        <w:t xml:space="preserve">vo </w:t>
      </w:r>
      <w:r w:rsidR="002B3DE0" w:rsidRPr="005E404C">
        <w:rPr>
          <w:rFonts w:ascii="Arial" w:hAnsi="Arial" w:cs="Arial"/>
          <w:sz w:val="19"/>
          <w:szCs w:val="19"/>
          <w:lang w:val="sk-SK"/>
        </w:rPr>
        <w:t>vyzvan</w:t>
      </w:r>
      <w:r w:rsidRPr="005E404C">
        <w:rPr>
          <w:rFonts w:ascii="Arial" w:hAnsi="Arial" w:cs="Arial"/>
          <w:sz w:val="19"/>
          <w:szCs w:val="19"/>
          <w:lang w:val="sk-SK"/>
        </w:rPr>
        <w:t>í</w:t>
      </w:r>
      <w:r w:rsidR="002B3DE0" w:rsidRPr="005E404C">
        <w:rPr>
          <w:rFonts w:ascii="Arial" w:hAnsi="Arial" w:cs="Arial"/>
          <w:sz w:val="19"/>
          <w:szCs w:val="19"/>
          <w:lang w:val="sk-SK"/>
        </w:rPr>
        <w:t>/výzv</w:t>
      </w:r>
      <w:r w:rsidRPr="005E404C">
        <w:rPr>
          <w:rFonts w:ascii="Arial" w:hAnsi="Arial" w:cs="Arial"/>
          <w:sz w:val="19"/>
          <w:szCs w:val="19"/>
          <w:lang w:val="sk-SK"/>
        </w:rPr>
        <w:t>e</w:t>
      </w:r>
      <w:r w:rsidR="006069FC" w:rsidRPr="005E404C">
        <w:rPr>
          <w:rFonts w:ascii="Arial" w:hAnsi="Arial" w:cs="Arial"/>
          <w:sz w:val="19"/>
          <w:szCs w:val="19"/>
          <w:lang w:val="sk-SK"/>
        </w:rPr>
        <w:t xml:space="preserve"> na predkladanie </w:t>
      </w:r>
      <w:r w:rsidR="004E74EE" w:rsidRPr="005E404C">
        <w:rPr>
          <w:rFonts w:ascii="Arial" w:hAnsi="Arial" w:cs="Arial"/>
          <w:sz w:val="19"/>
          <w:szCs w:val="19"/>
          <w:lang w:val="sk-SK"/>
        </w:rPr>
        <w:t>Žo</w:t>
      </w:r>
      <w:r w:rsidR="007D5F5A" w:rsidRPr="005E404C">
        <w:rPr>
          <w:rFonts w:ascii="Arial" w:hAnsi="Arial" w:cs="Arial"/>
          <w:sz w:val="19"/>
          <w:szCs w:val="19"/>
          <w:lang w:val="sk-SK"/>
        </w:rPr>
        <w:t>NFP</w:t>
      </w:r>
      <w:r w:rsidR="002B3DE0" w:rsidRPr="005E404C">
        <w:rPr>
          <w:rFonts w:ascii="Arial" w:hAnsi="Arial" w:cs="Arial"/>
          <w:sz w:val="19"/>
          <w:szCs w:val="19"/>
          <w:lang w:val="sk-SK"/>
        </w:rPr>
        <w:t>.</w:t>
      </w:r>
    </w:p>
    <w:p w14:paraId="15B0CC5A" w14:textId="21D805BA" w:rsidR="002B3DE0" w:rsidRPr="001F1018" w:rsidRDefault="001F1018" w:rsidP="000F423E">
      <w:pPr>
        <w:pStyle w:val="Nadpis3"/>
        <w:tabs>
          <w:tab w:val="num" w:pos="993"/>
        </w:tabs>
        <w:spacing w:line="480" w:lineRule="auto"/>
        <w:ind w:left="567"/>
        <w:rPr>
          <w:b/>
          <w:color w:val="3C8A2E" w:themeColor="accent5"/>
          <w:sz w:val="24"/>
          <w:szCs w:val="24"/>
          <w:lang w:val="sk-SK"/>
        </w:rPr>
      </w:pPr>
      <w:bookmarkStart w:id="102" w:name="_Toc413832233"/>
      <w:bookmarkStart w:id="103" w:name="_Toc417132489"/>
      <w:bookmarkStart w:id="104" w:name="_Toc417648886"/>
      <w:bookmarkStart w:id="105" w:name="_Toc440354978"/>
      <w:bookmarkStart w:id="106" w:name="_Toc440375309"/>
      <w:bookmarkStart w:id="107" w:name="_Toc458432897"/>
      <w:bookmarkStart w:id="108" w:name="_Toc458515649"/>
      <w:r>
        <w:rPr>
          <w:b/>
          <w:color w:val="3C8A2E" w:themeColor="accent5"/>
          <w:sz w:val="24"/>
          <w:szCs w:val="24"/>
          <w:lang w:val="sk-SK"/>
        </w:rPr>
        <w:t>2.4.2</w:t>
      </w:r>
      <w:r w:rsidR="0009154D">
        <w:rPr>
          <w:b/>
          <w:color w:val="3C8A2E" w:themeColor="accent5"/>
          <w:sz w:val="24"/>
          <w:szCs w:val="24"/>
          <w:lang w:val="sk-SK"/>
        </w:rPr>
        <w:tab/>
      </w:r>
      <w:r w:rsidR="002B3DE0" w:rsidRPr="001F1018">
        <w:rPr>
          <w:b/>
          <w:color w:val="3C8A2E" w:themeColor="accent5"/>
          <w:sz w:val="24"/>
          <w:szCs w:val="24"/>
          <w:lang w:val="sk-SK"/>
        </w:rPr>
        <w:t>Projekty generujúce čisté príjmy</w:t>
      </w:r>
      <w:r w:rsidR="002B3DE0" w:rsidRPr="001F1018">
        <w:rPr>
          <w:b/>
          <w:color w:val="3C8A2E" w:themeColor="accent5"/>
          <w:sz w:val="24"/>
          <w:szCs w:val="24"/>
          <w:vertAlign w:val="superscript"/>
          <w:lang w:val="sk-SK"/>
        </w:rPr>
        <w:footnoteReference w:id="12"/>
      </w:r>
      <w:bookmarkEnd w:id="102"/>
      <w:bookmarkEnd w:id="103"/>
      <w:bookmarkEnd w:id="104"/>
      <w:bookmarkEnd w:id="105"/>
      <w:bookmarkEnd w:id="106"/>
      <w:bookmarkEnd w:id="107"/>
      <w:bookmarkEnd w:id="108"/>
      <w:r w:rsidR="002B3DE0" w:rsidRPr="001F1018">
        <w:rPr>
          <w:b/>
          <w:color w:val="3C8A2E" w:themeColor="accent5"/>
          <w:sz w:val="24"/>
          <w:szCs w:val="24"/>
          <w:lang w:val="sk-SK"/>
        </w:rPr>
        <w:t xml:space="preserve"> </w:t>
      </w:r>
    </w:p>
    <w:p w14:paraId="15B0CC5B" w14:textId="77777777" w:rsidR="002B3DE0" w:rsidRPr="005E404C" w:rsidRDefault="00C85E20" w:rsidP="005E404C">
      <w:pPr>
        <w:spacing w:before="120" w:after="120" w:line="288" w:lineRule="auto"/>
        <w:ind w:left="567" w:hanging="567"/>
        <w:jc w:val="both"/>
        <w:rPr>
          <w:rFonts w:ascii="Arial" w:hAnsi="Arial" w:cs="Arial"/>
          <w:sz w:val="19"/>
          <w:szCs w:val="19"/>
          <w:lang w:val="sk-SK"/>
        </w:rPr>
      </w:pPr>
      <w:r w:rsidRPr="005E404C">
        <w:rPr>
          <w:rFonts w:ascii="Arial" w:hAnsi="Arial" w:cs="Arial"/>
          <w:sz w:val="19"/>
          <w:szCs w:val="19"/>
          <w:lang w:val="sk-SK"/>
        </w:rPr>
        <w:t>V podmienkach OP EVS sú p</w:t>
      </w:r>
      <w:r w:rsidR="002B3DE0" w:rsidRPr="005E404C">
        <w:rPr>
          <w:rFonts w:ascii="Arial" w:hAnsi="Arial" w:cs="Arial"/>
          <w:sz w:val="19"/>
          <w:szCs w:val="19"/>
          <w:lang w:val="sk-SK"/>
        </w:rPr>
        <w:t xml:space="preserve">rojekty generujúce príjmy </w:t>
      </w:r>
      <w:r w:rsidRPr="005E404C">
        <w:rPr>
          <w:rFonts w:ascii="Arial" w:hAnsi="Arial" w:cs="Arial"/>
          <w:sz w:val="19"/>
          <w:szCs w:val="19"/>
          <w:lang w:val="sk-SK"/>
        </w:rPr>
        <w:t>tie,</w:t>
      </w:r>
      <w:r w:rsidR="002B3DE0" w:rsidRPr="005E404C">
        <w:rPr>
          <w:rFonts w:ascii="Arial" w:hAnsi="Arial" w:cs="Arial"/>
          <w:sz w:val="19"/>
          <w:szCs w:val="19"/>
          <w:lang w:val="sk-SK"/>
        </w:rPr>
        <w:t xml:space="preserve"> ktoré</w:t>
      </w:r>
      <w:r w:rsidRPr="005E404C">
        <w:rPr>
          <w:rFonts w:ascii="Arial" w:hAnsi="Arial" w:cs="Arial"/>
          <w:sz w:val="19"/>
          <w:szCs w:val="19"/>
          <w:lang w:val="sk-SK"/>
        </w:rPr>
        <w:t xml:space="preserve"> z</w:t>
      </w:r>
      <w:r w:rsidR="002B3DE0" w:rsidRPr="005E404C">
        <w:rPr>
          <w:rFonts w:ascii="Arial" w:hAnsi="Arial" w:cs="Arial"/>
          <w:sz w:val="19"/>
          <w:szCs w:val="19"/>
          <w:lang w:val="sk-SK"/>
        </w:rPr>
        <w:t xml:space="preserve">ahŕňajú poskytovanie služieb za poplatok. </w:t>
      </w:r>
    </w:p>
    <w:p w14:paraId="15B0CC5C" w14:textId="77777777" w:rsidR="002B3DE0" w:rsidRPr="005E404C" w:rsidRDefault="002B3DE0" w:rsidP="005E404C">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Úspory v rámci prevádzkových výdavkov, ktoré vznikli počas realizácie projektu, sa zahŕňajú do čistého príjmu, ak nie sú kompenzované zodpovedajúcim znížením prevádzkových dotácií. </w:t>
      </w:r>
    </w:p>
    <w:p w14:paraId="15B0CC5D"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15B0CC5E"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Potenciálne čisté príjmy z projektu sa stanovia vopred na základe metód</w:t>
      </w:r>
      <w:r w:rsidR="00FF5CA0" w:rsidRPr="005E404C">
        <w:rPr>
          <w:rFonts w:ascii="Arial" w:hAnsi="Arial" w:cs="Arial"/>
          <w:sz w:val="19"/>
          <w:szCs w:val="19"/>
          <w:lang w:val="sk-SK"/>
        </w:rPr>
        <w:t>y</w:t>
      </w:r>
      <w:r w:rsidR="00FF5CA0" w:rsidRPr="005E404C">
        <w:rPr>
          <w:rFonts w:ascii="Arial" w:hAnsi="Arial" w:cs="Arial"/>
          <w:iCs/>
          <w:sz w:val="19"/>
          <w:szCs w:val="19"/>
          <w:lang w:val="sk-SK"/>
        </w:rPr>
        <w:t xml:space="preserve"> výpočtu </w:t>
      </w:r>
      <w:r w:rsidRPr="005E404C">
        <w:rPr>
          <w:rFonts w:ascii="Arial" w:hAnsi="Arial" w:cs="Arial"/>
          <w:iCs/>
          <w:sz w:val="19"/>
          <w:szCs w:val="19"/>
          <w:lang w:val="sk-SK"/>
        </w:rPr>
        <w:t xml:space="preserve">diskontovaných čistých príjmov z projektu, pričom sa berie do úvahy referenčné obdobie pre daný sektor alebo subsektor, bežne </w:t>
      </w:r>
      <w:r w:rsidRPr="005E404C">
        <w:rPr>
          <w:rFonts w:ascii="Arial" w:hAnsi="Arial" w:cs="Arial"/>
          <w:iCs/>
          <w:sz w:val="19"/>
          <w:szCs w:val="19"/>
          <w:lang w:val="sk-SK"/>
        </w:rPr>
        <w:lastRenderedPageBreak/>
        <w:t>očakávaná ziskovosť v príslušnej kategórii investície, aplikácia zásady znečisťovateľ platí, a ak je to vhodné, aspekty rovnosti v súvislosti s relatívnou prosperitou dotknutého členského štátu alebo regiónu</w:t>
      </w:r>
      <w:r w:rsidRPr="005E404C">
        <w:rPr>
          <w:rFonts w:ascii="Arial" w:hAnsi="Arial" w:cs="Arial"/>
          <w:sz w:val="19"/>
          <w:szCs w:val="19"/>
          <w:lang w:val="sk-SK"/>
        </w:rPr>
        <w:t xml:space="preserve">. </w:t>
      </w:r>
    </w:p>
    <w:p w14:paraId="15B0CC5F" w14:textId="77777777" w:rsidR="002B3DE0" w:rsidRPr="005E404C" w:rsidRDefault="00FF5CA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 tejto metóde</w:t>
      </w:r>
      <w:r w:rsidR="002B3DE0" w:rsidRPr="005E404C">
        <w:rPr>
          <w:rFonts w:ascii="Arial" w:hAnsi="Arial" w:cs="Arial"/>
          <w:sz w:val="19"/>
          <w:szCs w:val="19"/>
          <w:lang w:val="sk-SK"/>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ŽoP predloženej prijímateľom. </w:t>
      </w:r>
    </w:p>
    <w:p w14:paraId="15B0CC60"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prípade, že nie je objektívne možné určiť príjmy vopred podľa </w:t>
      </w:r>
      <w:r w:rsidR="008D1654" w:rsidRPr="005E404C">
        <w:rPr>
          <w:rFonts w:ascii="Arial" w:hAnsi="Arial" w:cs="Arial"/>
          <w:sz w:val="19"/>
          <w:szCs w:val="19"/>
          <w:lang w:val="sk-SK"/>
        </w:rPr>
        <w:t>uvedenej metódy</w:t>
      </w:r>
      <w:r w:rsidRPr="005E404C">
        <w:rPr>
          <w:rFonts w:ascii="Arial" w:hAnsi="Arial" w:cs="Arial"/>
          <w:sz w:val="19"/>
          <w:szCs w:val="19"/>
          <w:lang w:val="sk-SK"/>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15B0CC61"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Vyššie uvedené ustanovenia sa nevzťahujú na: </w:t>
      </w:r>
    </w:p>
    <w:p w14:paraId="15B0CC62"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 xml:space="preserve">projekty, ktoré sú podporované výlučne z ESF; </w:t>
      </w:r>
    </w:p>
    <w:p w14:paraId="15B0CC63"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 xml:space="preserve">projekty, pri ktorých celkové oprávnené výdavky pred ich znížením o čisté príjmy podľa vyššie uvedených ustanovení nepresahujú 1 000 000 EUR; </w:t>
      </w:r>
    </w:p>
    <w:p w14:paraId="15B0CC64"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c) </w:t>
      </w:r>
      <w:r w:rsidRPr="005E404C">
        <w:rPr>
          <w:rFonts w:ascii="Arial" w:hAnsi="Arial" w:cs="Arial"/>
          <w:sz w:val="19"/>
          <w:szCs w:val="19"/>
          <w:lang w:val="sk-SK"/>
        </w:rPr>
        <w:tab/>
        <w:t xml:space="preserve">návratnú pomoc, ktorá podlieha povinnosti úplného splatenia, a ceny; </w:t>
      </w:r>
    </w:p>
    <w:p w14:paraId="15B0CC65"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d) </w:t>
      </w:r>
      <w:r w:rsidRPr="005E404C">
        <w:rPr>
          <w:rFonts w:ascii="Arial" w:hAnsi="Arial" w:cs="Arial"/>
          <w:sz w:val="19"/>
          <w:szCs w:val="19"/>
          <w:lang w:val="sk-SK"/>
        </w:rPr>
        <w:tab/>
        <w:t xml:space="preserve">technickú pomoc; </w:t>
      </w:r>
    </w:p>
    <w:p w14:paraId="15B0CC66"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e) </w:t>
      </w:r>
      <w:r w:rsidRPr="005E404C">
        <w:rPr>
          <w:rFonts w:ascii="Arial" w:hAnsi="Arial" w:cs="Arial"/>
          <w:sz w:val="19"/>
          <w:szCs w:val="19"/>
          <w:lang w:val="sk-SK"/>
        </w:rPr>
        <w:tab/>
        <w:t xml:space="preserve">podporu na finančné nástroje alebo z finančných nástrojov; </w:t>
      </w:r>
    </w:p>
    <w:p w14:paraId="15B0CC67"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f)</w:t>
      </w:r>
      <w:r w:rsidRPr="005E404C">
        <w:rPr>
          <w:rFonts w:ascii="Arial" w:hAnsi="Arial" w:cs="Arial"/>
          <w:sz w:val="19"/>
          <w:szCs w:val="19"/>
          <w:lang w:val="sk-SK"/>
        </w:rPr>
        <w:tab/>
        <w:t xml:space="preserve">projekty, pri ktorých má verejná podpora formu paušálnych súm alebo štandardnej stupnice jednotkových výdavkov; </w:t>
      </w:r>
    </w:p>
    <w:p w14:paraId="15B0CC68"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g) </w:t>
      </w:r>
      <w:r w:rsidRPr="005E404C">
        <w:rPr>
          <w:rFonts w:ascii="Arial" w:hAnsi="Arial" w:cs="Arial"/>
          <w:sz w:val="19"/>
          <w:szCs w:val="19"/>
          <w:lang w:val="sk-SK"/>
        </w:rPr>
        <w:tab/>
        <w:t xml:space="preserve">operácie realizované v rámci SAP. </w:t>
      </w:r>
    </w:p>
    <w:p w14:paraId="1DE0A98C" w14:textId="77777777" w:rsidR="00773BCC"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Vyššie uvedené ustanovenia sa zároveň nevzťahujú na projekty, v prípade ktorých podpora v rámci OP </w:t>
      </w:r>
    </w:p>
    <w:p w14:paraId="15B0CC69" w14:textId="4ED53128"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predstavuje: </w:t>
      </w:r>
    </w:p>
    <w:p w14:paraId="15B0CC6A"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 xml:space="preserve">pomoc de minimis; </w:t>
      </w:r>
    </w:p>
    <w:p w14:paraId="15B0CC6B"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 xml:space="preserve">zlučiteľnú štátnu pomoc MSP, ak sa v súvislosti so štátnou pomocou uplatňuje intenzita pomoci alebo hranica finančnej pomoci; </w:t>
      </w:r>
    </w:p>
    <w:p w14:paraId="15B0CC6C"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c) </w:t>
      </w:r>
      <w:r w:rsidRPr="005E404C">
        <w:rPr>
          <w:rFonts w:ascii="Arial" w:hAnsi="Arial" w:cs="Arial"/>
          <w:sz w:val="19"/>
          <w:szCs w:val="19"/>
          <w:lang w:val="sk-SK"/>
        </w:rPr>
        <w:tab/>
        <w:t xml:space="preserve">zlučiteľnú štátnu pomoc, ak sa vykonalo individuálne overenie potrieb financovania v súlade s platnými pravidlami o štátnej pomoci. </w:t>
      </w:r>
    </w:p>
    <w:p w14:paraId="15B0CC6D" w14:textId="77777777" w:rsidR="00C85E20" w:rsidRPr="005E404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Špecifické ustanovenia týkajúce sa projektov generujúcich príjmy, budú definované v jednotlivých vyzvaniach/výzvach na predkladanie ŽoNFP, ak to bude pre dané vyzvanie/výzvu relevantné.</w:t>
      </w:r>
    </w:p>
    <w:p w14:paraId="15B0CC6E" w14:textId="7760880C" w:rsidR="002B3DE0" w:rsidRPr="0009154D" w:rsidRDefault="001F1018" w:rsidP="000F423E">
      <w:pPr>
        <w:pStyle w:val="Nadpis3"/>
        <w:spacing w:line="480" w:lineRule="auto"/>
        <w:ind w:left="720"/>
        <w:rPr>
          <w:b/>
          <w:color w:val="3C8A2E" w:themeColor="accent5"/>
          <w:sz w:val="24"/>
          <w:szCs w:val="24"/>
        </w:rPr>
      </w:pPr>
      <w:bookmarkStart w:id="109" w:name="_Toc413832234"/>
      <w:bookmarkStart w:id="110" w:name="_Toc417132490"/>
      <w:bookmarkStart w:id="111" w:name="_Toc417648887"/>
      <w:bookmarkStart w:id="112" w:name="_Toc440354979"/>
      <w:bookmarkStart w:id="113" w:name="_Toc440375310"/>
      <w:bookmarkStart w:id="114" w:name="_Toc458432898"/>
      <w:bookmarkStart w:id="115" w:name="_Toc458515650"/>
      <w:r w:rsidRPr="0009154D">
        <w:rPr>
          <w:b/>
          <w:color w:val="3C8A2E" w:themeColor="accent5"/>
          <w:sz w:val="24"/>
          <w:szCs w:val="24"/>
        </w:rPr>
        <w:t>2.4.3</w:t>
      </w:r>
      <w:r w:rsidR="0009154D" w:rsidRPr="0009154D">
        <w:rPr>
          <w:b/>
          <w:color w:val="3C8A2E" w:themeColor="accent5"/>
          <w:sz w:val="24"/>
          <w:szCs w:val="24"/>
        </w:rPr>
        <w:tab/>
      </w:r>
      <w:r w:rsidR="002B3DE0" w:rsidRPr="0009154D">
        <w:rPr>
          <w:b/>
          <w:color w:val="3C8A2E" w:themeColor="accent5"/>
          <w:sz w:val="24"/>
          <w:szCs w:val="24"/>
        </w:rPr>
        <w:t>Projekty, ktoré vytvárajú čisté príjmy v priebehu ich implementácie a na ktoré sa ustanovenia čl. 61 ods. 1 až 6 všeobecného nariadenia nevzťahujú</w:t>
      </w:r>
      <w:bookmarkEnd w:id="109"/>
      <w:bookmarkEnd w:id="110"/>
      <w:bookmarkEnd w:id="111"/>
      <w:bookmarkEnd w:id="112"/>
      <w:bookmarkEnd w:id="113"/>
      <w:bookmarkEnd w:id="114"/>
      <w:bookmarkEnd w:id="115"/>
      <w:r w:rsidR="002B3DE0" w:rsidRPr="0009154D">
        <w:rPr>
          <w:b/>
          <w:color w:val="3C8A2E" w:themeColor="accent5"/>
          <w:sz w:val="24"/>
          <w:szCs w:val="24"/>
        </w:rPr>
        <w:t xml:space="preserve"> </w:t>
      </w:r>
    </w:p>
    <w:p w14:paraId="15B0CC6F"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na činnosti, ktoré majú byť spolufinancované z EŠIF sa znížia o čisté príjmy, ktoré nie sú zohľadnené pri schvaľovaní projektu a priamo vznikajú len v priebehu jeho realizácie, a to najneskôr v záverečnej ŽoP predloženej prijímateľom. Ak nie sú všetky výdavky oprávnené na spolufinancovanie, musia byť čisté príjmy rozpočítané na pomernom základe na oprávnené a neoprávnené časti výdavkov. </w:t>
      </w:r>
    </w:p>
    <w:p w14:paraId="15B0CC70"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Uvedené pravidlo sa nevzťahuje na: </w:t>
      </w:r>
    </w:p>
    <w:p w14:paraId="15B0CC71"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technickú pomoc;</w:t>
      </w:r>
    </w:p>
    <w:p w14:paraId="15B0CC72"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lastRenderedPageBreak/>
        <w:t xml:space="preserve">b) </w:t>
      </w:r>
      <w:r w:rsidRPr="005E404C">
        <w:rPr>
          <w:rFonts w:ascii="Arial" w:hAnsi="Arial" w:cs="Arial"/>
          <w:sz w:val="19"/>
          <w:szCs w:val="19"/>
          <w:lang w:val="sk-SK"/>
        </w:rPr>
        <w:tab/>
        <w:t>finančné nástroje;</w:t>
      </w:r>
    </w:p>
    <w:p w14:paraId="15B0CC73"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c) </w:t>
      </w:r>
      <w:r w:rsidRPr="005E404C">
        <w:rPr>
          <w:rFonts w:ascii="Arial" w:hAnsi="Arial" w:cs="Arial"/>
          <w:sz w:val="19"/>
          <w:szCs w:val="19"/>
          <w:lang w:val="sk-SK"/>
        </w:rPr>
        <w:tab/>
        <w:t>návratnú pomoc podliehajúcu povinnosti úplného splatenia;</w:t>
      </w:r>
    </w:p>
    <w:p w14:paraId="15B0CC74"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d) </w:t>
      </w:r>
      <w:r w:rsidRPr="005E404C">
        <w:rPr>
          <w:rFonts w:ascii="Arial" w:hAnsi="Arial" w:cs="Arial"/>
          <w:sz w:val="19"/>
          <w:szCs w:val="19"/>
          <w:lang w:val="sk-SK"/>
        </w:rPr>
        <w:tab/>
        <w:t>ceny;</w:t>
      </w:r>
    </w:p>
    <w:p w14:paraId="15B0CC75"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e) </w:t>
      </w:r>
      <w:r w:rsidRPr="005E404C">
        <w:rPr>
          <w:rFonts w:ascii="Arial" w:hAnsi="Arial" w:cs="Arial"/>
          <w:sz w:val="19"/>
          <w:szCs w:val="19"/>
          <w:lang w:val="sk-SK"/>
        </w:rPr>
        <w:tab/>
        <w:t>projekty podliehajúce pravidlám štátnej pomoci;</w:t>
      </w:r>
    </w:p>
    <w:p w14:paraId="15B0CC76"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f) </w:t>
      </w:r>
      <w:r w:rsidRPr="005E404C">
        <w:rPr>
          <w:rFonts w:ascii="Arial" w:hAnsi="Arial" w:cs="Arial"/>
          <w:sz w:val="19"/>
          <w:szCs w:val="19"/>
          <w:lang w:val="sk-SK"/>
        </w:rPr>
        <w:tab/>
        <w:t>projekty, ktorých verejná podpora má formu paušálnych súm alebo štandardných stupníc jednotkových výdavkov za predpokladu, že čistý príjem bol zohľadnený ex ante;</w:t>
      </w:r>
    </w:p>
    <w:p w14:paraId="15B0CC77"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g) </w:t>
      </w:r>
      <w:r w:rsidRPr="005E404C">
        <w:rPr>
          <w:rFonts w:ascii="Arial" w:hAnsi="Arial" w:cs="Arial"/>
          <w:sz w:val="19"/>
          <w:szCs w:val="19"/>
          <w:lang w:val="sk-SK"/>
        </w:rPr>
        <w:tab/>
        <w:t>projekty vykonávané v rámci SAP za predpokladu, že čistý príjem bol zohľadnený ex ante;</w:t>
      </w:r>
    </w:p>
    <w:p w14:paraId="15B0CC78"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h) </w:t>
      </w:r>
      <w:r w:rsidRPr="005E404C">
        <w:rPr>
          <w:rFonts w:ascii="Arial" w:hAnsi="Arial" w:cs="Arial"/>
          <w:sz w:val="19"/>
          <w:szCs w:val="19"/>
          <w:lang w:val="sk-SK"/>
        </w:rPr>
        <w:tab/>
        <w:t>projekty, ktorých celkové oprávnené výdavky neprekročia 50 000 EUR;</w:t>
      </w:r>
    </w:p>
    <w:p w14:paraId="15B0CC79"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i) </w:t>
      </w:r>
      <w:r w:rsidRPr="005E404C">
        <w:rPr>
          <w:rFonts w:ascii="Arial" w:hAnsi="Arial" w:cs="Arial"/>
          <w:sz w:val="19"/>
          <w:szCs w:val="19"/>
          <w:lang w:val="sk-SK"/>
        </w:rPr>
        <w:tab/>
        <w:t xml:space="preserve">projekty, pre ktoré sú sumy alebo sadzby podpory vymedzené v prílohe II k nariadeniu o EPFRV. </w:t>
      </w:r>
    </w:p>
    <w:p w14:paraId="15B0CC7A"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15B0CC7B" w14:textId="4D5023E4" w:rsidR="002B3DE0" w:rsidRPr="001F1018" w:rsidRDefault="001F1018" w:rsidP="000F423E">
      <w:pPr>
        <w:pStyle w:val="Nadpis3"/>
        <w:tabs>
          <w:tab w:val="num" w:pos="993"/>
        </w:tabs>
        <w:spacing w:line="480" w:lineRule="auto"/>
        <w:ind w:left="720"/>
        <w:rPr>
          <w:b/>
          <w:color w:val="3C8A2E" w:themeColor="accent5"/>
          <w:sz w:val="24"/>
          <w:szCs w:val="24"/>
          <w:lang w:val="sk-SK"/>
        </w:rPr>
      </w:pPr>
      <w:bookmarkStart w:id="116" w:name="_Toc413832235"/>
      <w:bookmarkStart w:id="117" w:name="_Toc417132491"/>
      <w:bookmarkStart w:id="118" w:name="_Toc417648888"/>
      <w:bookmarkStart w:id="119" w:name="_Toc440354980"/>
      <w:bookmarkStart w:id="120" w:name="_Toc440375311"/>
      <w:bookmarkStart w:id="121" w:name="_Toc458432899"/>
      <w:bookmarkStart w:id="122" w:name="_Toc458515651"/>
      <w:r w:rsidRPr="001F1018">
        <w:rPr>
          <w:b/>
          <w:color w:val="3C8A2E" w:themeColor="accent5"/>
          <w:sz w:val="24"/>
          <w:szCs w:val="24"/>
          <w:lang w:val="sk-SK"/>
        </w:rPr>
        <w:t>2.4.4</w:t>
      </w:r>
      <w:r w:rsidR="0009154D">
        <w:rPr>
          <w:b/>
          <w:color w:val="3C8A2E" w:themeColor="accent5"/>
          <w:sz w:val="24"/>
          <w:szCs w:val="24"/>
          <w:lang w:val="sk-SK"/>
        </w:rPr>
        <w:tab/>
      </w:r>
      <w:r w:rsidR="002B3DE0" w:rsidRPr="001F1018">
        <w:rPr>
          <w:b/>
          <w:color w:val="3C8A2E" w:themeColor="accent5"/>
          <w:sz w:val="24"/>
          <w:szCs w:val="24"/>
          <w:lang w:val="sk-SK"/>
        </w:rPr>
        <w:t>Hotovostné platby</w:t>
      </w:r>
      <w:bookmarkEnd w:id="116"/>
      <w:bookmarkEnd w:id="117"/>
      <w:bookmarkEnd w:id="118"/>
      <w:bookmarkEnd w:id="119"/>
      <w:bookmarkEnd w:id="120"/>
      <w:bookmarkEnd w:id="121"/>
      <w:bookmarkEnd w:id="122"/>
      <w:r w:rsidR="002B3DE0" w:rsidRPr="001F1018">
        <w:rPr>
          <w:b/>
          <w:color w:val="3C8A2E" w:themeColor="accent5"/>
          <w:sz w:val="24"/>
          <w:szCs w:val="24"/>
          <w:lang w:val="sk-SK"/>
        </w:rPr>
        <w:t xml:space="preserve"> </w:t>
      </w:r>
    </w:p>
    <w:p w14:paraId="15B0CC7C"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zmysle § 2 zákona </w:t>
      </w:r>
      <w:r w:rsidR="0005604C" w:rsidRPr="005E404C">
        <w:rPr>
          <w:rFonts w:ascii="Arial" w:hAnsi="Arial" w:cs="Arial"/>
          <w:sz w:val="19"/>
          <w:szCs w:val="19"/>
          <w:lang w:val="sk-SK"/>
        </w:rPr>
        <w:t xml:space="preserve">č. 394/2012 Z. z. </w:t>
      </w:r>
      <w:r w:rsidRPr="005E404C">
        <w:rPr>
          <w:rFonts w:ascii="Arial" w:hAnsi="Arial" w:cs="Arial"/>
          <w:sz w:val="19"/>
          <w:szCs w:val="19"/>
          <w:lang w:val="sk-SK"/>
        </w:rPr>
        <w:t xml:space="preserve">o obmedzení platieb v hotovosti </w:t>
      </w:r>
      <w:r w:rsidR="0005604C" w:rsidRPr="005E404C">
        <w:rPr>
          <w:rFonts w:ascii="Arial" w:hAnsi="Arial" w:cs="Arial"/>
          <w:sz w:val="19"/>
          <w:szCs w:val="19"/>
          <w:lang w:val="sk-SK"/>
        </w:rPr>
        <w:t xml:space="preserve">(ďalej len „zákon o obmedzení platieb v hotovosti“) </w:t>
      </w:r>
      <w:r w:rsidRPr="005E404C">
        <w:rPr>
          <w:rFonts w:ascii="Arial" w:hAnsi="Arial" w:cs="Arial"/>
          <w:sz w:val="19"/>
          <w:szCs w:val="19"/>
          <w:lang w:val="sk-SK"/>
        </w:rPr>
        <w:t>sa platbou v hotovosti rozumie odovzdanie bankoviek alebo mincí v hotovosti v mene euro alebo bankoviek alebo mincí v hotovosti v inej mene odovzdávajúcim a prijatie tejto hotovosti príjemcom</w:t>
      </w:r>
      <w:r w:rsidRPr="005E404C">
        <w:rPr>
          <w:rFonts w:ascii="Arial" w:hAnsi="Arial" w:cs="Arial"/>
          <w:sz w:val="19"/>
          <w:szCs w:val="19"/>
          <w:vertAlign w:val="superscript"/>
          <w:lang w:val="sk-SK"/>
        </w:rPr>
        <w:footnoteReference w:id="13"/>
      </w:r>
      <w:r w:rsidRPr="005E404C">
        <w:rPr>
          <w:rFonts w:ascii="Arial" w:hAnsi="Arial" w:cs="Arial"/>
          <w:sz w:val="19"/>
          <w:szCs w:val="19"/>
          <w:lang w:val="sk-SK"/>
        </w:rPr>
        <w:t xml:space="preserve">. </w:t>
      </w:r>
    </w:p>
    <w:p w14:paraId="15B0CC7D"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500 EUR, pričom maximálna hodnota realizovaných úhrad v hotovosti v jednom mesiaci nepresiahne 1 500 EUR. </w:t>
      </w:r>
    </w:p>
    <w:p w14:paraId="15B0CC7E" w14:textId="77777777" w:rsidR="00FF5CA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Podľa § 4 zákona o obmedzení platieb v hotovosti pri právnických osobách a fyzických osobách - podnikateľoch sa zakazuje platba v hotovosti, ktorej hodnota prevyšuje 5 000 EUR. </w:t>
      </w:r>
      <w:bookmarkStart w:id="123" w:name="_Toc413832236"/>
    </w:p>
    <w:p w14:paraId="15B0CC7F" w14:textId="167DB6E0" w:rsidR="002B3DE0" w:rsidRPr="001F1018" w:rsidRDefault="001F1018" w:rsidP="000F423E">
      <w:pPr>
        <w:pStyle w:val="Nadpis3"/>
        <w:tabs>
          <w:tab w:val="num" w:pos="993"/>
        </w:tabs>
        <w:spacing w:line="480" w:lineRule="auto"/>
        <w:ind w:left="720"/>
        <w:rPr>
          <w:b/>
          <w:sz w:val="24"/>
          <w:szCs w:val="24"/>
          <w:lang w:val="sk-SK"/>
        </w:rPr>
      </w:pPr>
      <w:bookmarkStart w:id="124" w:name="_Toc417132492"/>
      <w:bookmarkStart w:id="125" w:name="_Toc417648889"/>
      <w:bookmarkStart w:id="126" w:name="_Toc440354981"/>
      <w:bookmarkStart w:id="127" w:name="_Toc440375312"/>
      <w:bookmarkStart w:id="128" w:name="_Toc458432900"/>
      <w:bookmarkStart w:id="129" w:name="_Toc458515652"/>
      <w:r w:rsidRPr="001F1018">
        <w:rPr>
          <w:b/>
          <w:color w:val="3C8A2E" w:themeColor="accent5"/>
          <w:sz w:val="24"/>
          <w:szCs w:val="24"/>
          <w:lang w:val="sk-SK"/>
        </w:rPr>
        <w:t>2.4.5</w:t>
      </w:r>
      <w:r w:rsidR="0009154D">
        <w:rPr>
          <w:b/>
          <w:color w:val="3C8A2E" w:themeColor="accent5"/>
          <w:sz w:val="24"/>
          <w:szCs w:val="24"/>
          <w:lang w:val="sk-SK"/>
        </w:rPr>
        <w:tab/>
      </w:r>
      <w:r w:rsidR="002B3DE0" w:rsidRPr="001F1018">
        <w:rPr>
          <w:b/>
          <w:color w:val="3C8A2E" w:themeColor="accent5"/>
          <w:sz w:val="24"/>
          <w:szCs w:val="24"/>
          <w:lang w:val="sk-SK"/>
        </w:rPr>
        <w:t>Zjednodušené vykazovanie výdavkov</w:t>
      </w:r>
      <w:bookmarkEnd w:id="123"/>
      <w:bookmarkEnd w:id="124"/>
      <w:bookmarkEnd w:id="125"/>
      <w:bookmarkEnd w:id="126"/>
      <w:bookmarkEnd w:id="127"/>
      <w:bookmarkEnd w:id="128"/>
      <w:bookmarkEnd w:id="129"/>
      <w:r w:rsidR="002B3DE0" w:rsidRPr="001F1018">
        <w:rPr>
          <w:b/>
          <w:color w:val="3C8A2E" w:themeColor="accent5"/>
          <w:sz w:val="24"/>
          <w:szCs w:val="24"/>
          <w:lang w:val="sk-SK"/>
        </w:rPr>
        <w:t xml:space="preserve"> </w:t>
      </w:r>
    </w:p>
    <w:p w14:paraId="15B0CC80" w14:textId="40F64D58" w:rsidR="00DB6C20" w:rsidRPr="005E404C" w:rsidRDefault="00DB6C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V prípade aplikácie inštitútu zjednodušeného vykazovania výdavkov v rámci OP EVS budú konkrétne postupy špecifikované v </w:t>
      </w:r>
      <w:r w:rsidR="003445EC" w:rsidRPr="005E404C">
        <w:rPr>
          <w:rFonts w:ascii="Arial" w:hAnsi="Arial" w:cs="Arial"/>
          <w:sz w:val="19"/>
          <w:szCs w:val="19"/>
          <w:lang w:val="sk-SK"/>
        </w:rPr>
        <w:t>U</w:t>
      </w:r>
      <w:r w:rsidRPr="005E404C">
        <w:rPr>
          <w:rFonts w:ascii="Arial" w:hAnsi="Arial" w:cs="Arial"/>
          <w:sz w:val="19"/>
          <w:szCs w:val="19"/>
          <w:lang w:val="sk-SK"/>
        </w:rPr>
        <w:t>smernení RO pre OP EVS</w:t>
      </w:r>
      <w:r w:rsidR="008F2412" w:rsidRPr="005E404C">
        <w:rPr>
          <w:rFonts w:ascii="Arial" w:hAnsi="Arial" w:cs="Arial"/>
          <w:sz w:val="19"/>
          <w:szCs w:val="19"/>
          <w:lang w:val="sk-SK"/>
        </w:rPr>
        <w:t xml:space="preserve"> k zjednodušenému vykazovaniu výdavkov</w:t>
      </w:r>
      <w:r w:rsidR="00CA3346" w:rsidRPr="005E404C">
        <w:rPr>
          <w:rFonts w:ascii="Arial" w:hAnsi="Arial" w:cs="Arial"/>
          <w:sz w:val="19"/>
          <w:szCs w:val="19"/>
          <w:lang w:val="sk-SK"/>
        </w:rPr>
        <w:t xml:space="preserve"> zverejnenom na webovom sídle </w:t>
      </w:r>
      <w:r w:rsidR="00A50606" w:rsidRPr="005E404C">
        <w:rPr>
          <w:rFonts w:ascii="Arial" w:hAnsi="Arial" w:cs="Arial"/>
          <w:sz w:val="19"/>
          <w:szCs w:val="19"/>
          <w:lang w:val="sk-SK"/>
        </w:rPr>
        <w:t>RO pre OP EVS</w:t>
      </w:r>
      <w:r w:rsidR="00CA3346" w:rsidRPr="005E404C">
        <w:rPr>
          <w:rFonts w:ascii="Arial" w:hAnsi="Arial" w:cs="Arial"/>
          <w:sz w:val="19"/>
          <w:szCs w:val="19"/>
          <w:lang w:val="sk-SK"/>
        </w:rPr>
        <w:t xml:space="preserve"> </w:t>
      </w:r>
      <w:hyperlink r:id="rId19" w:history="1">
        <w:r w:rsidR="00762F0A" w:rsidRPr="005E404C">
          <w:rPr>
            <w:rStyle w:val="Hypertextovprepojenie"/>
            <w:rFonts w:cs="Arial"/>
            <w:szCs w:val="19"/>
            <w:lang w:val="sk-SK"/>
          </w:rPr>
          <w:t>www.opevs.eu</w:t>
        </w:r>
      </w:hyperlink>
      <w:r w:rsidRPr="005E404C">
        <w:rPr>
          <w:rFonts w:ascii="Arial" w:hAnsi="Arial" w:cs="Arial"/>
          <w:sz w:val="19"/>
          <w:szCs w:val="19"/>
          <w:lang w:val="sk-SK"/>
        </w:rPr>
        <w:t>.</w:t>
      </w:r>
    </w:p>
    <w:p w14:paraId="15B0CC81" w14:textId="6FDD6911" w:rsidR="002B3DE0" w:rsidRPr="001F1018" w:rsidRDefault="001F1018" w:rsidP="000F423E">
      <w:pPr>
        <w:pStyle w:val="Nadpis3"/>
        <w:spacing w:line="480" w:lineRule="auto"/>
        <w:ind w:left="720"/>
        <w:rPr>
          <w:b/>
          <w:color w:val="3C8A2E" w:themeColor="accent5"/>
          <w:sz w:val="24"/>
          <w:szCs w:val="24"/>
          <w:lang w:val="sk-SK"/>
        </w:rPr>
      </w:pPr>
      <w:bookmarkStart w:id="130" w:name="_Toc410400245"/>
      <w:bookmarkStart w:id="131" w:name="_Toc417132493"/>
      <w:bookmarkStart w:id="132" w:name="_Toc417648890"/>
      <w:bookmarkStart w:id="133" w:name="_Toc440354982"/>
      <w:bookmarkStart w:id="134" w:name="_Toc440375313"/>
      <w:bookmarkStart w:id="135" w:name="_Toc458432901"/>
      <w:bookmarkStart w:id="136" w:name="_Toc458515653"/>
      <w:r>
        <w:rPr>
          <w:b/>
          <w:color w:val="3C8A2E" w:themeColor="accent5"/>
          <w:sz w:val="24"/>
          <w:szCs w:val="24"/>
          <w:lang w:val="sk-SK"/>
        </w:rPr>
        <w:t>2.4.6</w:t>
      </w:r>
      <w:r w:rsidR="0009154D">
        <w:rPr>
          <w:b/>
          <w:color w:val="3C8A2E" w:themeColor="accent5"/>
          <w:sz w:val="24"/>
          <w:szCs w:val="24"/>
          <w:lang w:val="sk-SK"/>
        </w:rPr>
        <w:tab/>
      </w:r>
      <w:r w:rsidR="002B3DE0" w:rsidRPr="001F1018">
        <w:rPr>
          <w:b/>
          <w:color w:val="3C8A2E" w:themeColor="accent5"/>
          <w:sz w:val="24"/>
          <w:szCs w:val="24"/>
          <w:lang w:val="sk-SK"/>
        </w:rPr>
        <w:t>Krížové financovanie</w:t>
      </w:r>
      <w:bookmarkEnd w:id="130"/>
      <w:bookmarkEnd w:id="131"/>
      <w:bookmarkEnd w:id="132"/>
      <w:bookmarkEnd w:id="133"/>
      <w:bookmarkEnd w:id="134"/>
      <w:bookmarkEnd w:id="135"/>
      <w:bookmarkEnd w:id="136"/>
    </w:p>
    <w:p w14:paraId="15B0CC82" w14:textId="1373CB1E"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5E404C">
        <w:rPr>
          <w:rFonts w:ascii="Arial" w:hAnsi="Arial" w:cs="Arial"/>
          <w:sz w:val="19"/>
          <w:szCs w:val="19"/>
          <w:lang w:val="sk-SK"/>
        </w:rPr>
        <w:t xml:space="preserve">uspokojivé </w:t>
      </w:r>
      <w:r w:rsidRPr="005E404C">
        <w:rPr>
          <w:rFonts w:ascii="Arial" w:hAnsi="Arial" w:cs="Arial"/>
          <w:sz w:val="19"/>
          <w:szCs w:val="19"/>
          <w:lang w:val="sk-SK"/>
        </w:rPr>
        <w:t xml:space="preserve">vykonávanie projektu a sú s ním priamo spojené. </w:t>
      </w:r>
    </w:p>
    <w:p w14:paraId="73843581" w14:textId="5C43EF5A" w:rsidR="00023EDC" w:rsidRPr="005E404C" w:rsidRDefault="00023EDC" w:rsidP="00023EDC">
      <w:pPr>
        <w:pStyle w:val="Bulletslevel1"/>
        <w:numPr>
          <w:ilvl w:val="0"/>
          <w:numId w:val="0"/>
        </w:numPr>
        <w:spacing w:after="120" w:line="288" w:lineRule="auto"/>
        <w:jc w:val="both"/>
        <w:rPr>
          <w:rFonts w:ascii="Arial" w:hAnsi="Arial" w:cs="Arial"/>
          <w:sz w:val="19"/>
          <w:szCs w:val="19"/>
          <w:lang w:val="sk-SK"/>
        </w:rPr>
      </w:pPr>
      <w:r w:rsidRPr="005E404C">
        <w:rPr>
          <w:rFonts w:ascii="Arial" w:hAnsi="Arial" w:cs="Arial"/>
          <w:sz w:val="19"/>
          <w:szCs w:val="19"/>
          <w:lang w:val="sk-SK"/>
        </w:rPr>
        <w:lastRenderedPageBreak/>
        <w:t xml:space="preserve">Prostredníctvom krížového financovania (za splnenia podmienok vyplývajúcich z čl. 98 všeobecného nariadenia) si je možné uplatniť napr. </w:t>
      </w:r>
      <w:r w:rsidRPr="005E404C">
        <w:rPr>
          <w:rFonts w:ascii="Arial" w:hAnsi="Arial" w:cs="Arial"/>
          <w:b/>
          <w:bCs/>
          <w:sz w:val="19"/>
          <w:szCs w:val="19"/>
          <w:lang w:val="sk-SK"/>
        </w:rPr>
        <w:t>výdavky na infraštruktúru</w:t>
      </w:r>
      <w:r w:rsidRPr="005E404C">
        <w:rPr>
          <w:rStyle w:val="Odkaznapoznmkupodiarou"/>
          <w:rFonts w:cs="Arial"/>
          <w:b/>
          <w:bCs/>
          <w:sz w:val="19"/>
          <w:szCs w:val="19"/>
          <w:lang w:val="sk-SK"/>
        </w:rPr>
        <w:footnoteReference w:id="14"/>
      </w:r>
      <w:r w:rsidRPr="005E404C">
        <w:rPr>
          <w:rFonts w:ascii="Arial" w:hAnsi="Arial" w:cs="Arial"/>
          <w:sz w:val="19"/>
          <w:szCs w:val="19"/>
          <w:lang w:val="sk-SK"/>
        </w:rPr>
        <w:t>, ktoré sú inak v zmysle nariadenia o ESF neoprávnené.</w:t>
      </w:r>
    </w:p>
    <w:p w14:paraId="1EEFBB7E" w14:textId="77777777" w:rsidR="00E54152" w:rsidRPr="005E404C" w:rsidRDefault="002C180D"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Krížové financovanie v rámci nepriamych výdavkov sa neuplatňuje, t. j. je neoprávnené, nakoľko nepriame výdavky majú charakter bežných výdavkov.</w:t>
      </w:r>
      <w:r w:rsidR="00E54152" w:rsidRPr="005E404C">
        <w:rPr>
          <w:rFonts w:ascii="Arial" w:hAnsi="Arial" w:cs="Arial"/>
          <w:sz w:val="19"/>
          <w:szCs w:val="19"/>
          <w:lang w:val="sk-SK"/>
        </w:rPr>
        <w:t xml:space="preserve"> </w:t>
      </w:r>
    </w:p>
    <w:p w14:paraId="15B0CC84" w14:textId="4593C633" w:rsidR="00C85E20" w:rsidRPr="005E404C" w:rsidRDefault="002B3DE0" w:rsidP="000D145D">
      <w:pPr>
        <w:spacing w:before="120" w:after="120" w:line="288" w:lineRule="auto"/>
        <w:jc w:val="both"/>
        <w:rPr>
          <w:rFonts w:ascii="Arial" w:hAnsi="Arial" w:cs="Arial"/>
          <w:sz w:val="19"/>
          <w:szCs w:val="19"/>
          <w:lang w:val="sk-SK"/>
        </w:rPr>
      </w:pPr>
      <w:r w:rsidRPr="005E404C">
        <w:rPr>
          <w:rFonts w:ascii="Arial" w:hAnsi="Arial" w:cs="Arial"/>
          <w:sz w:val="19"/>
          <w:szCs w:val="19"/>
          <w:lang w:val="sk-SK"/>
        </w:rPr>
        <w:t>Aktivity spolufinancované krížovým financovaním musia byť v súlade so štátnou pomocou/pomocou de minimis, pretože štátna pomoc/pomoc de minimis je nadradeným princípom nad oprávnenosť</w:t>
      </w:r>
      <w:r w:rsidR="00FB3526" w:rsidRPr="005E404C">
        <w:rPr>
          <w:rFonts w:ascii="Arial" w:hAnsi="Arial" w:cs="Arial"/>
          <w:sz w:val="19"/>
          <w:szCs w:val="19"/>
          <w:lang w:val="sk-SK"/>
        </w:rPr>
        <w:t>ou</w:t>
      </w:r>
      <w:r w:rsidRPr="005E404C">
        <w:rPr>
          <w:rFonts w:ascii="Arial" w:hAnsi="Arial" w:cs="Arial"/>
          <w:sz w:val="19"/>
          <w:szCs w:val="19"/>
          <w:lang w:val="sk-SK"/>
        </w:rPr>
        <w:t xml:space="preserve"> výdavkov. </w:t>
      </w:r>
    </w:p>
    <w:p w14:paraId="15B0CC85" w14:textId="0F9B91CF" w:rsidR="002B3DE0" w:rsidRPr="005E404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Špecifické ustanovenia týkajúce sa krížového financovania budú definované v jednotlivých vyzvaniach/výzvach na predkladanie ŽoNFP, ak to bude pre dané vyzvanie/výzvu relevantné.</w:t>
      </w:r>
      <w:r w:rsidR="00023EDC" w:rsidRPr="005E404C">
        <w:rPr>
          <w:rFonts w:ascii="Arial" w:hAnsi="Arial" w:cs="Arial"/>
          <w:sz w:val="19"/>
          <w:szCs w:val="19"/>
          <w:lang w:val="sk-SK"/>
        </w:rPr>
        <w:t xml:space="preserve"> Tento spôsob financovania bude uplatnený iba v tých prípadoch, keď pre úspešné dosiahnutie cieľov projektu je krížové financovanie nevyhnutné a to iba pri takých oprávnených aktivitách, ktoré s daným projektom súvisia</w:t>
      </w:r>
      <w:r w:rsidR="00062191" w:rsidRPr="005E404C">
        <w:rPr>
          <w:rFonts w:ascii="Arial" w:hAnsi="Arial" w:cs="Arial"/>
          <w:sz w:val="19"/>
          <w:szCs w:val="19"/>
          <w:lang w:val="sk-SK"/>
        </w:rPr>
        <w:t>.</w:t>
      </w:r>
    </w:p>
    <w:p w14:paraId="15B0CC86" w14:textId="1C14AC23" w:rsidR="00F3344B" w:rsidRPr="001F1018" w:rsidRDefault="001F1018" w:rsidP="007F7349">
      <w:pPr>
        <w:pStyle w:val="Nadpis2"/>
        <w:spacing w:line="288" w:lineRule="auto"/>
        <w:rPr>
          <w:b/>
          <w:lang w:val="sk-SK"/>
        </w:rPr>
      </w:pPr>
      <w:bookmarkStart w:id="137" w:name="_Toc410400250"/>
      <w:bookmarkStart w:id="138" w:name="_Toc417132494"/>
      <w:bookmarkStart w:id="139" w:name="_Toc417648891"/>
      <w:bookmarkStart w:id="140" w:name="_Toc440354983"/>
      <w:bookmarkStart w:id="141" w:name="_Toc440375314"/>
      <w:bookmarkStart w:id="142" w:name="_Toc458432902"/>
      <w:bookmarkStart w:id="143" w:name="_Toc458515654"/>
      <w:r w:rsidRPr="001F1018">
        <w:rPr>
          <w:b/>
          <w:lang w:val="sk-SK"/>
        </w:rPr>
        <w:t>2.5</w:t>
      </w:r>
      <w:r w:rsidR="007708E2">
        <w:rPr>
          <w:b/>
          <w:lang w:val="sk-SK"/>
        </w:rPr>
        <w:tab/>
      </w:r>
      <w:r w:rsidR="003464C7" w:rsidRPr="001F1018">
        <w:rPr>
          <w:b/>
          <w:lang w:val="sk-SK"/>
        </w:rPr>
        <w:t>Oprávnen</w:t>
      </w:r>
      <w:r w:rsidR="00387FBA" w:rsidRPr="001F1018">
        <w:rPr>
          <w:b/>
          <w:lang w:val="sk-SK"/>
        </w:rPr>
        <w:t xml:space="preserve">osť </w:t>
      </w:r>
      <w:r w:rsidR="003464C7" w:rsidRPr="001F1018">
        <w:rPr>
          <w:b/>
          <w:lang w:val="sk-SK"/>
        </w:rPr>
        <w:t>cieľov</w:t>
      </w:r>
      <w:r w:rsidR="00387FBA" w:rsidRPr="001F1018">
        <w:rPr>
          <w:b/>
          <w:lang w:val="sk-SK"/>
        </w:rPr>
        <w:t xml:space="preserve">ej </w:t>
      </w:r>
      <w:r w:rsidR="003464C7" w:rsidRPr="001F1018">
        <w:rPr>
          <w:b/>
          <w:lang w:val="sk-SK"/>
        </w:rPr>
        <w:t>skupiny</w:t>
      </w:r>
      <w:bookmarkEnd w:id="137"/>
      <w:bookmarkEnd w:id="138"/>
      <w:bookmarkEnd w:id="139"/>
      <w:bookmarkEnd w:id="140"/>
      <w:bookmarkEnd w:id="141"/>
      <w:bookmarkEnd w:id="142"/>
      <w:bookmarkEnd w:id="143"/>
    </w:p>
    <w:p w14:paraId="15B0CC87" w14:textId="1F81F8C5" w:rsidR="0097090B" w:rsidRPr="005E404C" w:rsidRDefault="009D1AED"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Žiadateľ o NFP musí pri príprave </w:t>
      </w:r>
      <w:r w:rsidR="003718E4" w:rsidRPr="005E404C">
        <w:rPr>
          <w:rFonts w:ascii="Arial" w:hAnsi="Arial" w:cs="Arial"/>
          <w:sz w:val="19"/>
          <w:szCs w:val="19"/>
          <w:lang w:val="sk-SK"/>
        </w:rPr>
        <w:t>Ž</w:t>
      </w:r>
      <w:r w:rsidRPr="005E404C">
        <w:rPr>
          <w:rFonts w:ascii="Arial" w:hAnsi="Arial" w:cs="Arial"/>
          <w:sz w:val="19"/>
          <w:szCs w:val="19"/>
          <w:lang w:val="sk-SK"/>
        </w:rPr>
        <w:t xml:space="preserve">oNFP (vrátane </w:t>
      </w:r>
      <w:r w:rsidR="00A65DCA" w:rsidRPr="005E404C">
        <w:rPr>
          <w:rFonts w:ascii="Arial" w:hAnsi="Arial" w:cs="Arial"/>
          <w:sz w:val="19"/>
          <w:szCs w:val="19"/>
          <w:lang w:val="sk-SK"/>
        </w:rPr>
        <w:t>O</w:t>
      </w:r>
      <w:r w:rsidRPr="005E404C">
        <w:rPr>
          <w:rFonts w:ascii="Arial" w:hAnsi="Arial" w:cs="Arial"/>
          <w:sz w:val="19"/>
          <w:szCs w:val="19"/>
          <w:lang w:val="sk-SK"/>
        </w:rPr>
        <w:t xml:space="preserve">pisu projektu) vychádzať presne z tých cieľových skupín, ktoré sú uvedené </w:t>
      </w:r>
      <w:r w:rsidR="002B3DE0" w:rsidRPr="005E404C">
        <w:rPr>
          <w:rFonts w:ascii="Arial" w:hAnsi="Arial" w:cs="Arial"/>
          <w:sz w:val="19"/>
          <w:szCs w:val="19"/>
          <w:lang w:val="sk-SK"/>
        </w:rPr>
        <w:t>v</w:t>
      </w:r>
      <w:r w:rsidR="0048469D" w:rsidRPr="005E404C">
        <w:rPr>
          <w:rFonts w:ascii="Arial" w:hAnsi="Arial" w:cs="Arial"/>
          <w:sz w:val="19"/>
          <w:szCs w:val="19"/>
          <w:lang w:val="sk-SK"/>
        </w:rPr>
        <w:t>o</w:t>
      </w:r>
      <w:r w:rsidR="002B3DE0" w:rsidRPr="005E404C">
        <w:rPr>
          <w:rFonts w:ascii="Arial" w:hAnsi="Arial" w:cs="Arial"/>
          <w:sz w:val="19"/>
          <w:szCs w:val="19"/>
          <w:lang w:val="sk-SK"/>
        </w:rPr>
        <w:t xml:space="preserve"> vyzvaní/</w:t>
      </w:r>
      <w:r w:rsidRPr="005E404C">
        <w:rPr>
          <w:rFonts w:ascii="Arial" w:hAnsi="Arial" w:cs="Arial"/>
          <w:sz w:val="19"/>
          <w:szCs w:val="19"/>
          <w:lang w:val="sk-SK"/>
        </w:rPr>
        <w:t xml:space="preserve">výzve na predkladanie </w:t>
      </w:r>
      <w:r w:rsidR="007F5404" w:rsidRPr="005E404C">
        <w:rPr>
          <w:rFonts w:ascii="Arial" w:hAnsi="Arial" w:cs="Arial"/>
          <w:sz w:val="19"/>
          <w:szCs w:val="19"/>
          <w:lang w:val="sk-SK"/>
        </w:rPr>
        <w:t>Ž</w:t>
      </w:r>
      <w:r w:rsidRPr="005E404C">
        <w:rPr>
          <w:rFonts w:ascii="Arial" w:hAnsi="Arial" w:cs="Arial"/>
          <w:sz w:val="19"/>
          <w:szCs w:val="19"/>
          <w:lang w:val="sk-SK"/>
        </w:rPr>
        <w:t xml:space="preserve">oNFP. </w:t>
      </w:r>
    </w:p>
    <w:p w14:paraId="70301434" w14:textId="3A34A308" w:rsidR="006B4F24" w:rsidRPr="005E404C" w:rsidRDefault="006B4F24"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Oprávnenosť cieľovej skupiny/užívateľa je </w:t>
      </w:r>
      <w:r w:rsidR="00F37433" w:rsidRPr="005E404C">
        <w:rPr>
          <w:rFonts w:ascii="Arial" w:hAnsi="Arial" w:cs="Arial"/>
          <w:sz w:val="19"/>
          <w:szCs w:val="19"/>
          <w:lang w:val="sk-SK"/>
        </w:rPr>
        <w:t xml:space="preserve">žiadateľom deklarovaná </w:t>
      </w:r>
      <w:r w:rsidRPr="005E404C">
        <w:rPr>
          <w:rFonts w:ascii="Arial" w:hAnsi="Arial" w:cs="Arial"/>
          <w:sz w:val="19"/>
          <w:szCs w:val="19"/>
          <w:lang w:val="sk-SK"/>
        </w:rPr>
        <w:t>údaj</w:t>
      </w:r>
      <w:r w:rsidR="00F37433" w:rsidRPr="005E404C">
        <w:rPr>
          <w:rFonts w:ascii="Arial" w:hAnsi="Arial" w:cs="Arial"/>
          <w:sz w:val="19"/>
          <w:szCs w:val="19"/>
          <w:lang w:val="sk-SK"/>
        </w:rPr>
        <w:t>mi poskytnutými</w:t>
      </w:r>
      <w:r w:rsidRPr="005E404C">
        <w:rPr>
          <w:rFonts w:ascii="Arial" w:hAnsi="Arial" w:cs="Arial"/>
          <w:sz w:val="19"/>
          <w:szCs w:val="19"/>
          <w:lang w:val="sk-SK"/>
        </w:rPr>
        <w:t xml:space="preserve"> v rámci formuláru ŽoNFP a Opisu projektu</w:t>
      </w:r>
      <w:r w:rsidR="00E94139" w:rsidRPr="005E404C">
        <w:rPr>
          <w:rFonts w:ascii="Arial" w:hAnsi="Arial" w:cs="Arial"/>
          <w:sz w:val="19"/>
          <w:szCs w:val="19"/>
          <w:lang w:val="sk-SK"/>
        </w:rPr>
        <w:t>.</w:t>
      </w:r>
      <w:r w:rsidRPr="005E404C">
        <w:rPr>
          <w:rFonts w:ascii="Arial" w:hAnsi="Arial" w:cs="Arial"/>
          <w:sz w:val="19"/>
          <w:szCs w:val="19"/>
          <w:lang w:val="sk-SK"/>
        </w:rPr>
        <w:t xml:space="preserve"> Na preukázanie splnenia podmienky poskytnutia príspevku vo vzťahu k cieľovej skupine/užívateľom môže RO pre OP EVS požadovať predloženie osobitného dokladu ako povinnej prílohy ŽoNFP.</w:t>
      </w:r>
    </w:p>
    <w:p w14:paraId="15B0CC88" w14:textId="58315AEE" w:rsidR="009D1AED" w:rsidRPr="005E404C" w:rsidRDefault="009D1AED"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prípade, ak žiadateľ o NFP uvedie cieľovú skupinu tak, že ju nie je možné presne zaradiť do cieľových skupín, uvedených </w:t>
      </w:r>
      <w:r w:rsidR="002B3DE0" w:rsidRPr="005E404C">
        <w:rPr>
          <w:rFonts w:ascii="Arial" w:hAnsi="Arial" w:cs="Arial"/>
          <w:sz w:val="19"/>
          <w:szCs w:val="19"/>
          <w:lang w:val="sk-SK"/>
        </w:rPr>
        <w:t>v</w:t>
      </w:r>
      <w:r w:rsidR="007813E7" w:rsidRPr="005E404C">
        <w:rPr>
          <w:rFonts w:ascii="Arial" w:hAnsi="Arial" w:cs="Arial"/>
          <w:sz w:val="19"/>
          <w:szCs w:val="19"/>
          <w:lang w:val="sk-SK"/>
        </w:rPr>
        <w:t>o</w:t>
      </w:r>
      <w:r w:rsidR="002B3DE0" w:rsidRPr="005E404C">
        <w:rPr>
          <w:rFonts w:ascii="Arial" w:hAnsi="Arial" w:cs="Arial"/>
          <w:sz w:val="19"/>
          <w:szCs w:val="19"/>
          <w:lang w:val="sk-SK"/>
        </w:rPr>
        <w:t xml:space="preserve"> vyzvaní/</w:t>
      </w:r>
      <w:r w:rsidRPr="005E404C">
        <w:rPr>
          <w:rFonts w:ascii="Arial" w:hAnsi="Arial" w:cs="Arial"/>
          <w:sz w:val="19"/>
          <w:szCs w:val="19"/>
          <w:lang w:val="sk-SK"/>
        </w:rPr>
        <w:t>výzve</w:t>
      </w:r>
      <w:r w:rsidR="002B3DE0" w:rsidRPr="005E404C">
        <w:rPr>
          <w:rFonts w:ascii="Arial" w:hAnsi="Arial" w:cs="Arial"/>
          <w:sz w:val="19"/>
          <w:szCs w:val="19"/>
          <w:lang w:val="sk-SK"/>
        </w:rPr>
        <w:t>,</w:t>
      </w:r>
      <w:r w:rsidRPr="005E404C">
        <w:rPr>
          <w:rFonts w:ascii="Arial" w:hAnsi="Arial" w:cs="Arial"/>
          <w:sz w:val="19"/>
          <w:szCs w:val="19"/>
          <w:lang w:val="sk-SK"/>
        </w:rPr>
        <w:t xml:space="preserve"> takáto cieľová skupina bude považovaná za neoprávnenú</w:t>
      </w:r>
      <w:r w:rsidR="00E94139" w:rsidRPr="005E404C">
        <w:rPr>
          <w:rFonts w:ascii="Arial" w:hAnsi="Arial" w:cs="Arial"/>
          <w:sz w:val="19"/>
          <w:szCs w:val="19"/>
          <w:lang w:val="sk-SK"/>
        </w:rPr>
        <w:t>, čo môže byť vyhodnotené ako nesplnenie podmienok</w:t>
      </w:r>
      <w:r w:rsidR="00FB3526" w:rsidRPr="005E404C">
        <w:rPr>
          <w:rFonts w:ascii="Arial" w:hAnsi="Arial" w:cs="Arial"/>
          <w:sz w:val="19"/>
          <w:szCs w:val="19"/>
          <w:lang w:val="sk-SK"/>
        </w:rPr>
        <w:t xml:space="preserve"> </w:t>
      </w:r>
      <w:r w:rsidR="00E94139" w:rsidRPr="005E404C">
        <w:rPr>
          <w:rFonts w:ascii="Arial" w:hAnsi="Arial" w:cs="Arial"/>
          <w:sz w:val="19"/>
          <w:szCs w:val="19"/>
          <w:lang w:val="sk-SK"/>
        </w:rPr>
        <w:t>poskytnutia príspevku v kategórii oprávnenosti cieľovej skupiny.</w:t>
      </w:r>
    </w:p>
    <w:p w14:paraId="15B0CC8B" w14:textId="601C7109" w:rsidR="003464C7" w:rsidRPr="001F1018" w:rsidRDefault="001F1018" w:rsidP="00717E4A">
      <w:pPr>
        <w:pStyle w:val="Nadpis2"/>
        <w:rPr>
          <w:b/>
          <w:lang w:val="sk-SK"/>
        </w:rPr>
      </w:pPr>
      <w:bookmarkStart w:id="144" w:name="_Toc410400251"/>
      <w:bookmarkStart w:id="145" w:name="_Toc417132495"/>
      <w:bookmarkStart w:id="146" w:name="_Toc417648892"/>
      <w:bookmarkStart w:id="147" w:name="_Toc440354984"/>
      <w:bookmarkStart w:id="148" w:name="_Toc440375315"/>
      <w:bookmarkStart w:id="149" w:name="_Toc458432903"/>
      <w:bookmarkStart w:id="150" w:name="_Toc458515655"/>
      <w:r w:rsidRPr="001F1018">
        <w:rPr>
          <w:b/>
          <w:lang w:val="sk-SK"/>
        </w:rPr>
        <w:t>2.6</w:t>
      </w:r>
      <w:r w:rsidR="007708E2">
        <w:rPr>
          <w:b/>
          <w:lang w:val="sk-SK"/>
        </w:rPr>
        <w:tab/>
      </w:r>
      <w:r w:rsidR="003464C7" w:rsidRPr="001F1018">
        <w:rPr>
          <w:b/>
          <w:lang w:val="sk-SK"/>
        </w:rPr>
        <w:t>Oprávnen</w:t>
      </w:r>
      <w:r w:rsidR="00387FBA" w:rsidRPr="001F1018">
        <w:rPr>
          <w:b/>
          <w:lang w:val="sk-SK"/>
        </w:rPr>
        <w:t xml:space="preserve">osť </w:t>
      </w:r>
      <w:r w:rsidR="003464C7" w:rsidRPr="001F1018">
        <w:rPr>
          <w:b/>
          <w:lang w:val="sk-SK"/>
        </w:rPr>
        <w:t>miest</w:t>
      </w:r>
      <w:r w:rsidR="00387FBA" w:rsidRPr="001F1018">
        <w:rPr>
          <w:b/>
          <w:lang w:val="sk-SK"/>
        </w:rPr>
        <w:t>a</w:t>
      </w:r>
      <w:r w:rsidR="003464C7" w:rsidRPr="001F1018">
        <w:rPr>
          <w:b/>
          <w:lang w:val="sk-SK"/>
        </w:rPr>
        <w:t xml:space="preserve"> realizácie projektu</w:t>
      </w:r>
      <w:bookmarkEnd w:id="144"/>
      <w:bookmarkEnd w:id="145"/>
      <w:bookmarkEnd w:id="146"/>
      <w:bookmarkEnd w:id="147"/>
      <w:bookmarkEnd w:id="148"/>
      <w:bookmarkEnd w:id="149"/>
      <w:bookmarkEnd w:id="150"/>
    </w:p>
    <w:p w14:paraId="5981A1C3" w14:textId="26A8DA63" w:rsidR="00362FF6" w:rsidRPr="005E404C" w:rsidRDefault="00C85E20" w:rsidP="00362FF6">
      <w:pPr>
        <w:spacing w:before="240" w:after="240"/>
        <w:jc w:val="both"/>
        <w:rPr>
          <w:rFonts w:ascii="Arial" w:hAnsi="Arial" w:cs="Arial"/>
          <w:sz w:val="19"/>
          <w:szCs w:val="19"/>
          <w:lang w:val="sk-SK"/>
        </w:rPr>
      </w:pPr>
      <w:r w:rsidRPr="005E404C">
        <w:rPr>
          <w:rFonts w:ascii="Arial" w:hAnsi="Arial" w:cs="Arial"/>
          <w:sz w:val="19"/>
          <w:szCs w:val="19"/>
          <w:lang w:val="sk-SK"/>
        </w:rPr>
        <w:t>Oprávnenosť miesta realizácie projektu je stanovená v</w:t>
      </w:r>
      <w:r w:rsidR="000301D7" w:rsidRPr="005E404C">
        <w:rPr>
          <w:rFonts w:ascii="Arial" w:hAnsi="Arial" w:cs="Arial"/>
          <w:sz w:val="19"/>
          <w:szCs w:val="19"/>
          <w:lang w:val="sk-SK"/>
        </w:rPr>
        <w:t>o</w:t>
      </w:r>
      <w:r w:rsidRPr="005E404C">
        <w:rPr>
          <w:rFonts w:ascii="Arial" w:hAnsi="Arial" w:cs="Arial"/>
          <w:sz w:val="19"/>
          <w:szCs w:val="19"/>
          <w:lang w:val="sk-SK"/>
        </w:rPr>
        <w:t xml:space="preserve"> vyzvaní/výzve na predkladanie ŽoNFP</w:t>
      </w:r>
      <w:r w:rsidR="00362FF6" w:rsidRPr="005E404C">
        <w:rPr>
          <w:rFonts w:ascii="Arial" w:hAnsi="Arial" w:cs="Arial"/>
          <w:sz w:val="19"/>
          <w:szCs w:val="19"/>
          <w:lang w:val="sk-SK"/>
        </w:rPr>
        <w:t xml:space="preserve"> v súlade s podmienkami OP EVS a platnou legislatívou EÚ a SR.</w:t>
      </w:r>
    </w:p>
    <w:p w14:paraId="0B7CAEED" w14:textId="3E295A8F" w:rsidR="00551D65" w:rsidRDefault="00F37433" w:rsidP="00F37433">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Oprávnenosť miesta realizácie projektu je žiadateľom deklarovaná údajmi poskytnutými v rámci formuláru ŽoNFP </w:t>
      </w:r>
      <w:r w:rsidR="00117FD5" w:rsidRPr="005E404C">
        <w:rPr>
          <w:rFonts w:ascii="Arial" w:hAnsi="Arial" w:cs="Arial"/>
          <w:sz w:val="19"/>
          <w:szCs w:val="19"/>
          <w:lang w:val="sk-SK"/>
        </w:rPr>
        <w:t>(</w:t>
      </w:r>
      <w:r w:rsidRPr="005E404C">
        <w:rPr>
          <w:rFonts w:ascii="Arial" w:hAnsi="Arial" w:cs="Arial"/>
          <w:sz w:val="19"/>
          <w:szCs w:val="19"/>
          <w:lang w:val="sk-SK"/>
        </w:rPr>
        <w:t>aj v nadväznosti na údaje o cieľovej skupine</w:t>
      </w:r>
      <w:r w:rsidR="00117FD5" w:rsidRPr="005E404C">
        <w:rPr>
          <w:rFonts w:ascii="Arial" w:hAnsi="Arial" w:cs="Arial"/>
          <w:sz w:val="19"/>
          <w:szCs w:val="19"/>
          <w:lang w:val="sk-SK"/>
        </w:rPr>
        <w:t>)</w:t>
      </w:r>
      <w:r w:rsidRPr="005E404C">
        <w:rPr>
          <w:rFonts w:ascii="Arial" w:hAnsi="Arial" w:cs="Arial"/>
          <w:sz w:val="19"/>
          <w:szCs w:val="19"/>
          <w:lang w:val="sk-SK"/>
        </w:rPr>
        <w:t xml:space="preserve"> a tiež údajmi v Opise projektu. Na preukázanie splnenia </w:t>
      </w:r>
      <w:r w:rsidRPr="005E404C">
        <w:rPr>
          <w:rFonts w:ascii="Arial" w:hAnsi="Arial" w:cs="Arial"/>
          <w:sz w:val="19"/>
          <w:szCs w:val="19"/>
          <w:lang w:val="sk-SK"/>
        </w:rPr>
        <w:lastRenderedPageBreak/>
        <w:t>podmienky poskytnutia príspevku vo vzťahu k miestu realizácie  môže RO pre OP EVS požadovať predloženie osobitného dokladu ako povinnej prílohy ŽoNFP.</w:t>
      </w:r>
    </w:p>
    <w:p w14:paraId="3F84DADF" w14:textId="77777777" w:rsidR="00551D65" w:rsidRPr="00551D65" w:rsidRDefault="00551D65" w:rsidP="00551D65">
      <w:pPr>
        <w:pStyle w:val="Nadpis2"/>
        <w:spacing w:line="480" w:lineRule="auto"/>
        <w:rPr>
          <w:b/>
        </w:rPr>
      </w:pPr>
      <w:bookmarkStart w:id="151" w:name="_Toc458515656"/>
      <w:bookmarkStart w:id="152" w:name="_Toc417648893"/>
      <w:bookmarkStart w:id="153" w:name="_Toc440354985"/>
      <w:bookmarkStart w:id="154" w:name="_Toc440375316"/>
      <w:bookmarkStart w:id="155" w:name="_Toc458432904"/>
      <w:bookmarkStart w:id="156" w:name="_Toc410400252"/>
      <w:bookmarkStart w:id="157" w:name="_Toc417132496"/>
      <w:r w:rsidRPr="00551D65">
        <w:rPr>
          <w:b/>
        </w:rPr>
        <w:t>2.7</w:t>
      </w:r>
      <w:r w:rsidRPr="00551D65">
        <w:rPr>
          <w:b/>
        </w:rPr>
        <w:tab/>
        <w:t>Kritériá pre výber projektov</w:t>
      </w:r>
      <w:bookmarkEnd w:id="151"/>
    </w:p>
    <w:p w14:paraId="677D3B54" w14:textId="423C4388" w:rsidR="00E40E44" w:rsidRPr="005E404C" w:rsidRDefault="00E40E44" w:rsidP="005E404C">
      <w:pPr>
        <w:jc w:val="both"/>
        <w:rPr>
          <w:rFonts w:ascii="Arial" w:hAnsi="Arial" w:cs="Arial"/>
          <w:sz w:val="19"/>
          <w:szCs w:val="19"/>
        </w:rPr>
      </w:pPr>
      <w:bookmarkStart w:id="158" w:name="_Toc440354986"/>
      <w:bookmarkStart w:id="159" w:name="_Toc440375317"/>
      <w:bookmarkEnd w:id="152"/>
      <w:bookmarkEnd w:id="153"/>
      <w:bookmarkEnd w:id="154"/>
      <w:bookmarkEnd w:id="155"/>
      <w:r w:rsidRPr="005E404C">
        <w:rPr>
          <w:rFonts w:ascii="Arial" w:hAnsi="Arial" w:cs="Arial"/>
          <w:sz w:val="19"/>
          <w:szCs w:val="19"/>
        </w:rPr>
        <w:t xml:space="preserve">Kritériá pre výber projektov  sa nachádzajú na webovom sídle </w:t>
      </w:r>
      <w:hyperlink r:id="rId20" w:history="1">
        <w:r w:rsidRPr="005E404C">
          <w:rPr>
            <w:rStyle w:val="Hypertextovprepojenie"/>
            <w:rFonts w:cs="Arial"/>
            <w:szCs w:val="19"/>
          </w:rPr>
          <w:t>http://www.minv.sk/?monitorovaci-vybor</w:t>
        </w:r>
      </w:hyperlink>
      <w:r w:rsidRPr="005E404C">
        <w:rPr>
          <w:rFonts w:ascii="Arial" w:hAnsi="Arial" w:cs="Arial"/>
          <w:sz w:val="19"/>
          <w:szCs w:val="19"/>
        </w:rPr>
        <w:t>.</w:t>
      </w:r>
      <w:bookmarkEnd w:id="158"/>
      <w:bookmarkEnd w:id="159"/>
    </w:p>
    <w:p w14:paraId="0FFFBA58" w14:textId="7A5FF3B8" w:rsidR="00AA0C4C" w:rsidRPr="001F1018" w:rsidRDefault="001F1018" w:rsidP="00447A75">
      <w:pPr>
        <w:pStyle w:val="Nadpis2"/>
        <w:spacing w:line="480" w:lineRule="auto"/>
        <w:rPr>
          <w:b/>
          <w:lang w:val="sk-SK"/>
        </w:rPr>
      </w:pPr>
      <w:bookmarkStart w:id="160" w:name="_Toc440354987"/>
      <w:bookmarkStart w:id="161" w:name="_Toc440375318"/>
      <w:bookmarkStart w:id="162" w:name="_Toc458432905"/>
      <w:bookmarkStart w:id="163" w:name="_Toc458515657"/>
      <w:r w:rsidRPr="001F1018">
        <w:rPr>
          <w:b/>
          <w:lang w:val="sk-SK"/>
        </w:rPr>
        <w:t>2.8</w:t>
      </w:r>
      <w:r w:rsidR="007708E2">
        <w:rPr>
          <w:b/>
          <w:lang w:val="sk-SK"/>
        </w:rPr>
        <w:tab/>
      </w:r>
      <w:r w:rsidR="00E40E44" w:rsidRPr="001F1018">
        <w:rPr>
          <w:b/>
          <w:lang w:val="sk-SK"/>
        </w:rPr>
        <w:t>Spôsob financovania projektu</w:t>
      </w:r>
      <w:bookmarkEnd w:id="160"/>
      <w:bookmarkEnd w:id="161"/>
      <w:bookmarkEnd w:id="162"/>
      <w:bookmarkEnd w:id="163"/>
    </w:p>
    <w:p w14:paraId="1535D55C" w14:textId="73D71A99" w:rsidR="00AA0C4C" w:rsidRPr="005E404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Príspevok je poskytovaný formou NFP. Spôsob financovania projektu sa uskutočňuje v zmysle platného SR EŠIF a SFR systémom predfinancovania, systémom refundácie, systémom zálohových platieb alebo kombináciou </w:t>
      </w:r>
      <w:r w:rsidR="00DB4083" w:rsidRPr="005E404C">
        <w:rPr>
          <w:rFonts w:ascii="Arial" w:hAnsi="Arial" w:cs="Arial"/>
          <w:color w:val="000000"/>
          <w:sz w:val="19"/>
          <w:szCs w:val="19"/>
          <w:lang w:val="sk-SK"/>
        </w:rPr>
        <w:t xml:space="preserve">týchto </w:t>
      </w:r>
      <w:r w:rsidRPr="005E404C">
        <w:rPr>
          <w:rFonts w:ascii="Arial" w:hAnsi="Arial" w:cs="Arial"/>
          <w:color w:val="000000"/>
          <w:sz w:val="19"/>
          <w:szCs w:val="19"/>
          <w:lang w:val="sk-SK"/>
        </w:rPr>
        <w:t>systém</w:t>
      </w:r>
      <w:r w:rsidR="00DB4083" w:rsidRPr="005E404C">
        <w:rPr>
          <w:rFonts w:ascii="Arial" w:hAnsi="Arial" w:cs="Arial"/>
          <w:color w:val="000000"/>
          <w:sz w:val="19"/>
          <w:szCs w:val="19"/>
          <w:lang w:val="sk-SK"/>
        </w:rPr>
        <w:t>ov</w:t>
      </w:r>
      <w:r w:rsidR="00E40E44" w:rsidRPr="005E404C">
        <w:rPr>
          <w:rFonts w:ascii="Arial" w:hAnsi="Arial" w:cs="Arial"/>
          <w:color w:val="000000"/>
          <w:sz w:val="19"/>
          <w:szCs w:val="19"/>
          <w:lang w:val="sk-SK"/>
        </w:rPr>
        <w:t>.</w:t>
      </w:r>
    </w:p>
    <w:p w14:paraId="4D46DCB3" w14:textId="77777777" w:rsidR="00AA0C4C" w:rsidRPr="005E404C" w:rsidRDefault="00AA0C4C" w:rsidP="00AA0C4C">
      <w:pPr>
        <w:spacing w:before="120" w:after="120" w:line="288" w:lineRule="auto"/>
        <w:jc w:val="both"/>
        <w:rPr>
          <w:rFonts w:ascii="Arial" w:hAnsi="Arial" w:cs="Arial"/>
          <w:sz w:val="19"/>
          <w:szCs w:val="19"/>
          <w:lang w:val="sk-SK"/>
        </w:rPr>
      </w:pPr>
      <w:r w:rsidRPr="005E404C">
        <w:rPr>
          <w:rFonts w:ascii="Arial" w:hAnsi="Arial" w:cs="Arial"/>
          <w:b/>
          <w:sz w:val="19"/>
          <w:szCs w:val="19"/>
          <w:lang w:val="sk-SK"/>
        </w:rPr>
        <w:t>Predfinancovanie</w:t>
      </w:r>
      <w:r w:rsidRPr="005E404C">
        <w:rPr>
          <w:rFonts w:ascii="Arial" w:hAnsi="Arial" w:cs="Arial"/>
          <w:sz w:val="19"/>
          <w:szCs w:val="19"/>
          <w:lang w:val="sk-SK"/>
        </w:rPr>
        <w:t xml:space="preserve"> (týka sa iba štátnych rozpočtových organizácií) – predfinancovanie je prijímateľovi poskytované pomerne za prostriedky EÚ a štátneho rozpočtu na spolufinancovanie na uhrádzanie záväzkov voči dodávateľovi/zhotoviteľovi na základe predloženia </w:t>
      </w:r>
      <w:r w:rsidRPr="005E404C">
        <w:rPr>
          <w:rFonts w:ascii="Arial" w:hAnsi="Arial" w:cs="Arial"/>
          <w:b/>
          <w:sz w:val="19"/>
          <w:szCs w:val="19"/>
          <w:lang w:val="sk-SK"/>
        </w:rPr>
        <w:t>neuhradených účtovných dokladov</w:t>
      </w:r>
      <w:r w:rsidRPr="005E404C">
        <w:rPr>
          <w:rFonts w:ascii="Arial" w:hAnsi="Arial" w:cs="Arial"/>
          <w:sz w:val="19"/>
          <w:szCs w:val="19"/>
          <w:lang w:val="sk-SK"/>
        </w:rPr>
        <w:t xml:space="preserve"> vystavených dodávateľom/zhotoviteľom, ktoré prijímateľ predloží v lehote splatnosti.</w:t>
      </w:r>
    </w:p>
    <w:p w14:paraId="7C7EF635" w14:textId="7E6E05AE" w:rsidR="00AA0C4C" w:rsidRPr="005E404C" w:rsidRDefault="00AA0C4C" w:rsidP="00AA0C4C">
      <w:pPr>
        <w:spacing w:before="120" w:after="120" w:line="288" w:lineRule="auto"/>
        <w:jc w:val="both"/>
        <w:rPr>
          <w:rFonts w:ascii="Arial" w:hAnsi="Arial" w:cs="Arial"/>
          <w:sz w:val="19"/>
          <w:szCs w:val="19"/>
          <w:lang w:val="sk-SK"/>
        </w:rPr>
      </w:pPr>
      <w:r w:rsidRPr="005E404C">
        <w:rPr>
          <w:rFonts w:ascii="Arial" w:hAnsi="Arial" w:cs="Arial"/>
          <w:b/>
          <w:sz w:val="19"/>
          <w:szCs w:val="19"/>
          <w:lang w:val="sk-SK"/>
        </w:rPr>
        <w:t>Refundácia</w:t>
      </w:r>
      <w:r w:rsidRPr="005E404C">
        <w:rPr>
          <w:rFonts w:ascii="Arial" w:hAnsi="Arial" w:cs="Arial"/>
          <w:sz w:val="19"/>
          <w:szCs w:val="19"/>
          <w:lang w:val="sk-SK"/>
        </w:rPr>
        <w:t xml:space="preserve"> – </w:t>
      </w:r>
      <w:r w:rsidR="00960404" w:rsidRPr="005E404C">
        <w:rPr>
          <w:rFonts w:ascii="Arial" w:hAnsi="Arial" w:cs="Arial"/>
          <w:sz w:val="19"/>
          <w:szCs w:val="19"/>
          <w:lang w:val="sk-SK"/>
        </w:rPr>
        <w:t>pri systéme refun</w:t>
      </w:r>
      <w:r w:rsidR="00AB1B4F" w:rsidRPr="005E404C">
        <w:rPr>
          <w:rFonts w:ascii="Arial" w:hAnsi="Arial" w:cs="Arial"/>
          <w:sz w:val="19"/>
          <w:szCs w:val="19"/>
          <w:lang w:val="sk-SK"/>
        </w:rPr>
        <w:t>dácie sa finančné prostriedky EÚ</w:t>
      </w:r>
      <w:r w:rsidR="00960404" w:rsidRPr="005E404C">
        <w:rPr>
          <w:rFonts w:ascii="Arial" w:hAnsi="Arial" w:cs="Arial"/>
          <w:sz w:val="19"/>
          <w:szCs w:val="19"/>
          <w:lang w:val="sk-SK"/>
        </w:rPr>
        <w:t xml:space="preserve">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je realizovaná len do výšky súčtu pomeru prostriedkov EÚ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schváleného na projekt.</w:t>
      </w:r>
      <w:r w:rsidR="000F7D67" w:rsidRPr="005E404C">
        <w:rPr>
          <w:rFonts w:ascii="Arial" w:hAnsi="Arial" w:cs="Arial"/>
          <w:sz w:val="19"/>
          <w:szCs w:val="19"/>
          <w:lang w:val="sk-SK"/>
        </w:rPr>
        <w:t xml:space="preserve"> </w:t>
      </w:r>
    </w:p>
    <w:p w14:paraId="2DB83DD9" w14:textId="77777777" w:rsidR="00AA0C4C" w:rsidRPr="005E404C" w:rsidRDefault="00AA0C4C" w:rsidP="00AA0C4C">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b/>
          <w:sz w:val="19"/>
          <w:szCs w:val="19"/>
          <w:lang w:val="sk-SK"/>
        </w:rPr>
        <w:t>Zálohová platba</w:t>
      </w:r>
      <w:r w:rsidRPr="005E404C">
        <w:rPr>
          <w:rFonts w:ascii="Arial" w:hAnsi="Arial" w:cs="Arial"/>
          <w:sz w:val="19"/>
          <w:szCs w:val="19"/>
          <w:lang w:val="sk-SK"/>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projektu, resp. na základe zúčtovania poskytnutej zálohovej platby.</w:t>
      </w:r>
    </w:p>
    <w:p w14:paraId="10298B92" w14:textId="6629433B" w:rsidR="00AA0C4C" w:rsidRPr="005E404C" w:rsidRDefault="00AA0C4C" w:rsidP="00AA0C4C">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 využití systému zálohových platieb sa vyplácanie prijímateľa uskutočňuje v troch etapách – etape poskytnutia zálohovej platby, etape zúčtovania poskytnutej zálohovej platby a etape refundácie (</w:t>
      </w:r>
      <w:r w:rsidR="00E2649F" w:rsidRPr="005E404C">
        <w:rPr>
          <w:rFonts w:ascii="Arial" w:hAnsi="Arial" w:cs="Arial"/>
          <w:sz w:val="19"/>
          <w:szCs w:val="19"/>
          <w:lang w:val="sk-SK"/>
        </w:rPr>
        <w:t>okrem</w:t>
      </w:r>
      <w:r w:rsidRPr="005E404C">
        <w:rPr>
          <w:rFonts w:ascii="Arial" w:hAnsi="Arial" w:cs="Arial"/>
          <w:sz w:val="19"/>
          <w:szCs w:val="19"/>
          <w:lang w:val="sk-SK"/>
        </w:rPr>
        <w:t xml:space="preserve"> štátn</w:t>
      </w:r>
      <w:r w:rsidR="00E2649F" w:rsidRPr="005E404C">
        <w:rPr>
          <w:rFonts w:ascii="Arial" w:hAnsi="Arial" w:cs="Arial"/>
          <w:sz w:val="19"/>
          <w:szCs w:val="19"/>
          <w:lang w:val="sk-SK"/>
        </w:rPr>
        <w:t>ych</w:t>
      </w:r>
      <w:r w:rsidRPr="005E404C">
        <w:rPr>
          <w:rFonts w:ascii="Arial" w:hAnsi="Arial" w:cs="Arial"/>
          <w:sz w:val="19"/>
          <w:szCs w:val="19"/>
          <w:lang w:val="sk-SK"/>
        </w:rPr>
        <w:t xml:space="preserve"> rozpočtov</w:t>
      </w:r>
      <w:r w:rsidR="00E2649F" w:rsidRPr="005E404C">
        <w:rPr>
          <w:rFonts w:ascii="Arial" w:hAnsi="Arial" w:cs="Arial"/>
          <w:sz w:val="19"/>
          <w:szCs w:val="19"/>
          <w:lang w:val="sk-SK"/>
        </w:rPr>
        <w:t>ých</w:t>
      </w:r>
      <w:r w:rsidRPr="005E404C">
        <w:rPr>
          <w:rFonts w:ascii="Arial" w:hAnsi="Arial" w:cs="Arial"/>
          <w:sz w:val="19"/>
          <w:szCs w:val="19"/>
          <w:lang w:val="sk-SK"/>
        </w:rPr>
        <w:t xml:space="preserve"> organizáci</w:t>
      </w:r>
      <w:r w:rsidR="00E2649F" w:rsidRPr="005E404C">
        <w:rPr>
          <w:rFonts w:ascii="Arial" w:hAnsi="Arial" w:cs="Arial"/>
          <w:sz w:val="19"/>
          <w:szCs w:val="19"/>
          <w:lang w:val="sk-SK"/>
        </w:rPr>
        <w:t>í</w:t>
      </w:r>
      <w:r w:rsidRPr="005E404C">
        <w:rPr>
          <w:rFonts w:ascii="Arial" w:hAnsi="Arial" w:cs="Arial"/>
          <w:sz w:val="19"/>
          <w:szCs w:val="19"/>
          <w:lang w:val="sk-SK"/>
        </w:rPr>
        <w:t>).</w:t>
      </w:r>
    </w:p>
    <w:p w14:paraId="2B3B913D" w14:textId="77777777" w:rsidR="00AA0C4C" w:rsidRPr="005E404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Spôsob financovania je stanovený vo vyzvaní/výzve na predkladanie ŽoNFP. </w:t>
      </w:r>
    </w:p>
    <w:p w14:paraId="61E598C4" w14:textId="4E15E2D0" w:rsidR="0087029A" w:rsidRPr="001F1018" w:rsidRDefault="0087029A" w:rsidP="00FA7A4F">
      <w:pPr>
        <w:pStyle w:val="Nadpis2"/>
        <w:numPr>
          <w:ilvl w:val="1"/>
          <w:numId w:val="55"/>
        </w:numPr>
        <w:spacing w:line="480" w:lineRule="auto"/>
        <w:rPr>
          <w:b/>
          <w:lang w:val="sk-SK"/>
        </w:rPr>
      </w:pPr>
      <w:bookmarkStart w:id="164" w:name="_Toc418001232"/>
      <w:bookmarkStart w:id="165" w:name="_Toc418003057"/>
      <w:bookmarkStart w:id="166" w:name="_Toc417648895"/>
      <w:bookmarkStart w:id="167" w:name="_Toc440354988"/>
      <w:bookmarkStart w:id="168" w:name="_Toc440375319"/>
      <w:bookmarkStart w:id="169" w:name="_Toc458432906"/>
      <w:bookmarkStart w:id="170" w:name="_Toc458515658"/>
      <w:bookmarkEnd w:id="164"/>
      <w:bookmarkEnd w:id="165"/>
      <w:r w:rsidRPr="001F1018">
        <w:rPr>
          <w:b/>
          <w:lang w:val="sk-SK"/>
        </w:rPr>
        <w:t>Splnenie podmienok ustanovených v osobitných predpisov</w:t>
      </w:r>
      <w:bookmarkEnd w:id="166"/>
      <w:bookmarkEnd w:id="167"/>
      <w:bookmarkEnd w:id="168"/>
      <w:bookmarkEnd w:id="169"/>
      <w:bookmarkEnd w:id="170"/>
    </w:p>
    <w:p w14:paraId="7B944BF1" w14:textId="1E6AE7C6" w:rsidR="00FA7A4F" w:rsidRPr="00FA7A4F" w:rsidRDefault="00FA7A4F" w:rsidP="00FA7A4F">
      <w:pPr>
        <w:pStyle w:val="Nadpis3"/>
        <w:spacing w:line="480" w:lineRule="auto"/>
        <w:ind w:left="360"/>
        <w:jc w:val="both"/>
        <w:rPr>
          <w:b/>
          <w:color w:val="3C8A2E" w:themeColor="accent5"/>
          <w:sz w:val="24"/>
          <w:szCs w:val="24"/>
        </w:rPr>
      </w:pPr>
      <w:bookmarkStart w:id="171" w:name="_Toc458515659"/>
      <w:bookmarkStart w:id="172" w:name="_Toc417648896"/>
      <w:bookmarkStart w:id="173" w:name="_Toc440354989"/>
      <w:bookmarkStart w:id="174" w:name="_Toc440375320"/>
      <w:bookmarkStart w:id="175" w:name="_Toc458432907"/>
      <w:r w:rsidRPr="00FA7A4F">
        <w:rPr>
          <w:b/>
          <w:color w:val="3C8A2E" w:themeColor="accent5"/>
          <w:sz w:val="24"/>
          <w:szCs w:val="24"/>
        </w:rPr>
        <w:t>2.9.1 Podmienky týkajúce sa štátnej pomoci a vyplývajúce zo schém štátnej pomoci/pomoc de minimis</w:t>
      </w:r>
      <w:bookmarkEnd w:id="171"/>
    </w:p>
    <w:bookmarkEnd w:id="172"/>
    <w:bookmarkEnd w:id="173"/>
    <w:bookmarkEnd w:id="174"/>
    <w:bookmarkEnd w:id="175"/>
    <w:p w14:paraId="7AB54A45" w14:textId="421A2C78" w:rsidR="00591544" w:rsidRPr="005E404C" w:rsidRDefault="00AF26C3" w:rsidP="00591CAF">
      <w:pPr>
        <w:spacing w:line="288" w:lineRule="auto"/>
        <w:jc w:val="both"/>
        <w:rPr>
          <w:rFonts w:ascii="Arial" w:hAnsi="Arial" w:cs="Arial"/>
          <w:sz w:val="19"/>
          <w:szCs w:val="19"/>
          <w:lang w:val="sk-SK"/>
        </w:rPr>
      </w:pPr>
      <w:r w:rsidRPr="005E404C">
        <w:rPr>
          <w:rFonts w:ascii="Arial" w:hAnsi="Arial" w:cs="Arial"/>
          <w:sz w:val="19"/>
          <w:szCs w:val="19"/>
          <w:lang w:val="sk-SK"/>
        </w:rPr>
        <w:t xml:space="preserve">V prípade, ak sa v rámci príslušnej výzvy uplatňuje schéma štátnej pomoci/schéma pomoci de minimis, RO </w:t>
      </w:r>
      <w:r w:rsidR="008E66E4" w:rsidRPr="005E404C">
        <w:rPr>
          <w:rFonts w:ascii="Arial" w:hAnsi="Arial" w:cs="Arial"/>
          <w:sz w:val="19"/>
          <w:szCs w:val="19"/>
          <w:lang w:val="sk-SK"/>
        </w:rPr>
        <w:t xml:space="preserve">pre OP EVS </w:t>
      </w:r>
      <w:r w:rsidRPr="005E404C">
        <w:rPr>
          <w:rFonts w:ascii="Arial" w:hAnsi="Arial" w:cs="Arial"/>
          <w:sz w:val="19"/>
          <w:szCs w:val="19"/>
          <w:lang w:val="sk-SK"/>
        </w:rPr>
        <w:t xml:space="preserve">uvedie odkaz na podmienky týkajúce sa poskytovania štátnej pomoci/pomoci de minimis priamym uvedením odkazu na schému štátnej pomoci/schému de minimis, resp. uvedením konkrétnych podmienok v texte výzvy. </w:t>
      </w:r>
    </w:p>
    <w:p w14:paraId="0953BCC6" w14:textId="181A0182" w:rsidR="00DF4891" w:rsidRPr="001F1018" w:rsidRDefault="001F1018" w:rsidP="00447A75">
      <w:pPr>
        <w:pStyle w:val="Nadpis3"/>
        <w:spacing w:line="480" w:lineRule="auto"/>
        <w:ind w:left="720"/>
        <w:jc w:val="both"/>
        <w:rPr>
          <w:b/>
          <w:color w:val="3C8A2E" w:themeColor="accent5"/>
          <w:sz w:val="24"/>
          <w:szCs w:val="24"/>
          <w:lang w:val="sk-SK"/>
        </w:rPr>
      </w:pPr>
      <w:bookmarkStart w:id="176" w:name="_Toc417648897"/>
      <w:bookmarkStart w:id="177" w:name="_Toc440354990"/>
      <w:bookmarkStart w:id="178" w:name="_Toc440375321"/>
      <w:bookmarkStart w:id="179" w:name="_Toc458432908"/>
      <w:bookmarkStart w:id="180" w:name="_Toc458515660"/>
      <w:r w:rsidRPr="001F1018">
        <w:rPr>
          <w:b/>
          <w:color w:val="3C8A2E" w:themeColor="accent5"/>
          <w:sz w:val="24"/>
          <w:szCs w:val="24"/>
          <w:lang w:val="sk-SK"/>
        </w:rPr>
        <w:lastRenderedPageBreak/>
        <w:t>2.9.2</w:t>
      </w:r>
      <w:r w:rsidR="00400B1E">
        <w:rPr>
          <w:b/>
          <w:color w:val="3C8A2E" w:themeColor="accent5"/>
          <w:sz w:val="24"/>
          <w:szCs w:val="24"/>
          <w:lang w:val="sk-SK"/>
        </w:rPr>
        <w:tab/>
      </w:r>
      <w:r w:rsidR="00AF26C3" w:rsidRPr="001F1018">
        <w:rPr>
          <w:b/>
          <w:color w:val="3C8A2E" w:themeColor="accent5"/>
          <w:sz w:val="24"/>
          <w:szCs w:val="24"/>
          <w:lang w:val="sk-SK"/>
        </w:rPr>
        <w:t>Oprávnenosť z hľadiska verejného obstarávania na hlavné aktivity projektu</w:t>
      </w:r>
      <w:bookmarkEnd w:id="176"/>
      <w:bookmarkEnd w:id="177"/>
      <w:bookmarkEnd w:id="178"/>
      <w:bookmarkEnd w:id="179"/>
      <w:bookmarkEnd w:id="180"/>
      <w:r w:rsidR="00AF26C3" w:rsidRPr="001F1018">
        <w:rPr>
          <w:b/>
          <w:color w:val="3C8A2E" w:themeColor="accent5"/>
          <w:sz w:val="24"/>
          <w:szCs w:val="24"/>
          <w:lang w:val="sk-SK"/>
        </w:rPr>
        <w:t xml:space="preserve"> </w:t>
      </w:r>
    </w:p>
    <w:p w14:paraId="725CBEB6" w14:textId="25D6E57E" w:rsidR="00FA7A4F" w:rsidRPr="00FA7A4F" w:rsidRDefault="00AF26C3" w:rsidP="00FA7A4F">
      <w:pPr>
        <w:spacing w:before="240" w:after="240" w:line="288" w:lineRule="auto"/>
        <w:jc w:val="both"/>
      </w:pPr>
      <w:r w:rsidRPr="005E404C">
        <w:rPr>
          <w:rFonts w:ascii="Arial" w:hAnsi="Arial" w:cs="Arial"/>
          <w:sz w:val="19"/>
          <w:szCs w:val="19"/>
          <w:lang w:val="sk-SK"/>
        </w:rPr>
        <w:t xml:space="preserve">V prípade, ak RO </w:t>
      </w:r>
      <w:r w:rsidR="003D0E10" w:rsidRPr="005E404C">
        <w:rPr>
          <w:rFonts w:ascii="Arial" w:hAnsi="Arial" w:cs="Arial"/>
          <w:sz w:val="19"/>
          <w:szCs w:val="19"/>
          <w:lang w:val="sk-SK"/>
        </w:rPr>
        <w:t xml:space="preserve">pre OP EVS určí </w:t>
      </w:r>
      <w:r w:rsidRPr="005E404C">
        <w:rPr>
          <w:rFonts w:ascii="Arial" w:hAnsi="Arial" w:cs="Arial"/>
          <w:sz w:val="19"/>
          <w:szCs w:val="19"/>
          <w:lang w:val="sk-SK"/>
        </w:rPr>
        <w:t xml:space="preserve">ako podmienku poskytnutia príspevku, aby žiadateľ mal v čase predloženia ŽoNFP zrealizované verejné obstarávanie, uvedie dané podmienky vo výzve. V tomto prípade je súčasťou aj informácia, že v schvaľovacom procese ŽoNFP bude vykonaná aj kontrola VO, pričom kladný výsledok tejto kontroly bude podmienkou schválenia ŽoNFP. </w:t>
      </w:r>
    </w:p>
    <w:p w14:paraId="332D77E1" w14:textId="34F48619" w:rsidR="00FA7A4F" w:rsidRPr="00FA7A4F" w:rsidRDefault="00FA7A4F" w:rsidP="00FA7A4F">
      <w:pPr>
        <w:pStyle w:val="Nadpis3"/>
        <w:spacing w:line="480" w:lineRule="auto"/>
        <w:ind w:left="720"/>
        <w:jc w:val="both"/>
        <w:rPr>
          <w:rFonts w:ascii="Arial" w:hAnsi="Arial" w:cs="Arial"/>
          <w:b/>
          <w:color w:val="3C8A2E" w:themeColor="accent5"/>
          <w:sz w:val="24"/>
          <w:szCs w:val="24"/>
          <w:lang w:val="sk-SK"/>
        </w:rPr>
      </w:pPr>
      <w:bookmarkStart w:id="181" w:name="_Toc458515661"/>
      <w:r w:rsidRPr="00FA7A4F">
        <w:rPr>
          <w:rFonts w:ascii="Arial" w:hAnsi="Arial" w:cs="Arial"/>
          <w:b/>
          <w:color w:val="3C8A2E" w:themeColor="accent5"/>
          <w:sz w:val="24"/>
          <w:szCs w:val="24"/>
          <w:lang w:val="sk-SK"/>
        </w:rPr>
        <w:t>2.9.3 Zákaz nelegálnej práce a nelehálneho zamestnávania</w:t>
      </w:r>
      <w:bookmarkEnd w:id="181"/>
    </w:p>
    <w:p w14:paraId="07DA9B44" w14:textId="346DB7C4" w:rsidR="0087029A" w:rsidRPr="005E404C" w:rsidRDefault="0087029A" w:rsidP="00591CAF">
      <w:pPr>
        <w:spacing w:line="288" w:lineRule="auto"/>
        <w:jc w:val="both"/>
        <w:rPr>
          <w:rFonts w:ascii="Arial" w:hAnsi="Arial" w:cs="Arial"/>
          <w:sz w:val="19"/>
          <w:szCs w:val="19"/>
          <w:lang w:val="sk-SK"/>
        </w:rPr>
      </w:pPr>
      <w:r w:rsidRPr="005E404C">
        <w:rPr>
          <w:rFonts w:ascii="Arial" w:hAnsi="Arial" w:cs="Arial"/>
          <w:sz w:val="19"/>
          <w:szCs w:val="19"/>
          <w:lang w:val="sk-SK"/>
        </w:rPr>
        <w:t>Žiadateľ je povinný predložiť relevantný doklad, ktorým preukáže, že minimálne</w:t>
      </w:r>
      <w:r w:rsidR="00FA152E" w:rsidRPr="005E404C">
        <w:rPr>
          <w:rFonts w:ascii="Arial" w:hAnsi="Arial" w:cs="Arial"/>
          <w:sz w:val="19"/>
          <w:szCs w:val="19"/>
          <w:lang w:val="sk-SK"/>
        </w:rPr>
        <w:t xml:space="preserve"> počas</w:t>
      </w:r>
      <w:r w:rsidRPr="005E404C">
        <w:rPr>
          <w:rFonts w:ascii="Arial" w:hAnsi="Arial" w:cs="Arial"/>
          <w:sz w:val="19"/>
          <w:szCs w:val="19"/>
          <w:lang w:val="sk-SK"/>
        </w:rPr>
        <w:t xml:space="preserve"> 5 rokov predchádzajúcich podaniu ŽoNFP neporušil zákaz nelegálnej práce a nelegálneho zamestnávania.</w:t>
      </w:r>
    </w:p>
    <w:p w14:paraId="238AA017" w14:textId="402ECC65" w:rsidR="00D41F31" w:rsidRPr="001F1018" w:rsidRDefault="001F1018" w:rsidP="00447A75">
      <w:pPr>
        <w:pStyle w:val="Nadpis2"/>
        <w:spacing w:line="480" w:lineRule="auto"/>
        <w:rPr>
          <w:b/>
          <w:szCs w:val="24"/>
          <w:lang w:val="sk-SK"/>
        </w:rPr>
      </w:pPr>
      <w:bookmarkStart w:id="182" w:name="_Toc418001237"/>
      <w:bookmarkStart w:id="183" w:name="_Toc418003062"/>
      <w:bookmarkStart w:id="184" w:name="_Toc417648901"/>
      <w:bookmarkStart w:id="185" w:name="_Toc440354992"/>
      <w:bookmarkStart w:id="186" w:name="_Toc440375323"/>
      <w:bookmarkStart w:id="187" w:name="_Toc458432910"/>
      <w:bookmarkStart w:id="188" w:name="_Toc458515662"/>
      <w:bookmarkEnd w:id="182"/>
      <w:bookmarkEnd w:id="183"/>
      <w:r w:rsidRPr="001F1018">
        <w:rPr>
          <w:b/>
          <w:szCs w:val="24"/>
          <w:lang w:val="sk-SK"/>
        </w:rPr>
        <w:t>2.10</w:t>
      </w:r>
      <w:r w:rsidR="00400B1E">
        <w:rPr>
          <w:b/>
          <w:szCs w:val="24"/>
          <w:lang w:val="sk-SK"/>
        </w:rPr>
        <w:tab/>
      </w:r>
      <w:r w:rsidR="00D41F31" w:rsidRPr="001F1018">
        <w:rPr>
          <w:b/>
          <w:szCs w:val="24"/>
          <w:lang w:val="sk-SK"/>
        </w:rPr>
        <w:t>Ďalšie podmienky poskytnutia príspevku (relevantné najmä)</w:t>
      </w:r>
      <w:bookmarkEnd w:id="184"/>
      <w:bookmarkEnd w:id="185"/>
      <w:bookmarkEnd w:id="186"/>
      <w:bookmarkEnd w:id="187"/>
      <w:bookmarkEnd w:id="188"/>
    </w:p>
    <w:p w14:paraId="27D71FCD" w14:textId="77777777" w:rsidR="00957A75" w:rsidRPr="007A5085" w:rsidRDefault="00957A75" w:rsidP="00447A75">
      <w:pPr>
        <w:pStyle w:val="Odsekzoznamu"/>
        <w:keepNext/>
        <w:numPr>
          <w:ilvl w:val="0"/>
          <w:numId w:val="31"/>
        </w:numPr>
        <w:spacing w:before="240" w:after="240" w:line="480" w:lineRule="auto"/>
        <w:contextualSpacing w:val="0"/>
        <w:outlineLvl w:val="2"/>
        <w:rPr>
          <w:b/>
          <w:vanish/>
          <w:color w:val="3C8A2E"/>
          <w:kern w:val="32"/>
          <w:szCs w:val="26"/>
        </w:rPr>
      </w:pPr>
      <w:bookmarkStart w:id="189" w:name="_Toc417645451"/>
      <w:bookmarkStart w:id="190" w:name="_Toc417648902"/>
      <w:bookmarkStart w:id="191" w:name="_Toc417649174"/>
      <w:bookmarkStart w:id="192" w:name="_Toc417649565"/>
      <w:bookmarkStart w:id="193" w:name="_Toc417650272"/>
      <w:bookmarkStart w:id="194" w:name="_Toc418001239"/>
      <w:bookmarkStart w:id="195" w:name="_Toc418003064"/>
      <w:bookmarkStart w:id="196" w:name="_Toc440354993"/>
      <w:bookmarkStart w:id="197" w:name="_Toc440355289"/>
      <w:bookmarkStart w:id="198" w:name="_Toc440374932"/>
      <w:bookmarkStart w:id="199" w:name="_Toc440375324"/>
      <w:bookmarkStart w:id="200" w:name="_Toc440375744"/>
      <w:bookmarkStart w:id="201" w:name="_Toc440634416"/>
      <w:bookmarkStart w:id="202" w:name="_Toc458428905"/>
      <w:bookmarkStart w:id="203" w:name="_Toc458432268"/>
      <w:bookmarkStart w:id="204" w:name="_Toc458432815"/>
      <w:bookmarkStart w:id="205" w:name="_Toc458432911"/>
      <w:bookmarkStart w:id="206" w:name="_Toc458514599"/>
      <w:bookmarkStart w:id="207" w:name="_Toc458515663"/>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p w14:paraId="28471F12" w14:textId="77777777" w:rsidR="00957A75" w:rsidRPr="007A5085" w:rsidRDefault="00957A75" w:rsidP="00447A75">
      <w:pPr>
        <w:pStyle w:val="Odsekzoznamu"/>
        <w:keepNext/>
        <w:numPr>
          <w:ilvl w:val="0"/>
          <w:numId w:val="31"/>
        </w:numPr>
        <w:spacing w:before="240" w:after="240" w:line="480" w:lineRule="auto"/>
        <w:contextualSpacing w:val="0"/>
        <w:outlineLvl w:val="2"/>
        <w:rPr>
          <w:b/>
          <w:vanish/>
          <w:color w:val="3C8A2E"/>
          <w:kern w:val="32"/>
          <w:szCs w:val="26"/>
        </w:rPr>
      </w:pPr>
      <w:bookmarkStart w:id="208" w:name="_Toc417645452"/>
      <w:bookmarkStart w:id="209" w:name="_Toc417648903"/>
      <w:bookmarkStart w:id="210" w:name="_Toc417649175"/>
      <w:bookmarkStart w:id="211" w:name="_Toc417649566"/>
      <w:bookmarkStart w:id="212" w:name="_Toc417650273"/>
      <w:bookmarkStart w:id="213" w:name="_Toc418001240"/>
      <w:bookmarkStart w:id="214" w:name="_Toc418003065"/>
      <w:bookmarkStart w:id="215" w:name="_Toc440354994"/>
      <w:bookmarkStart w:id="216" w:name="_Toc440355290"/>
      <w:bookmarkStart w:id="217" w:name="_Toc440374933"/>
      <w:bookmarkStart w:id="218" w:name="_Toc440375325"/>
      <w:bookmarkStart w:id="219" w:name="_Toc440375745"/>
      <w:bookmarkStart w:id="220" w:name="_Toc440634417"/>
      <w:bookmarkStart w:id="221" w:name="_Toc458428906"/>
      <w:bookmarkStart w:id="222" w:name="_Toc458432269"/>
      <w:bookmarkStart w:id="223" w:name="_Toc458432816"/>
      <w:bookmarkStart w:id="224" w:name="_Toc458432912"/>
      <w:bookmarkStart w:id="225" w:name="_Toc458514600"/>
      <w:bookmarkStart w:id="226" w:name="_Toc458515664"/>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14:paraId="7D4452F3" w14:textId="77777777" w:rsidR="00957A75" w:rsidRPr="007A5085" w:rsidRDefault="00957A75" w:rsidP="00447A75">
      <w:pPr>
        <w:pStyle w:val="Odsekzoznamu"/>
        <w:keepNext/>
        <w:numPr>
          <w:ilvl w:val="0"/>
          <w:numId w:val="31"/>
        </w:numPr>
        <w:spacing w:before="240" w:after="240" w:line="480" w:lineRule="auto"/>
        <w:contextualSpacing w:val="0"/>
        <w:outlineLvl w:val="2"/>
        <w:rPr>
          <w:b/>
          <w:vanish/>
          <w:color w:val="3C8A2E"/>
          <w:kern w:val="32"/>
          <w:szCs w:val="26"/>
        </w:rPr>
      </w:pPr>
      <w:bookmarkStart w:id="227" w:name="_Toc417645453"/>
      <w:bookmarkStart w:id="228" w:name="_Toc417648904"/>
      <w:bookmarkStart w:id="229" w:name="_Toc417649176"/>
      <w:bookmarkStart w:id="230" w:name="_Toc417649567"/>
      <w:bookmarkStart w:id="231" w:name="_Toc417650274"/>
      <w:bookmarkStart w:id="232" w:name="_Toc418001241"/>
      <w:bookmarkStart w:id="233" w:name="_Toc418003066"/>
      <w:bookmarkStart w:id="234" w:name="_Toc440354995"/>
      <w:bookmarkStart w:id="235" w:name="_Toc440355291"/>
      <w:bookmarkStart w:id="236" w:name="_Toc440374934"/>
      <w:bookmarkStart w:id="237" w:name="_Toc440375326"/>
      <w:bookmarkStart w:id="238" w:name="_Toc440375746"/>
      <w:bookmarkStart w:id="239" w:name="_Toc440634418"/>
      <w:bookmarkStart w:id="240" w:name="_Toc458428907"/>
      <w:bookmarkStart w:id="241" w:name="_Toc458432270"/>
      <w:bookmarkStart w:id="242" w:name="_Toc458432817"/>
      <w:bookmarkStart w:id="243" w:name="_Toc458432913"/>
      <w:bookmarkStart w:id="244" w:name="_Toc458514601"/>
      <w:bookmarkStart w:id="245" w:name="_Toc458515665"/>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14:paraId="4AF484BE" w14:textId="77777777" w:rsidR="00957A75" w:rsidRPr="007A5085" w:rsidRDefault="00957A75" w:rsidP="00447A75">
      <w:pPr>
        <w:pStyle w:val="Odsekzoznamu"/>
        <w:keepNext/>
        <w:numPr>
          <w:ilvl w:val="1"/>
          <w:numId w:val="31"/>
        </w:numPr>
        <w:spacing w:before="240" w:after="240" w:line="480" w:lineRule="auto"/>
        <w:contextualSpacing w:val="0"/>
        <w:outlineLvl w:val="2"/>
        <w:rPr>
          <w:b/>
          <w:vanish/>
          <w:color w:val="3C8A2E"/>
          <w:kern w:val="32"/>
          <w:szCs w:val="26"/>
        </w:rPr>
      </w:pPr>
      <w:bookmarkStart w:id="246" w:name="_Toc417645454"/>
      <w:bookmarkStart w:id="247" w:name="_Toc417648905"/>
      <w:bookmarkStart w:id="248" w:name="_Toc417649177"/>
      <w:bookmarkStart w:id="249" w:name="_Toc417649568"/>
      <w:bookmarkStart w:id="250" w:name="_Toc417650275"/>
      <w:bookmarkStart w:id="251" w:name="_Toc418001242"/>
      <w:bookmarkStart w:id="252" w:name="_Toc418003067"/>
      <w:bookmarkStart w:id="253" w:name="_Toc440354996"/>
      <w:bookmarkStart w:id="254" w:name="_Toc440355292"/>
      <w:bookmarkStart w:id="255" w:name="_Toc440374935"/>
      <w:bookmarkStart w:id="256" w:name="_Toc440375327"/>
      <w:bookmarkStart w:id="257" w:name="_Toc440375747"/>
      <w:bookmarkStart w:id="258" w:name="_Toc440634419"/>
      <w:bookmarkStart w:id="259" w:name="_Toc458428908"/>
      <w:bookmarkStart w:id="260" w:name="_Toc458432271"/>
      <w:bookmarkStart w:id="261" w:name="_Toc458432818"/>
      <w:bookmarkStart w:id="262" w:name="_Toc458432914"/>
      <w:bookmarkStart w:id="263" w:name="_Toc458514602"/>
      <w:bookmarkStart w:id="264" w:name="_Toc458515666"/>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p>
    <w:p w14:paraId="78956964" w14:textId="77777777" w:rsidR="00957A75" w:rsidRPr="007A5085" w:rsidRDefault="00957A75" w:rsidP="00447A75">
      <w:pPr>
        <w:pStyle w:val="Odsekzoznamu"/>
        <w:keepNext/>
        <w:numPr>
          <w:ilvl w:val="1"/>
          <w:numId w:val="31"/>
        </w:numPr>
        <w:spacing w:before="240" w:after="240" w:line="480" w:lineRule="auto"/>
        <w:contextualSpacing w:val="0"/>
        <w:outlineLvl w:val="2"/>
        <w:rPr>
          <w:b/>
          <w:vanish/>
          <w:color w:val="3C8A2E"/>
          <w:kern w:val="32"/>
          <w:szCs w:val="26"/>
        </w:rPr>
      </w:pPr>
      <w:bookmarkStart w:id="265" w:name="_Toc417645455"/>
      <w:bookmarkStart w:id="266" w:name="_Toc417648906"/>
      <w:bookmarkStart w:id="267" w:name="_Toc417649178"/>
      <w:bookmarkStart w:id="268" w:name="_Toc417649569"/>
      <w:bookmarkStart w:id="269" w:name="_Toc417650276"/>
      <w:bookmarkStart w:id="270" w:name="_Toc418001243"/>
      <w:bookmarkStart w:id="271" w:name="_Toc418003068"/>
      <w:bookmarkStart w:id="272" w:name="_Toc440354997"/>
      <w:bookmarkStart w:id="273" w:name="_Toc440355293"/>
      <w:bookmarkStart w:id="274" w:name="_Toc440374936"/>
      <w:bookmarkStart w:id="275" w:name="_Toc440375328"/>
      <w:bookmarkStart w:id="276" w:name="_Toc440375748"/>
      <w:bookmarkStart w:id="277" w:name="_Toc440634420"/>
      <w:bookmarkStart w:id="278" w:name="_Toc458428909"/>
      <w:bookmarkStart w:id="279" w:name="_Toc458432272"/>
      <w:bookmarkStart w:id="280" w:name="_Toc458432819"/>
      <w:bookmarkStart w:id="281" w:name="_Toc458432915"/>
      <w:bookmarkStart w:id="282" w:name="_Toc458514603"/>
      <w:bookmarkStart w:id="283" w:name="_Toc458515667"/>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 w14:paraId="6E011627" w14:textId="77777777" w:rsidR="00957A75" w:rsidRPr="007A5085" w:rsidRDefault="00957A75" w:rsidP="00447A75">
      <w:pPr>
        <w:pStyle w:val="Odsekzoznamu"/>
        <w:keepNext/>
        <w:numPr>
          <w:ilvl w:val="1"/>
          <w:numId w:val="31"/>
        </w:numPr>
        <w:spacing w:before="240" w:after="240" w:line="480" w:lineRule="auto"/>
        <w:contextualSpacing w:val="0"/>
        <w:outlineLvl w:val="2"/>
        <w:rPr>
          <w:b/>
          <w:vanish/>
          <w:color w:val="3C8A2E"/>
          <w:kern w:val="32"/>
          <w:szCs w:val="26"/>
        </w:rPr>
      </w:pPr>
      <w:bookmarkStart w:id="284" w:name="_Toc417645456"/>
      <w:bookmarkStart w:id="285" w:name="_Toc417648907"/>
      <w:bookmarkStart w:id="286" w:name="_Toc417649179"/>
      <w:bookmarkStart w:id="287" w:name="_Toc417649570"/>
      <w:bookmarkStart w:id="288" w:name="_Toc417650277"/>
      <w:bookmarkStart w:id="289" w:name="_Toc418001244"/>
      <w:bookmarkStart w:id="290" w:name="_Toc418003069"/>
      <w:bookmarkStart w:id="291" w:name="_Toc440354998"/>
      <w:bookmarkStart w:id="292" w:name="_Toc440355294"/>
      <w:bookmarkStart w:id="293" w:name="_Toc440374937"/>
      <w:bookmarkStart w:id="294" w:name="_Toc440375329"/>
      <w:bookmarkStart w:id="295" w:name="_Toc440375749"/>
      <w:bookmarkStart w:id="296" w:name="_Toc440634421"/>
      <w:bookmarkStart w:id="297" w:name="_Toc458428910"/>
      <w:bookmarkStart w:id="298" w:name="_Toc458432273"/>
      <w:bookmarkStart w:id="299" w:name="_Toc458432820"/>
      <w:bookmarkStart w:id="300" w:name="_Toc458432916"/>
      <w:bookmarkStart w:id="301" w:name="_Toc458514604"/>
      <w:bookmarkStart w:id="302" w:name="_Toc458515668"/>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p>
    <w:p w14:paraId="535269E0" w14:textId="77777777" w:rsidR="00957A75" w:rsidRPr="007A5085" w:rsidRDefault="00957A75" w:rsidP="00447A75">
      <w:pPr>
        <w:pStyle w:val="Odsekzoznamu"/>
        <w:keepNext/>
        <w:numPr>
          <w:ilvl w:val="1"/>
          <w:numId w:val="31"/>
        </w:numPr>
        <w:spacing w:before="240" w:after="240" w:line="480" w:lineRule="auto"/>
        <w:contextualSpacing w:val="0"/>
        <w:outlineLvl w:val="2"/>
        <w:rPr>
          <w:b/>
          <w:vanish/>
          <w:color w:val="3C8A2E"/>
          <w:kern w:val="32"/>
          <w:szCs w:val="26"/>
        </w:rPr>
      </w:pPr>
      <w:bookmarkStart w:id="303" w:name="_Toc417645457"/>
      <w:bookmarkStart w:id="304" w:name="_Toc417648908"/>
      <w:bookmarkStart w:id="305" w:name="_Toc417649180"/>
      <w:bookmarkStart w:id="306" w:name="_Toc417649571"/>
      <w:bookmarkStart w:id="307" w:name="_Toc417650278"/>
      <w:bookmarkStart w:id="308" w:name="_Toc418001245"/>
      <w:bookmarkStart w:id="309" w:name="_Toc418003070"/>
      <w:bookmarkStart w:id="310" w:name="_Toc440354999"/>
      <w:bookmarkStart w:id="311" w:name="_Toc440355295"/>
      <w:bookmarkStart w:id="312" w:name="_Toc440374938"/>
      <w:bookmarkStart w:id="313" w:name="_Toc440375330"/>
      <w:bookmarkStart w:id="314" w:name="_Toc440375750"/>
      <w:bookmarkStart w:id="315" w:name="_Toc440634422"/>
      <w:bookmarkStart w:id="316" w:name="_Toc458428911"/>
      <w:bookmarkStart w:id="317" w:name="_Toc458432274"/>
      <w:bookmarkStart w:id="318" w:name="_Toc458432821"/>
      <w:bookmarkStart w:id="319" w:name="_Toc458432917"/>
      <w:bookmarkStart w:id="320" w:name="_Toc458514605"/>
      <w:bookmarkStart w:id="321" w:name="_Toc458515669"/>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p w14:paraId="7AD66B16" w14:textId="77777777" w:rsidR="00957A75" w:rsidRPr="007A5085" w:rsidRDefault="00957A75" w:rsidP="00447A75">
      <w:pPr>
        <w:pStyle w:val="Odsekzoznamu"/>
        <w:keepNext/>
        <w:numPr>
          <w:ilvl w:val="1"/>
          <w:numId w:val="31"/>
        </w:numPr>
        <w:spacing w:before="240" w:after="240" w:line="480" w:lineRule="auto"/>
        <w:contextualSpacing w:val="0"/>
        <w:outlineLvl w:val="2"/>
        <w:rPr>
          <w:b/>
          <w:vanish/>
          <w:color w:val="3C8A2E"/>
          <w:kern w:val="32"/>
          <w:szCs w:val="26"/>
        </w:rPr>
      </w:pPr>
      <w:bookmarkStart w:id="322" w:name="_Toc417645458"/>
      <w:bookmarkStart w:id="323" w:name="_Toc417648909"/>
      <w:bookmarkStart w:id="324" w:name="_Toc417649181"/>
      <w:bookmarkStart w:id="325" w:name="_Toc417649572"/>
      <w:bookmarkStart w:id="326" w:name="_Toc417650279"/>
      <w:bookmarkStart w:id="327" w:name="_Toc418001246"/>
      <w:bookmarkStart w:id="328" w:name="_Toc418003071"/>
      <w:bookmarkStart w:id="329" w:name="_Toc440355000"/>
      <w:bookmarkStart w:id="330" w:name="_Toc440355296"/>
      <w:bookmarkStart w:id="331" w:name="_Toc440374939"/>
      <w:bookmarkStart w:id="332" w:name="_Toc440375331"/>
      <w:bookmarkStart w:id="333" w:name="_Toc440375751"/>
      <w:bookmarkStart w:id="334" w:name="_Toc440634423"/>
      <w:bookmarkStart w:id="335" w:name="_Toc458428912"/>
      <w:bookmarkStart w:id="336" w:name="_Toc458432275"/>
      <w:bookmarkStart w:id="337" w:name="_Toc458432822"/>
      <w:bookmarkStart w:id="338" w:name="_Toc458432918"/>
      <w:bookmarkStart w:id="339" w:name="_Toc458514606"/>
      <w:bookmarkStart w:id="340" w:name="_Toc458515670"/>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p>
    <w:p w14:paraId="6F19D4E9" w14:textId="77777777" w:rsidR="00957A75" w:rsidRPr="007A5085" w:rsidRDefault="00957A75" w:rsidP="00447A75">
      <w:pPr>
        <w:pStyle w:val="Odsekzoznamu"/>
        <w:keepNext/>
        <w:numPr>
          <w:ilvl w:val="1"/>
          <w:numId w:val="31"/>
        </w:numPr>
        <w:spacing w:before="240" w:after="240" w:line="480" w:lineRule="auto"/>
        <w:contextualSpacing w:val="0"/>
        <w:outlineLvl w:val="2"/>
        <w:rPr>
          <w:b/>
          <w:vanish/>
          <w:color w:val="3C8A2E"/>
          <w:kern w:val="32"/>
          <w:szCs w:val="26"/>
        </w:rPr>
      </w:pPr>
      <w:bookmarkStart w:id="341" w:name="_Toc417645459"/>
      <w:bookmarkStart w:id="342" w:name="_Toc417648910"/>
      <w:bookmarkStart w:id="343" w:name="_Toc417649182"/>
      <w:bookmarkStart w:id="344" w:name="_Toc417649573"/>
      <w:bookmarkStart w:id="345" w:name="_Toc417650280"/>
      <w:bookmarkStart w:id="346" w:name="_Toc418001247"/>
      <w:bookmarkStart w:id="347" w:name="_Toc418003072"/>
      <w:bookmarkStart w:id="348" w:name="_Toc440355001"/>
      <w:bookmarkStart w:id="349" w:name="_Toc440355297"/>
      <w:bookmarkStart w:id="350" w:name="_Toc440374940"/>
      <w:bookmarkStart w:id="351" w:name="_Toc440375332"/>
      <w:bookmarkStart w:id="352" w:name="_Toc440375752"/>
      <w:bookmarkStart w:id="353" w:name="_Toc440634424"/>
      <w:bookmarkStart w:id="354" w:name="_Toc458428913"/>
      <w:bookmarkStart w:id="355" w:name="_Toc458432276"/>
      <w:bookmarkStart w:id="356" w:name="_Toc458432823"/>
      <w:bookmarkStart w:id="357" w:name="_Toc458432919"/>
      <w:bookmarkStart w:id="358" w:name="_Toc458514607"/>
      <w:bookmarkStart w:id="359" w:name="_Toc458515671"/>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p>
    <w:p w14:paraId="11536A33" w14:textId="77777777" w:rsidR="00957A75" w:rsidRPr="007A5085" w:rsidRDefault="00957A75" w:rsidP="00447A75">
      <w:pPr>
        <w:pStyle w:val="Odsekzoznamu"/>
        <w:keepNext/>
        <w:numPr>
          <w:ilvl w:val="1"/>
          <w:numId w:val="31"/>
        </w:numPr>
        <w:spacing w:before="240" w:after="240" w:line="480" w:lineRule="auto"/>
        <w:contextualSpacing w:val="0"/>
        <w:outlineLvl w:val="2"/>
        <w:rPr>
          <w:b/>
          <w:vanish/>
          <w:color w:val="3C8A2E"/>
          <w:kern w:val="32"/>
          <w:szCs w:val="26"/>
        </w:rPr>
      </w:pPr>
      <w:bookmarkStart w:id="360" w:name="_Toc417645460"/>
      <w:bookmarkStart w:id="361" w:name="_Toc417648911"/>
      <w:bookmarkStart w:id="362" w:name="_Toc417649183"/>
      <w:bookmarkStart w:id="363" w:name="_Toc417649574"/>
      <w:bookmarkStart w:id="364" w:name="_Toc417650281"/>
      <w:bookmarkStart w:id="365" w:name="_Toc418001248"/>
      <w:bookmarkStart w:id="366" w:name="_Toc418003073"/>
      <w:bookmarkStart w:id="367" w:name="_Toc440355002"/>
      <w:bookmarkStart w:id="368" w:name="_Toc440355298"/>
      <w:bookmarkStart w:id="369" w:name="_Toc440374941"/>
      <w:bookmarkStart w:id="370" w:name="_Toc440375333"/>
      <w:bookmarkStart w:id="371" w:name="_Toc440375753"/>
      <w:bookmarkStart w:id="372" w:name="_Toc440634425"/>
      <w:bookmarkStart w:id="373" w:name="_Toc458428914"/>
      <w:bookmarkStart w:id="374" w:name="_Toc458432277"/>
      <w:bookmarkStart w:id="375" w:name="_Toc458432824"/>
      <w:bookmarkStart w:id="376" w:name="_Toc458432920"/>
      <w:bookmarkStart w:id="377" w:name="_Toc458514608"/>
      <w:bookmarkStart w:id="378" w:name="_Toc458515672"/>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p>
    <w:p w14:paraId="795C81F4" w14:textId="71C9A811" w:rsidR="00FA7A4F" w:rsidRPr="00FA7A4F" w:rsidRDefault="00FA7A4F" w:rsidP="00FA7A4F">
      <w:pPr>
        <w:pStyle w:val="Nadpis3"/>
        <w:spacing w:line="480" w:lineRule="auto"/>
        <w:ind w:left="720"/>
        <w:rPr>
          <w:b/>
          <w:color w:val="3C8A2E" w:themeColor="accent5"/>
          <w:sz w:val="24"/>
          <w:szCs w:val="24"/>
          <w:lang w:val="sk-SK"/>
        </w:rPr>
      </w:pPr>
      <w:bookmarkStart w:id="379" w:name="_Toc458515673"/>
      <w:bookmarkEnd w:id="156"/>
      <w:bookmarkEnd w:id="157"/>
      <w:r w:rsidRPr="00FA7A4F">
        <w:rPr>
          <w:b/>
          <w:color w:val="3C8A2E" w:themeColor="accent5"/>
          <w:sz w:val="24"/>
          <w:szCs w:val="24"/>
          <w:lang w:val="sk-SK"/>
        </w:rPr>
        <w:t>2.10.1 Časová oprávnenosť realizácie projektu</w:t>
      </w:r>
      <w:bookmarkEnd w:id="379"/>
    </w:p>
    <w:p w14:paraId="15B0CC91" w14:textId="77777777" w:rsidR="002B3DE0" w:rsidRPr="005E404C" w:rsidRDefault="005D1FFE"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Časová oprávnenosť realizácie projektu je stanovená v</w:t>
      </w:r>
      <w:r w:rsidR="00EA32B3" w:rsidRPr="005E404C">
        <w:rPr>
          <w:rFonts w:ascii="Arial" w:hAnsi="Arial" w:cs="Arial"/>
          <w:sz w:val="19"/>
          <w:szCs w:val="19"/>
          <w:lang w:val="sk-SK"/>
        </w:rPr>
        <w:t>o</w:t>
      </w:r>
      <w:r w:rsidRPr="005E404C">
        <w:rPr>
          <w:rFonts w:ascii="Arial" w:hAnsi="Arial" w:cs="Arial"/>
          <w:sz w:val="19"/>
          <w:szCs w:val="19"/>
          <w:lang w:val="sk-SK"/>
        </w:rPr>
        <w:t xml:space="preserve"> </w:t>
      </w:r>
      <w:r w:rsidR="002B3DE0" w:rsidRPr="005E404C">
        <w:rPr>
          <w:rFonts w:ascii="Arial" w:hAnsi="Arial" w:cs="Arial"/>
          <w:sz w:val="19"/>
          <w:szCs w:val="19"/>
          <w:lang w:val="sk-SK"/>
        </w:rPr>
        <w:t>vyzvaní/</w:t>
      </w:r>
      <w:r w:rsidRPr="005E404C">
        <w:rPr>
          <w:rFonts w:ascii="Arial" w:hAnsi="Arial" w:cs="Arial"/>
          <w:sz w:val="19"/>
          <w:szCs w:val="19"/>
          <w:lang w:val="sk-SK"/>
        </w:rPr>
        <w:t xml:space="preserve">výzve na predkladanie </w:t>
      </w:r>
      <w:r w:rsidR="00801DF0" w:rsidRPr="005E404C">
        <w:rPr>
          <w:rFonts w:ascii="Arial" w:hAnsi="Arial" w:cs="Arial"/>
          <w:sz w:val="19"/>
          <w:szCs w:val="19"/>
          <w:lang w:val="sk-SK"/>
        </w:rPr>
        <w:t>Ž</w:t>
      </w:r>
      <w:r w:rsidRPr="005E404C">
        <w:rPr>
          <w:rFonts w:ascii="Arial" w:hAnsi="Arial" w:cs="Arial"/>
          <w:sz w:val="19"/>
          <w:szCs w:val="19"/>
          <w:lang w:val="sk-SK"/>
        </w:rPr>
        <w:t xml:space="preserve">oNFP. Žiadateľ o NFP je oprávnený realizovať projekt iba v rámci časovej oprávnenosti realizácie projektu, ktorá môže byť ohraničená konkrétnym dátumom (dátumami) alebo maximálnou dĺžkou realizácie projektu. </w:t>
      </w:r>
    </w:p>
    <w:p w14:paraId="15B0CC92" w14:textId="3AD273AB" w:rsidR="005D1FFE" w:rsidRPr="005E404C" w:rsidRDefault="005D1FFE"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Oprávnenými výdavkami pre financovanie projektov z OP EVS sú vo všeobecnosti výdavky, ktoré vznikli a boli uhradené zo strany žiadateľa v časovom období od </w:t>
      </w:r>
      <w:r w:rsidR="00EA32B3" w:rsidRPr="005E404C">
        <w:rPr>
          <w:rFonts w:ascii="Arial" w:hAnsi="Arial" w:cs="Arial"/>
          <w:sz w:val="19"/>
          <w:szCs w:val="19"/>
          <w:lang w:val="sk-SK"/>
        </w:rPr>
        <w:t>0</w:t>
      </w:r>
      <w:r w:rsidR="005E3545" w:rsidRPr="005E404C">
        <w:rPr>
          <w:rFonts w:ascii="Arial" w:hAnsi="Arial" w:cs="Arial"/>
          <w:sz w:val="19"/>
          <w:szCs w:val="19"/>
          <w:lang w:val="sk-SK"/>
        </w:rPr>
        <w:t>1.</w:t>
      </w:r>
      <w:r w:rsidR="00EA32B3" w:rsidRPr="005E404C">
        <w:rPr>
          <w:rFonts w:ascii="Arial" w:hAnsi="Arial" w:cs="Arial"/>
          <w:sz w:val="19"/>
          <w:szCs w:val="19"/>
          <w:lang w:val="sk-SK"/>
        </w:rPr>
        <w:t>0</w:t>
      </w:r>
      <w:r w:rsidR="005E3545" w:rsidRPr="005E404C">
        <w:rPr>
          <w:rFonts w:ascii="Arial" w:hAnsi="Arial" w:cs="Arial"/>
          <w:sz w:val="19"/>
          <w:szCs w:val="19"/>
          <w:lang w:val="sk-SK"/>
        </w:rPr>
        <w:t xml:space="preserve">1.2014 do </w:t>
      </w:r>
      <w:r w:rsidRPr="005E404C">
        <w:rPr>
          <w:rFonts w:ascii="Arial" w:hAnsi="Arial" w:cs="Arial"/>
          <w:sz w:val="19"/>
          <w:szCs w:val="19"/>
          <w:lang w:val="sk-SK"/>
        </w:rPr>
        <w:t>31.12.20</w:t>
      </w:r>
      <w:r w:rsidR="005E3545" w:rsidRPr="005E404C">
        <w:rPr>
          <w:rFonts w:ascii="Arial" w:hAnsi="Arial" w:cs="Arial"/>
          <w:sz w:val="19"/>
          <w:szCs w:val="19"/>
          <w:lang w:val="sk-SK"/>
        </w:rPr>
        <w:t>2</w:t>
      </w:r>
      <w:r w:rsidR="0081671A" w:rsidRPr="005E404C">
        <w:rPr>
          <w:rFonts w:ascii="Arial" w:hAnsi="Arial" w:cs="Arial"/>
          <w:sz w:val="19"/>
          <w:szCs w:val="19"/>
          <w:lang w:val="sk-SK"/>
        </w:rPr>
        <w:t>3</w:t>
      </w:r>
      <w:r w:rsidRPr="005E404C">
        <w:rPr>
          <w:rFonts w:ascii="Arial" w:hAnsi="Arial" w:cs="Arial"/>
          <w:sz w:val="19"/>
          <w:szCs w:val="19"/>
          <w:lang w:val="sk-SK"/>
        </w:rPr>
        <w:t xml:space="preserve">, pričom výdavky musia byť skutočne vynaložené v období medzi </w:t>
      </w:r>
      <w:r w:rsidR="0075019B" w:rsidRPr="005E404C">
        <w:rPr>
          <w:rFonts w:ascii="Arial" w:hAnsi="Arial" w:cs="Arial"/>
          <w:sz w:val="19"/>
          <w:szCs w:val="19"/>
          <w:lang w:val="sk-SK"/>
        </w:rPr>
        <w:t>0</w:t>
      </w:r>
      <w:r w:rsidR="005E3545" w:rsidRPr="005E404C">
        <w:rPr>
          <w:rFonts w:ascii="Arial" w:hAnsi="Arial" w:cs="Arial"/>
          <w:sz w:val="19"/>
          <w:szCs w:val="19"/>
          <w:lang w:val="sk-SK"/>
        </w:rPr>
        <w:t>1.</w:t>
      </w:r>
      <w:r w:rsidR="0075019B" w:rsidRPr="005E404C">
        <w:rPr>
          <w:rFonts w:ascii="Arial" w:hAnsi="Arial" w:cs="Arial"/>
          <w:sz w:val="19"/>
          <w:szCs w:val="19"/>
          <w:lang w:val="sk-SK"/>
        </w:rPr>
        <w:t>0</w:t>
      </w:r>
      <w:r w:rsidR="005E3545" w:rsidRPr="005E404C">
        <w:rPr>
          <w:rFonts w:ascii="Arial" w:hAnsi="Arial" w:cs="Arial"/>
          <w:sz w:val="19"/>
          <w:szCs w:val="19"/>
          <w:lang w:val="sk-SK"/>
        </w:rPr>
        <w:t>1.2014</w:t>
      </w:r>
      <w:r w:rsidRPr="005E404C">
        <w:rPr>
          <w:rFonts w:ascii="Arial" w:hAnsi="Arial" w:cs="Arial"/>
          <w:sz w:val="19"/>
          <w:szCs w:val="19"/>
          <w:lang w:val="sk-SK"/>
        </w:rPr>
        <w:t xml:space="preserve"> a dňom ukončenia realizácie aktivít projektu nie však neskôr ako 31.12.20</w:t>
      </w:r>
      <w:r w:rsidR="002B3DE0" w:rsidRPr="005E404C">
        <w:rPr>
          <w:rFonts w:ascii="Arial" w:hAnsi="Arial" w:cs="Arial"/>
          <w:sz w:val="19"/>
          <w:szCs w:val="19"/>
          <w:lang w:val="sk-SK"/>
        </w:rPr>
        <w:t>2</w:t>
      </w:r>
      <w:r w:rsidR="0081671A" w:rsidRPr="005E404C">
        <w:rPr>
          <w:rFonts w:ascii="Arial" w:hAnsi="Arial" w:cs="Arial"/>
          <w:sz w:val="19"/>
          <w:szCs w:val="19"/>
          <w:lang w:val="sk-SK"/>
        </w:rPr>
        <w:t>3</w:t>
      </w:r>
      <w:r w:rsidRPr="005E404C">
        <w:rPr>
          <w:rFonts w:ascii="Arial" w:hAnsi="Arial" w:cs="Arial"/>
          <w:sz w:val="19"/>
          <w:szCs w:val="19"/>
          <w:lang w:val="sk-SK"/>
        </w:rPr>
        <w:t xml:space="preserve">. </w:t>
      </w:r>
    </w:p>
    <w:p w14:paraId="15B0CC93" w14:textId="77777777" w:rsidR="002B3DE0" w:rsidRPr="005E404C" w:rsidRDefault="002B3DE0" w:rsidP="007F7349">
      <w:pPr>
        <w:spacing w:line="288" w:lineRule="auto"/>
        <w:jc w:val="both"/>
        <w:rPr>
          <w:rFonts w:ascii="Arial" w:hAnsi="Arial" w:cs="Arial"/>
          <w:sz w:val="19"/>
          <w:szCs w:val="19"/>
          <w:lang w:val="sk-SK"/>
        </w:rPr>
      </w:pPr>
      <w:r w:rsidRPr="005E404C">
        <w:rPr>
          <w:rFonts w:ascii="Arial" w:hAnsi="Arial" w:cs="Arial"/>
          <w:sz w:val="19"/>
          <w:szCs w:val="19"/>
          <w:lang w:val="sk-SK"/>
        </w:rPr>
        <w:t xml:space="preserve">V prípade zmeny a doplnenia OP EVS sú výdavky, ktoré sa stanú oprávnenými z dôvodu zmeny a doplnenia OP EVS, oprávnené len odo dňa predloženia žiadosti o zmenu a doplnenie EK. </w:t>
      </w:r>
    </w:p>
    <w:p w14:paraId="053695E3" w14:textId="5FEEAD72" w:rsidR="005E404C" w:rsidRPr="00FA7A4F" w:rsidRDefault="00FA7A4F" w:rsidP="00447A75">
      <w:pPr>
        <w:pStyle w:val="Nadpis3"/>
        <w:spacing w:line="480" w:lineRule="auto"/>
        <w:ind w:left="720"/>
        <w:rPr>
          <w:b/>
          <w:color w:val="3C8A2E" w:themeColor="accent5"/>
          <w:sz w:val="24"/>
          <w:szCs w:val="24"/>
          <w:lang w:val="sk-SK"/>
        </w:rPr>
      </w:pPr>
      <w:bookmarkStart w:id="380" w:name="_Toc418001250"/>
      <w:bookmarkStart w:id="381" w:name="_Toc418003075"/>
      <w:bookmarkStart w:id="382" w:name="_Toc458515674"/>
      <w:bookmarkEnd w:id="380"/>
      <w:bookmarkEnd w:id="381"/>
      <w:r w:rsidRPr="00FA7A4F">
        <w:rPr>
          <w:b/>
          <w:color w:val="3C8A2E" w:themeColor="accent5"/>
          <w:sz w:val="24"/>
          <w:szCs w:val="24"/>
          <w:lang w:val="sk-SK"/>
        </w:rPr>
        <w:t>2.10.2 Oprávnenosť z hľadiska súladu s HP</w:t>
      </w:r>
      <w:bookmarkEnd w:id="382"/>
    </w:p>
    <w:p w14:paraId="18BF7A05" w14:textId="55658B20" w:rsidR="00D41F31" w:rsidRPr="005E404C" w:rsidRDefault="00D41F31" w:rsidP="007F7349">
      <w:pPr>
        <w:spacing w:line="288" w:lineRule="auto"/>
        <w:jc w:val="both"/>
        <w:rPr>
          <w:rFonts w:ascii="Arial" w:hAnsi="Arial" w:cs="Arial"/>
          <w:sz w:val="19"/>
          <w:szCs w:val="19"/>
          <w:lang w:val="sk-SK"/>
        </w:rPr>
      </w:pPr>
      <w:r w:rsidRPr="005E404C">
        <w:rPr>
          <w:rFonts w:ascii="Arial" w:hAnsi="Arial" w:cs="Arial"/>
          <w:sz w:val="19"/>
          <w:szCs w:val="19"/>
          <w:lang w:val="sk-SK"/>
        </w:rPr>
        <w:t>Špecifikáciu podmienok potrebných na splnenie podmienky poskytnutia príspevku z hľadiska súladu s HP definuje gestor HP v spolupráci s</w:t>
      </w:r>
      <w:r w:rsidR="00AB4B8A" w:rsidRPr="005E404C">
        <w:rPr>
          <w:rFonts w:ascii="Arial" w:hAnsi="Arial" w:cs="Arial"/>
          <w:sz w:val="19"/>
          <w:szCs w:val="19"/>
          <w:lang w:val="sk-SK"/>
        </w:rPr>
        <w:t> </w:t>
      </w:r>
      <w:r w:rsidRPr="005E404C">
        <w:rPr>
          <w:rFonts w:ascii="Arial" w:hAnsi="Arial" w:cs="Arial"/>
          <w:sz w:val="19"/>
          <w:szCs w:val="19"/>
          <w:lang w:val="sk-SK"/>
        </w:rPr>
        <w:t>RO</w:t>
      </w:r>
      <w:r w:rsidR="00AB4B8A" w:rsidRPr="005E404C">
        <w:rPr>
          <w:rFonts w:ascii="Arial" w:hAnsi="Arial" w:cs="Arial"/>
          <w:sz w:val="19"/>
          <w:szCs w:val="19"/>
          <w:lang w:val="sk-SK"/>
        </w:rPr>
        <w:t xml:space="preserve"> pre OP EVS</w:t>
      </w:r>
      <w:r w:rsidRPr="005E404C">
        <w:rPr>
          <w:rFonts w:ascii="Arial" w:hAnsi="Arial" w:cs="Arial"/>
          <w:sz w:val="19"/>
          <w:szCs w:val="19"/>
          <w:lang w:val="sk-SK"/>
        </w:rPr>
        <w:t xml:space="preserve"> vo </w:t>
      </w:r>
      <w:r w:rsidR="00205C42" w:rsidRPr="005E404C">
        <w:rPr>
          <w:rFonts w:ascii="Arial" w:hAnsi="Arial" w:cs="Arial"/>
          <w:sz w:val="19"/>
          <w:szCs w:val="19"/>
          <w:lang w:val="sk-SK"/>
        </w:rPr>
        <w:t>vyzvaní/</w:t>
      </w:r>
      <w:r w:rsidRPr="005E404C">
        <w:rPr>
          <w:rFonts w:ascii="Arial" w:hAnsi="Arial" w:cs="Arial"/>
          <w:sz w:val="19"/>
          <w:szCs w:val="19"/>
          <w:lang w:val="sk-SK"/>
        </w:rPr>
        <w:t>výzve. Relevantné pre prípady, ak súlad s HP nie je overovaný po dohode s gestorom HP v rámci odborného hodnotenia ŽoNFP.</w:t>
      </w:r>
    </w:p>
    <w:p w14:paraId="71BC61BF" w14:textId="629CFFCC" w:rsidR="005E404C" w:rsidRPr="00FA7A4F" w:rsidRDefault="00FA7A4F" w:rsidP="00447A75">
      <w:pPr>
        <w:pStyle w:val="Nadpis3"/>
        <w:spacing w:line="480" w:lineRule="auto"/>
        <w:ind w:left="720"/>
        <w:rPr>
          <w:b/>
          <w:color w:val="3C8A2E" w:themeColor="accent5"/>
          <w:sz w:val="24"/>
          <w:szCs w:val="24"/>
          <w:lang w:val="sk-SK"/>
        </w:rPr>
      </w:pPr>
      <w:bookmarkStart w:id="383" w:name="_Toc418001252"/>
      <w:bookmarkStart w:id="384" w:name="_Toc418003077"/>
      <w:bookmarkStart w:id="385" w:name="_Toc458515675"/>
      <w:bookmarkEnd w:id="383"/>
      <w:bookmarkEnd w:id="384"/>
      <w:r w:rsidRPr="00FA7A4F">
        <w:rPr>
          <w:b/>
          <w:color w:val="3C8A2E" w:themeColor="accent5"/>
          <w:sz w:val="24"/>
          <w:szCs w:val="24"/>
          <w:lang w:val="sk-SK"/>
        </w:rPr>
        <w:t>2.10.3 Maximálna a minimálna výška pomoci</w:t>
      </w:r>
      <w:bookmarkEnd w:id="385"/>
    </w:p>
    <w:p w14:paraId="0D2E716A" w14:textId="75C50EA1" w:rsidR="006E406C" w:rsidRPr="005E404C" w:rsidRDefault="00FB350D" w:rsidP="00717E4A">
      <w:pPr>
        <w:pStyle w:val="Captionheading"/>
        <w:jc w:val="both"/>
        <w:rPr>
          <w:b w:val="0"/>
          <w:bCs/>
          <w:iCs/>
          <w:color w:val="auto"/>
          <w:sz w:val="19"/>
          <w:szCs w:val="19"/>
          <w:lang w:val="sk-SK"/>
        </w:rPr>
      </w:pPr>
      <w:r w:rsidRPr="005E404C">
        <w:rPr>
          <w:b w:val="0"/>
          <w:bCs/>
          <w:iCs/>
          <w:color w:val="auto"/>
          <w:sz w:val="19"/>
          <w:szCs w:val="19"/>
          <w:lang w:val="sk-SK"/>
        </w:rPr>
        <w:t xml:space="preserve">Pre dopytovo orientované </w:t>
      </w:r>
      <w:r w:rsidRPr="005E404C">
        <w:rPr>
          <w:b w:val="0"/>
          <w:color w:val="auto"/>
          <w:sz w:val="19"/>
          <w:szCs w:val="19"/>
          <w:lang w:val="sk-SK"/>
        </w:rPr>
        <w:t>projekty</w:t>
      </w:r>
      <w:r w:rsidRPr="005E404C">
        <w:rPr>
          <w:bCs/>
          <w:iCs/>
          <w:color w:val="auto"/>
          <w:sz w:val="19"/>
          <w:szCs w:val="19"/>
          <w:lang w:val="sk-SK"/>
        </w:rPr>
        <w:t xml:space="preserve"> </w:t>
      </w:r>
      <w:r w:rsidR="006E406C" w:rsidRPr="005E404C">
        <w:rPr>
          <w:sz w:val="19"/>
          <w:szCs w:val="19"/>
          <w:lang w:val="sk-SK"/>
        </w:rPr>
        <w:t xml:space="preserve">RO </w:t>
      </w:r>
      <w:r w:rsidR="006E406C" w:rsidRPr="005E404C">
        <w:rPr>
          <w:bCs/>
          <w:iCs/>
          <w:color w:val="auto"/>
          <w:sz w:val="19"/>
          <w:szCs w:val="19"/>
          <w:lang w:val="sk-SK"/>
        </w:rPr>
        <w:t>pre OP EVS definuje vo výzve</w:t>
      </w:r>
      <w:r w:rsidRPr="005E404C">
        <w:rPr>
          <w:bCs/>
          <w:iCs/>
          <w:color w:val="auto"/>
          <w:sz w:val="19"/>
          <w:szCs w:val="19"/>
          <w:lang w:val="sk-SK"/>
        </w:rPr>
        <w:t xml:space="preserve"> </w:t>
      </w:r>
      <w:r w:rsidR="006E406C" w:rsidRPr="005E404C">
        <w:rPr>
          <w:bCs/>
          <w:iCs/>
          <w:color w:val="auto"/>
          <w:sz w:val="19"/>
          <w:szCs w:val="19"/>
          <w:lang w:val="sk-SK"/>
        </w:rPr>
        <w:t>maximálnu a minimálnu</w:t>
      </w:r>
      <w:r w:rsidR="006E406C" w:rsidRPr="005E404C">
        <w:rPr>
          <w:b w:val="0"/>
          <w:bCs/>
          <w:iCs/>
          <w:color w:val="auto"/>
          <w:sz w:val="19"/>
          <w:szCs w:val="19"/>
          <w:lang w:val="sk-SK"/>
        </w:rPr>
        <w:t xml:space="preserve"> výšku pomoci pre projekt</w:t>
      </w:r>
      <w:r w:rsidRPr="005E404C">
        <w:rPr>
          <w:b w:val="0"/>
          <w:bCs/>
          <w:iCs/>
          <w:color w:val="auto"/>
          <w:sz w:val="19"/>
          <w:szCs w:val="19"/>
          <w:lang w:val="sk-SK"/>
        </w:rPr>
        <w:t>, ktorá je záväzná pre žiadateľov</w:t>
      </w:r>
      <w:r w:rsidR="007E3E4C" w:rsidRPr="005E404C">
        <w:rPr>
          <w:b w:val="0"/>
          <w:bCs/>
          <w:iCs/>
          <w:color w:val="auto"/>
          <w:sz w:val="19"/>
          <w:szCs w:val="19"/>
          <w:lang w:val="sk-SK"/>
        </w:rPr>
        <w:t xml:space="preserve">. </w:t>
      </w:r>
    </w:p>
    <w:p w14:paraId="16095E96" w14:textId="1E245F56" w:rsidR="007E3E4C" w:rsidRPr="005E404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5E404C">
        <w:rPr>
          <w:bCs/>
          <w:iCs/>
          <w:sz w:val="19"/>
          <w:szCs w:val="19"/>
          <w:lang w:val="sk-SK"/>
        </w:rPr>
        <w:t>V</w:t>
      </w:r>
      <w:r w:rsidR="00FB350D" w:rsidRPr="005E404C">
        <w:rPr>
          <w:bCs/>
          <w:iCs/>
          <w:sz w:val="19"/>
          <w:szCs w:val="19"/>
          <w:lang w:val="sk-SK"/>
        </w:rPr>
        <w:t> národných projektoch</w:t>
      </w:r>
      <w:r w:rsidR="00FB350D" w:rsidRPr="005E404C">
        <w:rPr>
          <w:rFonts w:cstheme="minorHAnsi"/>
          <w:color w:val="000000"/>
          <w:sz w:val="19"/>
          <w:szCs w:val="19"/>
          <w:lang w:val="sk-SK"/>
        </w:rPr>
        <w:t xml:space="preserve"> </w:t>
      </w:r>
      <w:r w:rsidR="00FB350D" w:rsidRPr="005E404C">
        <w:rPr>
          <w:b/>
          <w:sz w:val="19"/>
          <w:szCs w:val="19"/>
          <w:lang w:val="sk-SK"/>
        </w:rPr>
        <w:t>RO</w:t>
      </w:r>
      <w:r w:rsidR="00FB350D" w:rsidRPr="005E404C">
        <w:rPr>
          <w:sz w:val="19"/>
          <w:szCs w:val="19"/>
          <w:lang w:val="sk-SK"/>
        </w:rPr>
        <w:t xml:space="preserve"> </w:t>
      </w:r>
      <w:r w:rsidR="00FB350D" w:rsidRPr="005E404C">
        <w:rPr>
          <w:b/>
          <w:bCs/>
          <w:iCs/>
          <w:sz w:val="19"/>
          <w:szCs w:val="19"/>
          <w:lang w:val="sk-SK"/>
        </w:rPr>
        <w:t xml:space="preserve">pre OP EVS definuje vo </w:t>
      </w:r>
      <w:r w:rsidR="007E22B9" w:rsidRPr="005E404C">
        <w:rPr>
          <w:b/>
          <w:bCs/>
          <w:iCs/>
          <w:sz w:val="19"/>
          <w:szCs w:val="19"/>
          <w:lang w:val="sk-SK"/>
        </w:rPr>
        <w:t xml:space="preserve">vyzvaní </w:t>
      </w:r>
      <w:r w:rsidR="00FB350D" w:rsidRPr="005E404C">
        <w:rPr>
          <w:b/>
          <w:bCs/>
          <w:iCs/>
          <w:sz w:val="19"/>
          <w:szCs w:val="19"/>
          <w:lang w:val="sk-SK"/>
        </w:rPr>
        <w:t xml:space="preserve">maximálnu výšku, </w:t>
      </w:r>
      <w:r w:rsidR="00FB350D" w:rsidRPr="005E404C">
        <w:rPr>
          <w:bCs/>
          <w:iCs/>
          <w:sz w:val="19"/>
          <w:szCs w:val="19"/>
          <w:lang w:val="sk-SK"/>
        </w:rPr>
        <w:t>ktorá je pre žiadateľa NP záväzná</w:t>
      </w:r>
      <w:r w:rsidR="0098750C" w:rsidRPr="005E404C">
        <w:rPr>
          <w:bCs/>
          <w:iCs/>
          <w:sz w:val="19"/>
          <w:szCs w:val="19"/>
          <w:lang w:val="sk-SK"/>
        </w:rPr>
        <w:t>.</w:t>
      </w:r>
    </w:p>
    <w:p w14:paraId="0D0B78DE" w14:textId="734F6742" w:rsidR="007E3E4C" w:rsidRPr="005E404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5E404C">
        <w:rPr>
          <w:bCs/>
          <w:iCs/>
          <w:sz w:val="19"/>
          <w:szCs w:val="19"/>
          <w:lang w:val="sk-SK"/>
        </w:rPr>
        <w:t>Výšk</w:t>
      </w:r>
      <w:r w:rsidR="00FB350D" w:rsidRPr="005E404C">
        <w:rPr>
          <w:bCs/>
          <w:iCs/>
          <w:sz w:val="19"/>
          <w:szCs w:val="19"/>
          <w:lang w:val="sk-SK"/>
        </w:rPr>
        <w:t>u</w:t>
      </w:r>
      <w:r w:rsidRPr="005E404C">
        <w:rPr>
          <w:bCs/>
          <w:iCs/>
          <w:sz w:val="19"/>
          <w:szCs w:val="19"/>
          <w:lang w:val="sk-SK"/>
        </w:rPr>
        <w:t xml:space="preserve"> pomoci stanoven</w:t>
      </w:r>
      <w:r w:rsidR="00FB350D" w:rsidRPr="005E404C">
        <w:rPr>
          <w:bCs/>
          <w:iCs/>
          <w:sz w:val="19"/>
          <w:szCs w:val="19"/>
          <w:lang w:val="sk-SK"/>
        </w:rPr>
        <w:t>ú</w:t>
      </w:r>
      <w:r w:rsidRPr="005E404C">
        <w:rPr>
          <w:bCs/>
          <w:iCs/>
          <w:sz w:val="19"/>
          <w:szCs w:val="19"/>
          <w:lang w:val="sk-SK"/>
        </w:rPr>
        <w:t xml:space="preserve"> vo výzve</w:t>
      </w:r>
      <w:r w:rsidR="00FB350D" w:rsidRPr="005E404C">
        <w:rPr>
          <w:bCs/>
          <w:iCs/>
          <w:sz w:val="19"/>
          <w:szCs w:val="19"/>
          <w:lang w:val="sk-SK"/>
        </w:rPr>
        <w:t>/vyzvaní</w:t>
      </w:r>
      <w:r w:rsidR="00FB350D" w:rsidRPr="005E404C">
        <w:rPr>
          <w:rFonts w:cstheme="minorHAnsi"/>
          <w:color w:val="000000"/>
          <w:sz w:val="19"/>
          <w:szCs w:val="19"/>
          <w:lang w:val="sk-SK"/>
        </w:rPr>
        <w:t xml:space="preserve"> </w:t>
      </w:r>
      <w:r w:rsidR="00FB350D" w:rsidRPr="005E404C">
        <w:rPr>
          <w:b/>
          <w:sz w:val="19"/>
          <w:szCs w:val="19"/>
          <w:lang w:val="sk-SK"/>
        </w:rPr>
        <w:t>RO</w:t>
      </w:r>
      <w:r w:rsidR="00FB350D" w:rsidRPr="005E404C">
        <w:rPr>
          <w:sz w:val="19"/>
          <w:szCs w:val="19"/>
          <w:lang w:val="sk-SK"/>
        </w:rPr>
        <w:t xml:space="preserve"> </w:t>
      </w:r>
      <w:r w:rsidR="00FB350D" w:rsidRPr="005E404C">
        <w:rPr>
          <w:b/>
          <w:bCs/>
          <w:iCs/>
          <w:sz w:val="19"/>
          <w:szCs w:val="19"/>
          <w:lang w:val="sk-SK"/>
        </w:rPr>
        <w:t>pre OP EVS</w:t>
      </w:r>
      <w:r w:rsidRPr="005E404C">
        <w:rPr>
          <w:rFonts w:cstheme="minorHAnsi"/>
          <w:color w:val="000000"/>
          <w:sz w:val="19"/>
          <w:szCs w:val="19"/>
          <w:lang w:val="sk-SK"/>
        </w:rPr>
        <w:t xml:space="preserve"> </w:t>
      </w:r>
      <w:r w:rsidRPr="005E404C">
        <w:rPr>
          <w:rFonts w:cs="Arial"/>
          <w:color w:val="000000"/>
          <w:sz w:val="19"/>
          <w:szCs w:val="19"/>
          <w:lang w:val="sk-SK"/>
        </w:rPr>
        <w:t xml:space="preserve">určuje </w:t>
      </w:r>
      <w:r w:rsidR="00FB350D" w:rsidRPr="005E404C">
        <w:rPr>
          <w:rFonts w:cs="Arial"/>
          <w:color w:val="000000"/>
          <w:sz w:val="19"/>
          <w:szCs w:val="19"/>
          <w:lang w:val="sk-SK"/>
        </w:rPr>
        <w:t xml:space="preserve">aj na základe </w:t>
      </w:r>
      <w:r w:rsidRPr="005E404C">
        <w:rPr>
          <w:rFonts w:cs="Arial"/>
          <w:color w:val="000000"/>
          <w:sz w:val="19"/>
          <w:szCs w:val="19"/>
          <w:lang w:val="sk-SK"/>
        </w:rPr>
        <w:t>schémy štátnej pomoci/</w:t>
      </w:r>
      <w:r w:rsidR="00205C42" w:rsidRPr="005E404C">
        <w:rPr>
          <w:rFonts w:cs="Arial"/>
          <w:color w:val="000000"/>
          <w:sz w:val="19"/>
          <w:szCs w:val="19"/>
          <w:lang w:val="sk-SK"/>
        </w:rPr>
        <w:t xml:space="preserve"> schémy </w:t>
      </w:r>
      <w:r w:rsidRPr="005E404C">
        <w:rPr>
          <w:rFonts w:cs="Arial"/>
          <w:color w:val="000000"/>
          <w:sz w:val="19"/>
          <w:szCs w:val="19"/>
          <w:lang w:val="sk-SK"/>
        </w:rPr>
        <w:t>pomoci de minimis</w:t>
      </w:r>
      <w:r w:rsidR="00FB350D" w:rsidRPr="005E404C">
        <w:rPr>
          <w:rFonts w:cs="Arial"/>
          <w:color w:val="000000"/>
          <w:sz w:val="19"/>
          <w:szCs w:val="19"/>
          <w:lang w:val="sk-SK"/>
        </w:rPr>
        <w:t xml:space="preserve"> v prípade jej identifikovania.</w:t>
      </w:r>
    </w:p>
    <w:p w14:paraId="2DAD0446" w14:textId="6CAEC0B7" w:rsidR="00FA7A4F" w:rsidRPr="00FA7A4F" w:rsidRDefault="00FA7A4F" w:rsidP="00FA7A4F">
      <w:pPr>
        <w:pStyle w:val="Nadpis3"/>
        <w:spacing w:line="480" w:lineRule="auto"/>
        <w:ind w:left="720"/>
        <w:rPr>
          <w:rFonts w:ascii="Arial" w:hAnsi="Arial" w:cs="Arial"/>
          <w:b/>
          <w:color w:val="3C8A2E" w:themeColor="accent5"/>
          <w:sz w:val="24"/>
          <w:szCs w:val="24"/>
          <w:lang w:val="sk-SK"/>
        </w:rPr>
      </w:pPr>
      <w:bookmarkStart w:id="386" w:name="_Toc458515676"/>
      <w:r w:rsidRPr="00FA7A4F">
        <w:rPr>
          <w:rFonts w:ascii="Arial" w:hAnsi="Arial" w:cs="Arial"/>
          <w:b/>
          <w:color w:val="3C8A2E" w:themeColor="accent5"/>
          <w:sz w:val="24"/>
          <w:szCs w:val="24"/>
          <w:lang w:val="sk-SK"/>
        </w:rPr>
        <w:lastRenderedPageBreak/>
        <w:t>2.10.4 Podmienky poskytnutia príspevku z hľadiska definovania merateľných ukazovateľov projektu</w:t>
      </w:r>
      <w:bookmarkEnd w:id="386"/>
    </w:p>
    <w:p w14:paraId="56570002" w14:textId="55CB093B" w:rsidR="00334B8C" w:rsidRPr="005E404C" w:rsidRDefault="00334B8C" w:rsidP="00334B8C">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 xml:space="preserve">RO pre OP EVS v rámci vyzvania/výzvy definuje vo vzťahu k jednotlivým typom aktivít zodpovedajúce merateľné ukazovatele projektu, ktoré musí žiadateľ priradiť k hlavným aktivitám projektu. </w:t>
      </w:r>
    </w:p>
    <w:p w14:paraId="7E65C251" w14:textId="33972A4F" w:rsidR="006E406C" w:rsidRPr="005E404C" w:rsidRDefault="00845BDD" w:rsidP="00845BDD">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Žiadateľ vyberie relevantné </w:t>
      </w:r>
      <w:r w:rsidR="0090649B" w:rsidRPr="005E404C">
        <w:rPr>
          <w:rFonts w:ascii="Arial" w:hAnsi="Arial" w:cs="Arial"/>
          <w:color w:val="000000"/>
          <w:sz w:val="19"/>
          <w:szCs w:val="19"/>
          <w:lang w:val="sk-SK"/>
        </w:rPr>
        <w:t xml:space="preserve">merateľné </w:t>
      </w:r>
      <w:r w:rsidRPr="005E404C">
        <w:rPr>
          <w:rFonts w:ascii="Arial" w:hAnsi="Arial" w:cs="Arial"/>
          <w:color w:val="000000"/>
          <w:sz w:val="19"/>
          <w:szCs w:val="19"/>
          <w:lang w:val="sk-SK"/>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1B5982CB" w14:textId="77777777" w:rsidR="00B66005" w:rsidRPr="005E404C" w:rsidRDefault="00B66005" w:rsidP="00B66005">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prípade, ak žiadateľ o NFP vo svojom projekte plánuje prispieť aj k napĺňaniu cieľov horizontálnych princípov, musí zadať zvolené merateľné ukazovatele aj v príslušných častiach ŽoNFP, týkajúcich sa horizontálnych princípov. Žiadateľ o NFP zároveň vyplní cieľovú/plánovanú hodnotu merateľného ukazovateľa horizontálnych princípov (ďalej len „HP“) rovnako, ako pri merateľných ukazovateľoch projektu. </w:t>
      </w:r>
    </w:p>
    <w:p w14:paraId="53FB595F" w14:textId="77777777" w:rsidR="00B66005" w:rsidRPr="005E404C" w:rsidRDefault="00B66005" w:rsidP="00B66005">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Pokiaľ žiadateľ o NFP v ŽoNFP uvedie aj iné ukazovatele, ktoré sa nebudú zo strany RO pre OP EVS sledovať, tieto ukazovatele nemajú žiadny vplyv v procese výberu a hodnotenia ŽoNFP a slúžia len pre žiadateľa.</w:t>
      </w:r>
    </w:p>
    <w:p w14:paraId="6CA0711E" w14:textId="77777777" w:rsidR="00B66005" w:rsidRPr="005E404C" w:rsidRDefault="00B66005" w:rsidP="00B66005">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Žiadateľ pri vypracovaní ŽoNFP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62208368" w14:textId="35416FA1" w:rsidR="00B66005" w:rsidRPr="005E404C" w:rsidRDefault="00B66005" w:rsidP="00B66005">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V prípade projektov, ktoré v súlade s</w:t>
      </w:r>
      <w:r w:rsidR="00D47ED7" w:rsidRPr="005E404C">
        <w:rPr>
          <w:rFonts w:ascii="Arial" w:hAnsi="Arial" w:cs="Arial"/>
          <w:color w:val="000000"/>
          <w:sz w:val="19"/>
          <w:szCs w:val="19"/>
          <w:lang w:val="sk-SK"/>
        </w:rPr>
        <w:t> </w:t>
      </w:r>
      <w:r w:rsidRPr="005E404C">
        <w:rPr>
          <w:rFonts w:ascii="Arial" w:hAnsi="Arial" w:cs="Arial"/>
          <w:color w:val="000000"/>
          <w:sz w:val="19"/>
          <w:szCs w:val="19"/>
          <w:lang w:val="sk-SK"/>
        </w:rPr>
        <w:t>výzvou</w:t>
      </w:r>
      <w:r w:rsidR="00D47ED7" w:rsidRPr="005E404C">
        <w:rPr>
          <w:rFonts w:ascii="Arial" w:hAnsi="Arial" w:cs="Arial"/>
          <w:color w:val="000000"/>
          <w:sz w:val="19"/>
          <w:szCs w:val="19"/>
          <w:lang w:val="sk-SK"/>
        </w:rPr>
        <w:t>/vyzvaním</w:t>
      </w:r>
      <w:r w:rsidRPr="005E404C">
        <w:rPr>
          <w:rFonts w:ascii="Arial" w:hAnsi="Arial" w:cs="Arial"/>
          <w:color w:val="000000"/>
          <w:sz w:val="19"/>
          <w:szCs w:val="19"/>
          <w:lang w:val="sk-SK"/>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145E2232" w14:textId="2A64417E" w:rsidR="00B66005" w:rsidRPr="005E404C" w:rsidRDefault="00B66005" w:rsidP="00B66005">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5E404C">
        <w:rPr>
          <w:rFonts w:ascii="Arial" w:hAnsi="Arial" w:cs="Arial"/>
          <w:color w:val="000000"/>
          <w:sz w:val="19"/>
          <w:szCs w:val="19"/>
          <w:lang w:val="sk-SK"/>
        </w:rPr>
        <w:t>,</w:t>
      </w:r>
      <w:r w:rsidRPr="005E404C">
        <w:rPr>
          <w:rFonts w:ascii="Arial" w:hAnsi="Arial" w:cs="Arial"/>
          <w:color w:val="000000"/>
          <w:sz w:val="19"/>
          <w:szCs w:val="19"/>
          <w:lang w:val="sk-SK"/>
        </w:rPr>
        <w:t xml:space="preserve"> s ktorým bude podpísaná zmluva o NFP (prijímateľa) záväzné.</w:t>
      </w:r>
    </w:p>
    <w:p w14:paraId="4901E6FE" w14:textId="6331359E" w:rsidR="004C357F" w:rsidRPr="005E404C" w:rsidRDefault="004C357F" w:rsidP="004C357F">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V rámci merateľných ukazovateľov definovaných v príslušnej výzve</w:t>
      </w:r>
      <w:r w:rsidR="00D47ED7" w:rsidRPr="005E404C">
        <w:rPr>
          <w:rFonts w:ascii="Arial" w:hAnsi="Arial" w:cs="Arial"/>
          <w:color w:val="000000"/>
          <w:sz w:val="19"/>
          <w:szCs w:val="19"/>
          <w:lang w:val="sk-SK"/>
        </w:rPr>
        <w:t>/vyzvaní</w:t>
      </w:r>
      <w:r w:rsidRPr="005E404C">
        <w:rPr>
          <w:rFonts w:ascii="Arial" w:hAnsi="Arial" w:cs="Arial"/>
          <w:color w:val="000000"/>
          <w:sz w:val="19"/>
          <w:szCs w:val="19"/>
          <w:lang w:val="sk-SK"/>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5E404C">
        <w:rPr>
          <w:rFonts w:ascii="Arial" w:hAnsi="Arial" w:cs="Arial"/>
          <w:color w:val="000000"/>
          <w:sz w:val="19"/>
          <w:szCs w:val="19"/>
          <w:u w:val="single"/>
          <w:lang w:val="sk-SK"/>
        </w:rPr>
        <w:t>merateľné ukazovatele s príznakom</w:t>
      </w:r>
      <w:r w:rsidRPr="005E404C">
        <w:rPr>
          <w:rFonts w:ascii="Arial" w:hAnsi="Arial" w:cs="Arial"/>
          <w:color w:val="000000"/>
          <w:sz w:val="19"/>
          <w:szCs w:val="19"/>
          <w:lang w:val="sk-SK"/>
        </w:rPr>
        <w:t>. V prípade sledovania merateľných ukazovateľov s príznakom RO pre OP EVS pri vyhodnocovaní nedosahovania stanovenej hodnoty posúdi zdôvodnenie nedosiahnutia týchto ukazovateľov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4CEC8AF9" w14:textId="77F99459" w:rsidR="004128C2" w:rsidRPr="005E404C" w:rsidRDefault="00B66005" w:rsidP="004C357F">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Merateľné ukazovatele bez príznaku sú počas implementácie projektu záväzné z hľadiska dosiahnutia ich plánovanej hodnoty, pričom akceptovateľná miera odchýlky, ktorá nebude mať za následok vznik finančnej zodpovednosti</w:t>
      </w:r>
      <w:r w:rsidR="001D673F" w:rsidRPr="005E404C">
        <w:rPr>
          <w:rFonts w:ascii="Arial" w:hAnsi="Arial" w:cs="Arial"/>
          <w:color w:val="000000"/>
          <w:sz w:val="19"/>
          <w:szCs w:val="19"/>
          <w:lang w:val="sk-SK"/>
        </w:rPr>
        <w:t xml:space="preserve"> ako aj mechanizmus povinného vrátenia príspevku alebo jeho časti, ktor</w:t>
      </w:r>
      <w:r w:rsidR="007437E2" w:rsidRPr="005E404C">
        <w:rPr>
          <w:rFonts w:ascii="Arial" w:hAnsi="Arial" w:cs="Arial"/>
          <w:color w:val="000000"/>
          <w:sz w:val="19"/>
          <w:szCs w:val="19"/>
          <w:lang w:val="sk-SK"/>
        </w:rPr>
        <w:t>é</w:t>
      </w:r>
      <w:r w:rsidR="001D673F" w:rsidRPr="005E404C">
        <w:rPr>
          <w:rFonts w:ascii="Arial" w:hAnsi="Arial" w:cs="Arial"/>
          <w:color w:val="000000"/>
          <w:sz w:val="19"/>
          <w:szCs w:val="19"/>
          <w:lang w:val="sk-SK"/>
        </w:rPr>
        <w:t xml:space="preserve"> je spojen</w:t>
      </w:r>
      <w:r w:rsidR="007437E2" w:rsidRPr="005E404C">
        <w:rPr>
          <w:rFonts w:ascii="Arial" w:hAnsi="Arial" w:cs="Arial"/>
          <w:color w:val="000000"/>
          <w:sz w:val="19"/>
          <w:szCs w:val="19"/>
          <w:lang w:val="sk-SK"/>
        </w:rPr>
        <w:t>é</w:t>
      </w:r>
      <w:r w:rsidR="001D673F" w:rsidRPr="005E404C">
        <w:rPr>
          <w:rFonts w:ascii="Arial" w:hAnsi="Arial" w:cs="Arial"/>
          <w:color w:val="000000"/>
          <w:sz w:val="19"/>
          <w:szCs w:val="19"/>
          <w:lang w:val="sk-SK"/>
        </w:rPr>
        <w:t xml:space="preserve"> </w:t>
      </w:r>
      <w:r w:rsidR="007437E2" w:rsidRPr="005E404C">
        <w:rPr>
          <w:rFonts w:ascii="Arial" w:hAnsi="Arial" w:cs="Arial"/>
          <w:color w:val="000000"/>
          <w:sz w:val="19"/>
          <w:szCs w:val="19"/>
          <w:lang w:val="sk-SK"/>
        </w:rPr>
        <w:t xml:space="preserve">so vznikom podstatnej zmeny pri prekročení miery odchýlky, </w:t>
      </w:r>
      <w:r w:rsidRPr="005E404C">
        <w:rPr>
          <w:rFonts w:ascii="Arial" w:hAnsi="Arial" w:cs="Arial"/>
          <w:color w:val="000000"/>
          <w:sz w:val="19"/>
          <w:szCs w:val="19"/>
          <w:lang w:val="sk-SK"/>
        </w:rPr>
        <w:t>je určená v zmluve o</w:t>
      </w:r>
      <w:r w:rsidR="005D0BB7" w:rsidRPr="005E404C">
        <w:rPr>
          <w:rFonts w:ascii="Arial" w:hAnsi="Arial" w:cs="Arial"/>
          <w:color w:val="000000"/>
          <w:sz w:val="19"/>
          <w:szCs w:val="19"/>
          <w:lang w:val="sk-SK"/>
        </w:rPr>
        <w:t> </w:t>
      </w:r>
      <w:r w:rsidRPr="005E404C">
        <w:rPr>
          <w:rFonts w:ascii="Arial" w:hAnsi="Arial" w:cs="Arial"/>
          <w:color w:val="000000"/>
          <w:sz w:val="19"/>
          <w:szCs w:val="19"/>
          <w:lang w:val="sk-SK"/>
        </w:rPr>
        <w:t>NFP</w:t>
      </w:r>
      <w:r w:rsidR="005D0BB7" w:rsidRPr="005E404C">
        <w:rPr>
          <w:rFonts w:ascii="Arial" w:hAnsi="Arial" w:cs="Arial"/>
          <w:color w:val="000000"/>
          <w:sz w:val="19"/>
          <w:szCs w:val="19"/>
          <w:lang w:val="sk-SK"/>
        </w:rPr>
        <w:t xml:space="preserve"> a </w:t>
      </w:r>
      <w:r w:rsidR="006464B2" w:rsidRPr="005E404C">
        <w:rPr>
          <w:rFonts w:ascii="Arial" w:hAnsi="Arial" w:cs="Arial"/>
          <w:color w:val="000000"/>
          <w:sz w:val="19"/>
          <w:szCs w:val="19"/>
          <w:lang w:val="sk-SK"/>
        </w:rPr>
        <w:t>prí</w:t>
      </w:r>
      <w:r w:rsidR="005D0BB7" w:rsidRPr="005E404C">
        <w:rPr>
          <w:rFonts w:ascii="Arial" w:hAnsi="Arial" w:cs="Arial"/>
          <w:color w:val="000000"/>
          <w:sz w:val="19"/>
          <w:szCs w:val="19"/>
          <w:lang w:val="sk-SK"/>
        </w:rPr>
        <w:t xml:space="preserve">ručke pre </w:t>
      </w:r>
      <w:r w:rsidR="006464B2" w:rsidRPr="005E404C">
        <w:rPr>
          <w:rFonts w:ascii="Arial" w:hAnsi="Arial" w:cs="Arial"/>
          <w:color w:val="000000"/>
          <w:sz w:val="19"/>
          <w:szCs w:val="19"/>
          <w:lang w:val="sk-SK"/>
        </w:rPr>
        <w:t>p</w:t>
      </w:r>
      <w:r w:rsidR="005D0BB7" w:rsidRPr="005E404C">
        <w:rPr>
          <w:rFonts w:ascii="Arial" w:hAnsi="Arial" w:cs="Arial"/>
          <w:color w:val="000000"/>
          <w:sz w:val="19"/>
          <w:szCs w:val="19"/>
          <w:lang w:val="sk-SK"/>
        </w:rPr>
        <w:t>rijímateľa</w:t>
      </w:r>
      <w:r w:rsidRPr="005E404C">
        <w:rPr>
          <w:rFonts w:ascii="Arial" w:hAnsi="Arial" w:cs="Arial"/>
          <w:color w:val="000000"/>
          <w:sz w:val="19"/>
          <w:szCs w:val="19"/>
          <w:lang w:val="sk-SK"/>
        </w:rPr>
        <w:t xml:space="preserve">. </w:t>
      </w:r>
      <w:r w:rsidR="004C357F" w:rsidRPr="005E404C">
        <w:rPr>
          <w:rFonts w:ascii="Arial" w:hAnsi="Arial" w:cs="Arial"/>
          <w:color w:val="000000"/>
          <w:sz w:val="19"/>
          <w:szCs w:val="19"/>
          <w:lang w:val="sk-SK"/>
        </w:rPr>
        <w:t xml:space="preserve"> </w:t>
      </w:r>
    </w:p>
    <w:p w14:paraId="285A272B" w14:textId="71E2ED19" w:rsidR="00B66005" w:rsidRPr="005E404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lastRenderedPageBreak/>
        <w:t>Upozornenie pre žiadateľa:</w:t>
      </w:r>
      <w:r w:rsidRPr="005E404C">
        <w:rPr>
          <w:rFonts w:ascii="Arial" w:hAnsi="Arial" w:cs="Arial"/>
          <w:sz w:val="19"/>
          <w:szCs w:val="19"/>
          <w:lang w:val="sk-SK"/>
        </w:rPr>
        <w:t xml:space="preserve"> </w:t>
      </w:r>
      <w:r w:rsidR="00AE557B" w:rsidRPr="005E404C">
        <w:rPr>
          <w:rFonts w:ascii="Arial" w:hAnsi="Arial" w:cs="Arial"/>
          <w:sz w:val="19"/>
          <w:szCs w:val="19"/>
          <w:lang w:val="sk-SK"/>
        </w:rPr>
        <w:t>Odporúčame pri zadávaní hodnôt merateľných ukazovateľov zvážiť ich výslednú hodnotu, pretože v</w:t>
      </w:r>
      <w:r w:rsidRPr="005E404C">
        <w:rPr>
          <w:rFonts w:ascii="Arial" w:hAnsi="Arial" w:cs="Arial"/>
          <w:sz w:val="19"/>
          <w:szCs w:val="19"/>
          <w:lang w:val="sk-SK"/>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7DD1DC73" w14:textId="3CBD0E19" w:rsidR="005E404C" w:rsidRPr="00447A75" w:rsidRDefault="001F1018" w:rsidP="00447A75">
      <w:pPr>
        <w:pStyle w:val="Nadpis3"/>
        <w:spacing w:line="480" w:lineRule="auto"/>
        <w:ind w:left="720"/>
        <w:rPr>
          <w:b/>
          <w:color w:val="3C8A2E" w:themeColor="accent5"/>
          <w:sz w:val="24"/>
          <w:szCs w:val="24"/>
          <w:lang w:val="sk-SK"/>
        </w:rPr>
      </w:pPr>
      <w:bookmarkStart w:id="387" w:name="_Toc418001255"/>
      <w:bookmarkStart w:id="388" w:name="_Toc418003080"/>
      <w:bookmarkStart w:id="389" w:name="_Toc440355007"/>
      <w:bookmarkStart w:id="390" w:name="_Toc440375338"/>
      <w:bookmarkStart w:id="391" w:name="_Toc458432925"/>
      <w:bookmarkStart w:id="392" w:name="_Toc458515677"/>
      <w:bookmarkEnd w:id="387"/>
      <w:bookmarkEnd w:id="388"/>
      <w:r w:rsidRPr="001F1018">
        <w:rPr>
          <w:b/>
          <w:color w:val="3C8A2E" w:themeColor="accent5"/>
          <w:sz w:val="24"/>
          <w:szCs w:val="24"/>
          <w:lang w:val="sk-SK"/>
        </w:rPr>
        <w:t>2.10.5</w:t>
      </w:r>
      <w:r w:rsidR="00400B1E">
        <w:rPr>
          <w:b/>
          <w:color w:val="3C8A2E" w:themeColor="accent5"/>
          <w:sz w:val="24"/>
          <w:szCs w:val="24"/>
          <w:lang w:val="sk-SK"/>
        </w:rPr>
        <w:tab/>
      </w:r>
      <w:r w:rsidR="00F32D8A" w:rsidRPr="001F1018">
        <w:rPr>
          <w:b/>
          <w:color w:val="3C8A2E" w:themeColor="accent5"/>
          <w:sz w:val="24"/>
          <w:szCs w:val="24"/>
          <w:lang w:val="sk-SK"/>
        </w:rPr>
        <w:t>Intenzita pomoci</w:t>
      </w:r>
      <w:bookmarkEnd w:id="389"/>
      <w:bookmarkEnd w:id="390"/>
      <w:bookmarkEnd w:id="391"/>
      <w:bookmarkEnd w:id="392"/>
    </w:p>
    <w:p w14:paraId="15B0CCA5" w14:textId="2D11D1E1" w:rsidR="00C85E20" w:rsidRPr="005E404C" w:rsidRDefault="00C85E20" w:rsidP="00962421">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Maximálna intenzita pomoci </w:t>
      </w:r>
      <w:r w:rsidR="00EA0115" w:rsidRPr="005E404C">
        <w:rPr>
          <w:rFonts w:ascii="Arial" w:hAnsi="Arial" w:cs="Arial"/>
          <w:color w:val="000000"/>
          <w:sz w:val="19"/>
          <w:szCs w:val="19"/>
          <w:lang w:val="sk-SK"/>
        </w:rPr>
        <w:t>(miera spolufinancovania)</w:t>
      </w:r>
      <w:r w:rsidR="00685F2F" w:rsidRPr="005E404C">
        <w:rPr>
          <w:rFonts w:ascii="Arial" w:hAnsi="Arial" w:cs="Arial"/>
          <w:color w:val="000000"/>
          <w:sz w:val="19"/>
          <w:szCs w:val="19"/>
          <w:lang w:val="sk-SK"/>
        </w:rPr>
        <w:t xml:space="preserve"> </w:t>
      </w:r>
      <w:r w:rsidRPr="005E404C">
        <w:rPr>
          <w:rFonts w:ascii="Arial" w:hAnsi="Arial" w:cs="Arial"/>
          <w:color w:val="000000"/>
          <w:sz w:val="19"/>
          <w:szCs w:val="19"/>
          <w:lang w:val="sk-SK"/>
        </w:rPr>
        <w:t>nesmie prekročiť hodn</w:t>
      </w:r>
      <w:r w:rsidR="00F55A4B" w:rsidRPr="005E404C">
        <w:rPr>
          <w:rFonts w:ascii="Arial" w:hAnsi="Arial" w:cs="Arial"/>
          <w:color w:val="000000"/>
          <w:sz w:val="19"/>
          <w:szCs w:val="19"/>
          <w:lang w:val="sk-SK"/>
        </w:rPr>
        <w:t>otu uvedenú v príslušnej výzve/</w:t>
      </w:r>
      <w:r w:rsidRPr="005E404C">
        <w:rPr>
          <w:rFonts w:ascii="Arial" w:hAnsi="Arial" w:cs="Arial"/>
          <w:color w:val="000000"/>
          <w:sz w:val="19"/>
          <w:szCs w:val="19"/>
          <w:lang w:val="sk-SK"/>
        </w:rPr>
        <w:t xml:space="preserve">vyzvaní. Subjekt, oprávnený </w:t>
      </w:r>
      <w:r w:rsidR="00E409DB" w:rsidRPr="005E404C">
        <w:rPr>
          <w:rFonts w:ascii="Arial" w:hAnsi="Arial" w:cs="Arial"/>
          <w:color w:val="000000"/>
          <w:sz w:val="19"/>
          <w:szCs w:val="19"/>
          <w:lang w:val="sk-SK"/>
        </w:rPr>
        <w:t>Žo</w:t>
      </w:r>
      <w:r w:rsidRPr="005E404C">
        <w:rPr>
          <w:rFonts w:ascii="Arial" w:hAnsi="Arial" w:cs="Arial"/>
          <w:color w:val="000000"/>
          <w:sz w:val="19"/>
          <w:szCs w:val="19"/>
          <w:lang w:val="sk-SK"/>
        </w:rPr>
        <w:t>NFP podľa príslušnej schémy štátnej pomoci/schémy pomoci de minimis postupuje zároveň podľa tejto schémy, pokiaľ vo výzve/vyzvaní nie je uvedené inak.</w:t>
      </w:r>
    </w:p>
    <w:p w14:paraId="15B0CCA6" w14:textId="77777777" w:rsidR="00C85E20" w:rsidRPr="005E404C" w:rsidRDefault="00C85E2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V nadväznosti na základné legislatívne východiská pre určenie stratégie financovania 2014 – 2020 sa stanovujú nasledovné pravidlá stratégie financovania 2014 – 2020:</w:t>
      </w:r>
    </w:p>
    <w:p w14:paraId="15B0CCA7" w14:textId="77777777" w:rsidR="00C85E20" w:rsidRPr="005E404C" w:rsidRDefault="00C85E20" w:rsidP="00C744AA">
      <w:pPr>
        <w:pStyle w:val="Odsekzoznamu"/>
        <w:numPr>
          <w:ilvl w:val="0"/>
          <w:numId w:val="34"/>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výška pomoci z EÚ sa pre všetky operačné programy vyjadruje k </w:t>
      </w:r>
      <w:r w:rsidRPr="005E404C">
        <w:rPr>
          <w:rFonts w:ascii="Arial" w:hAnsi="Arial" w:cs="Arial"/>
          <w:sz w:val="19"/>
          <w:szCs w:val="19"/>
          <w:u w:val="single"/>
          <w:lang w:val="sk-SK"/>
        </w:rPr>
        <w:t>celkovým oprávneným výdavkom</w:t>
      </w:r>
      <w:r w:rsidRPr="005E404C">
        <w:rPr>
          <w:rFonts w:ascii="Arial" w:hAnsi="Arial" w:cs="Arial"/>
          <w:sz w:val="19"/>
          <w:szCs w:val="19"/>
          <w:lang w:val="sk-SK"/>
        </w:rPr>
        <w:t xml:space="preserve"> v zmysle čl. 110, ods. 2, písm. a) všeobecného nariadenia pre programové obdobie 2014 – 2020;</w:t>
      </w:r>
    </w:p>
    <w:p w14:paraId="15B0CCA8" w14:textId="77777777" w:rsidR="00C85E20" w:rsidRPr="005E404C" w:rsidRDefault="00C85E20" w:rsidP="00C744AA">
      <w:pPr>
        <w:pStyle w:val="Odsekzoznamu"/>
        <w:numPr>
          <w:ilvl w:val="0"/>
          <w:numId w:val="34"/>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maximálna intenzita štátnej pomoci sa stanovuje v súlade so schémami štátnej pomoci, resp. príslušnou legislatívou EÚ;</w:t>
      </w:r>
    </w:p>
    <w:p w14:paraId="15B0CCA9" w14:textId="1CA2D23E" w:rsidR="00C85E20" w:rsidRPr="005E404C" w:rsidRDefault="00C85E20" w:rsidP="00C744AA">
      <w:pPr>
        <w:pStyle w:val="Odsekzoznamu"/>
        <w:numPr>
          <w:ilvl w:val="0"/>
          <w:numId w:val="34"/>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v prípade realizácie partnerských projektov sa na jednotlivých partnerov vzťahujú pravidlá financovania individuálne v závislosti od typu prijímateľa, t.</w:t>
      </w:r>
      <w:r w:rsidR="00EE7591" w:rsidRPr="005E404C">
        <w:rPr>
          <w:rFonts w:ascii="Arial" w:hAnsi="Arial" w:cs="Arial"/>
          <w:sz w:val="19"/>
          <w:szCs w:val="19"/>
          <w:lang w:val="sk-SK"/>
        </w:rPr>
        <w:t xml:space="preserve"> </w:t>
      </w:r>
      <w:r w:rsidRPr="005E404C">
        <w:rPr>
          <w:rFonts w:ascii="Arial" w:hAnsi="Arial" w:cs="Arial"/>
          <w:sz w:val="19"/>
          <w:szCs w:val="19"/>
          <w:lang w:val="sk-SK"/>
        </w:rPr>
        <w:t>j. pre partnerov sa neuplatňujú pravidlá financovania platné pre vedúceho partnera;</w:t>
      </w:r>
    </w:p>
    <w:p w14:paraId="15B0CCAA" w14:textId="77777777" w:rsidR="0099458A" w:rsidRPr="005E404C" w:rsidRDefault="0099458A" w:rsidP="00C744AA">
      <w:pPr>
        <w:pStyle w:val="Odsekzoznamu"/>
        <w:numPr>
          <w:ilvl w:val="0"/>
          <w:numId w:val="34"/>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15B0CCAB" w14:textId="77777777" w:rsidR="00C85E20" w:rsidRPr="005E404C" w:rsidRDefault="00C85E20" w:rsidP="00C744AA">
      <w:pPr>
        <w:pStyle w:val="Odsekzoznamu"/>
        <w:numPr>
          <w:ilvl w:val="0"/>
          <w:numId w:val="34"/>
        </w:numPr>
        <w:spacing w:before="120" w:after="120" w:line="288" w:lineRule="auto"/>
        <w:ind w:hanging="436"/>
        <w:contextualSpacing w:val="0"/>
        <w:jc w:val="both"/>
        <w:rPr>
          <w:rStyle w:val="Zstupntext"/>
          <w:rFonts w:ascii="Arial" w:hAnsi="Arial" w:cs="Arial"/>
          <w:color w:val="auto"/>
          <w:sz w:val="19"/>
          <w:szCs w:val="19"/>
          <w:lang w:val="sk-SK"/>
        </w:rPr>
      </w:pPr>
      <w:r w:rsidRPr="005E404C">
        <w:rPr>
          <w:rStyle w:val="Zstupntext"/>
          <w:rFonts w:ascii="Arial" w:hAnsi="Arial" w:cs="Arial"/>
          <w:color w:val="000000"/>
          <w:sz w:val="19"/>
          <w:szCs w:val="19"/>
          <w:lang w:val="sk-SK"/>
        </w:rPr>
        <w:t>v rámci jedného projektu sa počas celej doby implementácie uplatňuje jeden pomer financovania za jednotlivé zdroje.</w:t>
      </w:r>
    </w:p>
    <w:p w14:paraId="3D0F909C" w14:textId="77777777" w:rsidR="00D07A70" w:rsidRPr="005E404C" w:rsidRDefault="00D07A70"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15B0CCAC" w14:textId="77777777" w:rsidR="0099458A" w:rsidRPr="007A5085" w:rsidRDefault="0099458A" w:rsidP="00E943AC">
      <w:pPr>
        <w:pStyle w:val="Nadpis4"/>
        <w:ind w:left="1134" w:hanging="850"/>
        <w:rPr>
          <w:rStyle w:val="Zstupntext"/>
          <w:rFonts w:asciiTheme="minorHAnsi" w:hAnsiTheme="minorHAnsi" w:cstheme="minorHAnsi"/>
          <w:b/>
          <w:color w:val="00A1DE" w:themeColor="accent3"/>
          <w:sz w:val="19"/>
          <w:szCs w:val="19"/>
          <w:lang w:val="sk-SK"/>
        </w:rPr>
      </w:pPr>
      <w:r w:rsidRPr="007A5085">
        <w:rPr>
          <w:lang w:val="sk-SK"/>
        </w:rPr>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7A5085" w14:paraId="15B0CCAE" w14:textId="77777777" w:rsidTr="004A613B">
        <w:trPr>
          <w:trHeight w:val="340"/>
        </w:trPr>
        <w:tc>
          <w:tcPr>
            <w:tcW w:w="9212" w:type="dxa"/>
            <w:gridSpan w:val="4"/>
            <w:shd w:val="clear" w:color="auto" w:fill="F2F2F2"/>
            <w:vAlign w:val="center"/>
          </w:tcPr>
          <w:p w14:paraId="15B0CCAD"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organizácia štátnej správy</w:t>
            </w:r>
          </w:p>
        </w:tc>
      </w:tr>
      <w:tr w:rsidR="00C85E20" w:rsidRPr="007A5085" w14:paraId="15B0CCB0" w14:textId="77777777" w:rsidTr="004A613B">
        <w:trPr>
          <w:trHeight w:val="340"/>
        </w:trPr>
        <w:tc>
          <w:tcPr>
            <w:tcW w:w="9212" w:type="dxa"/>
            <w:gridSpan w:val="4"/>
            <w:vAlign w:val="center"/>
          </w:tcPr>
          <w:p w14:paraId="15B0CCAF"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B4" w14:textId="77777777" w:rsidTr="004A613B">
        <w:trPr>
          <w:trHeight w:val="340"/>
        </w:trPr>
        <w:tc>
          <w:tcPr>
            <w:tcW w:w="2303" w:type="dxa"/>
            <w:vAlign w:val="center"/>
          </w:tcPr>
          <w:p w14:paraId="15B0CCB1"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B2"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B3"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B9" w14:textId="77777777" w:rsidTr="004A613B">
        <w:trPr>
          <w:trHeight w:val="340"/>
        </w:trPr>
        <w:tc>
          <w:tcPr>
            <w:tcW w:w="2303" w:type="dxa"/>
            <w:vAlign w:val="center"/>
          </w:tcPr>
          <w:p w14:paraId="15B0CCB5"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/ESF/</w:t>
            </w:r>
            <w:r w:rsidRPr="007A5085">
              <w:rPr>
                <w:rFonts w:cs="Arial"/>
                <w:sz w:val="16"/>
                <w:szCs w:val="16"/>
                <w:lang w:val="sk-SK"/>
              </w:rPr>
              <w:t>KF</w:t>
            </w:r>
          </w:p>
        </w:tc>
        <w:tc>
          <w:tcPr>
            <w:tcW w:w="2303" w:type="dxa"/>
            <w:vAlign w:val="center"/>
          </w:tcPr>
          <w:p w14:paraId="15B0CCB6"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B7"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B8" w14:textId="77777777" w:rsidR="00C85E20" w:rsidRPr="007A5085" w:rsidRDefault="00C85E20" w:rsidP="007F7349">
            <w:pPr>
              <w:spacing w:line="288" w:lineRule="auto"/>
              <w:jc w:val="center"/>
              <w:rPr>
                <w:rFonts w:cs="Arial"/>
                <w:b/>
                <w:sz w:val="16"/>
                <w:szCs w:val="16"/>
                <w:lang w:val="sk-SK"/>
              </w:rPr>
            </w:pPr>
          </w:p>
        </w:tc>
      </w:tr>
      <w:tr w:rsidR="00C85E20" w:rsidRPr="007A5085" w14:paraId="15B0CCBE" w14:textId="77777777" w:rsidTr="004A613B">
        <w:trPr>
          <w:trHeight w:val="340"/>
        </w:trPr>
        <w:tc>
          <w:tcPr>
            <w:tcW w:w="2303" w:type="dxa"/>
            <w:vAlign w:val="center"/>
          </w:tcPr>
          <w:p w14:paraId="15B0CCBA"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BB"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15,0 %</w:t>
            </w:r>
          </w:p>
        </w:tc>
        <w:tc>
          <w:tcPr>
            <w:tcW w:w="2303" w:type="dxa"/>
            <w:vAlign w:val="center"/>
          </w:tcPr>
          <w:p w14:paraId="15B0CCBC"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CB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BF"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132B15" w14:paraId="15B0CCC1" w14:textId="77777777" w:rsidTr="004A613B">
        <w:trPr>
          <w:trHeight w:val="340"/>
        </w:trPr>
        <w:tc>
          <w:tcPr>
            <w:tcW w:w="9212" w:type="dxa"/>
            <w:gridSpan w:val="4"/>
            <w:shd w:val="clear" w:color="auto" w:fill="F2F2F2"/>
            <w:vAlign w:val="center"/>
          </w:tcPr>
          <w:p w14:paraId="15B0CCC0"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ostatné subjekty verejnej správy</w:t>
            </w:r>
          </w:p>
        </w:tc>
      </w:tr>
      <w:tr w:rsidR="00C85E20" w:rsidRPr="007A5085" w14:paraId="15B0CCC3" w14:textId="77777777" w:rsidTr="004A613B">
        <w:trPr>
          <w:trHeight w:val="340"/>
        </w:trPr>
        <w:tc>
          <w:tcPr>
            <w:tcW w:w="9212" w:type="dxa"/>
            <w:gridSpan w:val="4"/>
            <w:vAlign w:val="center"/>
          </w:tcPr>
          <w:p w14:paraId="15B0CCC2"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C7" w14:textId="77777777" w:rsidTr="004A613B">
        <w:trPr>
          <w:trHeight w:val="340"/>
        </w:trPr>
        <w:tc>
          <w:tcPr>
            <w:tcW w:w="2303" w:type="dxa"/>
            <w:vAlign w:val="center"/>
          </w:tcPr>
          <w:p w14:paraId="15B0CCC4"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C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C6"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CC" w14:textId="77777777" w:rsidTr="004A613B">
        <w:trPr>
          <w:trHeight w:val="340"/>
        </w:trPr>
        <w:tc>
          <w:tcPr>
            <w:tcW w:w="2303" w:type="dxa"/>
            <w:vAlign w:val="center"/>
          </w:tcPr>
          <w:p w14:paraId="15B0CCC8"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w:t>
            </w:r>
            <w:r w:rsidRPr="007A5085">
              <w:rPr>
                <w:rFonts w:cs="Arial"/>
                <w:sz w:val="16"/>
                <w:szCs w:val="16"/>
                <w:lang w:val="sk-SK"/>
              </w:rPr>
              <w:t>ESF</w:t>
            </w:r>
            <w:r w:rsidR="00F55A4B" w:rsidRPr="007A5085">
              <w:rPr>
                <w:rFonts w:cs="Arial"/>
                <w:sz w:val="16"/>
                <w:szCs w:val="16"/>
                <w:lang w:val="sk-SK"/>
              </w:rPr>
              <w:t>/</w:t>
            </w:r>
            <w:r w:rsidRPr="007A5085">
              <w:rPr>
                <w:rFonts w:cs="Arial"/>
                <w:sz w:val="16"/>
                <w:szCs w:val="16"/>
                <w:lang w:val="sk-SK"/>
              </w:rPr>
              <w:t>KF</w:t>
            </w:r>
          </w:p>
        </w:tc>
        <w:tc>
          <w:tcPr>
            <w:tcW w:w="2303" w:type="dxa"/>
            <w:vAlign w:val="center"/>
          </w:tcPr>
          <w:p w14:paraId="15B0CCC9"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CA"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CB" w14:textId="77777777" w:rsidR="00C85E20" w:rsidRPr="007A5085" w:rsidRDefault="00C85E20" w:rsidP="007F7349">
            <w:pPr>
              <w:spacing w:line="288" w:lineRule="auto"/>
              <w:jc w:val="center"/>
              <w:rPr>
                <w:rFonts w:cs="Arial"/>
                <w:b/>
                <w:sz w:val="16"/>
                <w:szCs w:val="16"/>
                <w:lang w:val="sk-SK"/>
              </w:rPr>
            </w:pPr>
          </w:p>
        </w:tc>
      </w:tr>
      <w:tr w:rsidR="00C85E20" w:rsidRPr="007A5085" w14:paraId="15B0CCD1" w14:textId="77777777" w:rsidTr="004A613B">
        <w:trPr>
          <w:trHeight w:val="340"/>
        </w:trPr>
        <w:tc>
          <w:tcPr>
            <w:tcW w:w="2303" w:type="dxa"/>
            <w:vAlign w:val="center"/>
          </w:tcPr>
          <w:p w14:paraId="15B0CCC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CE"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CF"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D0"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D2"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132B15" w14:paraId="15B0CCD4" w14:textId="77777777" w:rsidTr="004A613B">
        <w:trPr>
          <w:trHeight w:val="340"/>
        </w:trPr>
        <w:tc>
          <w:tcPr>
            <w:tcW w:w="9212" w:type="dxa"/>
            <w:gridSpan w:val="4"/>
            <w:shd w:val="clear" w:color="auto" w:fill="F2F2F2"/>
            <w:vAlign w:val="center"/>
          </w:tcPr>
          <w:p w14:paraId="15B0CCD3"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obec / vyšší územný celok</w:t>
            </w:r>
          </w:p>
        </w:tc>
      </w:tr>
      <w:tr w:rsidR="00C85E20" w:rsidRPr="007A5085" w14:paraId="15B0CCD6" w14:textId="77777777" w:rsidTr="004A613B">
        <w:trPr>
          <w:trHeight w:val="340"/>
        </w:trPr>
        <w:tc>
          <w:tcPr>
            <w:tcW w:w="9212" w:type="dxa"/>
            <w:gridSpan w:val="4"/>
            <w:vAlign w:val="center"/>
          </w:tcPr>
          <w:p w14:paraId="15B0CCD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DA" w14:textId="77777777" w:rsidTr="004A613B">
        <w:trPr>
          <w:trHeight w:val="340"/>
        </w:trPr>
        <w:tc>
          <w:tcPr>
            <w:tcW w:w="2303" w:type="dxa"/>
            <w:vAlign w:val="center"/>
          </w:tcPr>
          <w:p w14:paraId="15B0CCD7"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D8"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D9"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DF" w14:textId="77777777" w:rsidTr="004A613B">
        <w:trPr>
          <w:trHeight w:val="340"/>
        </w:trPr>
        <w:tc>
          <w:tcPr>
            <w:tcW w:w="2303" w:type="dxa"/>
            <w:vAlign w:val="center"/>
          </w:tcPr>
          <w:p w14:paraId="15B0CCDB"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w:t>
            </w:r>
            <w:r w:rsidRPr="007A5085">
              <w:rPr>
                <w:rFonts w:cs="Arial"/>
                <w:sz w:val="16"/>
                <w:szCs w:val="16"/>
                <w:lang w:val="sk-SK"/>
              </w:rPr>
              <w:t>ESF/KF</w:t>
            </w:r>
          </w:p>
        </w:tc>
        <w:tc>
          <w:tcPr>
            <w:tcW w:w="2303" w:type="dxa"/>
            <w:vAlign w:val="center"/>
          </w:tcPr>
          <w:p w14:paraId="15B0CCD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DD"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DE" w14:textId="77777777" w:rsidR="00C85E20" w:rsidRPr="007A5085" w:rsidRDefault="00C85E20" w:rsidP="007F7349">
            <w:pPr>
              <w:spacing w:line="288" w:lineRule="auto"/>
              <w:jc w:val="center"/>
              <w:rPr>
                <w:rFonts w:cs="Arial"/>
                <w:b/>
                <w:sz w:val="16"/>
                <w:szCs w:val="16"/>
                <w:lang w:val="sk-SK"/>
              </w:rPr>
            </w:pPr>
          </w:p>
        </w:tc>
      </w:tr>
      <w:tr w:rsidR="00C85E20" w:rsidRPr="007A5085" w14:paraId="15B0CCE4" w14:textId="77777777" w:rsidTr="004A613B">
        <w:trPr>
          <w:trHeight w:val="340"/>
        </w:trPr>
        <w:tc>
          <w:tcPr>
            <w:tcW w:w="2303" w:type="dxa"/>
            <w:vAlign w:val="center"/>
          </w:tcPr>
          <w:p w14:paraId="15B0CCE0"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E1"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E2"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E3"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E5"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7A5085" w14:paraId="15B0CCE7" w14:textId="77777777" w:rsidTr="004A613B">
        <w:trPr>
          <w:trHeight w:val="340"/>
        </w:trPr>
        <w:tc>
          <w:tcPr>
            <w:tcW w:w="9212" w:type="dxa"/>
            <w:gridSpan w:val="4"/>
            <w:shd w:val="clear" w:color="auto" w:fill="F2F2F2"/>
            <w:vAlign w:val="center"/>
          </w:tcPr>
          <w:p w14:paraId="15B0CCE6"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mimovládna/nezisková organizácia</w:t>
            </w:r>
          </w:p>
        </w:tc>
      </w:tr>
      <w:tr w:rsidR="00C85E20" w:rsidRPr="007A5085" w14:paraId="15B0CCE9" w14:textId="77777777" w:rsidTr="004A613B">
        <w:trPr>
          <w:trHeight w:val="340"/>
        </w:trPr>
        <w:tc>
          <w:tcPr>
            <w:tcW w:w="9212" w:type="dxa"/>
            <w:gridSpan w:val="4"/>
            <w:vAlign w:val="center"/>
          </w:tcPr>
          <w:p w14:paraId="15B0CCE8"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EE" w14:textId="77777777" w:rsidTr="004A613B">
        <w:trPr>
          <w:trHeight w:val="340"/>
        </w:trPr>
        <w:tc>
          <w:tcPr>
            <w:tcW w:w="2303" w:type="dxa"/>
            <w:vAlign w:val="center"/>
          </w:tcPr>
          <w:p w14:paraId="15B0CCEA"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CEB"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CE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CE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F3" w14:textId="77777777" w:rsidTr="004A613B">
        <w:trPr>
          <w:trHeight w:val="340"/>
        </w:trPr>
        <w:tc>
          <w:tcPr>
            <w:tcW w:w="2303" w:type="dxa"/>
            <w:vAlign w:val="center"/>
          </w:tcPr>
          <w:p w14:paraId="15B0CCEF" w14:textId="77777777" w:rsidR="00C85E20"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CF0"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F1"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F2" w14:textId="77777777" w:rsidR="00C85E20" w:rsidRPr="007A5085" w:rsidRDefault="00C85E20" w:rsidP="007F7349">
            <w:pPr>
              <w:spacing w:line="288" w:lineRule="auto"/>
              <w:jc w:val="center"/>
              <w:rPr>
                <w:rFonts w:cs="Arial"/>
                <w:b/>
                <w:sz w:val="16"/>
                <w:szCs w:val="16"/>
                <w:lang w:val="sk-SK"/>
              </w:rPr>
            </w:pPr>
          </w:p>
        </w:tc>
      </w:tr>
      <w:tr w:rsidR="00C85E20" w:rsidRPr="007A5085" w14:paraId="15B0CCF8" w14:textId="77777777" w:rsidTr="004A613B">
        <w:trPr>
          <w:trHeight w:val="340"/>
        </w:trPr>
        <w:tc>
          <w:tcPr>
            <w:tcW w:w="2303" w:type="dxa"/>
            <w:vAlign w:val="center"/>
          </w:tcPr>
          <w:p w14:paraId="15B0CCF4"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F5"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F6"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F7"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F9" w14:textId="33E1129F"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132B15" w14:paraId="15B0CCFB" w14:textId="77777777" w:rsidTr="004A613B">
        <w:trPr>
          <w:trHeight w:val="340"/>
        </w:trPr>
        <w:tc>
          <w:tcPr>
            <w:tcW w:w="9212" w:type="dxa"/>
            <w:gridSpan w:val="4"/>
            <w:shd w:val="clear" w:color="auto" w:fill="F2F2F2"/>
            <w:vAlign w:val="center"/>
          </w:tcPr>
          <w:p w14:paraId="15B0CCFA"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súkromný sektor mimo schém štátnej pomoci</w:t>
            </w:r>
          </w:p>
        </w:tc>
      </w:tr>
      <w:tr w:rsidR="00C85E20" w:rsidRPr="007A5085" w14:paraId="15B0CCFD" w14:textId="77777777" w:rsidTr="004A613B">
        <w:trPr>
          <w:trHeight w:val="340"/>
        </w:trPr>
        <w:tc>
          <w:tcPr>
            <w:tcW w:w="9212" w:type="dxa"/>
            <w:gridSpan w:val="4"/>
            <w:vAlign w:val="center"/>
          </w:tcPr>
          <w:p w14:paraId="15B0CCF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D02" w14:textId="77777777" w:rsidTr="004A613B">
        <w:trPr>
          <w:trHeight w:val="340"/>
        </w:trPr>
        <w:tc>
          <w:tcPr>
            <w:tcW w:w="2303" w:type="dxa"/>
            <w:vAlign w:val="center"/>
          </w:tcPr>
          <w:p w14:paraId="15B0CCFE"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CFF"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00"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01"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D07" w14:textId="77777777" w:rsidTr="004A613B">
        <w:trPr>
          <w:trHeight w:val="340"/>
        </w:trPr>
        <w:tc>
          <w:tcPr>
            <w:tcW w:w="2303" w:type="dxa"/>
            <w:vAlign w:val="center"/>
          </w:tcPr>
          <w:p w14:paraId="15B0CD03" w14:textId="77777777" w:rsidR="00C85E20"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04"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0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06" w14:textId="77777777" w:rsidR="00C85E20" w:rsidRPr="007A5085" w:rsidRDefault="00C85E20" w:rsidP="007F7349">
            <w:pPr>
              <w:spacing w:line="288" w:lineRule="auto"/>
              <w:jc w:val="center"/>
              <w:rPr>
                <w:rFonts w:cs="Arial"/>
                <w:b/>
                <w:sz w:val="16"/>
                <w:szCs w:val="16"/>
                <w:lang w:val="sk-SK"/>
              </w:rPr>
            </w:pPr>
          </w:p>
        </w:tc>
      </w:tr>
      <w:tr w:rsidR="00C85E20" w:rsidRPr="007A5085" w14:paraId="15B0CD0C" w14:textId="77777777" w:rsidTr="004A613B">
        <w:trPr>
          <w:trHeight w:val="340"/>
        </w:trPr>
        <w:tc>
          <w:tcPr>
            <w:tcW w:w="2303" w:type="dxa"/>
            <w:vAlign w:val="center"/>
          </w:tcPr>
          <w:p w14:paraId="15B0CD08"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D09"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D0A"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D0B"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D0D" w14:textId="77777777" w:rsidR="00C85E20" w:rsidRPr="005E404C" w:rsidRDefault="004265FD" w:rsidP="00962421">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sz w:val="19"/>
          <w:szCs w:val="19"/>
          <w:lang w:val="sk-SK"/>
        </w:rPr>
        <w:t>Pre prijímateľa vykonávajúceho hospodársku činnosť, t. j. podniky v zmysle čl. 107 Zmluvy o fungovaní EÚ bez ohľadu na právny status, v rámci schém štátnej pomoci, sa stanovujú nasledovné pravidlá spolufinancovania pomoci</w:t>
      </w:r>
      <w:r w:rsidR="004A613B" w:rsidRPr="005E404C">
        <w:rPr>
          <w:rFonts w:ascii="Arial" w:hAnsi="Arial" w:cs="Arial"/>
          <w:sz w:val="19"/>
          <w:szCs w:val="19"/>
          <w:lang w:val="sk-SK"/>
        </w:rPr>
        <w:t>:</w:t>
      </w:r>
      <w:r w:rsidR="004A613B" w:rsidRPr="005E404C">
        <w:rPr>
          <w:rStyle w:val="Odkaznapoznmkupodiarou"/>
          <w:rFonts w:cs="Arial"/>
          <w:sz w:val="19"/>
          <w:szCs w:val="19"/>
          <w:lang w:val="sk-SK"/>
        </w:rPr>
        <w:footnoteReference w:id="15"/>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132B15" w14:paraId="15B0CD0F" w14:textId="77777777" w:rsidTr="004A613B">
        <w:trPr>
          <w:trHeight w:val="340"/>
        </w:trPr>
        <w:tc>
          <w:tcPr>
            <w:tcW w:w="9212" w:type="dxa"/>
            <w:gridSpan w:val="4"/>
            <w:shd w:val="clear" w:color="auto" w:fill="F2F2F2" w:themeFill="background1" w:themeFillShade="F2"/>
            <w:vAlign w:val="center"/>
          </w:tcPr>
          <w:p w14:paraId="15B0CD0E" w14:textId="77777777" w:rsidR="0099458A" w:rsidRPr="007A5085" w:rsidRDefault="0099458A" w:rsidP="007F7349">
            <w:pPr>
              <w:spacing w:line="288" w:lineRule="auto"/>
              <w:rPr>
                <w:rFonts w:cs="Arial"/>
                <w:b/>
                <w:sz w:val="16"/>
                <w:szCs w:val="16"/>
                <w:vertAlign w:val="superscript"/>
                <w:lang w:val="sk-SK"/>
              </w:rPr>
            </w:pPr>
            <w:r w:rsidRPr="007A5085">
              <w:rPr>
                <w:rFonts w:cs="Arial"/>
                <w:b/>
                <w:sz w:val="16"/>
                <w:szCs w:val="16"/>
                <w:lang w:val="sk-SK"/>
              </w:rPr>
              <w:t>Prijímateľ – v rámci schém štátnej pomoci</w:t>
            </w:r>
          </w:p>
        </w:tc>
      </w:tr>
      <w:tr w:rsidR="0099458A" w:rsidRPr="007A5085" w14:paraId="15B0CD11" w14:textId="77777777" w:rsidTr="004A613B">
        <w:trPr>
          <w:trHeight w:val="340"/>
        </w:trPr>
        <w:tc>
          <w:tcPr>
            <w:tcW w:w="9212" w:type="dxa"/>
            <w:gridSpan w:val="4"/>
            <w:vAlign w:val="center"/>
          </w:tcPr>
          <w:p w14:paraId="15B0CD10"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99458A" w:rsidRPr="007A5085" w14:paraId="15B0CD16" w14:textId="77777777" w:rsidTr="004A613B">
        <w:trPr>
          <w:trHeight w:val="340"/>
        </w:trPr>
        <w:tc>
          <w:tcPr>
            <w:tcW w:w="2303" w:type="dxa"/>
            <w:vAlign w:val="center"/>
          </w:tcPr>
          <w:p w14:paraId="15B0CD12"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13"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14"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15"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Spolu</w:t>
            </w:r>
          </w:p>
        </w:tc>
      </w:tr>
      <w:tr w:rsidR="0099458A" w:rsidRPr="007A5085" w14:paraId="15B0CD1B" w14:textId="77777777" w:rsidTr="004A613B">
        <w:trPr>
          <w:trHeight w:val="340"/>
        </w:trPr>
        <w:tc>
          <w:tcPr>
            <w:tcW w:w="2303" w:type="dxa"/>
            <w:vAlign w:val="center"/>
          </w:tcPr>
          <w:p w14:paraId="15B0CD17" w14:textId="77777777" w:rsidR="0099458A"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18"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19"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1A" w14:textId="77777777" w:rsidR="0099458A" w:rsidRPr="007A5085" w:rsidRDefault="0099458A" w:rsidP="007F7349">
            <w:pPr>
              <w:spacing w:line="288" w:lineRule="auto"/>
              <w:jc w:val="center"/>
              <w:rPr>
                <w:rFonts w:cs="Arial"/>
                <w:b/>
                <w:sz w:val="16"/>
                <w:szCs w:val="16"/>
                <w:lang w:val="sk-SK"/>
              </w:rPr>
            </w:pPr>
          </w:p>
        </w:tc>
      </w:tr>
      <w:tr w:rsidR="0099458A" w:rsidRPr="007A5085" w14:paraId="15B0CD20" w14:textId="77777777" w:rsidTr="004A613B">
        <w:trPr>
          <w:trHeight w:val="340"/>
        </w:trPr>
        <w:tc>
          <w:tcPr>
            <w:tcW w:w="2303" w:type="dxa"/>
            <w:vAlign w:val="center"/>
          </w:tcPr>
          <w:p w14:paraId="15B0CD1C"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1D"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D1E"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1F"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100,0 %</w:t>
            </w:r>
          </w:p>
        </w:tc>
      </w:tr>
    </w:tbl>
    <w:p w14:paraId="15B0CD21" w14:textId="77777777"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V prípade, ak je prijímateľom podnik vykonávajúci hos</w:t>
      </w:r>
      <w:r w:rsidR="00E409DB" w:rsidRPr="005E404C">
        <w:rPr>
          <w:rFonts w:ascii="Arial" w:hAnsi="Arial" w:cs="Arial"/>
          <w:sz w:val="19"/>
          <w:szCs w:val="19"/>
          <w:lang w:val="sk-SK"/>
        </w:rPr>
        <w:t>podársku činnosť podľa čl. 107 z</w:t>
      </w:r>
      <w:r w:rsidRPr="005E404C">
        <w:rPr>
          <w:rFonts w:ascii="Arial" w:hAnsi="Arial" w:cs="Arial"/>
          <w:sz w:val="19"/>
          <w:szCs w:val="19"/>
          <w:lang w:val="sk-SK"/>
        </w:rPr>
        <w:t>mluvy o fungovaní EÚ</w:t>
      </w:r>
      <w:r w:rsidR="005C3A8B" w:rsidRPr="005E404C">
        <w:rPr>
          <w:rFonts w:ascii="Arial" w:hAnsi="Arial" w:cs="Arial"/>
          <w:sz w:val="19"/>
          <w:szCs w:val="19"/>
          <w:lang w:val="sk-SK"/>
        </w:rPr>
        <w:t>,</w:t>
      </w:r>
      <w:r w:rsidRPr="005E404C">
        <w:rPr>
          <w:rFonts w:ascii="Arial" w:hAnsi="Arial" w:cs="Arial"/>
          <w:sz w:val="19"/>
          <w:szCs w:val="19"/>
          <w:lang w:val="sk-SK"/>
        </w:rPr>
        <w:t xml:space="preserve"> podiel prijímateľa sa stanovuje v súlade s aplikovanou výškou intenzity pomoci definovanou v príslušnej schéme štátnej pomoci.</w:t>
      </w:r>
    </w:p>
    <w:p w14:paraId="15B0CD22" w14:textId="72808CD3" w:rsidR="0099458A"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lastRenderedPageBreak/>
        <w:t xml:space="preserve">Pre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mluvy o fungovaní EÚ bez ohľadu na právny status v</w:t>
      </w:r>
      <w:r w:rsidR="005C3A8B" w:rsidRPr="005E404C">
        <w:rPr>
          <w:rFonts w:ascii="Arial" w:hAnsi="Arial" w:cs="Arial"/>
          <w:sz w:val="19"/>
          <w:szCs w:val="19"/>
          <w:lang w:val="sk-SK"/>
        </w:rPr>
        <w:t> rámci schém pomoci de minimis</w:t>
      </w:r>
      <w:r w:rsidRPr="005E404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132B15" w14:paraId="15B0CD24" w14:textId="77777777" w:rsidTr="002D4BAB">
        <w:trPr>
          <w:trHeight w:val="340"/>
        </w:trPr>
        <w:tc>
          <w:tcPr>
            <w:tcW w:w="9212" w:type="dxa"/>
            <w:gridSpan w:val="4"/>
            <w:shd w:val="clear" w:color="auto" w:fill="F2F2F2" w:themeFill="background1" w:themeFillShade="F2"/>
            <w:vAlign w:val="center"/>
          </w:tcPr>
          <w:p w14:paraId="15B0CD23" w14:textId="77777777" w:rsidR="0099458A" w:rsidRPr="007A5085" w:rsidRDefault="0099458A" w:rsidP="007F7349">
            <w:pPr>
              <w:spacing w:line="288" w:lineRule="auto"/>
              <w:rPr>
                <w:rFonts w:cs="Arial"/>
                <w:b/>
                <w:sz w:val="16"/>
                <w:szCs w:val="16"/>
                <w:vertAlign w:val="superscript"/>
                <w:lang w:val="sk-SK"/>
              </w:rPr>
            </w:pPr>
            <w:r w:rsidRPr="007A5085">
              <w:rPr>
                <w:rFonts w:cs="Arial"/>
                <w:b/>
                <w:sz w:val="16"/>
                <w:szCs w:val="16"/>
                <w:lang w:val="sk-SK"/>
              </w:rPr>
              <w:t>Prijímateľ – v rámci schém pomoci de minimis</w:t>
            </w:r>
          </w:p>
        </w:tc>
      </w:tr>
      <w:tr w:rsidR="0099458A" w:rsidRPr="007A5085" w14:paraId="15B0CD26" w14:textId="77777777" w:rsidTr="002D4BAB">
        <w:trPr>
          <w:trHeight w:val="340"/>
        </w:trPr>
        <w:tc>
          <w:tcPr>
            <w:tcW w:w="9212" w:type="dxa"/>
            <w:gridSpan w:val="4"/>
            <w:vAlign w:val="center"/>
          </w:tcPr>
          <w:p w14:paraId="15B0CD25"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99458A" w:rsidRPr="007A5085" w14:paraId="15B0CD2B" w14:textId="77777777" w:rsidTr="002D4BAB">
        <w:trPr>
          <w:trHeight w:val="340"/>
        </w:trPr>
        <w:tc>
          <w:tcPr>
            <w:tcW w:w="2303" w:type="dxa"/>
            <w:vAlign w:val="center"/>
          </w:tcPr>
          <w:p w14:paraId="15B0CD27"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28"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29"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2A"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Spolu</w:t>
            </w:r>
          </w:p>
        </w:tc>
      </w:tr>
      <w:tr w:rsidR="0099458A" w:rsidRPr="007A5085" w14:paraId="15B0CD30" w14:textId="77777777" w:rsidTr="002D4BAB">
        <w:trPr>
          <w:trHeight w:val="340"/>
        </w:trPr>
        <w:tc>
          <w:tcPr>
            <w:tcW w:w="2303" w:type="dxa"/>
            <w:vAlign w:val="center"/>
          </w:tcPr>
          <w:p w14:paraId="15B0CD2C" w14:textId="77777777" w:rsidR="0099458A"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2D"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2E"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2F" w14:textId="77777777" w:rsidR="0099458A" w:rsidRPr="007A5085" w:rsidRDefault="0099458A" w:rsidP="007F7349">
            <w:pPr>
              <w:spacing w:line="288" w:lineRule="auto"/>
              <w:jc w:val="center"/>
              <w:rPr>
                <w:rFonts w:cs="Arial"/>
                <w:b/>
                <w:sz w:val="16"/>
                <w:szCs w:val="16"/>
                <w:lang w:val="sk-SK"/>
              </w:rPr>
            </w:pPr>
          </w:p>
        </w:tc>
      </w:tr>
      <w:tr w:rsidR="0099458A" w:rsidRPr="007A5085" w14:paraId="15B0CD35" w14:textId="77777777" w:rsidTr="002D4BAB">
        <w:trPr>
          <w:trHeight w:val="340"/>
        </w:trPr>
        <w:tc>
          <w:tcPr>
            <w:tcW w:w="2303" w:type="dxa"/>
            <w:vAlign w:val="center"/>
          </w:tcPr>
          <w:p w14:paraId="15B0CD31"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32"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33"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z,z %</w:t>
            </w:r>
          </w:p>
        </w:tc>
        <w:tc>
          <w:tcPr>
            <w:tcW w:w="2303" w:type="dxa"/>
            <w:vAlign w:val="center"/>
          </w:tcPr>
          <w:p w14:paraId="15B0CD34"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100,0 %</w:t>
            </w:r>
          </w:p>
        </w:tc>
      </w:tr>
    </w:tbl>
    <w:p w14:paraId="15B0CD36" w14:textId="4223B242"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Podiel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mluvy o fungovaní EÚ bez ohľadu na právny status v rámci schém pomoci de minimis 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15B0CD37" w14:textId="77777777" w:rsidR="004265FD" w:rsidRPr="007A5085" w:rsidRDefault="004265FD" w:rsidP="00E943AC">
      <w:pPr>
        <w:pStyle w:val="Nadpis4"/>
        <w:ind w:left="1134" w:hanging="850"/>
        <w:rPr>
          <w:lang w:val="sk-SK"/>
        </w:rPr>
      </w:pPr>
      <w:bookmarkStart w:id="393" w:name="_Toc417132500"/>
      <w:r w:rsidRPr="007A5085">
        <w:rPr>
          <w:lang w:val="sk-SK"/>
        </w:rPr>
        <w:t>Pravidlá financovania pre prijímateľov v rámci viac rozvinutých regiónov</w:t>
      </w:r>
      <w:bookmarkEnd w:id="3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7A5085" w14:paraId="15B0CD39" w14:textId="77777777" w:rsidTr="004A613B">
        <w:trPr>
          <w:trHeight w:val="340"/>
        </w:trPr>
        <w:tc>
          <w:tcPr>
            <w:tcW w:w="9212" w:type="dxa"/>
            <w:gridSpan w:val="4"/>
            <w:shd w:val="clear" w:color="auto" w:fill="F2F2F2" w:themeFill="background1" w:themeFillShade="F2"/>
            <w:vAlign w:val="center"/>
          </w:tcPr>
          <w:p w14:paraId="15B0CD38"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organizácia štátnej správy</w:t>
            </w:r>
          </w:p>
        </w:tc>
      </w:tr>
      <w:tr w:rsidR="004265FD" w:rsidRPr="007A5085" w14:paraId="15B0CD3B" w14:textId="77777777" w:rsidTr="004A613B">
        <w:trPr>
          <w:trHeight w:val="340"/>
        </w:trPr>
        <w:tc>
          <w:tcPr>
            <w:tcW w:w="9212" w:type="dxa"/>
            <w:gridSpan w:val="4"/>
            <w:vAlign w:val="center"/>
          </w:tcPr>
          <w:p w14:paraId="15B0CD3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3F" w14:textId="77777777" w:rsidTr="004A613B">
        <w:trPr>
          <w:trHeight w:val="340"/>
        </w:trPr>
        <w:tc>
          <w:tcPr>
            <w:tcW w:w="2303" w:type="dxa"/>
            <w:vAlign w:val="center"/>
          </w:tcPr>
          <w:p w14:paraId="15B0CD3C"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14:paraId="15B0CD3D"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3E"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44" w14:textId="77777777" w:rsidTr="004A613B">
        <w:trPr>
          <w:trHeight w:val="340"/>
        </w:trPr>
        <w:tc>
          <w:tcPr>
            <w:tcW w:w="2303" w:type="dxa"/>
            <w:vAlign w:val="center"/>
          </w:tcPr>
          <w:p w14:paraId="15B0CD40"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w:t>
            </w:r>
            <w:r w:rsidR="00F55A4B" w:rsidRPr="007A5085">
              <w:rPr>
                <w:rFonts w:cstheme="minorHAnsi"/>
                <w:sz w:val="16"/>
                <w:szCs w:val="16"/>
                <w:lang w:val="sk-SK"/>
              </w:rPr>
              <w:t>/</w:t>
            </w:r>
            <w:r w:rsidRPr="007A5085">
              <w:rPr>
                <w:rFonts w:cstheme="minorHAnsi"/>
                <w:sz w:val="16"/>
                <w:szCs w:val="16"/>
                <w:lang w:val="sk-SK"/>
              </w:rPr>
              <w:t>ESF</w:t>
            </w:r>
          </w:p>
        </w:tc>
        <w:tc>
          <w:tcPr>
            <w:tcW w:w="2303" w:type="dxa"/>
            <w:vAlign w:val="center"/>
          </w:tcPr>
          <w:p w14:paraId="15B0CD41"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4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43"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49" w14:textId="77777777" w:rsidTr="004A613B">
        <w:trPr>
          <w:trHeight w:val="340"/>
        </w:trPr>
        <w:tc>
          <w:tcPr>
            <w:tcW w:w="2303" w:type="dxa"/>
            <w:vAlign w:val="center"/>
          </w:tcPr>
          <w:p w14:paraId="15B0CD45"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46"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47"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0,0 %</w:t>
            </w:r>
          </w:p>
        </w:tc>
        <w:tc>
          <w:tcPr>
            <w:tcW w:w="2303" w:type="dxa"/>
            <w:vAlign w:val="center"/>
          </w:tcPr>
          <w:p w14:paraId="15B0CD48"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4A" w14:textId="77777777" w:rsidR="00962421" w:rsidRPr="007A5085" w:rsidRDefault="00962421"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132B15" w14:paraId="15B0CD4C" w14:textId="77777777" w:rsidTr="004A613B">
        <w:trPr>
          <w:trHeight w:val="340"/>
        </w:trPr>
        <w:tc>
          <w:tcPr>
            <w:tcW w:w="9212" w:type="dxa"/>
            <w:gridSpan w:val="4"/>
            <w:shd w:val="clear" w:color="auto" w:fill="F2F2F2" w:themeFill="background1" w:themeFillShade="F2"/>
            <w:vAlign w:val="center"/>
          </w:tcPr>
          <w:p w14:paraId="15B0CD4B" w14:textId="77777777" w:rsidR="004265FD" w:rsidRPr="007A5085" w:rsidRDefault="00962421" w:rsidP="007F7349">
            <w:pPr>
              <w:spacing w:line="288" w:lineRule="auto"/>
              <w:rPr>
                <w:rFonts w:cstheme="minorHAnsi"/>
                <w:b/>
                <w:sz w:val="16"/>
                <w:szCs w:val="16"/>
                <w:lang w:val="sk-SK"/>
              </w:rPr>
            </w:pPr>
            <w:r w:rsidRPr="007A5085">
              <w:rPr>
                <w:rFonts w:cstheme="minorHAnsi"/>
                <w:color w:val="000000"/>
                <w:szCs w:val="19"/>
                <w:lang w:val="sk-SK"/>
              </w:rPr>
              <w:br w:type="page"/>
            </w:r>
            <w:r w:rsidR="004265FD" w:rsidRPr="007A5085">
              <w:rPr>
                <w:rFonts w:cstheme="minorHAnsi"/>
                <w:b/>
                <w:sz w:val="16"/>
                <w:szCs w:val="16"/>
                <w:lang w:val="sk-SK"/>
              </w:rPr>
              <w:t>Prijímateľ – ostatné subjekty verejnej správy</w:t>
            </w:r>
          </w:p>
        </w:tc>
      </w:tr>
      <w:tr w:rsidR="004265FD" w:rsidRPr="007A5085" w14:paraId="15B0CD4E" w14:textId="77777777" w:rsidTr="004A613B">
        <w:trPr>
          <w:trHeight w:val="340"/>
        </w:trPr>
        <w:tc>
          <w:tcPr>
            <w:tcW w:w="9212" w:type="dxa"/>
            <w:gridSpan w:val="4"/>
            <w:vAlign w:val="center"/>
          </w:tcPr>
          <w:p w14:paraId="15B0CD4D"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52" w14:textId="77777777" w:rsidTr="004A613B">
        <w:trPr>
          <w:trHeight w:val="340"/>
        </w:trPr>
        <w:tc>
          <w:tcPr>
            <w:tcW w:w="2303" w:type="dxa"/>
            <w:vAlign w:val="center"/>
          </w:tcPr>
          <w:p w14:paraId="15B0CD4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14:paraId="15B0CD50"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51"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57" w14:textId="77777777" w:rsidTr="004A613B">
        <w:trPr>
          <w:trHeight w:val="340"/>
        </w:trPr>
        <w:tc>
          <w:tcPr>
            <w:tcW w:w="2303" w:type="dxa"/>
            <w:vAlign w:val="center"/>
          </w:tcPr>
          <w:p w14:paraId="15B0CD53"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w:t>
            </w:r>
            <w:r w:rsidR="00F55A4B" w:rsidRPr="007A5085">
              <w:rPr>
                <w:rFonts w:cstheme="minorHAnsi"/>
                <w:sz w:val="16"/>
                <w:szCs w:val="16"/>
                <w:lang w:val="sk-SK"/>
              </w:rPr>
              <w:t>/E</w:t>
            </w:r>
            <w:r w:rsidRPr="007A5085">
              <w:rPr>
                <w:rFonts w:cstheme="minorHAnsi"/>
                <w:sz w:val="16"/>
                <w:szCs w:val="16"/>
                <w:lang w:val="sk-SK"/>
              </w:rPr>
              <w:t>SF</w:t>
            </w:r>
          </w:p>
        </w:tc>
        <w:tc>
          <w:tcPr>
            <w:tcW w:w="2303" w:type="dxa"/>
            <w:vAlign w:val="center"/>
          </w:tcPr>
          <w:p w14:paraId="15B0CD54"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55"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56"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5C" w14:textId="77777777" w:rsidTr="004A613B">
        <w:trPr>
          <w:trHeight w:val="340"/>
        </w:trPr>
        <w:tc>
          <w:tcPr>
            <w:tcW w:w="2303" w:type="dxa"/>
            <w:vAlign w:val="center"/>
          </w:tcPr>
          <w:p w14:paraId="15B0CD58"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59"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5A"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5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r w:rsidR="004265FD" w:rsidRPr="007A5085" w14:paraId="15B0CD5E" w14:textId="77777777" w:rsidTr="004A613B">
        <w:trPr>
          <w:trHeight w:val="340"/>
        </w:trPr>
        <w:tc>
          <w:tcPr>
            <w:tcW w:w="9212" w:type="dxa"/>
            <w:gridSpan w:val="4"/>
            <w:shd w:val="clear" w:color="auto" w:fill="F2F2F2" w:themeFill="background1" w:themeFillShade="F2"/>
            <w:vAlign w:val="center"/>
          </w:tcPr>
          <w:p w14:paraId="15B0CD5D"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obec / vyšší územný celok</w:t>
            </w:r>
          </w:p>
        </w:tc>
      </w:tr>
      <w:tr w:rsidR="004265FD" w:rsidRPr="007A5085" w14:paraId="15B0CD60" w14:textId="77777777" w:rsidTr="004A613B">
        <w:trPr>
          <w:trHeight w:val="340"/>
        </w:trPr>
        <w:tc>
          <w:tcPr>
            <w:tcW w:w="9212" w:type="dxa"/>
            <w:gridSpan w:val="4"/>
            <w:vAlign w:val="center"/>
          </w:tcPr>
          <w:p w14:paraId="15B0CD5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64" w14:textId="77777777" w:rsidTr="004A613B">
        <w:trPr>
          <w:trHeight w:val="340"/>
        </w:trPr>
        <w:tc>
          <w:tcPr>
            <w:tcW w:w="2303" w:type="dxa"/>
            <w:vAlign w:val="center"/>
          </w:tcPr>
          <w:p w14:paraId="15B0CD61"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14:paraId="15B0CD6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63"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69" w14:textId="77777777" w:rsidTr="004A613B">
        <w:trPr>
          <w:trHeight w:val="340"/>
        </w:trPr>
        <w:tc>
          <w:tcPr>
            <w:tcW w:w="2303" w:type="dxa"/>
            <w:vAlign w:val="center"/>
          </w:tcPr>
          <w:p w14:paraId="15B0CD65" w14:textId="77777777" w:rsidR="004265FD" w:rsidRPr="007A5085" w:rsidRDefault="00F55A4B" w:rsidP="00F55A4B">
            <w:pPr>
              <w:spacing w:line="288" w:lineRule="auto"/>
              <w:jc w:val="center"/>
              <w:rPr>
                <w:rFonts w:cstheme="minorHAnsi"/>
                <w:sz w:val="16"/>
                <w:szCs w:val="16"/>
                <w:lang w:val="sk-SK"/>
              </w:rPr>
            </w:pPr>
            <w:r w:rsidRPr="007A5085">
              <w:rPr>
                <w:rFonts w:cstheme="minorHAnsi"/>
                <w:sz w:val="16"/>
                <w:szCs w:val="16"/>
                <w:lang w:val="sk-SK"/>
              </w:rPr>
              <w:t>EFRR</w:t>
            </w:r>
            <w:r w:rsidR="004265FD" w:rsidRPr="007A5085">
              <w:rPr>
                <w:rFonts w:cstheme="minorHAnsi"/>
                <w:sz w:val="16"/>
                <w:szCs w:val="16"/>
                <w:lang w:val="sk-SK"/>
              </w:rPr>
              <w:t>/ESF</w:t>
            </w:r>
          </w:p>
        </w:tc>
        <w:tc>
          <w:tcPr>
            <w:tcW w:w="2303" w:type="dxa"/>
            <w:vAlign w:val="center"/>
          </w:tcPr>
          <w:p w14:paraId="15B0CD6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67"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68"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6E" w14:textId="77777777" w:rsidTr="004A613B">
        <w:trPr>
          <w:trHeight w:val="340"/>
        </w:trPr>
        <w:tc>
          <w:tcPr>
            <w:tcW w:w="2303" w:type="dxa"/>
            <w:vAlign w:val="center"/>
          </w:tcPr>
          <w:p w14:paraId="15B0CD6A"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6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6C"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6D"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6F" w14:textId="77777777" w:rsidR="004265FD" w:rsidRPr="007A5085" w:rsidRDefault="004265FD"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7A5085" w14:paraId="15B0CD71" w14:textId="77777777" w:rsidTr="004A613B">
        <w:trPr>
          <w:trHeight w:val="329"/>
        </w:trPr>
        <w:tc>
          <w:tcPr>
            <w:tcW w:w="9212" w:type="dxa"/>
            <w:gridSpan w:val="4"/>
            <w:shd w:val="clear" w:color="auto" w:fill="F2F2F2" w:themeFill="background1" w:themeFillShade="F2"/>
            <w:vAlign w:val="center"/>
          </w:tcPr>
          <w:p w14:paraId="15B0CD70"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mimovládna/nezisková organizácia</w:t>
            </w:r>
          </w:p>
        </w:tc>
      </w:tr>
      <w:tr w:rsidR="004265FD" w:rsidRPr="007A5085" w14:paraId="15B0CD73" w14:textId="77777777" w:rsidTr="004A613B">
        <w:trPr>
          <w:trHeight w:val="340"/>
        </w:trPr>
        <w:tc>
          <w:tcPr>
            <w:tcW w:w="9212" w:type="dxa"/>
            <w:gridSpan w:val="4"/>
            <w:vAlign w:val="center"/>
          </w:tcPr>
          <w:p w14:paraId="15B0CD7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78" w14:textId="77777777" w:rsidTr="004A613B">
        <w:trPr>
          <w:trHeight w:val="340"/>
        </w:trPr>
        <w:tc>
          <w:tcPr>
            <w:tcW w:w="2303" w:type="dxa"/>
            <w:vAlign w:val="center"/>
          </w:tcPr>
          <w:p w14:paraId="15B0CD74"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2303" w:type="dxa"/>
            <w:vAlign w:val="center"/>
          </w:tcPr>
          <w:p w14:paraId="15B0CD75"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Align w:val="center"/>
          </w:tcPr>
          <w:p w14:paraId="15B0CD7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Súkromné zdroje</w:t>
            </w:r>
          </w:p>
        </w:tc>
        <w:tc>
          <w:tcPr>
            <w:tcW w:w="2303" w:type="dxa"/>
            <w:vMerge w:val="restart"/>
            <w:vAlign w:val="center"/>
          </w:tcPr>
          <w:p w14:paraId="15B0CD77"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7D" w14:textId="77777777" w:rsidTr="004A613B">
        <w:trPr>
          <w:trHeight w:val="340"/>
        </w:trPr>
        <w:tc>
          <w:tcPr>
            <w:tcW w:w="2303" w:type="dxa"/>
            <w:vAlign w:val="center"/>
          </w:tcPr>
          <w:p w14:paraId="15B0CD79"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lastRenderedPageBreak/>
              <w:t>EFRR/ESF</w:t>
            </w:r>
          </w:p>
        </w:tc>
        <w:tc>
          <w:tcPr>
            <w:tcW w:w="2303" w:type="dxa"/>
            <w:vAlign w:val="center"/>
          </w:tcPr>
          <w:p w14:paraId="15B0CD7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7B"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7C"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82" w14:textId="77777777" w:rsidTr="004A613B">
        <w:trPr>
          <w:trHeight w:val="340"/>
        </w:trPr>
        <w:tc>
          <w:tcPr>
            <w:tcW w:w="2303" w:type="dxa"/>
            <w:vAlign w:val="center"/>
          </w:tcPr>
          <w:p w14:paraId="15B0CD7E"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7F"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80"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81"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83" w14:textId="77777777" w:rsidR="004265FD" w:rsidRPr="007A5085" w:rsidRDefault="004265FD" w:rsidP="007F7349">
      <w:pPr>
        <w:autoSpaceDE w:val="0"/>
        <w:autoSpaceDN w:val="0"/>
        <w:adjustRightInd w:val="0"/>
        <w:spacing w:before="120" w:line="288" w:lineRule="auto"/>
        <w:jc w:val="both"/>
        <w:rPr>
          <w:rFonts w:cstheme="minorHAnsi"/>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132B15" w14:paraId="15B0CD85" w14:textId="77777777" w:rsidTr="004A613B">
        <w:trPr>
          <w:trHeight w:val="340"/>
        </w:trPr>
        <w:tc>
          <w:tcPr>
            <w:tcW w:w="9212" w:type="dxa"/>
            <w:gridSpan w:val="4"/>
            <w:shd w:val="clear" w:color="auto" w:fill="F2F2F2" w:themeFill="background1" w:themeFillShade="F2"/>
            <w:vAlign w:val="center"/>
          </w:tcPr>
          <w:p w14:paraId="15B0CD84"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súkromný sektor mimo schém štátnej pomoci</w:t>
            </w:r>
          </w:p>
        </w:tc>
      </w:tr>
      <w:tr w:rsidR="004265FD" w:rsidRPr="007A5085" w14:paraId="15B0CD87" w14:textId="77777777" w:rsidTr="004A613B">
        <w:trPr>
          <w:trHeight w:val="340"/>
        </w:trPr>
        <w:tc>
          <w:tcPr>
            <w:tcW w:w="9212" w:type="dxa"/>
            <w:gridSpan w:val="4"/>
            <w:vAlign w:val="center"/>
          </w:tcPr>
          <w:p w14:paraId="15B0CD8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8C" w14:textId="77777777" w:rsidTr="004A613B">
        <w:trPr>
          <w:trHeight w:val="340"/>
        </w:trPr>
        <w:tc>
          <w:tcPr>
            <w:tcW w:w="2303" w:type="dxa"/>
            <w:vAlign w:val="center"/>
          </w:tcPr>
          <w:p w14:paraId="15B0CD88"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2303" w:type="dxa"/>
            <w:vAlign w:val="center"/>
          </w:tcPr>
          <w:p w14:paraId="15B0CD89"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Align w:val="center"/>
          </w:tcPr>
          <w:p w14:paraId="15B0CD8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Súkromné zdroje</w:t>
            </w:r>
          </w:p>
        </w:tc>
        <w:tc>
          <w:tcPr>
            <w:tcW w:w="2303" w:type="dxa"/>
            <w:vMerge w:val="restart"/>
            <w:vAlign w:val="center"/>
          </w:tcPr>
          <w:p w14:paraId="15B0CD8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91" w14:textId="77777777" w:rsidTr="004A613B">
        <w:trPr>
          <w:trHeight w:val="340"/>
        </w:trPr>
        <w:tc>
          <w:tcPr>
            <w:tcW w:w="2303" w:type="dxa"/>
            <w:vAlign w:val="center"/>
          </w:tcPr>
          <w:p w14:paraId="15B0CD8D"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EFRR/ESF</w:t>
            </w:r>
          </w:p>
        </w:tc>
        <w:tc>
          <w:tcPr>
            <w:tcW w:w="2303" w:type="dxa"/>
            <w:vAlign w:val="center"/>
          </w:tcPr>
          <w:p w14:paraId="15B0CD8E"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8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90"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96" w14:textId="77777777" w:rsidTr="004A613B">
        <w:trPr>
          <w:trHeight w:val="340"/>
        </w:trPr>
        <w:tc>
          <w:tcPr>
            <w:tcW w:w="2303" w:type="dxa"/>
            <w:vAlign w:val="center"/>
          </w:tcPr>
          <w:p w14:paraId="15B0CD92"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93"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40,0 %</w:t>
            </w:r>
          </w:p>
        </w:tc>
        <w:tc>
          <w:tcPr>
            <w:tcW w:w="2303" w:type="dxa"/>
            <w:vAlign w:val="center"/>
          </w:tcPr>
          <w:p w14:paraId="15B0CD94"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10,0 %</w:t>
            </w:r>
          </w:p>
        </w:tc>
        <w:tc>
          <w:tcPr>
            <w:tcW w:w="2303" w:type="dxa"/>
            <w:vAlign w:val="center"/>
          </w:tcPr>
          <w:p w14:paraId="15B0CD95"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97" w14:textId="7C4622C1"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Pre prijímateľa vykonávajúceho hospodársku činnosť, t.</w:t>
      </w:r>
      <w:r w:rsidR="00062191" w:rsidRPr="005E404C">
        <w:rPr>
          <w:rFonts w:ascii="Arial" w:hAnsi="Arial" w:cs="Arial"/>
          <w:sz w:val="19"/>
          <w:szCs w:val="19"/>
          <w:lang w:val="sk-SK"/>
        </w:rPr>
        <w:t xml:space="preserve"> </w:t>
      </w:r>
      <w:r w:rsidRPr="005E404C">
        <w:rPr>
          <w:rFonts w:ascii="Arial" w:hAnsi="Arial" w:cs="Arial"/>
          <w:sz w:val="19"/>
          <w:szCs w:val="19"/>
          <w:lang w:val="sk-SK"/>
        </w:rPr>
        <w:t>j.</w:t>
      </w:r>
      <w:r w:rsidR="00E409DB" w:rsidRPr="005E404C">
        <w:rPr>
          <w:rFonts w:ascii="Arial" w:hAnsi="Arial" w:cs="Arial"/>
          <w:sz w:val="19"/>
          <w:szCs w:val="19"/>
          <w:lang w:val="sk-SK"/>
        </w:rPr>
        <w:t xml:space="preserve"> podniky v zmysle čl. 107 z</w:t>
      </w:r>
      <w:r w:rsidRPr="005E404C">
        <w:rPr>
          <w:rFonts w:ascii="Arial" w:hAnsi="Arial" w:cs="Arial"/>
          <w:sz w:val="19"/>
          <w:szCs w:val="19"/>
          <w:lang w:val="sk-SK"/>
        </w:rPr>
        <w:t>mluvy o fungovaní E</w:t>
      </w:r>
      <w:r w:rsidR="007C568F" w:rsidRPr="005E404C">
        <w:rPr>
          <w:rFonts w:ascii="Arial" w:hAnsi="Arial" w:cs="Arial"/>
          <w:sz w:val="19"/>
          <w:szCs w:val="19"/>
          <w:lang w:val="sk-SK"/>
        </w:rPr>
        <w:t xml:space="preserve">Ú, bez ohľadu na právny status, </w:t>
      </w:r>
      <w:r w:rsidRPr="005E404C">
        <w:rPr>
          <w:rFonts w:ascii="Arial" w:hAnsi="Arial" w:cs="Arial"/>
          <w:sz w:val="19"/>
          <w:szCs w:val="19"/>
          <w:lang w:val="sk-SK"/>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132B15" w14:paraId="15B0CD99" w14:textId="77777777" w:rsidTr="004A613B">
        <w:trPr>
          <w:trHeight w:val="340"/>
        </w:trPr>
        <w:tc>
          <w:tcPr>
            <w:tcW w:w="9212" w:type="dxa"/>
            <w:gridSpan w:val="4"/>
            <w:shd w:val="clear" w:color="auto" w:fill="F2F2F2" w:themeFill="background1" w:themeFillShade="F2"/>
            <w:vAlign w:val="center"/>
          </w:tcPr>
          <w:p w14:paraId="15B0CD98"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Prijímateľ – v rámci schém štátnej pomoci</w:t>
            </w:r>
            <w:r w:rsidR="007C568F" w:rsidRPr="007A5085">
              <w:rPr>
                <w:rStyle w:val="Odkaznapoznmkupodiarou"/>
                <w:rFonts w:cs="Arial"/>
                <w:b/>
                <w:szCs w:val="16"/>
                <w:lang w:val="sk-SK"/>
              </w:rPr>
              <w:footnoteReference w:id="16"/>
            </w:r>
          </w:p>
        </w:tc>
      </w:tr>
      <w:tr w:rsidR="004265FD" w:rsidRPr="007A5085" w14:paraId="15B0CD9B" w14:textId="77777777" w:rsidTr="004A613B">
        <w:trPr>
          <w:trHeight w:val="340"/>
        </w:trPr>
        <w:tc>
          <w:tcPr>
            <w:tcW w:w="9212" w:type="dxa"/>
            <w:gridSpan w:val="4"/>
            <w:vAlign w:val="center"/>
          </w:tcPr>
          <w:p w14:paraId="15B0CD9A"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4265FD" w:rsidRPr="007A5085" w14:paraId="15B0CDA0" w14:textId="77777777" w:rsidTr="004A613B">
        <w:trPr>
          <w:trHeight w:val="340"/>
        </w:trPr>
        <w:tc>
          <w:tcPr>
            <w:tcW w:w="2303" w:type="dxa"/>
            <w:vAlign w:val="center"/>
          </w:tcPr>
          <w:p w14:paraId="15B0CD9C"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9D"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9E"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9F"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Spolu</w:t>
            </w:r>
          </w:p>
        </w:tc>
      </w:tr>
      <w:tr w:rsidR="004265FD" w:rsidRPr="007A5085" w14:paraId="15B0CDA5" w14:textId="77777777" w:rsidTr="004A613B">
        <w:trPr>
          <w:trHeight w:val="340"/>
        </w:trPr>
        <w:tc>
          <w:tcPr>
            <w:tcW w:w="2303" w:type="dxa"/>
            <w:vAlign w:val="center"/>
          </w:tcPr>
          <w:p w14:paraId="15B0CDA1" w14:textId="77777777" w:rsidR="004265FD" w:rsidRPr="007A5085" w:rsidRDefault="004265FD" w:rsidP="00F55A4B">
            <w:pPr>
              <w:spacing w:line="288" w:lineRule="auto"/>
              <w:jc w:val="center"/>
              <w:rPr>
                <w:rFonts w:cs="Arial"/>
                <w:sz w:val="16"/>
                <w:szCs w:val="16"/>
                <w:lang w:val="sk-SK"/>
              </w:rPr>
            </w:pPr>
            <w:r w:rsidRPr="007A5085">
              <w:rPr>
                <w:rFonts w:cs="Arial"/>
                <w:sz w:val="16"/>
                <w:szCs w:val="16"/>
                <w:lang w:val="sk-SK"/>
              </w:rPr>
              <w:t>EFRR/ESF</w:t>
            </w:r>
          </w:p>
        </w:tc>
        <w:tc>
          <w:tcPr>
            <w:tcW w:w="2303" w:type="dxa"/>
            <w:vAlign w:val="center"/>
          </w:tcPr>
          <w:p w14:paraId="15B0CDA2"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A3"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A4" w14:textId="77777777" w:rsidR="004265FD" w:rsidRPr="007A5085" w:rsidRDefault="004265FD" w:rsidP="007F7349">
            <w:pPr>
              <w:spacing w:line="288" w:lineRule="auto"/>
              <w:jc w:val="center"/>
              <w:rPr>
                <w:rFonts w:cs="Arial"/>
                <w:b/>
                <w:sz w:val="16"/>
                <w:szCs w:val="16"/>
                <w:lang w:val="sk-SK"/>
              </w:rPr>
            </w:pPr>
          </w:p>
        </w:tc>
      </w:tr>
      <w:tr w:rsidR="004265FD" w:rsidRPr="007A5085" w14:paraId="15B0CDAA" w14:textId="77777777" w:rsidTr="004A613B">
        <w:trPr>
          <w:trHeight w:val="340"/>
        </w:trPr>
        <w:tc>
          <w:tcPr>
            <w:tcW w:w="2303" w:type="dxa"/>
            <w:vAlign w:val="center"/>
          </w:tcPr>
          <w:p w14:paraId="15B0CDA6"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A7"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DA8"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A9"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100,0 %</w:t>
            </w:r>
          </w:p>
        </w:tc>
      </w:tr>
    </w:tbl>
    <w:p w14:paraId="15B0CDAB" w14:textId="77777777"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V prípade, ak je prijímateľom podnik vykonávajúci hos</w:t>
      </w:r>
      <w:r w:rsidR="00E409DB" w:rsidRPr="005E404C">
        <w:rPr>
          <w:rFonts w:ascii="Arial" w:hAnsi="Arial" w:cs="Arial"/>
          <w:sz w:val="19"/>
          <w:szCs w:val="19"/>
          <w:lang w:val="sk-SK"/>
        </w:rPr>
        <w:t>podársku činnosť podľa čl. 107 z</w:t>
      </w:r>
      <w:r w:rsidRPr="005E404C">
        <w:rPr>
          <w:rFonts w:ascii="Arial" w:hAnsi="Arial" w:cs="Arial"/>
          <w:sz w:val="19"/>
          <w:szCs w:val="19"/>
          <w:lang w:val="sk-SK"/>
        </w:rPr>
        <w:t>mluvy o fungovaní, podiel prijímateľa sa stanovuje v súlade s aplikovanou výškou intenzity pomoci definovanou v príslušnej schéme štátnej pomoci.</w:t>
      </w:r>
    </w:p>
    <w:p w14:paraId="15B0CDAC" w14:textId="6DED4712"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mluvy o fungovaní EÚ bez ohľadu na právny status v rámci schém pomoci de minimis,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4265FD" w:rsidRPr="00132B15" w14:paraId="15B0CDAE" w14:textId="77777777" w:rsidTr="004A613B">
        <w:trPr>
          <w:trHeight w:val="340"/>
        </w:trPr>
        <w:tc>
          <w:tcPr>
            <w:tcW w:w="9212" w:type="dxa"/>
            <w:gridSpan w:val="4"/>
            <w:shd w:val="clear" w:color="auto" w:fill="F2F2F2" w:themeFill="background1" w:themeFillShade="F2"/>
            <w:vAlign w:val="center"/>
          </w:tcPr>
          <w:p w14:paraId="15B0CDAD" w14:textId="77777777" w:rsidR="004265FD" w:rsidRPr="007A5085" w:rsidRDefault="004265FD" w:rsidP="007F7349">
            <w:pPr>
              <w:spacing w:line="288" w:lineRule="auto"/>
              <w:jc w:val="center"/>
              <w:rPr>
                <w:rFonts w:cs="Arial"/>
                <w:b/>
                <w:sz w:val="16"/>
                <w:szCs w:val="16"/>
                <w:vertAlign w:val="superscript"/>
                <w:lang w:val="sk-SK"/>
              </w:rPr>
            </w:pPr>
            <w:r w:rsidRPr="007A5085">
              <w:rPr>
                <w:rFonts w:cs="Arial"/>
                <w:b/>
                <w:sz w:val="16"/>
                <w:szCs w:val="16"/>
                <w:lang w:val="sk-SK"/>
              </w:rPr>
              <w:t>Prijímateľ – v rámci schém pomoci de minimis</w:t>
            </w:r>
          </w:p>
        </w:tc>
      </w:tr>
      <w:tr w:rsidR="004265FD" w:rsidRPr="007A5085" w14:paraId="15B0CDB0" w14:textId="77777777" w:rsidTr="004A613B">
        <w:trPr>
          <w:trHeight w:val="340"/>
        </w:trPr>
        <w:tc>
          <w:tcPr>
            <w:tcW w:w="9212" w:type="dxa"/>
            <w:gridSpan w:val="4"/>
            <w:vAlign w:val="center"/>
          </w:tcPr>
          <w:p w14:paraId="15B0CDAF"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4265FD" w:rsidRPr="007A5085" w14:paraId="15B0CDB5" w14:textId="77777777" w:rsidTr="004A613B">
        <w:trPr>
          <w:trHeight w:val="340"/>
        </w:trPr>
        <w:tc>
          <w:tcPr>
            <w:tcW w:w="2303" w:type="dxa"/>
            <w:vAlign w:val="center"/>
          </w:tcPr>
          <w:p w14:paraId="15B0CDB1"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B2"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B3"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B4"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Spolu</w:t>
            </w:r>
          </w:p>
        </w:tc>
      </w:tr>
      <w:tr w:rsidR="004265FD" w:rsidRPr="007A5085" w14:paraId="15B0CDBA" w14:textId="77777777" w:rsidTr="004A613B">
        <w:trPr>
          <w:trHeight w:val="340"/>
        </w:trPr>
        <w:tc>
          <w:tcPr>
            <w:tcW w:w="2303" w:type="dxa"/>
            <w:vAlign w:val="center"/>
          </w:tcPr>
          <w:p w14:paraId="15B0CDB6" w14:textId="77777777" w:rsidR="004265FD"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B7"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B8"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B9" w14:textId="77777777" w:rsidR="004265FD" w:rsidRPr="007A5085" w:rsidRDefault="004265FD" w:rsidP="007F7349">
            <w:pPr>
              <w:spacing w:line="288" w:lineRule="auto"/>
              <w:jc w:val="center"/>
              <w:rPr>
                <w:rFonts w:cs="Arial"/>
                <w:b/>
                <w:sz w:val="16"/>
                <w:szCs w:val="16"/>
                <w:lang w:val="sk-SK"/>
              </w:rPr>
            </w:pPr>
          </w:p>
        </w:tc>
      </w:tr>
      <w:tr w:rsidR="004265FD" w:rsidRPr="007A5085" w14:paraId="15B0CDBF" w14:textId="77777777" w:rsidTr="004A613B">
        <w:trPr>
          <w:trHeight w:val="340"/>
        </w:trPr>
        <w:tc>
          <w:tcPr>
            <w:tcW w:w="2303" w:type="dxa"/>
            <w:vAlign w:val="center"/>
          </w:tcPr>
          <w:p w14:paraId="15B0CDBB"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BC"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BD"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z,z %</w:t>
            </w:r>
          </w:p>
        </w:tc>
        <w:tc>
          <w:tcPr>
            <w:tcW w:w="2303" w:type="dxa"/>
            <w:vAlign w:val="center"/>
          </w:tcPr>
          <w:p w14:paraId="15B0CDBE"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100,0 %</w:t>
            </w:r>
          </w:p>
        </w:tc>
      </w:tr>
    </w:tbl>
    <w:p w14:paraId="15B0CDC0" w14:textId="03B8A732"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Podiel prijímateľa vykonávajúceho hospodársku činnosť, t.</w:t>
      </w:r>
      <w:r w:rsidR="00062191" w:rsidRPr="005E404C">
        <w:rPr>
          <w:rFonts w:ascii="Arial" w:hAnsi="Arial" w:cs="Arial"/>
          <w:sz w:val="19"/>
          <w:szCs w:val="19"/>
          <w:lang w:val="sk-SK"/>
        </w:rPr>
        <w:t xml:space="preserve"> </w:t>
      </w:r>
      <w:r w:rsidRPr="005E404C">
        <w:rPr>
          <w:rFonts w:ascii="Arial" w:hAnsi="Arial" w:cs="Arial"/>
          <w:sz w:val="19"/>
          <w:szCs w:val="19"/>
          <w:lang w:val="sk-SK"/>
        </w:rPr>
        <w:t xml:space="preserve">j. podniky v zmysle čl. 107 Zmluvy o fungovaní EÚ bez ohľadu na právny status v rámci schém </w:t>
      </w:r>
      <w:r w:rsidR="007C568F" w:rsidRPr="005E404C">
        <w:rPr>
          <w:rFonts w:ascii="Arial" w:hAnsi="Arial" w:cs="Arial"/>
          <w:sz w:val="19"/>
          <w:szCs w:val="19"/>
          <w:lang w:val="sk-SK"/>
        </w:rPr>
        <w:t xml:space="preserve">pomoci de minimis </w:t>
      </w:r>
      <w:r w:rsidRPr="005E404C">
        <w:rPr>
          <w:rFonts w:ascii="Arial" w:hAnsi="Arial" w:cs="Arial"/>
          <w:sz w:val="19"/>
          <w:szCs w:val="19"/>
          <w:lang w:val="sk-SK"/>
        </w:rPr>
        <w:t>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15B0CDD0" w14:textId="1A76BD77" w:rsidR="003464C7" w:rsidRPr="0081488E" w:rsidRDefault="001F1018" w:rsidP="00447A75">
      <w:pPr>
        <w:pStyle w:val="Nadpis1"/>
        <w:spacing w:line="480" w:lineRule="auto"/>
        <w:rPr>
          <w:i w:val="0"/>
          <w:lang w:val="sk-SK"/>
        </w:rPr>
      </w:pPr>
      <w:bookmarkStart w:id="394" w:name="_Toc417648916"/>
      <w:bookmarkStart w:id="395" w:name="_Toc410400263"/>
      <w:bookmarkStart w:id="396" w:name="_Toc417132503"/>
      <w:bookmarkStart w:id="397" w:name="_Toc417648917"/>
      <w:bookmarkStart w:id="398" w:name="_Toc440355008"/>
      <w:bookmarkStart w:id="399" w:name="_Toc440375339"/>
      <w:bookmarkStart w:id="400" w:name="_Toc458432926"/>
      <w:bookmarkStart w:id="401" w:name="_Toc458515678"/>
      <w:bookmarkEnd w:id="394"/>
      <w:r w:rsidRPr="0081488E">
        <w:rPr>
          <w:i w:val="0"/>
          <w:iCs w:val="0"/>
          <w:lang w:val="sk-SK"/>
        </w:rPr>
        <w:lastRenderedPageBreak/>
        <w:t>3</w:t>
      </w:r>
      <w:r w:rsidR="0009154D">
        <w:rPr>
          <w:i w:val="0"/>
          <w:iCs w:val="0"/>
          <w:lang w:val="sk-SK"/>
        </w:rPr>
        <w:t>.</w:t>
      </w:r>
      <w:r w:rsidR="0081488E">
        <w:rPr>
          <w:i w:val="0"/>
          <w:lang w:val="sk-SK"/>
        </w:rPr>
        <w:tab/>
      </w:r>
      <w:r w:rsidR="006069FC" w:rsidRPr="0081488E">
        <w:rPr>
          <w:i w:val="0"/>
          <w:lang w:val="sk-SK"/>
        </w:rPr>
        <w:t>Ako požiadať o NFP</w:t>
      </w:r>
      <w:bookmarkEnd w:id="395"/>
      <w:bookmarkEnd w:id="396"/>
      <w:bookmarkEnd w:id="397"/>
      <w:bookmarkEnd w:id="398"/>
      <w:bookmarkEnd w:id="399"/>
      <w:bookmarkEnd w:id="400"/>
      <w:bookmarkEnd w:id="401"/>
    </w:p>
    <w:p w14:paraId="15B0CDD1" w14:textId="77777777" w:rsidR="002F3355" w:rsidRPr="00984047"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Napĺňanie cieľov OP EVS sa bude realizovať prostredníctvom realizácie:</w:t>
      </w:r>
    </w:p>
    <w:p w14:paraId="15B0CDD2" w14:textId="77777777" w:rsidR="002F3355" w:rsidRPr="00984047"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84047">
        <w:rPr>
          <w:rFonts w:ascii="Arial" w:hAnsi="Arial" w:cs="Arial"/>
          <w:color w:val="000000"/>
          <w:sz w:val="19"/>
          <w:szCs w:val="19"/>
          <w:lang w:val="sk-SK"/>
        </w:rPr>
        <w:t>národných projektov;</w:t>
      </w:r>
    </w:p>
    <w:p w14:paraId="15B0CDD3" w14:textId="77777777" w:rsidR="002F3355" w:rsidRPr="00984047"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84047">
        <w:rPr>
          <w:rFonts w:ascii="Arial" w:hAnsi="Arial" w:cs="Arial"/>
          <w:color w:val="000000"/>
          <w:sz w:val="19"/>
          <w:szCs w:val="19"/>
          <w:lang w:val="sk-SK"/>
        </w:rPr>
        <w:t>dopytovo – orientovaných projektov.</w:t>
      </w:r>
    </w:p>
    <w:p w14:paraId="15B0CDD4" w14:textId="77777777" w:rsidR="002F3355" w:rsidRPr="00984047"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b/>
          <w:color w:val="000000"/>
          <w:sz w:val="19"/>
          <w:szCs w:val="19"/>
          <w:lang w:val="sk-SK"/>
        </w:rPr>
        <w:t>Národné projekty</w:t>
      </w:r>
      <w:r w:rsidRPr="00984047">
        <w:rPr>
          <w:rFonts w:ascii="Arial" w:hAnsi="Arial" w:cs="Arial"/>
          <w:color w:val="000000"/>
          <w:sz w:val="19"/>
          <w:szCs w:val="19"/>
          <w:lang w:val="sk-SK"/>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15B0CDD5" w14:textId="77777777" w:rsidR="002F3355" w:rsidRPr="00984047" w:rsidRDefault="002B3DE0"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Výber </w:t>
      </w:r>
      <w:r w:rsidR="002F3355" w:rsidRPr="00984047">
        <w:rPr>
          <w:rFonts w:ascii="Arial" w:hAnsi="Arial" w:cs="Arial"/>
          <w:color w:val="000000"/>
          <w:sz w:val="19"/>
          <w:szCs w:val="19"/>
          <w:lang w:val="sk-SK"/>
        </w:rPr>
        <w:t xml:space="preserve">a implementácia národných projektov je v kompetencii </w:t>
      </w:r>
      <w:r w:rsidR="007C278F" w:rsidRPr="00984047">
        <w:rPr>
          <w:rFonts w:ascii="Arial" w:hAnsi="Arial" w:cs="Arial"/>
          <w:color w:val="000000"/>
          <w:sz w:val="19"/>
          <w:szCs w:val="19"/>
          <w:lang w:val="sk-SK"/>
        </w:rPr>
        <w:t>MV</w:t>
      </w:r>
      <w:r w:rsidR="002F3355" w:rsidRPr="00984047">
        <w:rPr>
          <w:rFonts w:ascii="Arial" w:hAnsi="Arial" w:cs="Arial"/>
          <w:color w:val="000000"/>
          <w:sz w:val="19"/>
          <w:szCs w:val="19"/>
          <w:lang w:val="sk-SK"/>
        </w:rPr>
        <w:t xml:space="preserve"> SR ako RO pre OP EVS.</w:t>
      </w:r>
    </w:p>
    <w:p w14:paraId="15B0CDD6" w14:textId="29AEDE35" w:rsidR="002F3355" w:rsidRPr="00984047" w:rsidRDefault="00F97E18"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b/>
          <w:color w:val="000000"/>
          <w:sz w:val="19"/>
          <w:szCs w:val="19"/>
          <w:lang w:val="sk-SK"/>
        </w:rPr>
        <w:t>Dopytovo-</w:t>
      </w:r>
      <w:r w:rsidR="002F3355" w:rsidRPr="00984047">
        <w:rPr>
          <w:rFonts w:ascii="Arial" w:hAnsi="Arial" w:cs="Arial"/>
          <w:b/>
          <w:color w:val="000000"/>
          <w:sz w:val="19"/>
          <w:szCs w:val="19"/>
          <w:lang w:val="sk-SK"/>
        </w:rPr>
        <w:t>orientované</w:t>
      </w:r>
      <w:r w:rsidRPr="00984047">
        <w:rPr>
          <w:rFonts w:ascii="Arial" w:hAnsi="Arial" w:cs="Arial"/>
          <w:b/>
          <w:color w:val="000000"/>
          <w:sz w:val="19"/>
          <w:szCs w:val="19"/>
          <w:lang w:val="sk-SK"/>
        </w:rPr>
        <w:t xml:space="preserve"> </w:t>
      </w:r>
      <w:r w:rsidR="002F3355" w:rsidRPr="00984047">
        <w:rPr>
          <w:rFonts w:ascii="Arial" w:hAnsi="Arial" w:cs="Arial"/>
          <w:b/>
          <w:color w:val="000000"/>
          <w:sz w:val="19"/>
          <w:szCs w:val="19"/>
          <w:lang w:val="sk-SK"/>
        </w:rPr>
        <w:t>projekty</w:t>
      </w:r>
      <w:r w:rsidR="002F3355" w:rsidRPr="00984047">
        <w:rPr>
          <w:rFonts w:ascii="Arial" w:hAnsi="Arial" w:cs="Arial"/>
          <w:color w:val="000000"/>
          <w:sz w:val="19"/>
          <w:szCs w:val="19"/>
          <w:lang w:val="sk-SK"/>
        </w:rPr>
        <w:t xml:space="preserve"> sa budú realizovať prostredníctvom výziev na predkladanie </w:t>
      </w:r>
      <w:r w:rsidR="00E409DB" w:rsidRPr="00984047">
        <w:rPr>
          <w:rFonts w:ascii="Arial" w:hAnsi="Arial" w:cs="Arial"/>
          <w:color w:val="000000"/>
          <w:sz w:val="19"/>
          <w:szCs w:val="19"/>
          <w:lang w:val="sk-SK"/>
        </w:rPr>
        <w:t>Žo</w:t>
      </w:r>
      <w:r w:rsidR="002F3355" w:rsidRPr="00984047">
        <w:rPr>
          <w:rFonts w:ascii="Arial" w:hAnsi="Arial" w:cs="Arial"/>
          <w:color w:val="000000"/>
          <w:sz w:val="19"/>
          <w:szCs w:val="19"/>
          <w:lang w:val="sk-SK"/>
        </w:rPr>
        <w:t>NFP určen</w:t>
      </w:r>
      <w:r w:rsidR="00721212" w:rsidRPr="00984047">
        <w:rPr>
          <w:rFonts w:ascii="Arial" w:hAnsi="Arial" w:cs="Arial"/>
          <w:color w:val="000000"/>
          <w:sz w:val="19"/>
          <w:szCs w:val="19"/>
          <w:lang w:val="sk-SK"/>
        </w:rPr>
        <w:t>ých</w:t>
      </w:r>
      <w:r w:rsidR="002F3355" w:rsidRPr="00984047">
        <w:rPr>
          <w:rFonts w:ascii="Arial" w:hAnsi="Arial" w:cs="Arial"/>
          <w:color w:val="000000"/>
          <w:sz w:val="19"/>
          <w:szCs w:val="19"/>
          <w:lang w:val="sk-SK"/>
        </w:rPr>
        <w:t xml:space="preserve"> pre dvoch a viac oprávnených žiadateľov. </w:t>
      </w:r>
    </w:p>
    <w:p w14:paraId="15B0CDD7" w14:textId="584F3082" w:rsidR="00C85E20" w:rsidRPr="00984047" w:rsidRDefault="00776CCC"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O </w:t>
      </w:r>
      <w:r w:rsidR="007C278F" w:rsidRPr="00984047">
        <w:rPr>
          <w:rFonts w:ascii="Arial" w:hAnsi="Arial" w:cs="Arial"/>
          <w:color w:val="000000"/>
          <w:sz w:val="19"/>
          <w:szCs w:val="19"/>
          <w:lang w:val="sk-SK"/>
        </w:rPr>
        <w:t>NFP</w:t>
      </w:r>
      <w:r w:rsidR="002F3355" w:rsidRPr="00984047">
        <w:rPr>
          <w:rFonts w:ascii="Arial" w:hAnsi="Arial" w:cs="Arial"/>
          <w:color w:val="000000"/>
          <w:sz w:val="19"/>
          <w:szCs w:val="19"/>
          <w:lang w:val="sk-SK"/>
        </w:rPr>
        <w:t xml:space="preserve"> je potrebné požiadať predložením vyplnenej </w:t>
      </w:r>
      <w:r w:rsidR="00E409DB" w:rsidRPr="00984047">
        <w:rPr>
          <w:rFonts w:ascii="Arial" w:hAnsi="Arial" w:cs="Arial"/>
          <w:color w:val="000000"/>
          <w:sz w:val="19"/>
          <w:szCs w:val="19"/>
          <w:lang w:val="sk-SK"/>
        </w:rPr>
        <w:t>Žo</w:t>
      </w:r>
      <w:r w:rsidR="002F3355" w:rsidRPr="00984047">
        <w:rPr>
          <w:rFonts w:ascii="Arial" w:hAnsi="Arial" w:cs="Arial"/>
          <w:color w:val="000000"/>
          <w:sz w:val="19"/>
          <w:szCs w:val="19"/>
          <w:lang w:val="sk-SK"/>
        </w:rPr>
        <w:t>NFP a</w:t>
      </w:r>
      <w:r w:rsidR="00C85E20" w:rsidRPr="00984047">
        <w:rPr>
          <w:rFonts w:ascii="Arial" w:hAnsi="Arial" w:cs="Arial"/>
          <w:color w:val="000000"/>
          <w:sz w:val="19"/>
          <w:szCs w:val="19"/>
          <w:lang w:val="sk-SK"/>
        </w:rPr>
        <w:t> </w:t>
      </w:r>
      <w:r w:rsidR="002F3355" w:rsidRPr="00984047">
        <w:rPr>
          <w:rFonts w:ascii="Arial" w:hAnsi="Arial" w:cs="Arial"/>
          <w:color w:val="000000"/>
          <w:sz w:val="19"/>
          <w:szCs w:val="19"/>
          <w:lang w:val="sk-SK"/>
        </w:rPr>
        <w:t>to</w:t>
      </w:r>
      <w:r w:rsidR="00C85E20" w:rsidRPr="00984047">
        <w:rPr>
          <w:rFonts w:ascii="Arial" w:hAnsi="Arial" w:cs="Arial"/>
          <w:color w:val="000000"/>
          <w:sz w:val="19"/>
          <w:szCs w:val="19"/>
          <w:lang w:val="sk-SK"/>
        </w:rPr>
        <w:t>:</w:t>
      </w:r>
      <w:r w:rsidR="002F3355" w:rsidRPr="00984047">
        <w:rPr>
          <w:rFonts w:ascii="Arial" w:hAnsi="Arial" w:cs="Arial"/>
          <w:color w:val="000000"/>
          <w:sz w:val="19"/>
          <w:szCs w:val="19"/>
          <w:lang w:val="sk-SK"/>
        </w:rPr>
        <w:t xml:space="preserve"> </w:t>
      </w:r>
    </w:p>
    <w:p w14:paraId="15B0CDD8" w14:textId="77777777" w:rsidR="00C85E20" w:rsidRPr="00984047" w:rsidRDefault="002F3355" w:rsidP="00C744AA">
      <w:pPr>
        <w:pStyle w:val="Odsekzoznamu"/>
        <w:numPr>
          <w:ilvl w:val="0"/>
          <w:numId w:val="20"/>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84047">
        <w:rPr>
          <w:rFonts w:ascii="Arial" w:hAnsi="Arial" w:cs="Arial"/>
          <w:color w:val="000000"/>
          <w:sz w:val="19"/>
          <w:szCs w:val="19"/>
          <w:lang w:val="sk-SK"/>
        </w:rPr>
        <w:t xml:space="preserve">v </w:t>
      </w:r>
      <w:r w:rsidRPr="00984047">
        <w:rPr>
          <w:rFonts w:ascii="Arial" w:hAnsi="Arial" w:cs="Arial"/>
          <w:b/>
          <w:color w:val="000000"/>
          <w:sz w:val="19"/>
          <w:szCs w:val="19"/>
          <w:lang w:val="sk-SK"/>
        </w:rPr>
        <w:t>elektronickej forme</w:t>
      </w:r>
      <w:r w:rsidRPr="00984047">
        <w:rPr>
          <w:rFonts w:ascii="Arial" w:hAnsi="Arial" w:cs="Arial"/>
          <w:color w:val="000000"/>
          <w:sz w:val="19"/>
          <w:szCs w:val="19"/>
          <w:lang w:val="sk-SK"/>
        </w:rPr>
        <w:t xml:space="preserve"> prostredníctvom verejného portálu ITMS2014+</w:t>
      </w:r>
      <w:r w:rsidR="002B3DE0" w:rsidRPr="00984047">
        <w:rPr>
          <w:rFonts w:ascii="Arial" w:hAnsi="Arial" w:cs="Arial"/>
          <w:color w:val="000000"/>
          <w:sz w:val="19"/>
          <w:szCs w:val="19"/>
          <w:lang w:val="sk-SK"/>
        </w:rPr>
        <w:t xml:space="preserve"> </w:t>
      </w:r>
    </w:p>
    <w:p w14:paraId="15B0CDD9" w14:textId="77777777" w:rsidR="002F3355" w:rsidRPr="00984047" w:rsidRDefault="002F3355" w:rsidP="00C744AA">
      <w:pPr>
        <w:pStyle w:val="Odsekzoznamu"/>
        <w:numPr>
          <w:ilvl w:val="0"/>
          <w:numId w:val="20"/>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84047">
        <w:rPr>
          <w:rFonts w:ascii="Arial" w:hAnsi="Arial" w:cs="Arial"/>
          <w:color w:val="000000"/>
          <w:sz w:val="19"/>
          <w:szCs w:val="19"/>
          <w:lang w:val="sk-SK"/>
        </w:rPr>
        <w:t xml:space="preserve">a súčasne jej zaslaním </w:t>
      </w:r>
      <w:r w:rsidR="0005604C" w:rsidRPr="00984047">
        <w:rPr>
          <w:rFonts w:ascii="Arial" w:hAnsi="Arial" w:cs="Arial"/>
          <w:color w:val="000000"/>
          <w:sz w:val="19"/>
          <w:szCs w:val="19"/>
          <w:lang w:val="sk-SK"/>
        </w:rPr>
        <w:t>RO pre OP EVS</w:t>
      </w:r>
      <w:r w:rsidRPr="00984047">
        <w:rPr>
          <w:rFonts w:ascii="Arial" w:hAnsi="Arial" w:cs="Arial"/>
          <w:color w:val="000000"/>
          <w:sz w:val="19"/>
          <w:szCs w:val="19"/>
          <w:lang w:val="sk-SK"/>
        </w:rPr>
        <w:t xml:space="preserve"> v </w:t>
      </w:r>
      <w:r w:rsidRPr="00984047">
        <w:rPr>
          <w:rFonts w:ascii="Arial" w:hAnsi="Arial" w:cs="Arial"/>
          <w:b/>
          <w:color w:val="000000"/>
          <w:sz w:val="19"/>
          <w:szCs w:val="19"/>
          <w:lang w:val="sk-SK"/>
        </w:rPr>
        <w:t>písomnej forme</w:t>
      </w:r>
      <w:r w:rsidRPr="00984047">
        <w:rPr>
          <w:rFonts w:ascii="Arial" w:hAnsi="Arial" w:cs="Arial"/>
          <w:color w:val="000000"/>
          <w:sz w:val="19"/>
          <w:szCs w:val="19"/>
          <w:lang w:val="sk-SK"/>
        </w:rPr>
        <w:t xml:space="preserve">. </w:t>
      </w:r>
    </w:p>
    <w:p w14:paraId="15B0CDDA" w14:textId="10DFAB34" w:rsidR="002F3355" w:rsidRPr="00984047" w:rsidRDefault="00C85E20"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Žo</w:t>
      </w:r>
      <w:r w:rsidR="002F3355" w:rsidRPr="00984047">
        <w:rPr>
          <w:rFonts w:ascii="Arial" w:hAnsi="Arial" w:cs="Arial"/>
          <w:color w:val="000000"/>
          <w:sz w:val="19"/>
          <w:szCs w:val="19"/>
          <w:lang w:val="sk-SK"/>
        </w:rPr>
        <w:t>NFP</w:t>
      </w:r>
      <w:r w:rsidRPr="00984047">
        <w:rPr>
          <w:rFonts w:ascii="Arial" w:hAnsi="Arial" w:cs="Arial"/>
          <w:color w:val="000000"/>
          <w:sz w:val="19"/>
          <w:szCs w:val="19"/>
          <w:lang w:val="sk-SK"/>
        </w:rPr>
        <w:t xml:space="preserve"> t</w:t>
      </w:r>
      <w:r w:rsidR="002F3355" w:rsidRPr="00984047">
        <w:rPr>
          <w:rFonts w:ascii="Arial" w:hAnsi="Arial" w:cs="Arial"/>
          <w:color w:val="000000"/>
          <w:sz w:val="19"/>
          <w:szCs w:val="19"/>
          <w:lang w:val="sk-SK"/>
        </w:rPr>
        <w:t xml:space="preserve">vorí </w:t>
      </w:r>
      <w:r w:rsidRPr="00984047">
        <w:rPr>
          <w:rFonts w:ascii="Arial" w:hAnsi="Arial" w:cs="Arial"/>
          <w:b/>
          <w:color w:val="000000"/>
          <w:sz w:val="19"/>
          <w:szCs w:val="19"/>
          <w:lang w:val="sk-SK"/>
        </w:rPr>
        <w:t>formulár</w:t>
      </w:r>
      <w:r w:rsidR="002F3355" w:rsidRPr="00984047">
        <w:rPr>
          <w:rFonts w:ascii="Arial" w:hAnsi="Arial" w:cs="Arial"/>
          <w:b/>
          <w:color w:val="000000"/>
          <w:sz w:val="19"/>
          <w:szCs w:val="19"/>
          <w:lang w:val="sk-SK"/>
        </w:rPr>
        <w:t xml:space="preserve"> </w:t>
      </w:r>
      <w:r w:rsidRPr="00984047">
        <w:rPr>
          <w:rFonts w:ascii="Arial" w:hAnsi="Arial" w:cs="Arial"/>
          <w:b/>
          <w:color w:val="000000"/>
          <w:sz w:val="19"/>
          <w:szCs w:val="19"/>
          <w:lang w:val="sk-SK"/>
        </w:rPr>
        <w:t>Žo</w:t>
      </w:r>
      <w:r w:rsidR="009E6CFD" w:rsidRPr="00984047">
        <w:rPr>
          <w:rFonts w:ascii="Arial" w:hAnsi="Arial" w:cs="Arial"/>
          <w:b/>
          <w:color w:val="000000"/>
          <w:sz w:val="19"/>
          <w:szCs w:val="19"/>
          <w:lang w:val="sk-SK"/>
        </w:rPr>
        <w:t>NFP</w:t>
      </w:r>
      <w:r w:rsidRPr="00984047">
        <w:rPr>
          <w:rFonts w:ascii="Arial" w:hAnsi="Arial" w:cs="Arial"/>
          <w:color w:val="000000"/>
          <w:sz w:val="19"/>
          <w:szCs w:val="19"/>
          <w:lang w:val="sk-SK"/>
        </w:rPr>
        <w:t xml:space="preserve"> (</w:t>
      </w:r>
      <w:r w:rsidR="00A3187C" w:rsidRPr="00984047">
        <w:rPr>
          <w:rFonts w:ascii="Arial" w:hAnsi="Arial" w:cs="Arial"/>
          <w:color w:val="000000"/>
          <w:sz w:val="19"/>
          <w:szCs w:val="19"/>
          <w:lang w:val="sk-SK"/>
        </w:rPr>
        <w:t>príloha č. 1</w:t>
      </w:r>
      <w:r w:rsidRPr="00984047">
        <w:rPr>
          <w:rFonts w:ascii="Arial" w:hAnsi="Arial" w:cs="Arial"/>
          <w:color w:val="000000"/>
          <w:sz w:val="19"/>
          <w:szCs w:val="19"/>
          <w:lang w:val="sk-SK"/>
        </w:rPr>
        <w:t xml:space="preserve">) </w:t>
      </w:r>
      <w:r w:rsidR="002F3355" w:rsidRPr="00984047">
        <w:rPr>
          <w:rFonts w:ascii="Arial" w:hAnsi="Arial" w:cs="Arial"/>
          <w:color w:val="000000"/>
          <w:sz w:val="19"/>
          <w:szCs w:val="19"/>
          <w:lang w:val="sk-SK"/>
        </w:rPr>
        <w:t>a</w:t>
      </w:r>
      <w:r w:rsidRPr="00984047">
        <w:rPr>
          <w:rFonts w:ascii="Arial" w:hAnsi="Arial" w:cs="Arial"/>
          <w:color w:val="000000"/>
          <w:sz w:val="19"/>
          <w:szCs w:val="19"/>
          <w:lang w:val="sk-SK"/>
        </w:rPr>
        <w:t> </w:t>
      </w:r>
      <w:r w:rsidR="002F3355" w:rsidRPr="00984047">
        <w:rPr>
          <w:rFonts w:ascii="Arial" w:hAnsi="Arial" w:cs="Arial"/>
          <w:b/>
          <w:color w:val="000000"/>
          <w:sz w:val="19"/>
          <w:szCs w:val="19"/>
          <w:lang w:val="sk-SK"/>
        </w:rPr>
        <w:t>prílohy</w:t>
      </w:r>
      <w:r w:rsidRPr="00984047">
        <w:rPr>
          <w:rFonts w:ascii="Arial" w:hAnsi="Arial" w:cs="Arial"/>
          <w:b/>
          <w:color w:val="000000"/>
          <w:sz w:val="19"/>
          <w:szCs w:val="19"/>
          <w:lang w:val="sk-SK"/>
        </w:rPr>
        <w:t xml:space="preserve"> k ŽoNFP</w:t>
      </w:r>
      <w:r w:rsidR="002F3355" w:rsidRPr="00984047">
        <w:rPr>
          <w:rFonts w:ascii="Arial" w:hAnsi="Arial" w:cs="Arial"/>
          <w:color w:val="000000"/>
          <w:sz w:val="19"/>
          <w:szCs w:val="19"/>
          <w:lang w:val="sk-SK"/>
        </w:rPr>
        <w:t xml:space="preserve">. Prílohy k </w:t>
      </w:r>
      <w:r w:rsidRPr="00984047">
        <w:rPr>
          <w:rFonts w:ascii="Arial" w:hAnsi="Arial" w:cs="Arial"/>
          <w:color w:val="000000"/>
          <w:sz w:val="19"/>
          <w:szCs w:val="19"/>
          <w:lang w:val="sk-SK"/>
        </w:rPr>
        <w:t>Žo</w:t>
      </w:r>
      <w:r w:rsidR="002F3355" w:rsidRPr="00984047">
        <w:rPr>
          <w:rFonts w:ascii="Arial" w:hAnsi="Arial" w:cs="Arial"/>
          <w:color w:val="000000"/>
          <w:sz w:val="19"/>
          <w:szCs w:val="19"/>
          <w:lang w:val="sk-SK"/>
        </w:rPr>
        <w:t xml:space="preserve">NFP sa predkladajú len k písomnej forme žiadosti. </w:t>
      </w:r>
    </w:p>
    <w:p w14:paraId="15B0CDDB" w14:textId="7104C07E" w:rsidR="006069FC" w:rsidRPr="001F1018" w:rsidRDefault="001F1018" w:rsidP="00447A75">
      <w:pPr>
        <w:pStyle w:val="Nadpis2"/>
        <w:spacing w:line="480" w:lineRule="auto"/>
        <w:rPr>
          <w:b/>
          <w:lang w:val="sk-SK"/>
        </w:rPr>
      </w:pPr>
      <w:bookmarkStart w:id="402" w:name="_Toc417132504"/>
      <w:bookmarkStart w:id="403" w:name="_Toc417648918"/>
      <w:bookmarkStart w:id="404" w:name="_Toc440355009"/>
      <w:bookmarkStart w:id="405" w:name="_Toc440375340"/>
      <w:bookmarkStart w:id="406" w:name="_Toc458432927"/>
      <w:bookmarkStart w:id="407" w:name="_Toc458515679"/>
      <w:r w:rsidRPr="001F1018">
        <w:rPr>
          <w:b/>
          <w:lang w:val="sk-SK"/>
        </w:rPr>
        <w:t>3.1</w:t>
      </w:r>
      <w:r w:rsidR="00400B1E">
        <w:rPr>
          <w:b/>
          <w:lang w:val="sk-SK"/>
        </w:rPr>
        <w:tab/>
      </w:r>
      <w:r w:rsidR="002B3DE0" w:rsidRPr="001F1018">
        <w:rPr>
          <w:b/>
          <w:lang w:val="sk-SK"/>
        </w:rPr>
        <w:t>Forma a obsah ŽoNFP</w:t>
      </w:r>
      <w:bookmarkEnd w:id="402"/>
      <w:bookmarkEnd w:id="403"/>
      <w:bookmarkEnd w:id="404"/>
      <w:bookmarkEnd w:id="405"/>
      <w:bookmarkEnd w:id="406"/>
      <w:bookmarkEnd w:id="407"/>
      <w:r w:rsidR="00B922A4" w:rsidRPr="001F1018">
        <w:rPr>
          <w:b/>
          <w:lang w:val="sk-SK"/>
        </w:rPr>
        <w:t xml:space="preserve"> </w:t>
      </w:r>
    </w:p>
    <w:p w14:paraId="15B0CDDC" w14:textId="23CF2074" w:rsidR="002B3DE0" w:rsidRPr="00E743E4" w:rsidRDefault="002B3DE0"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Žiadateľ </w:t>
      </w:r>
      <w:r w:rsidRPr="00E743E4">
        <w:rPr>
          <w:rFonts w:ascii="Arial" w:hAnsi="Arial" w:cs="Arial"/>
          <w:color w:val="000000"/>
          <w:sz w:val="19"/>
          <w:szCs w:val="19"/>
          <w:lang w:val="sk-SK"/>
        </w:rPr>
        <w:t xml:space="preserve">vypracováva ŽoNFP v štandardnom formáte, ktorý je súčasťou ITMS2014+ podľa Pokynov na vyplnenie ŽoNFP (kap. </w:t>
      </w:r>
      <w:r w:rsidR="001B02F9">
        <w:rPr>
          <w:rFonts w:ascii="Arial" w:hAnsi="Arial" w:cs="Arial"/>
          <w:color w:val="000000"/>
          <w:sz w:val="19"/>
          <w:szCs w:val="19"/>
          <w:lang w:val="sk-SK"/>
        </w:rPr>
        <w:t>3</w:t>
      </w:r>
      <w:r w:rsidRPr="00E743E4">
        <w:rPr>
          <w:rFonts w:ascii="Arial" w:hAnsi="Arial" w:cs="Arial"/>
          <w:color w:val="000000"/>
          <w:sz w:val="19"/>
          <w:szCs w:val="19"/>
          <w:lang w:val="sk-SK"/>
        </w:rPr>
        <w:t>.3). ŽoNFP je potrebné vypracovať a predložiť v nasledovnej forme:</w:t>
      </w:r>
    </w:p>
    <w:p w14:paraId="15B0CDDD" w14:textId="791386E9" w:rsidR="002B3DE0" w:rsidRPr="00E743E4" w:rsidRDefault="002B3DE0" w:rsidP="00C744AA">
      <w:pPr>
        <w:numPr>
          <w:ilvl w:val="0"/>
          <w:numId w:val="11"/>
        </w:numPr>
        <w:tabs>
          <w:tab w:val="clear" w:pos="360"/>
          <w:tab w:val="num" w:pos="709"/>
        </w:tabs>
        <w:spacing w:before="120" w:after="120" w:line="288" w:lineRule="auto"/>
        <w:ind w:left="709" w:hanging="425"/>
        <w:jc w:val="both"/>
        <w:rPr>
          <w:rFonts w:ascii="Arial" w:hAnsi="Arial" w:cs="Arial"/>
          <w:sz w:val="19"/>
          <w:szCs w:val="19"/>
          <w:lang w:val="sk-SK"/>
        </w:rPr>
      </w:pPr>
      <w:r w:rsidRPr="00E743E4">
        <w:rPr>
          <w:rFonts w:ascii="Arial" w:hAnsi="Arial" w:cs="Arial"/>
          <w:sz w:val="19"/>
          <w:szCs w:val="19"/>
          <w:lang w:val="sk-SK"/>
        </w:rPr>
        <w:t xml:space="preserve">elektronicky prostredníctvom ITMS2014+ portálu (v zmysle postupov kap. </w:t>
      </w:r>
      <w:r w:rsidR="00E743E4">
        <w:rPr>
          <w:rFonts w:ascii="Arial" w:hAnsi="Arial" w:cs="Arial"/>
          <w:sz w:val="19"/>
          <w:szCs w:val="19"/>
          <w:lang w:val="sk-SK"/>
        </w:rPr>
        <w:t>3</w:t>
      </w:r>
      <w:r w:rsidR="002D5153" w:rsidRPr="00E743E4">
        <w:rPr>
          <w:rFonts w:ascii="Arial" w:hAnsi="Arial" w:cs="Arial"/>
          <w:sz w:val="19"/>
          <w:szCs w:val="19"/>
          <w:lang w:val="sk-SK"/>
        </w:rPr>
        <w:t>.3</w:t>
      </w:r>
      <w:r w:rsidRPr="00E743E4">
        <w:rPr>
          <w:rFonts w:ascii="Arial" w:hAnsi="Arial" w:cs="Arial"/>
          <w:sz w:val="19"/>
          <w:szCs w:val="19"/>
          <w:lang w:val="sk-SK"/>
        </w:rPr>
        <w:t>.1);</w:t>
      </w:r>
    </w:p>
    <w:p w14:paraId="15B0CDDE" w14:textId="7D2B9C11" w:rsidR="002B3DE0" w:rsidRPr="00E743E4" w:rsidRDefault="002B3DE0" w:rsidP="00C744AA">
      <w:pPr>
        <w:numPr>
          <w:ilvl w:val="0"/>
          <w:numId w:val="11"/>
        </w:numPr>
        <w:tabs>
          <w:tab w:val="clear" w:pos="360"/>
          <w:tab w:val="num" w:pos="709"/>
        </w:tabs>
        <w:spacing w:before="120" w:after="120" w:line="288" w:lineRule="auto"/>
        <w:ind w:left="709" w:hanging="425"/>
        <w:jc w:val="both"/>
        <w:rPr>
          <w:rFonts w:ascii="Arial" w:hAnsi="Arial" w:cs="Arial"/>
          <w:sz w:val="19"/>
          <w:szCs w:val="19"/>
          <w:lang w:val="sk-SK"/>
        </w:rPr>
      </w:pPr>
      <w:r w:rsidRPr="00E743E4">
        <w:rPr>
          <w:rFonts w:ascii="Arial" w:hAnsi="Arial" w:cs="Arial"/>
          <w:sz w:val="19"/>
          <w:szCs w:val="19"/>
          <w:lang w:val="sk-SK"/>
        </w:rPr>
        <w:t>1 x originál ŽoNFP (</w:t>
      </w:r>
      <w:r w:rsidR="008C3E31" w:rsidRPr="00E743E4">
        <w:rPr>
          <w:rFonts w:ascii="Arial" w:hAnsi="Arial" w:cs="Arial"/>
          <w:sz w:val="19"/>
          <w:szCs w:val="19"/>
          <w:lang w:val="sk-SK"/>
        </w:rPr>
        <w:t xml:space="preserve">v </w:t>
      </w:r>
      <w:r w:rsidRPr="00E743E4">
        <w:rPr>
          <w:rFonts w:ascii="Arial" w:hAnsi="Arial" w:cs="Arial"/>
          <w:sz w:val="19"/>
          <w:szCs w:val="19"/>
          <w:lang w:val="sk-SK"/>
        </w:rPr>
        <w:t xml:space="preserve">zmysle postupov kap. </w:t>
      </w:r>
      <w:r w:rsidR="00E743E4">
        <w:rPr>
          <w:rFonts w:ascii="Arial" w:hAnsi="Arial" w:cs="Arial"/>
          <w:sz w:val="19"/>
          <w:szCs w:val="19"/>
          <w:lang w:val="sk-SK"/>
        </w:rPr>
        <w:t>3</w:t>
      </w:r>
      <w:r w:rsidRPr="00E743E4">
        <w:rPr>
          <w:rFonts w:ascii="Arial" w:hAnsi="Arial" w:cs="Arial"/>
          <w:sz w:val="19"/>
          <w:szCs w:val="19"/>
          <w:lang w:val="sk-SK"/>
        </w:rPr>
        <w:t>.3.) vytlačený z ITMS2014+</w:t>
      </w:r>
      <w:r w:rsidR="009E6CFD" w:rsidRPr="00E743E4">
        <w:rPr>
          <w:rFonts w:ascii="Arial" w:hAnsi="Arial" w:cs="Arial"/>
          <w:sz w:val="19"/>
          <w:szCs w:val="19"/>
          <w:lang w:val="sk-SK"/>
        </w:rPr>
        <w:t xml:space="preserve"> po odoslaní</w:t>
      </w:r>
      <w:r w:rsidRPr="00E743E4">
        <w:rPr>
          <w:rFonts w:ascii="Arial" w:hAnsi="Arial" w:cs="Arial"/>
          <w:sz w:val="19"/>
          <w:szCs w:val="19"/>
          <w:lang w:val="sk-SK"/>
        </w:rPr>
        <w:t xml:space="preserve"> a podpísaný štatutárnym orgánom žiadateľa</w:t>
      </w:r>
      <w:r w:rsidR="005C2646" w:rsidRPr="00E743E4">
        <w:rPr>
          <w:rFonts w:ascii="Arial" w:hAnsi="Arial" w:cs="Arial"/>
          <w:sz w:val="19"/>
          <w:szCs w:val="19"/>
          <w:lang w:val="sk-SK"/>
        </w:rPr>
        <w:t>, resp. ním poverenou osobou</w:t>
      </w:r>
      <w:r w:rsidRPr="00E743E4">
        <w:rPr>
          <w:rFonts w:ascii="Arial" w:hAnsi="Arial" w:cs="Arial"/>
          <w:sz w:val="19"/>
          <w:szCs w:val="19"/>
          <w:lang w:val="sk-SK"/>
        </w:rPr>
        <w:t>;</w:t>
      </w:r>
    </w:p>
    <w:p w14:paraId="15B0CDDF" w14:textId="0D0F2919" w:rsidR="002B3DE0" w:rsidRPr="00E743E4" w:rsidRDefault="002B3DE0" w:rsidP="00C744AA">
      <w:pPr>
        <w:numPr>
          <w:ilvl w:val="0"/>
          <w:numId w:val="11"/>
        </w:numPr>
        <w:tabs>
          <w:tab w:val="clear" w:pos="360"/>
          <w:tab w:val="num" w:pos="709"/>
        </w:tabs>
        <w:spacing w:before="120" w:after="120" w:line="288" w:lineRule="auto"/>
        <w:ind w:left="709" w:hanging="425"/>
        <w:jc w:val="both"/>
        <w:rPr>
          <w:rFonts w:ascii="Arial" w:hAnsi="Arial" w:cs="Arial"/>
          <w:sz w:val="19"/>
          <w:szCs w:val="19"/>
          <w:lang w:val="sk-SK"/>
        </w:rPr>
      </w:pPr>
      <w:r w:rsidRPr="00E743E4">
        <w:rPr>
          <w:rFonts w:ascii="Arial" w:hAnsi="Arial" w:cs="Arial"/>
          <w:sz w:val="19"/>
          <w:szCs w:val="19"/>
          <w:lang w:val="sk-SK"/>
        </w:rPr>
        <w:t>1 x originál povinných príloh ŽoNFP</w:t>
      </w:r>
      <w:r w:rsidR="002D5153" w:rsidRPr="00E743E4">
        <w:rPr>
          <w:rFonts w:ascii="Arial" w:hAnsi="Arial" w:cs="Arial"/>
          <w:sz w:val="19"/>
          <w:szCs w:val="19"/>
          <w:lang w:val="sk-SK"/>
        </w:rPr>
        <w:t xml:space="preserve"> alebo úradne osvedčených kópií </w:t>
      </w:r>
      <w:r w:rsidRPr="00E743E4">
        <w:rPr>
          <w:rFonts w:ascii="Arial" w:hAnsi="Arial" w:cs="Arial"/>
          <w:sz w:val="19"/>
          <w:szCs w:val="19"/>
          <w:lang w:val="sk-SK"/>
        </w:rPr>
        <w:t xml:space="preserve">v písomnom vyhotovení (v zmysle zoznamu povinných príloh kap. </w:t>
      </w:r>
      <w:r w:rsidR="00E743E4">
        <w:rPr>
          <w:rFonts w:ascii="Arial" w:hAnsi="Arial" w:cs="Arial"/>
          <w:sz w:val="19"/>
          <w:szCs w:val="19"/>
          <w:lang w:val="sk-SK"/>
        </w:rPr>
        <w:t>3</w:t>
      </w:r>
      <w:r w:rsidRPr="00E743E4">
        <w:rPr>
          <w:rFonts w:ascii="Arial" w:hAnsi="Arial" w:cs="Arial"/>
          <w:sz w:val="19"/>
          <w:szCs w:val="19"/>
          <w:lang w:val="sk-SK"/>
        </w:rPr>
        <w:t>.1.1);</w:t>
      </w:r>
    </w:p>
    <w:p w14:paraId="15B0CDE0" w14:textId="7901B04A" w:rsidR="002B3DE0" w:rsidRPr="00984047" w:rsidRDefault="00921830" w:rsidP="00C744AA">
      <w:pPr>
        <w:numPr>
          <w:ilvl w:val="0"/>
          <w:numId w:val="11"/>
        </w:numPr>
        <w:tabs>
          <w:tab w:val="clear" w:pos="360"/>
          <w:tab w:val="num" w:pos="709"/>
        </w:tabs>
        <w:spacing w:before="120" w:after="120" w:line="288" w:lineRule="auto"/>
        <w:ind w:left="709" w:hanging="425"/>
        <w:jc w:val="both"/>
        <w:rPr>
          <w:rFonts w:ascii="Arial" w:hAnsi="Arial" w:cs="Arial"/>
          <w:sz w:val="19"/>
          <w:szCs w:val="19"/>
          <w:lang w:val="sk-SK"/>
        </w:rPr>
      </w:pPr>
      <w:r w:rsidRPr="00984047">
        <w:rPr>
          <w:rFonts w:ascii="Arial" w:hAnsi="Arial" w:cs="Arial"/>
          <w:sz w:val="19"/>
          <w:szCs w:val="19"/>
          <w:lang w:val="sk-SK"/>
        </w:rPr>
        <w:t>1</w:t>
      </w:r>
      <w:r w:rsidR="002B3DE0" w:rsidRPr="00984047">
        <w:rPr>
          <w:rFonts w:ascii="Arial" w:hAnsi="Arial" w:cs="Arial"/>
          <w:sz w:val="19"/>
          <w:szCs w:val="19"/>
          <w:lang w:val="sk-SK"/>
        </w:rPr>
        <w:t xml:space="preserve"> x elektronická verzia originálu ŽoNFP a originálu povinných príloh ŽoNFP na neprepisovateľno</w:t>
      </w:r>
      <w:r w:rsidR="00F55A4B" w:rsidRPr="00984047">
        <w:rPr>
          <w:rFonts w:ascii="Arial" w:hAnsi="Arial" w:cs="Arial"/>
          <w:sz w:val="19"/>
          <w:szCs w:val="19"/>
          <w:lang w:val="sk-SK"/>
        </w:rPr>
        <w:t>m elektronickom médiu napr. CD/</w:t>
      </w:r>
      <w:r w:rsidR="002B3DE0" w:rsidRPr="00984047">
        <w:rPr>
          <w:rFonts w:ascii="Arial" w:hAnsi="Arial" w:cs="Arial"/>
          <w:sz w:val="19"/>
          <w:szCs w:val="19"/>
          <w:lang w:val="sk-SK"/>
        </w:rPr>
        <w:t>DVD nosiči.</w:t>
      </w:r>
    </w:p>
    <w:p w14:paraId="15B0CDE1" w14:textId="77777777" w:rsidR="002B3DE0" w:rsidRPr="00984047" w:rsidRDefault="002B3DE0"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ŽoNFP a jej prílohy musia byť </w:t>
      </w:r>
      <w:r w:rsidR="000C4A97" w:rsidRPr="00984047">
        <w:rPr>
          <w:rFonts w:ascii="Arial" w:hAnsi="Arial" w:cs="Arial"/>
          <w:color w:val="000000"/>
          <w:sz w:val="19"/>
          <w:szCs w:val="19"/>
          <w:lang w:val="sk-SK"/>
        </w:rPr>
        <w:t xml:space="preserve">pevne </w:t>
      </w:r>
      <w:r w:rsidRPr="00984047">
        <w:rPr>
          <w:rFonts w:ascii="Arial" w:hAnsi="Arial" w:cs="Arial"/>
          <w:color w:val="000000"/>
          <w:sz w:val="19"/>
          <w:szCs w:val="19"/>
          <w:lang w:val="sk-SK"/>
        </w:rPr>
        <w:t>zviazané a prílohy musia byť zoradené podľa číslovania uvedeného v zozname príloh a viditeľne označené príslušným číslom podľa relevantného zoznamu príloh.</w:t>
      </w:r>
    </w:p>
    <w:p w14:paraId="15B0CDE2" w14:textId="5E5996BC" w:rsidR="002B3DE0" w:rsidRPr="001F1018" w:rsidRDefault="001F1018" w:rsidP="00447A75">
      <w:pPr>
        <w:pStyle w:val="Nadpis3"/>
        <w:spacing w:line="480" w:lineRule="auto"/>
        <w:ind w:left="720"/>
        <w:rPr>
          <w:b/>
          <w:color w:val="3C8A2E" w:themeColor="accent5"/>
          <w:sz w:val="24"/>
          <w:szCs w:val="24"/>
          <w:lang w:val="sk-SK"/>
        </w:rPr>
      </w:pPr>
      <w:bookmarkStart w:id="408" w:name="_Toc417132505"/>
      <w:bookmarkStart w:id="409" w:name="_Toc417648919"/>
      <w:bookmarkStart w:id="410" w:name="_Toc440355010"/>
      <w:bookmarkStart w:id="411" w:name="_Toc440375341"/>
      <w:bookmarkStart w:id="412" w:name="_Toc458432928"/>
      <w:bookmarkStart w:id="413" w:name="_Toc458515680"/>
      <w:r w:rsidRPr="001F1018">
        <w:rPr>
          <w:b/>
          <w:color w:val="3C8A2E" w:themeColor="accent5"/>
          <w:sz w:val="24"/>
          <w:szCs w:val="24"/>
          <w:lang w:val="sk-SK"/>
        </w:rPr>
        <w:t>3.1.1</w:t>
      </w:r>
      <w:r w:rsidR="00400B1E">
        <w:rPr>
          <w:b/>
          <w:color w:val="3C8A2E" w:themeColor="accent5"/>
          <w:sz w:val="24"/>
          <w:szCs w:val="24"/>
          <w:lang w:val="sk-SK"/>
        </w:rPr>
        <w:tab/>
      </w:r>
      <w:r w:rsidR="002B3DE0" w:rsidRPr="001F1018">
        <w:rPr>
          <w:b/>
          <w:color w:val="3C8A2E" w:themeColor="accent5"/>
          <w:sz w:val="24"/>
          <w:szCs w:val="24"/>
          <w:lang w:val="sk-SK"/>
        </w:rPr>
        <w:t>Zoznam príloh</w:t>
      </w:r>
      <w:bookmarkEnd w:id="408"/>
      <w:bookmarkEnd w:id="409"/>
      <w:bookmarkEnd w:id="410"/>
      <w:bookmarkEnd w:id="411"/>
      <w:bookmarkEnd w:id="412"/>
      <w:bookmarkEnd w:id="413"/>
    </w:p>
    <w:p w14:paraId="15B0CDE3" w14:textId="20CBAB69" w:rsidR="002F3355" w:rsidRPr="00984047" w:rsidRDefault="002F3355" w:rsidP="007F7349">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Úplný zoznam príloh, ktoré je žiadateľ o NFP povinný predložiť k </w:t>
      </w:r>
      <w:r w:rsidR="009142A7" w:rsidRPr="00984047">
        <w:rPr>
          <w:rFonts w:ascii="Arial" w:hAnsi="Arial" w:cs="Arial"/>
          <w:color w:val="000000"/>
          <w:sz w:val="19"/>
          <w:szCs w:val="19"/>
          <w:lang w:val="sk-SK"/>
        </w:rPr>
        <w:t>Ž</w:t>
      </w:r>
      <w:r w:rsidRPr="00984047">
        <w:rPr>
          <w:rFonts w:ascii="Arial" w:hAnsi="Arial" w:cs="Arial"/>
          <w:color w:val="000000"/>
          <w:sz w:val="19"/>
          <w:szCs w:val="19"/>
          <w:lang w:val="sk-SK"/>
        </w:rPr>
        <w:t xml:space="preserve">oNFP je uvedený vo </w:t>
      </w:r>
      <w:r w:rsidR="006B1DCA" w:rsidRPr="00984047">
        <w:rPr>
          <w:rFonts w:ascii="Arial" w:hAnsi="Arial" w:cs="Arial"/>
          <w:color w:val="000000"/>
          <w:sz w:val="19"/>
          <w:szCs w:val="19"/>
          <w:lang w:val="sk-SK"/>
        </w:rPr>
        <w:t>výzve/vyzvaní</w:t>
      </w:r>
      <w:r w:rsidRPr="00984047">
        <w:rPr>
          <w:rFonts w:ascii="Arial" w:hAnsi="Arial" w:cs="Arial"/>
          <w:color w:val="000000"/>
          <w:sz w:val="19"/>
          <w:szCs w:val="19"/>
          <w:lang w:val="sk-SK"/>
        </w:rPr>
        <w:t xml:space="preserve">. Uvedené prílohy je </w:t>
      </w:r>
      <w:r w:rsidR="00FF5CA0" w:rsidRPr="00984047">
        <w:rPr>
          <w:rFonts w:ascii="Arial" w:hAnsi="Arial" w:cs="Arial"/>
          <w:color w:val="000000"/>
          <w:sz w:val="19"/>
          <w:szCs w:val="19"/>
          <w:lang w:val="sk-SK"/>
        </w:rPr>
        <w:t xml:space="preserve">žiadateľ o NFP </w:t>
      </w:r>
      <w:r w:rsidRPr="00984047">
        <w:rPr>
          <w:rFonts w:ascii="Arial" w:hAnsi="Arial" w:cs="Arial"/>
          <w:color w:val="000000"/>
          <w:sz w:val="19"/>
          <w:szCs w:val="19"/>
          <w:lang w:val="sk-SK"/>
        </w:rPr>
        <w:t xml:space="preserve">povinný kompletne predložiť k vytlačenej </w:t>
      </w:r>
      <w:r w:rsidR="009142A7" w:rsidRPr="00984047">
        <w:rPr>
          <w:rFonts w:ascii="Arial" w:hAnsi="Arial" w:cs="Arial"/>
          <w:color w:val="000000"/>
          <w:sz w:val="19"/>
          <w:szCs w:val="19"/>
          <w:lang w:val="sk-SK"/>
        </w:rPr>
        <w:t>Ž</w:t>
      </w:r>
      <w:r w:rsidRPr="00984047">
        <w:rPr>
          <w:rFonts w:ascii="Arial" w:hAnsi="Arial" w:cs="Arial"/>
          <w:color w:val="000000"/>
          <w:sz w:val="19"/>
          <w:szCs w:val="19"/>
          <w:lang w:val="sk-SK"/>
        </w:rPr>
        <w:t xml:space="preserve">oNFP. </w:t>
      </w:r>
      <w:r w:rsidR="000E1749" w:rsidRPr="00984047">
        <w:rPr>
          <w:rFonts w:ascii="Arial" w:hAnsi="Arial" w:cs="Arial"/>
          <w:color w:val="000000"/>
          <w:sz w:val="19"/>
          <w:szCs w:val="19"/>
          <w:lang w:val="sk-SK"/>
        </w:rPr>
        <w:t>V nasledujúce</w:t>
      </w:r>
      <w:r w:rsidR="00793F0D" w:rsidRPr="00984047">
        <w:rPr>
          <w:rFonts w:ascii="Arial" w:hAnsi="Arial" w:cs="Arial"/>
          <w:color w:val="000000"/>
          <w:sz w:val="19"/>
          <w:szCs w:val="19"/>
          <w:lang w:val="sk-SK"/>
        </w:rPr>
        <w:t>j</w:t>
      </w:r>
      <w:r w:rsidR="000E1749" w:rsidRPr="00984047">
        <w:rPr>
          <w:rFonts w:ascii="Arial" w:hAnsi="Arial" w:cs="Arial"/>
          <w:color w:val="000000"/>
          <w:sz w:val="19"/>
          <w:szCs w:val="19"/>
          <w:lang w:val="sk-SK"/>
        </w:rPr>
        <w:t xml:space="preserve"> tabuľke uvádzame všeobecný prehľad povinných príloh k</w:t>
      </w:r>
      <w:r w:rsidR="008F5EC1" w:rsidRPr="00984047">
        <w:rPr>
          <w:rFonts w:ascii="Arial" w:hAnsi="Arial" w:cs="Arial"/>
          <w:color w:val="000000"/>
          <w:sz w:val="19"/>
          <w:szCs w:val="19"/>
          <w:lang w:val="sk-SK"/>
        </w:rPr>
        <w:t> </w:t>
      </w:r>
      <w:r w:rsidR="000E1749" w:rsidRPr="00984047">
        <w:rPr>
          <w:rFonts w:ascii="Arial" w:hAnsi="Arial" w:cs="Arial"/>
          <w:color w:val="000000"/>
          <w:sz w:val="19"/>
          <w:szCs w:val="19"/>
          <w:lang w:val="sk-SK"/>
        </w:rPr>
        <w:t>ŽoNFP</w:t>
      </w:r>
      <w:r w:rsidR="008F5EC1" w:rsidRPr="00984047">
        <w:rPr>
          <w:rFonts w:ascii="Arial" w:hAnsi="Arial" w:cs="Arial"/>
          <w:color w:val="000000"/>
          <w:sz w:val="19"/>
          <w:szCs w:val="19"/>
          <w:lang w:val="sk-SK"/>
        </w:rPr>
        <w:t>.</w:t>
      </w:r>
    </w:p>
    <w:p w14:paraId="15B0CDE4" w14:textId="670F33B1" w:rsidR="00855302" w:rsidRPr="00984047" w:rsidRDefault="00855302">
      <w:pPr>
        <w:rPr>
          <w:rFonts w:ascii="Arial" w:hAnsi="Arial" w:cs="Arial"/>
          <w:color w:val="000000"/>
          <w:sz w:val="19"/>
          <w:szCs w:val="19"/>
          <w:lang w:val="sk-SK"/>
        </w:rPr>
      </w:pPr>
      <w:r w:rsidRPr="00984047">
        <w:rPr>
          <w:rFonts w:ascii="Arial" w:hAnsi="Arial" w:cs="Arial"/>
          <w:color w:val="000000"/>
          <w:sz w:val="19"/>
          <w:szCs w:val="19"/>
          <w:lang w:val="sk-SK"/>
        </w:rPr>
        <w:br w:type="page"/>
      </w:r>
    </w:p>
    <w:p w14:paraId="15B0CDE5" w14:textId="7208D7E8" w:rsidR="00D86ED1" w:rsidRPr="00984047" w:rsidRDefault="00D86ED1"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lastRenderedPageBreak/>
        <w:t xml:space="preserve">Tab.č.1 </w:t>
      </w:r>
      <w:r w:rsidR="008F5EC1" w:rsidRPr="00984047">
        <w:rPr>
          <w:rFonts w:ascii="Arial" w:hAnsi="Arial" w:cs="Arial"/>
          <w:color w:val="000000"/>
          <w:sz w:val="19"/>
          <w:szCs w:val="19"/>
          <w:lang w:val="sk-SK"/>
        </w:rPr>
        <w:t>Príklad z</w:t>
      </w:r>
      <w:r w:rsidRPr="00984047">
        <w:rPr>
          <w:rFonts w:ascii="Arial" w:hAnsi="Arial" w:cs="Arial"/>
          <w:color w:val="000000"/>
          <w:sz w:val="19"/>
          <w:szCs w:val="19"/>
          <w:lang w:val="sk-SK"/>
        </w:rPr>
        <w:t>oznam</w:t>
      </w:r>
      <w:r w:rsidR="008F5EC1" w:rsidRPr="00984047">
        <w:rPr>
          <w:rFonts w:ascii="Arial" w:hAnsi="Arial" w:cs="Arial"/>
          <w:color w:val="000000"/>
          <w:sz w:val="19"/>
          <w:szCs w:val="19"/>
          <w:lang w:val="sk-SK"/>
        </w:rPr>
        <w:t>u</w:t>
      </w:r>
      <w:r w:rsidRPr="00984047">
        <w:rPr>
          <w:rFonts w:ascii="Arial" w:hAnsi="Arial" w:cs="Arial"/>
          <w:color w:val="000000"/>
          <w:sz w:val="19"/>
          <w:szCs w:val="19"/>
          <w:lang w:val="sk-SK"/>
        </w:rPr>
        <w:t xml:space="preserve"> povinných príloh ŽoNFP</w:t>
      </w:r>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7A5085" w14:paraId="15B0CDE8" w14:textId="77777777" w:rsidTr="007F03EB">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15B0CDE6" w14:textId="77777777" w:rsidR="00D86ED1" w:rsidRPr="00984047" w:rsidRDefault="00FF5CA0" w:rsidP="003C386D">
            <w:pPr>
              <w:spacing w:before="120" w:after="120" w:line="288" w:lineRule="auto"/>
              <w:ind w:left="142"/>
              <w:rPr>
                <w:rFonts w:cs="Arial"/>
                <w:color w:val="000000"/>
                <w:szCs w:val="19"/>
                <w:lang w:val="sk-SK"/>
              </w:rPr>
            </w:pPr>
            <w:r w:rsidRPr="00984047">
              <w:rPr>
                <w:rFonts w:cs="Arial"/>
                <w:color w:val="000000"/>
                <w:szCs w:val="19"/>
                <w:lang w:val="sk-SK"/>
              </w:rPr>
              <w:t>Kategória podmienok poskytnutia príspevku</w:t>
            </w:r>
          </w:p>
        </w:tc>
        <w:tc>
          <w:tcPr>
            <w:tcW w:w="6521" w:type="dxa"/>
            <w:shd w:val="clear" w:color="auto" w:fill="auto"/>
            <w:noWrap/>
            <w:vAlign w:val="center"/>
            <w:hideMark/>
          </w:tcPr>
          <w:p w14:paraId="15B0CDE7" w14:textId="77777777" w:rsidR="00D86ED1" w:rsidRPr="00984047"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lang w:val="sk-SK"/>
              </w:rPr>
            </w:pPr>
            <w:r w:rsidRPr="00984047">
              <w:rPr>
                <w:rFonts w:cs="Arial"/>
                <w:color w:val="000000"/>
                <w:szCs w:val="19"/>
                <w:lang w:val="sk-SK"/>
              </w:rPr>
              <w:t>Príloha</w:t>
            </w:r>
          </w:p>
        </w:tc>
      </w:tr>
      <w:tr w:rsidR="00FF5CA0" w:rsidRPr="00132B15" w14:paraId="15B0CDEC" w14:textId="77777777" w:rsidTr="007F03EB">
        <w:trPr>
          <w:trHeight w:val="1022"/>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15B0CDE9" w14:textId="77777777" w:rsidR="00FF5CA0" w:rsidRPr="00984047" w:rsidRDefault="00FF5CA0" w:rsidP="003C386D">
            <w:pPr>
              <w:spacing w:before="120" w:after="120" w:line="288" w:lineRule="auto"/>
              <w:ind w:left="142"/>
              <w:rPr>
                <w:rFonts w:cs="Arial"/>
                <w:color w:val="000000"/>
                <w:szCs w:val="19"/>
                <w:lang w:val="sk-SK"/>
              </w:rPr>
            </w:pPr>
            <w:r w:rsidRPr="00984047">
              <w:rPr>
                <w:rFonts w:cs="Arial"/>
                <w:color w:val="000000"/>
                <w:szCs w:val="19"/>
                <w:lang w:val="sk-SK"/>
              </w:rPr>
              <w:t>Oprávnenosť žiadateľa</w:t>
            </w:r>
          </w:p>
        </w:tc>
        <w:tc>
          <w:tcPr>
            <w:tcW w:w="6521" w:type="dxa"/>
            <w:shd w:val="clear" w:color="auto" w:fill="auto"/>
            <w:noWrap/>
            <w:vAlign w:val="center"/>
            <w:hideMark/>
          </w:tcPr>
          <w:p w14:paraId="15B0CDEA" w14:textId="50D510D3" w:rsidR="00FF5CA0" w:rsidRPr="00984047" w:rsidRDefault="00FF5CA0" w:rsidP="007F03EB">
            <w:pPr>
              <w:spacing w:before="120" w:after="120" w:line="288" w:lineRule="auto"/>
              <w:ind w:left="256" w:hanging="256"/>
              <w:cnfStyle w:val="000000000000" w:firstRow="0" w:lastRow="0" w:firstColumn="0" w:lastColumn="0" w:oddVBand="0" w:evenVBand="0" w:oddHBand="0" w:evenHBand="0" w:firstRowFirstColumn="0" w:firstRowLastColumn="0" w:lastRowFirstColumn="0" w:lastRowLastColumn="0"/>
              <w:rPr>
                <w:b/>
                <w:bCs/>
                <w:szCs w:val="19"/>
                <w:lang w:val="sk-SK"/>
              </w:rPr>
            </w:pPr>
            <w:r w:rsidRPr="00984047">
              <w:rPr>
                <w:rFonts w:cs="Arial"/>
                <w:color w:val="000000"/>
                <w:szCs w:val="19"/>
                <w:lang w:val="sk-SK"/>
              </w:rPr>
              <w:t>1.</w:t>
            </w:r>
            <w:r w:rsidR="002D4BAB" w:rsidRPr="00984047">
              <w:rPr>
                <w:rFonts w:cs="Arial"/>
                <w:color w:val="000000"/>
                <w:szCs w:val="19"/>
                <w:lang w:val="sk-SK"/>
              </w:rPr>
              <w:t xml:space="preserve"> </w:t>
            </w:r>
            <w:r w:rsidRPr="00984047">
              <w:rPr>
                <w:b/>
                <w:bCs/>
                <w:szCs w:val="19"/>
                <w:lang w:val="sk-SK"/>
              </w:rPr>
              <w:t>Výpis z obchodného registra alebo iného relevantného registra, zakladacia listina</w:t>
            </w:r>
            <w:r w:rsidRPr="00984047">
              <w:rPr>
                <w:rStyle w:val="Odkaznapoznmkupodiarou"/>
                <w:b/>
                <w:bCs/>
                <w:sz w:val="19"/>
                <w:szCs w:val="19"/>
                <w:lang w:val="sk-SK"/>
              </w:rPr>
              <w:footnoteReference w:id="17"/>
            </w:r>
          </w:p>
          <w:p w14:paraId="15B0CDEB" w14:textId="77777777" w:rsidR="00FF5CA0" w:rsidRPr="00984047" w:rsidRDefault="00FF5CA0" w:rsidP="007F03EB">
            <w:pPr>
              <w:spacing w:before="120" w:after="120" w:line="288" w:lineRule="auto"/>
              <w:ind w:left="256"/>
              <w:cnfStyle w:val="000000000000" w:firstRow="0" w:lastRow="0" w:firstColumn="0" w:lastColumn="0" w:oddVBand="0" w:evenVBand="0" w:oddHBand="0" w:evenHBand="0" w:firstRowFirstColumn="0" w:firstRowLastColumn="0" w:lastRowFirstColumn="0" w:lastRowLastColumn="0"/>
              <w:rPr>
                <w:rFonts w:cs="Arial"/>
                <w:color w:val="000000"/>
                <w:szCs w:val="19"/>
                <w:lang w:val="sk-SK"/>
              </w:rPr>
            </w:pPr>
            <w:r w:rsidRPr="00984047">
              <w:rPr>
                <w:bCs/>
                <w:szCs w:val="19"/>
                <w:lang w:val="sk-SK"/>
              </w:rPr>
              <w:t>V prípade subjektov územnej samosprávy a orgánov VS je postačujúca identifikácia žiadateľa vo formulári ŽoNFP</w:t>
            </w:r>
          </w:p>
        </w:tc>
      </w:tr>
      <w:tr w:rsidR="00FF5CA0" w:rsidRPr="00132B15" w14:paraId="15B0CDEF" w14:textId="77777777" w:rsidTr="007F03EB">
        <w:trPr>
          <w:trHeight w:val="40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ED" w14:textId="77777777" w:rsidR="00FF5CA0" w:rsidRPr="00984047" w:rsidRDefault="00FF5CA0" w:rsidP="00CE2411">
            <w:pPr>
              <w:spacing w:before="120" w:after="120" w:line="288" w:lineRule="auto"/>
              <w:rPr>
                <w:rFonts w:cs="Arial"/>
                <w:color w:val="000000"/>
                <w:szCs w:val="19"/>
                <w:lang w:val="sk-SK"/>
              </w:rPr>
            </w:pPr>
          </w:p>
        </w:tc>
        <w:tc>
          <w:tcPr>
            <w:tcW w:w="6521" w:type="dxa"/>
            <w:shd w:val="clear" w:color="auto" w:fill="auto"/>
            <w:noWrap/>
            <w:vAlign w:val="center"/>
            <w:hideMark/>
          </w:tcPr>
          <w:p w14:paraId="15B0CDEE" w14:textId="18F357EE" w:rsidR="00FF5CA0" w:rsidRPr="00984047" w:rsidRDefault="00FF5CA0" w:rsidP="007F03EB">
            <w:pPr>
              <w:pStyle w:val="Default"/>
              <w:spacing w:before="120" w:after="120" w:line="288" w:lineRule="auto"/>
              <w:ind w:left="256" w:hanging="256"/>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bCs/>
                <w:sz w:val="19"/>
                <w:szCs w:val="19"/>
                <w:lang w:val="sk-SK"/>
              </w:rPr>
              <w:t xml:space="preserve">2. </w:t>
            </w:r>
            <w:r w:rsidRPr="00984047">
              <w:rPr>
                <w:b/>
                <w:bCs/>
                <w:sz w:val="19"/>
                <w:szCs w:val="19"/>
                <w:lang w:val="sk-SK"/>
              </w:rPr>
              <w:t>Potvrdenie miestne príslušného správcu</w:t>
            </w:r>
            <w:r w:rsidRPr="00984047">
              <w:rPr>
                <w:sz w:val="19"/>
                <w:szCs w:val="19"/>
                <w:lang w:val="sk-SK"/>
              </w:rPr>
              <w:t xml:space="preserve">, že žiadateľ nie je dlžníkom na daniach, nie staršie ako 3 mesiace ku dňu predloženia ŽoNFP </w:t>
            </w:r>
          </w:p>
        </w:tc>
      </w:tr>
      <w:tr w:rsidR="00FF5CA0" w:rsidRPr="00132B15" w14:paraId="15B0CDF2"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0"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1" w14:textId="4A8100CE" w:rsidR="00FF5CA0" w:rsidRPr="00984047" w:rsidRDefault="00FF5CA0" w:rsidP="007F03EB">
            <w:pPr>
              <w:pStyle w:val="Default"/>
              <w:spacing w:before="120" w:after="120" w:line="288" w:lineRule="auto"/>
              <w:ind w:left="256" w:hanging="256"/>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3. </w:t>
            </w:r>
            <w:r w:rsidRPr="00984047">
              <w:rPr>
                <w:b/>
                <w:sz w:val="19"/>
                <w:szCs w:val="19"/>
                <w:lang w:val="sk-SK"/>
              </w:rPr>
              <w:t>Potvrdenie každej zdravotnej poisťovne</w:t>
            </w:r>
            <w:r w:rsidR="002D2994" w:rsidRPr="00984047">
              <w:rPr>
                <w:b/>
                <w:sz w:val="19"/>
                <w:szCs w:val="19"/>
                <w:lang w:val="sk-SK"/>
              </w:rPr>
              <w:t>,</w:t>
            </w:r>
            <w:r w:rsidRPr="00984047">
              <w:rPr>
                <w:sz w:val="19"/>
                <w:szCs w:val="19"/>
                <w:lang w:val="sk-SK"/>
              </w:rPr>
              <w:t xml:space="preserve"> že žiadateľ nie je dlžníkom na zdravotnom poistení nie staršie ako 3 mesiace ku dňu predloženia ŽoNFP </w:t>
            </w:r>
          </w:p>
        </w:tc>
      </w:tr>
      <w:tr w:rsidR="00FF5CA0" w:rsidRPr="00132B15" w14:paraId="15B0CDF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3"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4" w14:textId="5208B348" w:rsidR="00FF5CA0" w:rsidRPr="00984047" w:rsidRDefault="00FF5CA0" w:rsidP="007F03EB">
            <w:pPr>
              <w:pStyle w:val="Default"/>
              <w:spacing w:before="120" w:after="120" w:line="288" w:lineRule="auto"/>
              <w:ind w:left="256" w:hanging="256"/>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4. </w:t>
            </w:r>
            <w:r w:rsidRPr="00984047">
              <w:rPr>
                <w:b/>
                <w:sz w:val="19"/>
                <w:szCs w:val="19"/>
                <w:lang w:val="sk-SK"/>
              </w:rPr>
              <w:t>Potvrdenie Sociálnej poisťovne</w:t>
            </w:r>
            <w:r w:rsidRPr="00984047">
              <w:rPr>
                <w:sz w:val="19"/>
                <w:szCs w:val="19"/>
                <w:lang w:val="sk-SK"/>
              </w:rPr>
              <w:t xml:space="preserve">, že žiadateľ nie je dlžníkom na sociálnom poistení nie staršie ako 3 mesiace ku dňu predloženia ŽoNFP </w:t>
            </w:r>
          </w:p>
        </w:tc>
      </w:tr>
      <w:tr w:rsidR="00FF5CA0" w:rsidRPr="00132B15" w14:paraId="15B0CDF9"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6"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8" w14:textId="32D29FD5" w:rsidR="00FF5CA0" w:rsidRPr="00984047" w:rsidRDefault="00FF5CA0" w:rsidP="007F03EB">
            <w:pPr>
              <w:pStyle w:val="Default"/>
              <w:spacing w:before="120" w:after="120" w:line="288" w:lineRule="auto"/>
              <w:ind w:left="256" w:hanging="256"/>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5. </w:t>
            </w:r>
            <w:r w:rsidRPr="00984047">
              <w:rPr>
                <w:b/>
                <w:sz w:val="19"/>
                <w:szCs w:val="19"/>
                <w:lang w:val="sk-SK"/>
              </w:rPr>
              <w:t>Účtovná závierka</w:t>
            </w:r>
            <w:r w:rsidR="002D2994" w:rsidRPr="00984047">
              <w:rPr>
                <w:sz w:val="19"/>
                <w:szCs w:val="19"/>
                <w:lang w:val="sk-SK"/>
              </w:rPr>
              <w:t xml:space="preserve">, </w:t>
            </w:r>
            <w:r w:rsidRPr="00984047">
              <w:rPr>
                <w:sz w:val="19"/>
                <w:szCs w:val="19"/>
                <w:lang w:val="sk-SK"/>
              </w:rPr>
              <w:t>na preukázanie, že žiadateľ nie je podnikom v ťažkostiach</w:t>
            </w:r>
          </w:p>
        </w:tc>
      </w:tr>
      <w:tr w:rsidR="00FF5CA0" w:rsidRPr="00132B15" w14:paraId="15B0CDFD"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A"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B" w14:textId="554A7D94" w:rsidR="00FF5CA0" w:rsidRPr="00984047" w:rsidRDefault="00FF5CA0" w:rsidP="007F03EB">
            <w:pPr>
              <w:pStyle w:val="Default"/>
              <w:spacing w:before="120" w:after="120" w:line="288" w:lineRule="auto"/>
              <w:ind w:left="397" w:hanging="397"/>
              <w:cnfStyle w:val="000000000000" w:firstRow="0" w:lastRow="0" w:firstColumn="0" w:lastColumn="0" w:oddVBand="0" w:evenVBand="0" w:oddHBand="0" w:evenHBand="0" w:firstRowFirstColumn="0" w:firstRowLastColumn="0" w:lastRowFirstColumn="0" w:lastRowLastColumn="0"/>
              <w:rPr>
                <w:b/>
                <w:sz w:val="19"/>
                <w:szCs w:val="19"/>
                <w:lang w:val="sk-SK"/>
              </w:rPr>
            </w:pPr>
            <w:r w:rsidRPr="00984047">
              <w:rPr>
                <w:sz w:val="19"/>
                <w:szCs w:val="19"/>
                <w:lang w:val="sk-SK"/>
              </w:rPr>
              <w:t xml:space="preserve">6. </w:t>
            </w:r>
            <w:r w:rsidRPr="00984047">
              <w:rPr>
                <w:b/>
                <w:sz w:val="19"/>
                <w:szCs w:val="19"/>
                <w:lang w:val="sk-SK"/>
              </w:rPr>
              <w:t xml:space="preserve">Doklad preukazujúci zabezpečenie spolufinancovania projektu </w:t>
            </w:r>
          </w:p>
          <w:p w14:paraId="15B0CDFC" w14:textId="1F90AD97" w:rsidR="00FF5CA0" w:rsidRPr="00984047" w:rsidRDefault="00FF5CA0" w:rsidP="007F03EB">
            <w:pPr>
              <w:pStyle w:val="Default"/>
              <w:spacing w:before="120" w:after="120" w:line="288" w:lineRule="auto"/>
              <w:ind w:left="256"/>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napr. výpis z bankového účtu, potvrdenie banky, vyhlásenie štatutárneho orgánu žiadateľa</w:t>
            </w:r>
            <w:r w:rsidR="005C2646" w:rsidRPr="00984047">
              <w:rPr>
                <w:sz w:val="19"/>
                <w:szCs w:val="19"/>
                <w:lang w:val="sk-SK"/>
              </w:rPr>
              <w:t>, resp. ním poverenej osoby</w:t>
            </w:r>
          </w:p>
        </w:tc>
      </w:tr>
      <w:tr w:rsidR="00FF5CA0" w:rsidRPr="00132B15" w14:paraId="15B0CE01"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E"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E00" w14:textId="25C07062" w:rsidR="00FF5CA0" w:rsidRPr="00984047" w:rsidRDefault="00FF5CA0" w:rsidP="007F03EB">
            <w:pPr>
              <w:pStyle w:val="Default"/>
              <w:spacing w:before="120" w:after="120" w:line="288" w:lineRule="auto"/>
              <w:ind w:left="256" w:hanging="256"/>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7. </w:t>
            </w:r>
            <w:r w:rsidRPr="00984047">
              <w:rPr>
                <w:b/>
                <w:sz w:val="19"/>
                <w:szCs w:val="19"/>
                <w:lang w:val="sk-SK"/>
              </w:rPr>
              <w:t>Výpis z registra trestov</w:t>
            </w:r>
            <w:r w:rsidR="002D2994" w:rsidRPr="00984047">
              <w:rPr>
                <w:b/>
                <w:sz w:val="19"/>
                <w:szCs w:val="19"/>
                <w:lang w:val="sk-SK"/>
              </w:rPr>
              <w:t>,</w:t>
            </w:r>
            <w:r w:rsidR="002D2994" w:rsidRPr="00984047">
              <w:rPr>
                <w:sz w:val="19"/>
                <w:szCs w:val="19"/>
                <w:lang w:val="sk-SK"/>
              </w:rPr>
              <w:t xml:space="preserve"> </w:t>
            </w:r>
            <w:r w:rsidRPr="00984047">
              <w:rPr>
                <w:sz w:val="19"/>
                <w:szCs w:val="19"/>
                <w:lang w:val="sk-SK"/>
              </w:rPr>
              <w:t>nie starší ako 3 mesiace ku dňu predloženia ŽoNFP</w:t>
            </w:r>
          </w:p>
        </w:tc>
      </w:tr>
      <w:tr w:rsidR="00FF5CA0" w:rsidRPr="00132B15" w14:paraId="15B0CE0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15B0CE02" w14:textId="77777777" w:rsidR="00FF5CA0" w:rsidRPr="00984047" w:rsidRDefault="00FF5CA0" w:rsidP="003C386D">
            <w:pPr>
              <w:pStyle w:val="Default"/>
              <w:spacing w:before="120" w:after="120" w:line="288" w:lineRule="auto"/>
              <w:ind w:left="142"/>
              <w:rPr>
                <w:sz w:val="19"/>
                <w:szCs w:val="19"/>
                <w:lang w:val="sk-SK"/>
              </w:rPr>
            </w:pPr>
            <w:r w:rsidRPr="00984047">
              <w:rPr>
                <w:sz w:val="19"/>
                <w:szCs w:val="19"/>
                <w:lang w:val="sk-SK"/>
              </w:rPr>
              <w:t>Oprávnenosť výdavkov</w:t>
            </w:r>
          </w:p>
        </w:tc>
        <w:tc>
          <w:tcPr>
            <w:tcW w:w="6521" w:type="dxa"/>
            <w:shd w:val="clear" w:color="auto" w:fill="auto"/>
            <w:noWrap/>
            <w:vAlign w:val="center"/>
          </w:tcPr>
          <w:p w14:paraId="15B0CE04" w14:textId="62A41C5E" w:rsidR="00FF5CA0" w:rsidRPr="00984047" w:rsidRDefault="00FF5CA0" w:rsidP="007F03EB">
            <w:pPr>
              <w:pStyle w:val="Default"/>
              <w:spacing w:before="120" w:after="120" w:line="288" w:lineRule="auto"/>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8. </w:t>
            </w:r>
            <w:r w:rsidRPr="00984047">
              <w:rPr>
                <w:b/>
                <w:sz w:val="19"/>
                <w:szCs w:val="19"/>
                <w:lang w:val="sk-SK"/>
              </w:rPr>
              <w:t>Výsledky z prieskumu trhu</w:t>
            </w:r>
            <w:r w:rsidR="002D2994" w:rsidRPr="00984047">
              <w:rPr>
                <w:b/>
                <w:sz w:val="19"/>
                <w:szCs w:val="19"/>
                <w:lang w:val="sk-SK"/>
              </w:rPr>
              <w:t>,</w:t>
            </w:r>
            <w:r w:rsidR="002D2994" w:rsidRPr="00984047">
              <w:rPr>
                <w:sz w:val="19"/>
                <w:szCs w:val="19"/>
                <w:lang w:val="sk-SK"/>
              </w:rPr>
              <w:t xml:space="preserve"> </w:t>
            </w:r>
            <w:r w:rsidRPr="00984047">
              <w:rPr>
                <w:sz w:val="19"/>
                <w:szCs w:val="19"/>
                <w:lang w:val="sk-SK"/>
              </w:rPr>
              <w:t>ako podklad pre určenie cien</w:t>
            </w:r>
          </w:p>
        </w:tc>
      </w:tr>
      <w:tr w:rsidR="00FF5CA0" w:rsidRPr="00132B15" w14:paraId="15B0CE08"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E06" w14:textId="77777777" w:rsidR="00FF5CA0" w:rsidRPr="00984047"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15B0CE07" w14:textId="4CE127E7" w:rsidR="00FF5CA0" w:rsidRPr="00984047" w:rsidRDefault="00FF5CA0" w:rsidP="007F03EB">
            <w:pPr>
              <w:pStyle w:val="Default"/>
              <w:spacing w:before="120" w:after="120" w:line="288" w:lineRule="auto"/>
              <w:ind w:left="256" w:hanging="256"/>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9. </w:t>
            </w:r>
            <w:r w:rsidRPr="00984047">
              <w:rPr>
                <w:b/>
                <w:sz w:val="19"/>
                <w:szCs w:val="19"/>
                <w:lang w:val="sk-SK"/>
              </w:rPr>
              <w:t>Finančná analýza</w:t>
            </w:r>
            <w:r w:rsidR="00F55A4B" w:rsidRPr="00984047">
              <w:rPr>
                <w:b/>
                <w:sz w:val="19"/>
                <w:szCs w:val="19"/>
                <w:lang w:val="sk-SK"/>
              </w:rPr>
              <w:t xml:space="preserve"> pre projekty generujúce príjem</w:t>
            </w:r>
            <w:r w:rsidRPr="00984047">
              <w:rPr>
                <w:b/>
                <w:sz w:val="19"/>
                <w:szCs w:val="19"/>
                <w:lang w:val="sk-SK"/>
              </w:rPr>
              <w:t>/Analýza nákladov a výnosov</w:t>
            </w:r>
          </w:p>
        </w:tc>
      </w:tr>
      <w:tr w:rsidR="00D86ED1" w:rsidRPr="00132B15" w14:paraId="15B0CE0B"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9" w14:textId="77777777" w:rsidR="00D86ED1" w:rsidRPr="00984047" w:rsidRDefault="00FF5CA0" w:rsidP="003C386D">
            <w:pPr>
              <w:pStyle w:val="Default"/>
              <w:spacing w:before="120" w:after="120" w:line="288" w:lineRule="auto"/>
              <w:ind w:left="142"/>
              <w:rPr>
                <w:sz w:val="19"/>
                <w:szCs w:val="19"/>
                <w:lang w:val="sk-SK"/>
              </w:rPr>
            </w:pPr>
            <w:r w:rsidRPr="00984047">
              <w:rPr>
                <w:sz w:val="19"/>
                <w:szCs w:val="19"/>
                <w:lang w:val="sk-SK"/>
              </w:rPr>
              <w:t>Podmienky poskytnutia príspevku vyplývajúce z osobitných predpisov</w:t>
            </w:r>
          </w:p>
        </w:tc>
        <w:tc>
          <w:tcPr>
            <w:tcW w:w="6521" w:type="dxa"/>
            <w:shd w:val="clear" w:color="auto" w:fill="auto"/>
            <w:noWrap/>
            <w:vAlign w:val="center"/>
          </w:tcPr>
          <w:p w14:paraId="15B0CE0A" w14:textId="5AB4A274" w:rsidR="00FF5CA0" w:rsidRPr="00984047" w:rsidRDefault="00FF5CA0" w:rsidP="007F03EB">
            <w:pPr>
              <w:pStyle w:val="Default"/>
              <w:spacing w:before="120" w:after="120" w:line="288" w:lineRule="auto"/>
              <w:ind w:left="256" w:hanging="256"/>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10. </w:t>
            </w:r>
            <w:r w:rsidRPr="00984047">
              <w:rPr>
                <w:b/>
                <w:sz w:val="19"/>
                <w:szCs w:val="19"/>
                <w:lang w:val="sk-SK"/>
              </w:rPr>
              <w:t>Potvrdenie miestne príslušného inšpektorátu práce</w:t>
            </w:r>
            <w:r w:rsidRPr="00984047">
              <w:rPr>
                <w:sz w:val="19"/>
                <w:szCs w:val="19"/>
                <w:lang w:val="sk-SK"/>
              </w:rPr>
              <w:t>, že žiadateľ neporušil zákaz nelegálnej práce a nelegálneho zamestnávania podľa osobitného predpisu za obdobie 5 rokov, nie staršie ako 3 mesiace ku dňu  predloženia ŽoNFP</w:t>
            </w:r>
          </w:p>
        </w:tc>
      </w:tr>
      <w:tr w:rsidR="00D86ED1" w:rsidRPr="00132B15" w14:paraId="15B0CE0F"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C" w14:textId="77777777" w:rsidR="00D86ED1" w:rsidRPr="00984047" w:rsidRDefault="00FF5CA0" w:rsidP="003C386D">
            <w:pPr>
              <w:pStyle w:val="Default"/>
              <w:spacing w:before="120" w:after="120" w:line="288" w:lineRule="auto"/>
              <w:ind w:firstLine="142"/>
              <w:rPr>
                <w:sz w:val="19"/>
                <w:szCs w:val="19"/>
                <w:lang w:val="sk-SK"/>
              </w:rPr>
            </w:pPr>
            <w:r w:rsidRPr="00984047">
              <w:rPr>
                <w:sz w:val="19"/>
                <w:szCs w:val="19"/>
                <w:lang w:val="sk-SK"/>
              </w:rPr>
              <w:t>Kritéria na výber projektov</w:t>
            </w:r>
          </w:p>
        </w:tc>
        <w:tc>
          <w:tcPr>
            <w:tcW w:w="6521" w:type="dxa"/>
            <w:shd w:val="clear" w:color="auto" w:fill="auto"/>
            <w:noWrap/>
            <w:vAlign w:val="center"/>
          </w:tcPr>
          <w:p w14:paraId="15B0CE0D" w14:textId="74C49604" w:rsidR="00D86ED1" w:rsidRPr="00984047" w:rsidRDefault="00FF5CA0" w:rsidP="007F03EB">
            <w:pPr>
              <w:pStyle w:val="Default"/>
              <w:spacing w:before="120" w:after="120" w:line="288" w:lineRule="auto"/>
              <w:ind w:left="397" w:hanging="397"/>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11. </w:t>
            </w:r>
            <w:r w:rsidRPr="00984047">
              <w:rPr>
                <w:b/>
                <w:sz w:val="19"/>
                <w:szCs w:val="19"/>
                <w:lang w:val="sk-SK"/>
              </w:rPr>
              <w:t>Opis projektu</w:t>
            </w:r>
          </w:p>
          <w:p w14:paraId="15B0CE0E" w14:textId="3A39459E" w:rsidR="00FF5CA0" w:rsidRPr="00984047" w:rsidRDefault="00FF5CA0" w:rsidP="007F03EB">
            <w:pPr>
              <w:pStyle w:val="Default"/>
              <w:spacing w:before="120" w:after="120" w:line="288" w:lineRule="auto"/>
              <w:ind w:left="256"/>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lastRenderedPageBreak/>
              <w:t>bližšie popísanie informácií</w:t>
            </w:r>
            <w:r w:rsidR="007F03EB" w:rsidRPr="00984047">
              <w:rPr>
                <w:sz w:val="19"/>
                <w:szCs w:val="19"/>
                <w:lang w:val="sk-SK"/>
              </w:rPr>
              <w:t>,</w:t>
            </w:r>
            <w:r w:rsidRPr="00984047">
              <w:rPr>
                <w:sz w:val="19"/>
                <w:szCs w:val="19"/>
                <w:lang w:val="sk-SK"/>
              </w:rPr>
              <w:t xml:space="preserve"> potrebných na účely posúdenia a vyhodnotenia kritérií na výber projektov</w:t>
            </w:r>
          </w:p>
        </w:tc>
      </w:tr>
      <w:tr w:rsidR="00D86ED1" w:rsidRPr="00132B15" w14:paraId="15B0CE13"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10" w14:textId="77777777" w:rsidR="00D86ED1" w:rsidRPr="00984047"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15B0CE11" w14:textId="34BC1423" w:rsidR="00D86ED1" w:rsidRPr="00984047" w:rsidRDefault="00FF5CA0" w:rsidP="007F03EB">
            <w:pPr>
              <w:pStyle w:val="Default"/>
              <w:spacing w:before="120" w:after="120" w:line="288" w:lineRule="auto"/>
              <w:ind w:left="397" w:hanging="397"/>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12. </w:t>
            </w:r>
            <w:r w:rsidRPr="00984047">
              <w:rPr>
                <w:b/>
                <w:sz w:val="19"/>
                <w:szCs w:val="19"/>
                <w:lang w:val="sk-SK"/>
              </w:rPr>
              <w:t>Iné prílohy</w:t>
            </w:r>
            <w:r w:rsidRPr="00984047">
              <w:rPr>
                <w:sz w:val="19"/>
                <w:szCs w:val="19"/>
                <w:lang w:val="sk-SK"/>
              </w:rPr>
              <w:t>, zadefinované vo výzve/vyzvaní</w:t>
            </w:r>
          </w:p>
          <w:p w14:paraId="15B0CE12" w14:textId="41198BC5" w:rsidR="00FF5CA0" w:rsidRPr="00984047" w:rsidRDefault="00FF5CA0" w:rsidP="007F03EB">
            <w:pPr>
              <w:pStyle w:val="Default"/>
              <w:spacing w:before="120" w:after="120" w:line="288" w:lineRule="auto"/>
              <w:ind w:left="256"/>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Napr. ďalšie osobitné potvrdenia alebo iné dokumenty</w:t>
            </w:r>
            <w:r w:rsidR="003F7823" w:rsidRPr="00984047">
              <w:rPr>
                <w:sz w:val="19"/>
                <w:szCs w:val="19"/>
                <w:lang w:val="sk-SK"/>
              </w:rPr>
              <w:t>.</w:t>
            </w:r>
          </w:p>
        </w:tc>
      </w:tr>
    </w:tbl>
    <w:p w14:paraId="12D06400" w14:textId="0E503305" w:rsidR="00FA7A4F" w:rsidRPr="00FA7A4F" w:rsidRDefault="00FA7A4F" w:rsidP="00FA7A4F">
      <w:pPr>
        <w:pStyle w:val="Nadpis2"/>
        <w:spacing w:line="480" w:lineRule="auto"/>
        <w:rPr>
          <w:b/>
          <w:lang w:val="sk-SK"/>
        </w:rPr>
      </w:pPr>
      <w:bookmarkStart w:id="414" w:name="_Toc458515681"/>
      <w:bookmarkStart w:id="415" w:name="_Toc410400267"/>
      <w:r w:rsidRPr="00FA7A4F">
        <w:rPr>
          <w:b/>
          <w:lang w:val="sk-SK"/>
        </w:rPr>
        <w:t>3.2 Pokyny pre vyplnenie formulára ŽoNFP a príloh</w:t>
      </w:r>
      <w:bookmarkEnd w:id="414"/>
    </w:p>
    <w:p w14:paraId="15B0CE15" w14:textId="4246F2EF" w:rsidR="00F220F5" w:rsidRPr="00984047" w:rsidRDefault="00C85E20" w:rsidP="00A60E5E">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Žiadateľ sa pri vypĺňaní formulára ŽoNFP</w:t>
      </w:r>
      <w:r w:rsidR="00944042" w:rsidRPr="00984047">
        <w:rPr>
          <w:rFonts w:ascii="Arial" w:hAnsi="Arial" w:cs="Arial"/>
          <w:color w:val="000000"/>
          <w:sz w:val="19"/>
          <w:szCs w:val="19"/>
          <w:lang w:val="sk-SK"/>
        </w:rPr>
        <w:t xml:space="preserve"> (príloha č. 1)</w:t>
      </w:r>
      <w:r w:rsidR="008511ED" w:rsidRPr="00984047">
        <w:rPr>
          <w:rFonts w:ascii="Arial" w:hAnsi="Arial" w:cs="Arial"/>
          <w:color w:val="000000"/>
          <w:sz w:val="19"/>
          <w:szCs w:val="19"/>
          <w:lang w:val="sk-SK"/>
        </w:rPr>
        <w:t xml:space="preserve"> a </w:t>
      </w:r>
      <w:r w:rsidRPr="00984047">
        <w:rPr>
          <w:rFonts w:ascii="Arial" w:hAnsi="Arial" w:cs="Arial"/>
          <w:color w:val="000000"/>
          <w:sz w:val="19"/>
          <w:szCs w:val="19"/>
          <w:lang w:val="sk-SK"/>
        </w:rPr>
        <w:t>Opisu projektu</w:t>
      </w:r>
      <w:r w:rsidR="00D86ED1" w:rsidRPr="00984047">
        <w:rPr>
          <w:rFonts w:ascii="Arial" w:hAnsi="Arial" w:cs="Arial"/>
          <w:color w:val="000000"/>
          <w:sz w:val="19"/>
          <w:szCs w:val="19"/>
          <w:lang w:val="sk-SK"/>
        </w:rPr>
        <w:t xml:space="preserve"> </w:t>
      </w:r>
      <w:r w:rsidR="00D33CFE" w:rsidRPr="00984047">
        <w:rPr>
          <w:rFonts w:ascii="Arial" w:hAnsi="Arial" w:cs="Arial"/>
          <w:color w:val="000000"/>
          <w:sz w:val="19"/>
          <w:szCs w:val="19"/>
          <w:lang w:val="sk-SK"/>
        </w:rPr>
        <w:t xml:space="preserve">(príloha č. 2) </w:t>
      </w:r>
      <w:r w:rsidRPr="00984047">
        <w:rPr>
          <w:rFonts w:ascii="Arial" w:hAnsi="Arial" w:cs="Arial"/>
          <w:color w:val="000000"/>
          <w:sz w:val="19"/>
          <w:szCs w:val="19"/>
          <w:lang w:val="sk-SK"/>
        </w:rPr>
        <w:t xml:space="preserve">riadi pokynmi uvedenými priamo vo </w:t>
      </w:r>
      <w:r w:rsidR="00D86ED1" w:rsidRPr="00984047">
        <w:rPr>
          <w:rFonts w:ascii="Arial" w:hAnsi="Arial" w:cs="Arial"/>
          <w:color w:val="000000"/>
          <w:sz w:val="19"/>
          <w:szCs w:val="19"/>
          <w:lang w:val="sk-SK"/>
        </w:rPr>
        <w:t>formulároch uvedených dokumentov</w:t>
      </w:r>
      <w:r w:rsidR="001F3438" w:rsidRPr="00984047">
        <w:rPr>
          <w:rFonts w:ascii="Arial" w:hAnsi="Arial" w:cs="Arial"/>
          <w:color w:val="000000"/>
          <w:sz w:val="19"/>
          <w:szCs w:val="19"/>
          <w:lang w:val="sk-SK"/>
        </w:rPr>
        <w:t>, ktoré budú prílohou výzvy/vyzvania. Pri vypĺňaní všetkých častí formulára a príloh musí žiadateľ dbať na to, aby údaje, ktoré sa vyskytujú opakovane v rôznych častiach ŽoNFP boli vždy rovnaké. V prípade, že v procese tvorby a vypĺňania ŽoNFP vykoná zmenu v jednej časti, nesmie zabudnúť skontrolovať, či nie je potrebná oprava aj v inej časti.</w:t>
      </w:r>
      <w:r w:rsidR="00B22D47" w:rsidRPr="00984047">
        <w:rPr>
          <w:rFonts w:ascii="Arial" w:hAnsi="Arial" w:cs="Arial"/>
          <w:color w:val="000000"/>
          <w:sz w:val="19"/>
          <w:szCs w:val="19"/>
          <w:lang w:val="sk-SK"/>
        </w:rPr>
        <w:t xml:space="preserve"> </w:t>
      </w:r>
      <w:r w:rsidR="001F3438" w:rsidRPr="00984047">
        <w:rPr>
          <w:rFonts w:ascii="Arial" w:hAnsi="Arial" w:cs="Arial"/>
          <w:color w:val="000000"/>
          <w:sz w:val="19"/>
          <w:szCs w:val="19"/>
          <w:lang w:val="sk-SK"/>
        </w:rPr>
        <w:t>Takéto pochybenia, ktoré vedú k formálnemu nesúladu ŽoNFP môžu nastať pri zmene číslovania a názvu hlavných aktivít, úprave opisu projektu bez zaznamenania zmeny v rozpočte a podobne. Vážnejším pochybením je nesúlad prílohy ŽoNFP rozpočet projektu</w:t>
      </w:r>
      <w:r w:rsidR="00405A75" w:rsidRPr="00984047">
        <w:rPr>
          <w:rFonts w:ascii="Arial" w:hAnsi="Arial" w:cs="Arial"/>
          <w:color w:val="000000"/>
          <w:sz w:val="19"/>
          <w:szCs w:val="19"/>
          <w:lang w:val="sk-SK"/>
        </w:rPr>
        <w:t xml:space="preserve"> (príloha č. </w:t>
      </w:r>
      <w:r w:rsidR="00BA7BCE" w:rsidRPr="00984047">
        <w:rPr>
          <w:rFonts w:ascii="Arial" w:hAnsi="Arial" w:cs="Arial"/>
          <w:color w:val="000000"/>
          <w:sz w:val="19"/>
          <w:szCs w:val="19"/>
          <w:lang w:val="sk-SK"/>
        </w:rPr>
        <w:t>3</w:t>
      </w:r>
      <w:r w:rsidR="00405A75" w:rsidRPr="00984047">
        <w:rPr>
          <w:rFonts w:ascii="Arial" w:hAnsi="Arial" w:cs="Arial"/>
          <w:color w:val="000000"/>
          <w:sz w:val="19"/>
          <w:szCs w:val="19"/>
          <w:lang w:val="sk-SK"/>
        </w:rPr>
        <w:t>)</w:t>
      </w:r>
      <w:r w:rsidR="001F3438" w:rsidRPr="00984047">
        <w:rPr>
          <w:rFonts w:ascii="Arial" w:hAnsi="Arial" w:cs="Arial"/>
          <w:color w:val="000000"/>
          <w:sz w:val="19"/>
          <w:szCs w:val="19"/>
          <w:lang w:val="sk-SK"/>
        </w:rPr>
        <w:t xml:space="preserve"> a formulára ŽoNFP v tabuľke 11. Rozpočet projektu alebo nesprávny výpočet požadovanej výšky ŽoNFP k celkovým oprávneným výdavkom v rozpore s určenou intenzitou pomoci.</w:t>
      </w:r>
      <w:r w:rsidRPr="00984047">
        <w:rPr>
          <w:rFonts w:ascii="Arial" w:hAnsi="Arial" w:cs="Arial"/>
          <w:color w:val="000000"/>
          <w:sz w:val="19"/>
          <w:szCs w:val="19"/>
          <w:lang w:val="sk-SK"/>
        </w:rPr>
        <w:t xml:space="preserve"> </w:t>
      </w:r>
    </w:p>
    <w:p w14:paraId="15B0CE16" w14:textId="2CCA36CD" w:rsidR="00236146" w:rsidRPr="00984047"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Odporúčanie pre prijímateľa:</w:t>
      </w:r>
      <w:r w:rsidRPr="00984047">
        <w:rPr>
          <w:rFonts w:ascii="Arial" w:hAnsi="Arial" w:cs="Arial"/>
          <w:sz w:val="19"/>
          <w:szCs w:val="19"/>
          <w:lang w:val="sk-SK"/>
        </w:rPr>
        <w:t xml:space="preserve"> Najčastejšou chybou v súvislosti s vyplnením tabuľky </w:t>
      </w:r>
      <w:r w:rsidR="0086765D" w:rsidRPr="00984047">
        <w:rPr>
          <w:rFonts w:ascii="Arial" w:hAnsi="Arial" w:cs="Arial"/>
          <w:sz w:val="19"/>
          <w:szCs w:val="19"/>
          <w:lang w:val="sk-SK"/>
        </w:rPr>
        <w:t>č.</w:t>
      </w:r>
      <w:r w:rsidR="007F03EB" w:rsidRPr="00984047">
        <w:rPr>
          <w:rFonts w:ascii="Arial" w:hAnsi="Arial" w:cs="Arial"/>
          <w:sz w:val="19"/>
          <w:szCs w:val="19"/>
          <w:lang w:val="sk-SK"/>
        </w:rPr>
        <w:t xml:space="preserve"> </w:t>
      </w:r>
      <w:r w:rsidRPr="00984047">
        <w:rPr>
          <w:rFonts w:ascii="Arial" w:hAnsi="Arial" w:cs="Arial"/>
          <w:sz w:val="19"/>
          <w:szCs w:val="19"/>
          <w:lang w:val="sk-SK"/>
        </w:rPr>
        <w:t>9. Harmonogramu realizácie aktivít formulára ŽoNFP je, že prijímateľ si určí začiat</w:t>
      </w:r>
      <w:r w:rsidR="001F3438" w:rsidRPr="00984047">
        <w:rPr>
          <w:rFonts w:ascii="Arial" w:hAnsi="Arial" w:cs="Arial"/>
          <w:sz w:val="19"/>
          <w:szCs w:val="19"/>
          <w:lang w:val="sk-SK"/>
        </w:rPr>
        <w:t>o</w:t>
      </w:r>
      <w:r w:rsidRPr="00984047">
        <w:rPr>
          <w:rFonts w:ascii="Arial" w:hAnsi="Arial" w:cs="Arial"/>
          <w:sz w:val="19"/>
          <w:szCs w:val="19"/>
          <w:lang w:val="sk-SK"/>
        </w:rPr>
        <w:t xml:space="preserve">k a koniec realizácie </w:t>
      </w:r>
      <w:r w:rsidR="00416143" w:rsidRPr="00984047">
        <w:rPr>
          <w:rFonts w:ascii="Arial" w:hAnsi="Arial" w:cs="Arial"/>
          <w:sz w:val="19"/>
          <w:szCs w:val="19"/>
          <w:lang w:val="sk-SK"/>
        </w:rPr>
        <w:t>aktivít</w:t>
      </w:r>
      <w:r w:rsidRPr="00984047">
        <w:rPr>
          <w:rFonts w:ascii="Arial" w:hAnsi="Arial" w:cs="Arial"/>
          <w:sz w:val="19"/>
          <w:szCs w:val="19"/>
          <w:lang w:val="sk-SK"/>
        </w:rPr>
        <w:t xml:space="preserve"> projektu tak, že nie je schopný ich dodržať popri plynulom zabezpečení štandardného pracovného chodu inštitúcie, či iných aktivít, ktoré vykonáva. </w:t>
      </w:r>
      <w:r w:rsidR="00416143" w:rsidRPr="00984047">
        <w:rPr>
          <w:rFonts w:ascii="Arial" w:hAnsi="Arial" w:cs="Arial"/>
          <w:sz w:val="19"/>
          <w:szCs w:val="19"/>
          <w:lang w:val="sk-SK"/>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984047">
        <w:rPr>
          <w:rFonts w:ascii="Arial" w:hAnsi="Arial" w:cs="Arial"/>
          <w:sz w:val="19"/>
          <w:szCs w:val="19"/>
          <w:lang w:val="sk-SK"/>
        </w:rPr>
        <w:t xml:space="preserve">Na zníženie rizika odporúčame zavedenie </w:t>
      </w:r>
      <w:r w:rsidR="00416143" w:rsidRPr="00984047">
        <w:rPr>
          <w:rFonts w:ascii="Arial" w:hAnsi="Arial" w:cs="Arial"/>
          <w:sz w:val="19"/>
          <w:szCs w:val="19"/>
          <w:lang w:val="sk-SK"/>
        </w:rPr>
        <w:t>vlastného podrobného harmonogramu</w:t>
      </w:r>
      <w:r w:rsidRPr="00984047">
        <w:rPr>
          <w:rFonts w:ascii="Arial" w:hAnsi="Arial" w:cs="Arial"/>
          <w:sz w:val="19"/>
          <w:szCs w:val="19"/>
          <w:lang w:val="sk-SK"/>
        </w:rPr>
        <w:t xml:space="preserve"> realizácie </w:t>
      </w:r>
      <w:r w:rsidR="00416143" w:rsidRPr="00984047">
        <w:rPr>
          <w:rFonts w:ascii="Arial" w:hAnsi="Arial" w:cs="Arial"/>
          <w:sz w:val="19"/>
          <w:szCs w:val="19"/>
          <w:lang w:val="sk-SK"/>
        </w:rPr>
        <w:t xml:space="preserve">jednotlivých </w:t>
      </w:r>
      <w:r w:rsidRPr="00984047">
        <w:rPr>
          <w:rFonts w:ascii="Arial" w:hAnsi="Arial" w:cs="Arial"/>
          <w:sz w:val="19"/>
          <w:szCs w:val="19"/>
          <w:lang w:val="sk-SK"/>
        </w:rPr>
        <w:t>aktivít projektu</w:t>
      </w:r>
      <w:r w:rsidR="00416143" w:rsidRPr="00984047">
        <w:rPr>
          <w:rFonts w:ascii="Arial" w:hAnsi="Arial" w:cs="Arial"/>
          <w:sz w:val="19"/>
          <w:szCs w:val="19"/>
          <w:lang w:val="sk-SK"/>
        </w:rPr>
        <w:t xml:space="preserve"> s prípadnou časovou rezervou</w:t>
      </w:r>
      <w:r w:rsidR="00D14DCA" w:rsidRPr="00984047">
        <w:rPr>
          <w:rFonts w:ascii="Arial" w:hAnsi="Arial" w:cs="Arial"/>
          <w:sz w:val="19"/>
          <w:szCs w:val="19"/>
          <w:lang w:val="sk-SK"/>
        </w:rPr>
        <w:t>.</w:t>
      </w:r>
      <w:r w:rsidRPr="00984047">
        <w:rPr>
          <w:rFonts w:ascii="Arial" w:hAnsi="Arial" w:cs="Arial"/>
          <w:sz w:val="19"/>
          <w:szCs w:val="19"/>
          <w:lang w:val="sk-SK"/>
        </w:rPr>
        <w:t xml:space="preserve"> </w:t>
      </w:r>
    </w:p>
    <w:p w14:paraId="30DBFF14" w14:textId="6D1620F5" w:rsidR="005827D1" w:rsidRPr="00984047" w:rsidRDefault="004265FD" w:rsidP="005827D1">
      <w:pPr>
        <w:rPr>
          <w:rFonts w:ascii="Arial" w:hAnsi="Arial" w:cs="Arial"/>
          <w:sz w:val="19"/>
          <w:szCs w:val="19"/>
          <w:lang w:val="sk-SK"/>
        </w:rPr>
      </w:pPr>
      <w:bookmarkStart w:id="416" w:name="_Toc417132507"/>
      <w:bookmarkStart w:id="417" w:name="_Toc417648921"/>
      <w:bookmarkStart w:id="418" w:name="_Toc440355012"/>
      <w:bookmarkStart w:id="419" w:name="_Toc440375343"/>
      <w:r w:rsidRPr="00984047">
        <w:rPr>
          <w:rFonts w:ascii="Arial" w:hAnsi="Arial" w:cs="Arial"/>
          <w:sz w:val="19"/>
          <w:szCs w:val="19"/>
          <w:lang w:val="sk-SK"/>
        </w:rPr>
        <w:t>Pokyny k vyplneniu rozpočtu projektu</w:t>
      </w:r>
      <w:bookmarkEnd w:id="416"/>
      <w:bookmarkEnd w:id="417"/>
      <w:bookmarkEnd w:id="418"/>
      <w:bookmarkEnd w:id="419"/>
    </w:p>
    <w:p w14:paraId="15B0CE18" w14:textId="18AC15AF" w:rsidR="004265FD" w:rsidRPr="00984047" w:rsidRDefault="004265FD" w:rsidP="001F1018">
      <w:pPr>
        <w:pStyle w:val="Normlnywebov"/>
        <w:rPr>
          <w:rFonts w:ascii="Arial" w:hAnsi="Arial" w:cs="Arial"/>
          <w:b/>
          <w:sz w:val="19"/>
          <w:szCs w:val="19"/>
        </w:rPr>
      </w:pPr>
      <w:r w:rsidRPr="00984047">
        <w:rPr>
          <w:rFonts w:ascii="Arial" w:hAnsi="Arial" w:cs="Arial"/>
          <w:b/>
          <w:sz w:val="19"/>
          <w:szCs w:val="19"/>
        </w:rPr>
        <w:t xml:space="preserve">Správne vyplnený rozpočet projektu po formálnej stránke: </w:t>
      </w:r>
    </w:p>
    <w:p w14:paraId="15B0CE1A" w14:textId="77777777" w:rsidR="004265FD" w:rsidRPr="00984047" w:rsidRDefault="004265FD" w:rsidP="00C744AA">
      <w:pPr>
        <w:pStyle w:val="Default"/>
        <w:numPr>
          <w:ilvl w:val="0"/>
          <w:numId w:val="35"/>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je predložený na platnom formulári, ktorý je prílohou k vyhlásenej výzve/vyzvaniu</w:t>
      </w:r>
      <w:r w:rsidRPr="00984047">
        <w:rPr>
          <w:rFonts w:ascii="Arial" w:hAnsi="Arial" w:cs="Arial"/>
          <w:sz w:val="19"/>
          <w:szCs w:val="19"/>
          <w:lang w:val="sk-SK"/>
        </w:rPr>
        <w:t xml:space="preserve"> </w:t>
      </w:r>
      <w:r w:rsidRPr="00984047">
        <w:rPr>
          <w:rFonts w:ascii="Arial" w:hAnsi="Arial" w:cs="Arial"/>
          <w:color w:val="auto"/>
          <w:sz w:val="19"/>
          <w:szCs w:val="19"/>
          <w:lang w:val="sk-SK"/>
        </w:rPr>
        <w:t xml:space="preserve">vo formáte MS Excel s predvyplnenými vzorcami, preto je potrebné zachovať formát tabuľky a v prípade potreby dopĺňať riadky; </w:t>
      </w:r>
    </w:p>
    <w:p w14:paraId="15B0CE1B" w14:textId="777AA300" w:rsidR="004265FD" w:rsidRPr="00984047" w:rsidRDefault="004265FD" w:rsidP="00C744AA">
      <w:pPr>
        <w:pStyle w:val="Default"/>
        <w:numPr>
          <w:ilvl w:val="0"/>
          <w:numId w:val="35"/>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vo formulári rozpočtu sú zachované predpísané číselné označenia a názvy hlavných položiek rozpočtu</w:t>
      </w:r>
      <w:r w:rsidR="00F02256" w:rsidRPr="00984047">
        <w:rPr>
          <w:rStyle w:val="Odkaznapoznmkupodiarou"/>
          <w:rFonts w:cs="Arial"/>
          <w:color w:val="auto"/>
          <w:sz w:val="19"/>
          <w:szCs w:val="19"/>
          <w:lang w:val="sk-SK"/>
        </w:rPr>
        <w:footnoteReference w:id="18"/>
      </w:r>
      <w:r w:rsidRPr="00984047">
        <w:rPr>
          <w:rFonts w:ascii="Arial" w:hAnsi="Arial" w:cs="Arial"/>
          <w:color w:val="auto"/>
          <w:sz w:val="19"/>
          <w:szCs w:val="19"/>
          <w:lang w:val="sk-SK"/>
        </w:rPr>
        <w:t xml:space="preserve"> (napr. 2. Zariadenie/vybavenie projektu</w:t>
      </w:r>
      <w:r w:rsidR="008C4B73" w:rsidRPr="00984047">
        <w:rPr>
          <w:rFonts w:ascii="Arial" w:hAnsi="Arial" w:cs="Arial"/>
          <w:color w:val="auto"/>
          <w:sz w:val="19"/>
          <w:szCs w:val="19"/>
          <w:lang w:val="sk-SK"/>
        </w:rPr>
        <w:t xml:space="preserve"> – priame výdavky</w:t>
      </w:r>
      <w:r w:rsidRPr="00984047">
        <w:rPr>
          <w:rFonts w:ascii="Arial" w:hAnsi="Arial" w:cs="Arial"/>
          <w:color w:val="auto"/>
          <w:sz w:val="19"/>
          <w:szCs w:val="19"/>
          <w:lang w:val="sk-SK"/>
        </w:rPr>
        <w:t xml:space="preserve">) a položiek rozpočtu (2.1. Zariadenie/vybavenie (krížové financovanie)). Žiadateľ v prípade potreby môže </w:t>
      </w:r>
      <w:r w:rsidR="001741EF" w:rsidRPr="00984047">
        <w:rPr>
          <w:rFonts w:ascii="Arial" w:hAnsi="Arial" w:cs="Arial"/>
          <w:color w:val="auto"/>
          <w:sz w:val="19"/>
          <w:szCs w:val="19"/>
          <w:lang w:val="sk-SK"/>
        </w:rPr>
        <w:t>vymazať (</w:t>
      </w:r>
      <w:r w:rsidRPr="00984047">
        <w:rPr>
          <w:rFonts w:ascii="Arial" w:hAnsi="Arial" w:cs="Arial"/>
          <w:color w:val="auto"/>
          <w:sz w:val="19"/>
          <w:szCs w:val="19"/>
          <w:lang w:val="sk-SK"/>
        </w:rPr>
        <w:t>vypustiť</w:t>
      </w:r>
      <w:r w:rsidR="001741EF" w:rsidRPr="00984047">
        <w:rPr>
          <w:rFonts w:ascii="Arial" w:hAnsi="Arial" w:cs="Arial"/>
          <w:color w:val="auto"/>
          <w:sz w:val="19"/>
          <w:szCs w:val="19"/>
          <w:lang w:val="sk-SK"/>
        </w:rPr>
        <w:t>)</w:t>
      </w:r>
      <w:r w:rsidRPr="00984047">
        <w:rPr>
          <w:rFonts w:ascii="Arial" w:hAnsi="Arial" w:cs="Arial"/>
          <w:color w:val="auto"/>
          <w:sz w:val="19"/>
          <w:szCs w:val="19"/>
          <w:lang w:val="sk-SK"/>
        </w:rPr>
        <w:t xml:space="preserve"> podpoložky, resp. podpodpoložky, pričom v rozpočte projektu žiadateľ zachová hlavnú položku </w:t>
      </w:r>
      <w:r w:rsidRPr="00984047">
        <w:rPr>
          <w:rFonts w:ascii="Arial" w:hAnsi="Arial" w:cs="Arial"/>
          <w:color w:val="auto"/>
          <w:sz w:val="19"/>
          <w:szCs w:val="19"/>
          <w:lang w:val="sk-SK"/>
        </w:rPr>
        <w:lastRenderedPageBreak/>
        <w:t>rozpočtu a položku rozpočtu</w:t>
      </w:r>
      <w:r w:rsidRPr="00984047">
        <w:rPr>
          <w:rStyle w:val="Odkaznapoznmkupodiarou"/>
          <w:rFonts w:cs="Arial"/>
          <w:color w:val="auto"/>
          <w:sz w:val="19"/>
          <w:szCs w:val="19"/>
          <w:lang w:val="sk-SK"/>
        </w:rPr>
        <w:footnoteReference w:id="19"/>
      </w:r>
      <w:r w:rsidRPr="00984047">
        <w:rPr>
          <w:rFonts w:ascii="Arial" w:hAnsi="Arial" w:cs="Arial"/>
          <w:color w:val="auto"/>
          <w:sz w:val="19"/>
          <w:szCs w:val="19"/>
          <w:lang w:val="sk-SK"/>
        </w:rPr>
        <w:t>. Žiadateľ môže v prípade potreby zmeniť alebo doplniť názov podpoložky, resp. podpodpoložky (ak uplatniteľné);</w:t>
      </w:r>
    </w:p>
    <w:p w14:paraId="15B0CE1C" w14:textId="4AF8B58C" w:rsidR="004265FD" w:rsidRPr="00984047" w:rsidRDefault="004265FD" w:rsidP="00C744AA">
      <w:pPr>
        <w:pStyle w:val="Default"/>
        <w:numPr>
          <w:ilvl w:val="0"/>
          <w:numId w:val="35"/>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v prípade rozšírenia položky formou podpoložiek (2.1.1. Stolný počítač alebo notebook, 2.1.2. Dataprojektor,</w:t>
      </w:r>
      <w:r w:rsidR="007F4110" w:rsidRPr="00984047">
        <w:rPr>
          <w:rFonts w:ascii="Arial" w:hAnsi="Arial" w:cs="Arial"/>
          <w:color w:val="auto"/>
          <w:sz w:val="19"/>
          <w:szCs w:val="19"/>
          <w:lang w:val="sk-SK"/>
        </w:rPr>
        <w:t xml:space="preserve"> atď.</w:t>
      </w:r>
      <w:r w:rsidRPr="00984047">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15B0CE1D" w14:textId="35EC2501" w:rsidR="004265FD" w:rsidRPr="00984047" w:rsidRDefault="004265FD" w:rsidP="00C744AA">
      <w:pPr>
        <w:pStyle w:val="Default"/>
        <w:numPr>
          <w:ilvl w:val="0"/>
          <w:numId w:val="35"/>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každej podpoložke</w:t>
      </w:r>
      <w:r w:rsidRPr="00984047">
        <w:rPr>
          <w:rStyle w:val="Odkaznapoznmkupodiarou"/>
          <w:rFonts w:cs="Arial"/>
          <w:color w:val="auto"/>
          <w:sz w:val="19"/>
          <w:szCs w:val="19"/>
          <w:lang w:val="sk-SK"/>
        </w:rPr>
        <w:footnoteReference w:id="20"/>
      </w:r>
      <w:r w:rsidRPr="00984047">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r w:rsidR="00E409DB" w:rsidRPr="00984047">
        <w:rPr>
          <w:rFonts w:ascii="Arial" w:hAnsi="Arial" w:cs="Arial"/>
          <w:color w:val="auto"/>
          <w:sz w:val="19"/>
          <w:szCs w:val="19"/>
          <w:lang w:val="sk-SK"/>
        </w:rPr>
        <w:t>Žo</w:t>
      </w:r>
      <w:r w:rsidRPr="00984047">
        <w:rPr>
          <w:rFonts w:ascii="Arial" w:hAnsi="Arial" w:cs="Arial"/>
          <w:color w:val="auto"/>
          <w:sz w:val="19"/>
          <w:szCs w:val="19"/>
          <w:lang w:val="sk-SK"/>
        </w:rPr>
        <w:t>NFP, bude akceptovaná najnižšia cena z uvedených cien. Uvedené sa nevzťahuje na zadefinovanie rozpätia cien, resp. uvedenia približných súm v komentári rozpočtu, kedy sa za záväznú sumu bude považovať suma uvedená v stĺpci maximálna jednotková cena</w:t>
      </w:r>
    </w:p>
    <w:p w14:paraId="15B0CE1E" w14:textId="0271BE76" w:rsidR="004265FD" w:rsidRPr="00984047" w:rsidRDefault="004265FD" w:rsidP="00C744AA">
      <w:pPr>
        <w:pStyle w:val="Default"/>
        <w:numPr>
          <w:ilvl w:val="0"/>
          <w:numId w:val="35"/>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každej podpoložke/podpodpoložke rozpočtu je uvedený presný počet jednotiek korešpondujúci s uvedenou jednotkou</w:t>
      </w:r>
      <w:r w:rsidR="00EF27BA" w:rsidRPr="00984047">
        <w:rPr>
          <w:rFonts w:ascii="Arial" w:hAnsi="Arial" w:cs="Arial"/>
          <w:color w:val="auto"/>
          <w:sz w:val="19"/>
          <w:szCs w:val="19"/>
          <w:lang w:val="sk-SK"/>
        </w:rPr>
        <w:t>.</w:t>
      </w:r>
      <w:r w:rsidRPr="00984047">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r w:rsidR="00E409DB" w:rsidRPr="00984047">
        <w:rPr>
          <w:rFonts w:ascii="Arial" w:hAnsi="Arial" w:cs="Arial"/>
          <w:color w:val="auto"/>
          <w:sz w:val="19"/>
          <w:szCs w:val="19"/>
          <w:lang w:val="sk-SK"/>
        </w:rPr>
        <w:t>Žo</w:t>
      </w:r>
      <w:r w:rsidRPr="00984047">
        <w:rPr>
          <w:rFonts w:ascii="Arial" w:hAnsi="Arial" w:cs="Arial"/>
          <w:color w:val="auto"/>
          <w:sz w:val="19"/>
          <w:szCs w:val="19"/>
          <w:lang w:val="sk-SK"/>
        </w:rPr>
        <w:t>NFP, bude akceptovaná najnižšia hodnota. Uvedené sa nevzťahuje na zadefinovanie približného počtu kusov, počtu hodín, atď. v komentári rozpočtu, kedy sa za záväznú hodnotu bude považovať hodnota uvedená v stĺpci počet jednotiek;</w:t>
      </w:r>
    </w:p>
    <w:p w14:paraId="15B0CE1F" w14:textId="77777777" w:rsidR="004265FD" w:rsidRPr="00984047" w:rsidRDefault="004265FD" w:rsidP="00C744AA">
      <w:pPr>
        <w:pStyle w:val="Default"/>
        <w:numPr>
          <w:ilvl w:val="0"/>
          <w:numId w:val="35"/>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každej podpoložke/podpodpoložke rozpočtu sú uvedené výdavky spolu vyjadrujúce súčin počtu jednotiek a jednotkovej ceny</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0" w14:textId="54EDB408" w:rsidR="004265FD" w:rsidRPr="00984047" w:rsidRDefault="004265FD" w:rsidP="00C744AA">
      <w:pPr>
        <w:pStyle w:val="Default"/>
        <w:numPr>
          <w:ilvl w:val="0"/>
          <w:numId w:val="35"/>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v rozpočte projektu sú dodržané </w:t>
      </w:r>
      <w:r w:rsidRPr="00984047">
        <w:rPr>
          <w:rFonts w:ascii="Arial" w:hAnsi="Arial" w:cs="Arial"/>
          <w:b/>
          <w:color w:val="auto"/>
          <w:sz w:val="19"/>
          <w:szCs w:val="19"/>
          <w:lang w:val="sk-SK"/>
        </w:rPr>
        <w:t>základné percentuálne limity</w:t>
      </w:r>
      <w:r w:rsidRPr="00984047">
        <w:rPr>
          <w:rFonts w:ascii="Arial" w:hAnsi="Arial" w:cs="Arial"/>
          <w:color w:val="auto"/>
          <w:sz w:val="19"/>
          <w:szCs w:val="19"/>
          <w:lang w:val="sk-SK"/>
        </w:rPr>
        <w:t xml:space="preserve"> rozpočtu</w:t>
      </w:r>
      <w:r w:rsidR="00E409DB" w:rsidRPr="00984047">
        <w:rPr>
          <w:rFonts w:ascii="Arial" w:hAnsi="Arial" w:cs="Arial"/>
          <w:color w:val="auto"/>
          <w:sz w:val="19"/>
          <w:szCs w:val="19"/>
          <w:lang w:val="sk-SK"/>
        </w:rPr>
        <w:t xml:space="preserve"> </w:t>
      </w:r>
      <w:r w:rsidR="00CB2AFC" w:rsidRPr="00984047">
        <w:rPr>
          <w:rFonts w:ascii="Arial" w:hAnsi="Arial" w:cs="Arial"/>
          <w:color w:val="auto"/>
          <w:sz w:val="19"/>
          <w:szCs w:val="19"/>
          <w:lang w:val="sk-SK"/>
        </w:rPr>
        <w:t>uvedené v tejto príručke, resp.</w:t>
      </w:r>
      <w:r w:rsidR="00C579A6" w:rsidRPr="00984047">
        <w:rPr>
          <w:rFonts w:ascii="Arial" w:hAnsi="Arial" w:cs="Arial"/>
          <w:color w:val="auto"/>
          <w:sz w:val="19"/>
          <w:szCs w:val="19"/>
          <w:lang w:val="sk-SK"/>
        </w:rPr>
        <w:t xml:space="preserve"> v príslušnej výzve/vyzvaní</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E700323" w14:textId="3F546524" w:rsidR="004E7544" w:rsidRPr="00984047" w:rsidRDefault="004265FD" w:rsidP="00C744AA">
      <w:pPr>
        <w:pStyle w:val="Default"/>
        <w:numPr>
          <w:ilvl w:val="0"/>
          <w:numId w:val="35"/>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každá podpoložka/podpodpoložka rozpočtu je v komentári k rozpočtu podrobne opísaná z hľadiska obsahu (rozpísané jej súčasti), počtu a z hľadiska spôsobu využitia vo väzbe na aktivitu projektu</w:t>
      </w:r>
      <w:r w:rsidR="008A70F1"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1" w14:textId="4A35285C" w:rsidR="004265FD" w:rsidRPr="00984047" w:rsidRDefault="004265FD" w:rsidP="00C744AA">
      <w:pPr>
        <w:pStyle w:val="Default"/>
        <w:numPr>
          <w:ilvl w:val="0"/>
          <w:numId w:val="35"/>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ku každej podpoložke, resp. podpodpoložke je priradený kód z číselníka oprávnených výdavkov</w:t>
      </w:r>
      <w:r w:rsidR="007F4110" w:rsidRPr="00984047">
        <w:rPr>
          <w:rFonts w:ascii="Arial" w:hAnsi="Arial" w:cs="Arial"/>
          <w:color w:val="auto"/>
          <w:sz w:val="19"/>
          <w:szCs w:val="19"/>
          <w:lang w:val="sk-SK"/>
        </w:rPr>
        <w:t>,</w:t>
      </w:r>
      <w:r w:rsidR="0006316F" w:rsidRPr="00984047">
        <w:rPr>
          <w:rFonts w:ascii="Arial" w:hAnsi="Arial" w:cs="Arial"/>
          <w:color w:val="auto"/>
          <w:sz w:val="19"/>
          <w:szCs w:val="19"/>
          <w:lang w:val="sk-SK"/>
        </w:rPr>
        <w:t xml:space="preserve"> </w:t>
      </w:r>
      <w:r w:rsidRPr="00984047">
        <w:rPr>
          <w:rFonts w:ascii="Arial" w:hAnsi="Arial" w:cs="Arial"/>
          <w:color w:val="auto"/>
          <w:sz w:val="19"/>
          <w:szCs w:val="19"/>
          <w:lang w:val="sk-SK"/>
        </w:rPr>
        <w:t xml:space="preserve">ktorý </w:t>
      </w:r>
      <w:r w:rsidR="007F4110" w:rsidRPr="00984047">
        <w:rPr>
          <w:rFonts w:ascii="Arial" w:hAnsi="Arial" w:cs="Arial"/>
          <w:color w:val="auto"/>
          <w:sz w:val="19"/>
          <w:szCs w:val="19"/>
          <w:lang w:val="sk-SK"/>
        </w:rPr>
        <w:t xml:space="preserve">tvorí </w:t>
      </w:r>
      <w:r w:rsidRPr="00984047">
        <w:rPr>
          <w:rFonts w:ascii="Arial" w:hAnsi="Arial" w:cs="Arial"/>
          <w:color w:val="auto"/>
          <w:sz w:val="19"/>
          <w:szCs w:val="19"/>
          <w:lang w:val="sk-SK"/>
        </w:rPr>
        <w:t xml:space="preserve">prílohu </w:t>
      </w:r>
      <w:r w:rsidR="007F4110" w:rsidRPr="00984047">
        <w:rPr>
          <w:rFonts w:ascii="Arial" w:hAnsi="Arial" w:cs="Arial"/>
          <w:color w:val="auto"/>
          <w:sz w:val="19"/>
          <w:szCs w:val="19"/>
          <w:lang w:val="sk-SK"/>
        </w:rPr>
        <w:t>č. 1</w:t>
      </w:r>
      <w:r w:rsidRPr="00984047">
        <w:rPr>
          <w:rFonts w:ascii="Arial" w:hAnsi="Arial" w:cs="Arial"/>
          <w:color w:val="auto"/>
          <w:sz w:val="19"/>
          <w:szCs w:val="19"/>
          <w:lang w:val="sk-SK"/>
        </w:rPr>
        <w:t xml:space="preserve"> </w:t>
      </w:r>
      <w:r w:rsidR="007F4110" w:rsidRPr="00984047">
        <w:rPr>
          <w:rFonts w:ascii="Arial" w:hAnsi="Arial" w:cs="Arial"/>
          <w:color w:val="auto"/>
          <w:sz w:val="19"/>
          <w:szCs w:val="19"/>
          <w:lang w:val="sk-SK"/>
        </w:rPr>
        <w:t>Metodického pokynu CKO č. 4</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2" w14:textId="77777777" w:rsidR="004265FD" w:rsidRPr="00984047" w:rsidRDefault="004265FD" w:rsidP="00C744AA">
      <w:pPr>
        <w:pStyle w:val="Default"/>
        <w:numPr>
          <w:ilvl w:val="0"/>
          <w:numId w:val="35"/>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rozpočtové podpoložky personálnych výdavkov musia byť v súlade s personálnou maticou opisu projektu</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3" w14:textId="77777777" w:rsidR="004265FD" w:rsidRPr="00984047" w:rsidRDefault="004265FD" w:rsidP="00C744AA">
      <w:pPr>
        <w:pStyle w:val="Default"/>
        <w:numPr>
          <w:ilvl w:val="0"/>
          <w:numId w:val="35"/>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pri použití jednotky </w:t>
      </w:r>
      <w:r w:rsidRPr="00984047">
        <w:rPr>
          <w:rFonts w:ascii="Arial" w:hAnsi="Arial" w:cs="Arial"/>
          <w:b/>
          <w:color w:val="auto"/>
          <w:sz w:val="19"/>
          <w:szCs w:val="19"/>
          <w:lang w:val="sk-SK"/>
        </w:rPr>
        <w:t>„projekt“</w:t>
      </w:r>
      <w:r w:rsidRPr="00984047">
        <w:rPr>
          <w:rFonts w:ascii="Arial" w:hAnsi="Arial" w:cs="Arial"/>
          <w:color w:val="auto"/>
          <w:sz w:val="19"/>
          <w:szCs w:val="19"/>
          <w:lang w:val="sk-SK"/>
        </w:rPr>
        <w:t xml:space="preserve"> musí byť v rozpočte (stĺpec </w:t>
      </w:r>
      <w:r w:rsidR="00E25C7D" w:rsidRPr="00984047">
        <w:rPr>
          <w:rFonts w:ascii="Arial" w:hAnsi="Arial" w:cs="Arial"/>
          <w:color w:val="auto"/>
          <w:sz w:val="19"/>
          <w:szCs w:val="19"/>
          <w:lang w:val="sk-SK"/>
        </w:rPr>
        <w:t>E</w:t>
      </w:r>
      <w:r w:rsidRPr="00984047">
        <w:rPr>
          <w:rFonts w:ascii="Arial" w:hAnsi="Arial" w:cs="Arial"/>
          <w:color w:val="auto"/>
          <w:sz w:val="19"/>
          <w:szCs w:val="19"/>
          <w:lang w:val="sk-SK"/>
        </w:rPr>
        <w:t>) uvedený počet jednotiek „1“ a </w:t>
      </w:r>
      <w:r w:rsidRPr="00984047">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984047">
        <w:rPr>
          <w:rFonts w:ascii="Arial" w:hAnsi="Arial" w:cs="Arial"/>
          <w:color w:val="auto"/>
          <w:sz w:val="19"/>
          <w:szCs w:val="19"/>
          <w:lang w:val="sk-SK"/>
        </w:rPr>
        <w:t>;</w:t>
      </w:r>
    </w:p>
    <w:p w14:paraId="15B0CE24" w14:textId="4DC12C1D" w:rsidR="004265FD" w:rsidRPr="00984047" w:rsidRDefault="004265FD" w:rsidP="00C744AA">
      <w:pPr>
        <w:pStyle w:val="Default"/>
        <w:numPr>
          <w:ilvl w:val="0"/>
          <w:numId w:val="35"/>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jednotke „osobohodina“ ide o počet reálne odpracovaných hodín</w:t>
      </w:r>
      <w:r w:rsidRPr="00984047">
        <w:rPr>
          <w:rStyle w:val="Odkaznapoznmkupodiarou"/>
          <w:rFonts w:cs="Arial"/>
          <w:color w:val="auto"/>
          <w:sz w:val="19"/>
          <w:szCs w:val="19"/>
          <w:lang w:val="sk-SK"/>
        </w:rPr>
        <w:footnoteReference w:id="21"/>
      </w:r>
      <w:r w:rsidRPr="00984047">
        <w:rPr>
          <w:rFonts w:ascii="Arial" w:hAnsi="Arial" w:cs="Arial"/>
          <w:color w:val="auto"/>
          <w:sz w:val="19"/>
          <w:szCs w:val="19"/>
          <w:lang w:val="sk-SK"/>
        </w:rPr>
        <w:t xml:space="preserve"> (napr. odlektorovaných hodín), ktorý nezohľadňuje počet osôb zúčastňujúcich sa danej činnosti (napr. účastníci projektu), </w:t>
      </w:r>
      <w:r w:rsidR="001B0051" w:rsidRPr="00984047">
        <w:rPr>
          <w:rFonts w:ascii="Arial" w:hAnsi="Arial" w:cs="Arial"/>
          <w:color w:val="auto"/>
          <w:sz w:val="19"/>
          <w:szCs w:val="19"/>
          <w:lang w:val="sk-SK"/>
        </w:rPr>
        <w:t xml:space="preserve"> </w:t>
      </w:r>
      <w:r w:rsidRPr="00984047">
        <w:rPr>
          <w:rFonts w:ascii="Arial" w:hAnsi="Arial" w:cs="Arial"/>
          <w:color w:val="auto"/>
          <w:sz w:val="19"/>
          <w:szCs w:val="19"/>
          <w:lang w:val="sk-SK"/>
        </w:rPr>
        <w:t>t.</w:t>
      </w:r>
      <w:r w:rsidR="003C3B98" w:rsidRPr="00984047">
        <w:rPr>
          <w:rFonts w:ascii="Arial" w:hAnsi="Arial" w:cs="Arial"/>
          <w:color w:val="auto"/>
          <w:sz w:val="19"/>
          <w:szCs w:val="19"/>
          <w:lang w:val="sk-SK"/>
        </w:rPr>
        <w:t xml:space="preserve"> </w:t>
      </w:r>
      <w:r w:rsidRPr="00984047">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6283E10B" w14:textId="3621A0F9" w:rsidR="00EF27BA" w:rsidRPr="00984047" w:rsidRDefault="004265FD" w:rsidP="00196425">
      <w:pPr>
        <w:pStyle w:val="Default"/>
        <w:numPr>
          <w:ilvl w:val="0"/>
          <w:numId w:val="35"/>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lastRenderedPageBreak/>
        <w:t xml:space="preserve">položky rozpočtu </w:t>
      </w:r>
      <w:r w:rsidR="00FA1FD1" w:rsidRPr="00984047">
        <w:rPr>
          <w:rFonts w:ascii="Arial" w:hAnsi="Arial" w:cs="Arial"/>
          <w:color w:val="auto"/>
          <w:sz w:val="19"/>
          <w:szCs w:val="19"/>
          <w:lang w:val="sk-SK"/>
        </w:rPr>
        <w:t xml:space="preserve">v časti 2. Zariadenie/vybavenie projektu - priame výdavky </w:t>
      </w:r>
      <w:r w:rsidR="000C04E1" w:rsidRPr="00984047">
        <w:rPr>
          <w:rFonts w:ascii="Arial" w:hAnsi="Arial" w:cs="Arial"/>
          <w:color w:val="auto"/>
          <w:sz w:val="19"/>
          <w:szCs w:val="19"/>
          <w:lang w:val="sk-SK"/>
        </w:rPr>
        <w:t>musia byť</w:t>
      </w:r>
      <w:r w:rsidR="00A6000D" w:rsidRPr="00984047">
        <w:rPr>
          <w:rFonts w:ascii="Arial" w:hAnsi="Arial" w:cs="Arial"/>
          <w:color w:val="auto"/>
          <w:sz w:val="19"/>
          <w:szCs w:val="19"/>
          <w:lang w:val="sk-SK"/>
        </w:rPr>
        <w:t xml:space="preserve"> </w:t>
      </w:r>
      <w:r w:rsidR="00677B34" w:rsidRPr="00984047">
        <w:rPr>
          <w:rFonts w:ascii="Arial" w:hAnsi="Arial" w:cs="Arial"/>
          <w:color w:val="auto"/>
          <w:sz w:val="19"/>
          <w:szCs w:val="19"/>
          <w:lang w:val="sk-SK"/>
        </w:rPr>
        <w:t xml:space="preserve">v komentári </w:t>
      </w:r>
      <w:r w:rsidR="00A6000D" w:rsidRPr="00984047">
        <w:rPr>
          <w:rFonts w:ascii="Arial" w:hAnsi="Arial" w:cs="Arial"/>
          <w:color w:val="auto"/>
          <w:sz w:val="19"/>
          <w:szCs w:val="19"/>
          <w:lang w:val="sk-SK"/>
        </w:rPr>
        <w:t>rozpočtu</w:t>
      </w:r>
      <w:r w:rsidR="000C04E1" w:rsidRPr="00984047">
        <w:rPr>
          <w:rFonts w:ascii="Arial" w:hAnsi="Arial" w:cs="Arial"/>
          <w:color w:val="auto"/>
          <w:sz w:val="19"/>
          <w:szCs w:val="19"/>
          <w:lang w:val="sk-SK"/>
        </w:rPr>
        <w:t xml:space="preserve"> </w:t>
      </w:r>
      <w:r w:rsidRPr="00984047">
        <w:rPr>
          <w:rFonts w:ascii="Arial" w:hAnsi="Arial" w:cs="Arial"/>
          <w:color w:val="auto"/>
          <w:sz w:val="19"/>
          <w:szCs w:val="19"/>
          <w:lang w:val="sk-SK"/>
        </w:rPr>
        <w:t xml:space="preserve">jasne priradené k aktivite/aktivitám </w:t>
      </w:r>
      <w:r w:rsidR="009405D9" w:rsidRPr="00984047">
        <w:rPr>
          <w:rFonts w:ascii="Arial" w:hAnsi="Arial" w:cs="Arial"/>
          <w:color w:val="auto"/>
          <w:sz w:val="19"/>
          <w:szCs w:val="19"/>
          <w:lang w:val="sk-SK"/>
        </w:rPr>
        <w:t>projektu</w:t>
      </w:r>
      <w:r w:rsidR="009D7CC1" w:rsidRPr="00984047">
        <w:rPr>
          <w:rFonts w:ascii="Arial" w:hAnsi="Arial" w:cs="Arial"/>
          <w:color w:val="auto"/>
          <w:sz w:val="19"/>
          <w:szCs w:val="19"/>
          <w:lang w:val="sk-SK"/>
        </w:rPr>
        <w:t xml:space="preserve"> v súlade s Opisom projek</w:t>
      </w:r>
      <w:r w:rsidR="002B7FE4" w:rsidRPr="00984047">
        <w:rPr>
          <w:rFonts w:ascii="Arial" w:hAnsi="Arial" w:cs="Arial"/>
          <w:color w:val="auto"/>
          <w:sz w:val="19"/>
          <w:szCs w:val="19"/>
          <w:lang w:val="sk-SK"/>
        </w:rPr>
        <w:t>t</w:t>
      </w:r>
      <w:r w:rsidR="009D7CC1" w:rsidRPr="00984047">
        <w:rPr>
          <w:rFonts w:ascii="Arial" w:hAnsi="Arial" w:cs="Arial"/>
          <w:color w:val="auto"/>
          <w:sz w:val="19"/>
          <w:szCs w:val="19"/>
          <w:lang w:val="sk-SK"/>
        </w:rPr>
        <w:t>u</w:t>
      </w:r>
      <w:r w:rsidR="00A25DB3" w:rsidRPr="00984047">
        <w:rPr>
          <w:rFonts w:ascii="Arial" w:hAnsi="Arial" w:cs="Arial"/>
          <w:color w:val="auto"/>
          <w:sz w:val="19"/>
          <w:szCs w:val="19"/>
          <w:lang w:val="sk-SK"/>
        </w:rPr>
        <w:t>. Vo formulári rozpočtu v stĺpci I „Priradenie k aktivitám projektu“ je potrebné určiť hlavnú aktivitu projektu, v rámci ktorej budú okrem vecne odborných činností zabezpečované aj činnosti materiálno-technického vybavenia určené pre účely zabezpečenia všetkých</w:t>
      </w:r>
      <w:r w:rsidR="002E5140" w:rsidRPr="00984047">
        <w:rPr>
          <w:rFonts w:ascii="Arial" w:hAnsi="Arial" w:cs="Arial"/>
          <w:color w:val="auto"/>
          <w:sz w:val="19"/>
          <w:szCs w:val="19"/>
          <w:lang w:val="sk-SK"/>
        </w:rPr>
        <w:t>,</w:t>
      </w:r>
      <w:r w:rsidR="00A25DB3" w:rsidRPr="00984047">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0E3EC6" w:rsidRPr="00984047">
        <w:rPr>
          <w:rFonts w:ascii="Arial" w:hAnsi="Arial" w:cs="Arial"/>
          <w:color w:val="auto"/>
          <w:sz w:val="19"/>
          <w:szCs w:val="19"/>
          <w:lang w:val="sk-SK"/>
        </w:rPr>
        <w:t>.</w:t>
      </w:r>
      <w:r w:rsidR="00A25DB3" w:rsidRPr="00984047">
        <w:rPr>
          <w:rFonts w:ascii="Arial" w:hAnsi="Arial" w:cs="Arial"/>
          <w:color w:val="auto"/>
          <w:sz w:val="19"/>
          <w:szCs w:val="19"/>
          <w:lang w:val="sk-SK"/>
        </w:rPr>
        <w:t xml:space="preserve"> </w:t>
      </w:r>
    </w:p>
    <w:p w14:paraId="15B0CE25" w14:textId="1A2312A3" w:rsidR="003C386D" w:rsidRPr="00984047" w:rsidDel="000E3EC6" w:rsidRDefault="00EF27BA" w:rsidP="00C744AA">
      <w:pPr>
        <w:pStyle w:val="Default"/>
        <w:numPr>
          <w:ilvl w:val="0"/>
          <w:numId w:val="35"/>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984047"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984047" w:rsidDel="000E3EC6">
        <w:rPr>
          <w:rFonts w:ascii="Arial" w:hAnsi="Arial" w:cs="Arial"/>
          <w:b/>
          <w:color w:val="auto"/>
          <w:sz w:val="19"/>
          <w:szCs w:val="19"/>
          <w:lang w:val="sk-SK"/>
        </w:rPr>
        <w:t xml:space="preserve">celkové </w:t>
      </w:r>
      <w:r w:rsidR="007D5B6D" w:rsidRPr="00984047" w:rsidDel="000E3EC6">
        <w:rPr>
          <w:rFonts w:ascii="Arial" w:hAnsi="Arial" w:cs="Arial"/>
          <w:b/>
          <w:color w:val="auto"/>
          <w:sz w:val="19"/>
          <w:szCs w:val="19"/>
          <w:lang w:val="sk-SK"/>
        </w:rPr>
        <w:t xml:space="preserve">sumy </w:t>
      </w:r>
      <w:r w:rsidRPr="00984047" w:rsidDel="000E3EC6">
        <w:rPr>
          <w:rFonts w:ascii="Arial" w:hAnsi="Arial" w:cs="Arial"/>
          <w:b/>
          <w:color w:val="auto"/>
          <w:sz w:val="19"/>
          <w:szCs w:val="19"/>
          <w:lang w:val="sk-SK"/>
        </w:rPr>
        <w:t>polož</w:t>
      </w:r>
      <w:r w:rsidR="007D5B6D" w:rsidRPr="00984047" w:rsidDel="000E3EC6">
        <w:rPr>
          <w:rFonts w:ascii="Arial" w:hAnsi="Arial" w:cs="Arial"/>
          <w:b/>
          <w:color w:val="auto"/>
          <w:sz w:val="19"/>
          <w:szCs w:val="19"/>
          <w:lang w:val="sk-SK"/>
        </w:rPr>
        <w:t>iek</w:t>
      </w:r>
      <w:r w:rsidRPr="00984047" w:rsidDel="000E3EC6">
        <w:rPr>
          <w:rFonts w:ascii="Arial" w:hAnsi="Arial" w:cs="Arial"/>
          <w:b/>
          <w:color w:val="auto"/>
          <w:sz w:val="19"/>
          <w:szCs w:val="19"/>
          <w:lang w:val="sk-SK"/>
        </w:rPr>
        <w:t xml:space="preserve"> rozpočtu </w:t>
      </w:r>
      <w:r w:rsidR="00A6319A" w:rsidRPr="00984047">
        <w:rPr>
          <w:rFonts w:ascii="Arial" w:hAnsi="Arial" w:cs="Arial"/>
          <w:b/>
          <w:color w:val="auto"/>
          <w:sz w:val="19"/>
          <w:szCs w:val="19"/>
          <w:lang w:val="sk-SK"/>
        </w:rPr>
        <w:t xml:space="preserve">podľa aktivít a skupín </w:t>
      </w:r>
      <w:r w:rsidR="00E633D7" w:rsidRPr="00984047">
        <w:rPr>
          <w:rFonts w:ascii="Arial" w:hAnsi="Arial" w:cs="Arial"/>
          <w:b/>
          <w:color w:val="auto"/>
          <w:sz w:val="19"/>
          <w:szCs w:val="19"/>
          <w:lang w:val="sk-SK"/>
        </w:rPr>
        <w:t>výdavkov</w:t>
      </w:r>
      <w:r w:rsidR="00A6319A" w:rsidRPr="00984047">
        <w:rPr>
          <w:rFonts w:ascii="Arial" w:hAnsi="Arial" w:cs="Arial"/>
          <w:b/>
          <w:color w:val="auto"/>
          <w:sz w:val="19"/>
          <w:szCs w:val="19"/>
          <w:lang w:val="sk-SK"/>
        </w:rPr>
        <w:t xml:space="preserve"> </w:t>
      </w:r>
      <w:r w:rsidR="007D5B6D" w:rsidRPr="00984047" w:rsidDel="000E3EC6">
        <w:rPr>
          <w:rFonts w:ascii="Arial" w:hAnsi="Arial" w:cs="Arial"/>
          <w:b/>
          <w:color w:val="auto"/>
          <w:sz w:val="19"/>
          <w:szCs w:val="19"/>
          <w:lang w:val="sk-SK"/>
        </w:rPr>
        <w:t>rozdelené na kategórie regiónov podľa</w:t>
      </w:r>
      <w:r w:rsidR="004B6AF7" w:rsidRPr="00984047" w:rsidDel="000E3EC6">
        <w:rPr>
          <w:rFonts w:ascii="Arial" w:hAnsi="Arial" w:cs="Arial"/>
          <w:b/>
          <w:color w:val="auto"/>
          <w:sz w:val="19"/>
          <w:szCs w:val="19"/>
          <w:lang w:val="sk-SK"/>
        </w:rPr>
        <w:t xml:space="preserve"> percentuálneho pomeru kľúča v zmysle výzvy/vyzvania pre menej rozvinutý región</w:t>
      </w:r>
      <w:r w:rsidR="00AD542B" w:rsidRPr="00984047">
        <w:rPr>
          <w:rFonts w:ascii="Arial" w:hAnsi="Arial" w:cs="Arial"/>
          <w:b/>
          <w:color w:val="auto"/>
          <w:sz w:val="19"/>
          <w:szCs w:val="19"/>
          <w:lang w:val="sk-SK"/>
        </w:rPr>
        <w:t xml:space="preserve"> automaticky</w:t>
      </w:r>
      <w:r w:rsidR="00632091" w:rsidRPr="00984047">
        <w:rPr>
          <w:rFonts w:ascii="Arial" w:hAnsi="Arial" w:cs="Arial"/>
          <w:b/>
          <w:color w:val="auto"/>
          <w:sz w:val="19"/>
          <w:szCs w:val="19"/>
          <w:lang w:val="sk-SK"/>
        </w:rPr>
        <w:t xml:space="preserve"> </w:t>
      </w:r>
      <w:r w:rsidR="001A1AAE" w:rsidRPr="00984047">
        <w:rPr>
          <w:rFonts w:ascii="Arial" w:hAnsi="Arial" w:cs="Arial"/>
          <w:b/>
          <w:color w:val="auto"/>
          <w:sz w:val="19"/>
          <w:szCs w:val="19"/>
          <w:lang w:val="sk-SK"/>
        </w:rPr>
        <w:t>(z</w:t>
      </w:r>
      <w:r w:rsidR="008B7A8C" w:rsidRPr="00984047">
        <w:rPr>
          <w:rFonts w:ascii="Arial" w:hAnsi="Arial" w:cs="Arial"/>
          <w:b/>
          <w:color w:val="auto"/>
          <w:sz w:val="19"/>
          <w:szCs w:val="19"/>
          <w:lang w:val="sk-SK"/>
        </w:rPr>
        <w:t>ošit</w:t>
      </w:r>
      <w:r w:rsidR="001A1AAE" w:rsidRPr="00984047">
        <w:rPr>
          <w:rFonts w:ascii="Arial" w:hAnsi="Arial" w:cs="Arial"/>
          <w:b/>
          <w:color w:val="auto"/>
          <w:sz w:val="19"/>
          <w:szCs w:val="19"/>
          <w:lang w:val="sk-SK"/>
        </w:rPr>
        <w:t xml:space="preserve"> „Rozdelenie_MRR_RR</w:t>
      </w:r>
      <w:r w:rsidR="00337A9B" w:rsidRPr="00984047">
        <w:rPr>
          <w:rFonts w:ascii="Arial" w:hAnsi="Arial" w:cs="Arial"/>
          <w:b/>
          <w:color w:val="auto"/>
          <w:sz w:val="19"/>
          <w:szCs w:val="19"/>
          <w:lang w:val="sk-SK"/>
        </w:rPr>
        <w:t>“</w:t>
      </w:r>
      <w:r w:rsidR="001A1AAE" w:rsidRPr="00984047">
        <w:rPr>
          <w:rFonts w:ascii="Arial" w:hAnsi="Arial" w:cs="Arial"/>
          <w:b/>
          <w:color w:val="auto"/>
          <w:sz w:val="19"/>
          <w:szCs w:val="19"/>
          <w:lang w:val="sk-SK"/>
        </w:rPr>
        <w:t xml:space="preserve"> vo formulári rozpočtu projektu)</w:t>
      </w:r>
      <w:r w:rsidRPr="00984047">
        <w:rPr>
          <w:rFonts w:ascii="Arial" w:hAnsi="Arial" w:cs="Arial"/>
          <w:b/>
          <w:color w:val="auto"/>
          <w:sz w:val="19"/>
          <w:szCs w:val="19"/>
          <w:lang w:val="sk-SK"/>
        </w:rPr>
        <w:t>.</w:t>
      </w:r>
    </w:p>
    <w:p w14:paraId="15B0CE26" w14:textId="77777777" w:rsidR="004265FD" w:rsidRPr="00984047" w:rsidRDefault="004265FD" w:rsidP="00A60E5E">
      <w:pPr>
        <w:spacing w:before="120" w:after="120" w:line="288" w:lineRule="auto"/>
        <w:jc w:val="both"/>
        <w:rPr>
          <w:rFonts w:ascii="Arial" w:hAnsi="Arial" w:cs="Arial"/>
          <w:b/>
          <w:sz w:val="19"/>
          <w:szCs w:val="19"/>
          <w:lang w:val="sk-SK"/>
        </w:rPr>
      </w:pPr>
      <w:r w:rsidRPr="00984047">
        <w:rPr>
          <w:rFonts w:ascii="Arial" w:hAnsi="Arial" w:cs="Arial"/>
          <w:b/>
          <w:sz w:val="19"/>
          <w:szCs w:val="19"/>
          <w:lang w:val="sk-SK"/>
        </w:rPr>
        <w:t>Skladba rozpočtu:</w:t>
      </w:r>
    </w:p>
    <w:p w14:paraId="15B0CE27" w14:textId="5902AE13"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    </w:t>
      </w:r>
      <w:r w:rsidRPr="00984047" w:rsidDel="00243157">
        <w:rPr>
          <w:rFonts w:ascii="Arial" w:hAnsi="Arial" w:cs="Arial"/>
          <w:sz w:val="19"/>
          <w:szCs w:val="19"/>
          <w:lang w:val="sk-SK"/>
        </w:rPr>
        <w:t xml:space="preserve"> </w:t>
      </w:r>
      <w:r w:rsidR="00FF5CA0" w:rsidRPr="00984047">
        <w:rPr>
          <w:rFonts w:ascii="Arial" w:hAnsi="Arial" w:cs="Arial"/>
          <w:sz w:val="19"/>
          <w:szCs w:val="19"/>
          <w:lang w:val="sk-SK"/>
        </w:rPr>
        <w:tab/>
      </w:r>
      <w:r w:rsidR="00EF27BA" w:rsidRPr="00984047">
        <w:rPr>
          <w:rFonts w:ascii="Arial" w:hAnsi="Arial" w:cs="Arial"/>
          <w:sz w:val="19"/>
          <w:szCs w:val="19"/>
          <w:lang w:val="sk-SK"/>
        </w:rPr>
        <w:t xml:space="preserve">Riadenie </w:t>
      </w:r>
      <w:r w:rsidRPr="00984047">
        <w:rPr>
          <w:rFonts w:ascii="Arial" w:hAnsi="Arial" w:cs="Arial"/>
          <w:sz w:val="19"/>
          <w:szCs w:val="19"/>
          <w:lang w:val="sk-SK"/>
        </w:rPr>
        <w:t>projektu a podporné aktivity - nepriame výdavky*** ----- hlavná položka</w:t>
      </w:r>
    </w:p>
    <w:p w14:paraId="15B0CE28" w14:textId="56DCF627"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1.1.      </w:t>
      </w:r>
      <w:r w:rsidR="00FF5CA0" w:rsidRPr="00984047">
        <w:rPr>
          <w:rFonts w:ascii="Arial" w:hAnsi="Arial" w:cs="Arial"/>
          <w:sz w:val="19"/>
          <w:szCs w:val="19"/>
          <w:lang w:val="sk-SK"/>
        </w:rPr>
        <w:tab/>
      </w:r>
      <w:r w:rsidRPr="00984047">
        <w:rPr>
          <w:rFonts w:ascii="Arial" w:hAnsi="Arial" w:cs="Arial"/>
          <w:sz w:val="19"/>
          <w:szCs w:val="19"/>
          <w:lang w:val="sk-SK"/>
        </w:rPr>
        <w:t>Personálne výdavky interné ---- položka</w:t>
      </w:r>
    </w:p>
    <w:p w14:paraId="15B0CE29" w14:textId="77777777"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1.1.1.   </w:t>
      </w:r>
      <w:r w:rsidR="00FF5CA0" w:rsidRPr="00984047">
        <w:rPr>
          <w:rFonts w:ascii="Arial" w:hAnsi="Arial" w:cs="Arial"/>
          <w:sz w:val="19"/>
          <w:szCs w:val="19"/>
          <w:lang w:val="sk-SK"/>
        </w:rPr>
        <w:tab/>
      </w:r>
      <w:r w:rsidRPr="00984047">
        <w:rPr>
          <w:rFonts w:ascii="Arial" w:hAnsi="Arial" w:cs="Arial"/>
          <w:sz w:val="19"/>
          <w:szCs w:val="19"/>
          <w:lang w:val="sk-SK"/>
        </w:rPr>
        <w:t>Riadiaci personál ---- podpoložka</w:t>
      </w:r>
    </w:p>
    <w:p w14:paraId="15B0CE2A" w14:textId="432933BE" w:rsidR="004265FD" w:rsidRPr="00984047" w:rsidRDefault="004265FD" w:rsidP="008E10BF">
      <w:pPr>
        <w:tabs>
          <w:tab w:val="left" w:pos="1276"/>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1.1.1.1. Projektový manažér ---- podpodpoložka</w:t>
      </w:r>
    </w:p>
    <w:p w14:paraId="72014656" w14:textId="77777777" w:rsidR="00F57871" w:rsidRPr="00984047" w:rsidRDefault="00F57871" w:rsidP="00E943AC">
      <w:pPr>
        <w:tabs>
          <w:tab w:val="left" w:pos="1276"/>
          <w:tab w:val="left" w:pos="1701"/>
        </w:tabs>
        <w:spacing w:before="120" w:after="120" w:line="288" w:lineRule="auto"/>
        <w:ind w:left="709" w:hanging="709"/>
        <w:jc w:val="both"/>
        <w:rPr>
          <w:rFonts w:ascii="Arial" w:hAnsi="Arial" w:cs="Arial"/>
          <w:sz w:val="19"/>
          <w:szCs w:val="19"/>
          <w:lang w:val="sk-SK"/>
        </w:rPr>
      </w:pPr>
    </w:p>
    <w:p w14:paraId="5BF65568" w14:textId="4F037D75" w:rsidR="00A31143" w:rsidRPr="00984047" w:rsidRDefault="004265FD" w:rsidP="00F57871">
      <w:pPr>
        <w:spacing w:line="288" w:lineRule="auto"/>
        <w:jc w:val="both"/>
        <w:rPr>
          <w:rFonts w:ascii="Arial" w:hAnsi="Arial" w:cs="Arial"/>
          <w:b/>
          <w:sz w:val="19"/>
          <w:szCs w:val="19"/>
          <w:lang w:val="sk-SK"/>
        </w:rPr>
      </w:pPr>
      <w:r w:rsidRPr="00984047">
        <w:rPr>
          <w:rFonts w:ascii="Arial" w:hAnsi="Arial" w:cs="Arial"/>
          <w:b/>
          <w:sz w:val="19"/>
          <w:szCs w:val="19"/>
          <w:u w:val="single"/>
          <w:lang w:val="sk-SK"/>
        </w:rPr>
        <w:t>Základné percentuálne limity rozpočtu</w:t>
      </w:r>
      <w:r w:rsidR="00F57871" w:rsidRPr="00984047">
        <w:rPr>
          <w:rFonts w:ascii="Arial" w:hAnsi="Arial" w:cs="Arial"/>
          <w:b/>
          <w:sz w:val="19"/>
          <w:szCs w:val="19"/>
          <w:lang w:val="sk-SK"/>
        </w:rPr>
        <w:t>:</w:t>
      </w:r>
    </w:p>
    <w:p w14:paraId="6305BA3C" w14:textId="2AD267CA" w:rsidR="000F6295" w:rsidRPr="00984047" w:rsidRDefault="004265FD" w:rsidP="00A31143">
      <w:pPr>
        <w:spacing w:before="120" w:after="120" w:line="288" w:lineRule="auto"/>
        <w:jc w:val="both"/>
        <w:rPr>
          <w:rFonts w:ascii="Arial" w:hAnsi="Arial" w:cs="Arial"/>
          <w:sz w:val="19"/>
          <w:szCs w:val="19"/>
          <w:lang w:val="sk-SK"/>
        </w:rPr>
      </w:pPr>
      <w:r w:rsidRPr="00984047">
        <w:rPr>
          <w:rFonts w:ascii="Arial" w:hAnsi="Arial" w:cs="Arial"/>
          <w:b/>
          <w:sz w:val="19"/>
          <w:szCs w:val="19"/>
          <w:lang w:val="sk-SK"/>
        </w:rPr>
        <w:t>1. Nepriame výdavky</w:t>
      </w:r>
      <w:r w:rsidRPr="00984047">
        <w:rPr>
          <w:rFonts w:ascii="Arial" w:hAnsi="Arial" w:cs="Arial"/>
          <w:sz w:val="19"/>
          <w:szCs w:val="19"/>
          <w:lang w:val="sk-SK"/>
        </w:rPr>
        <w:t xml:space="preserve"> - </w:t>
      </w:r>
      <w:r w:rsidR="00FD1D8A" w:rsidRPr="00984047">
        <w:rPr>
          <w:rFonts w:ascii="Arial" w:hAnsi="Arial" w:cs="Arial"/>
          <w:sz w:val="19"/>
          <w:szCs w:val="19"/>
          <w:lang w:val="sk-SK"/>
        </w:rPr>
        <w:t>p</w:t>
      </w:r>
      <w:r w:rsidRPr="00984047">
        <w:rPr>
          <w:rFonts w:ascii="Arial" w:hAnsi="Arial" w:cs="Arial"/>
          <w:sz w:val="19"/>
          <w:szCs w:val="19"/>
          <w:lang w:val="sk-SK"/>
        </w:rPr>
        <w:t xml:space="preserve">oložka obsahuje výdavky začlenené v </w:t>
      </w:r>
      <w:r w:rsidR="00F13FB9" w:rsidRPr="00984047">
        <w:rPr>
          <w:rFonts w:ascii="Arial" w:hAnsi="Arial" w:cs="Arial"/>
          <w:sz w:val="19"/>
          <w:szCs w:val="19"/>
          <w:lang w:val="sk-SK"/>
        </w:rPr>
        <w:t xml:space="preserve">hlavnej </w:t>
      </w:r>
      <w:r w:rsidRPr="00984047">
        <w:rPr>
          <w:rFonts w:ascii="Arial" w:hAnsi="Arial" w:cs="Arial"/>
          <w:sz w:val="19"/>
          <w:szCs w:val="19"/>
          <w:lang w:val="sk-SK"/>
        </w:rPr>
        <w:t>položk</w:t>
      </w:r>
      <w:r w:rsidR="00F13FB9" w:rsidRPr="00984047">
        <w:rPr>
          <w:rFonts w:ascii="Arial" w:hAnsi="Arial" w:cs="Arial"/>
          <w:sz w:val="19"/>
          <w:szCs w:val="19"/>
          <w:lang w:val="sk-SK"/>
        </w:rPr>
        <w:t>e</w:t>
      </w:r>
      <w:r w:rsidRPr="00984047">
        <w:rPr>
          <w:rFonts w:ascii="Arial" w:hAnsi="Arial" w:cs="Arial"/>
          <w:sz w:val="19"/>
          <w:szCs w:val="19"/>
          <w:lang w:val="sk-SK"/>
        </w:rPr>
        <w:t xml:space="preserve"> 1. </w:t>
      </w:r>
      <w:r w:rsidR="00EF27BA" w:rsidRPr="00984047">
        <w:rPr>
          <w:rFonts w:ascii="Arial" w:hAnsi="Arial" w:cs="Arial"/>
          <w:sz w:val="19"/>
          <w:szCs w:val="19"/>
          <w:lang w:val="sk-SK"/>
        </w:rPr>
        <w:t xml:space="preserve">Riadenie </w:t>
      </w:r>
      <w:r w:rsidRPr="00984047">
        <w:rPr>
          <w:rFonts w:ascii="Arial" w:hAnsi="Arial" w:cs="Arial"/>
          <w:sz w:val="19"/>
          <w:szCs w:val="19"/>
          <w:lang w:val="sk-SK"/>
        </w:rPr>
        <w:t>projektu a podporné aktivity - nepriame výdavky.</w:t>
      </w:r>
      <w:r w:rsidR="007A6903" w:rsidRPr="00984047">
        <w:rPr>
          <w:rFonts w:ascii="Arial" w:hAnsi="Arial" w:cs="Arial"/>
          <w:sz w:val="19"/>
          <w:szCs w:val="19"/>
          <w:lang w:val="sk-SK"/>
        </w:rPr>
        <w:t xml:space="preserve"> </w:t>
      </w:r>
      <w:r w:rsidR="00FD5306" w:rsidRPr="00984047">
        <w:rPr>
          <w:rFonts w:ascii="Arial" w:hAnsi="Arial" w:cs="Arial"/>
          <w:sz w:val="19"/>
          <w:szCs w:val="19"/>
          <w:lang w:val="sk-SK"/>
        </w:rPr>
        <w:t>Limity na nepriame výdavky vychádzajú z percentuálneho pomeru dodávok na priame výdavky</w:t>
      </w:r>
      <w:r w:rsidR="00FD5306" w:rsidRPr="00984047">
        <w:rPr>
          <w:rStyle w:val="Odkaznapoznmkupodiarou"/>
          <w:rFonts w:cs="Arial"/>
          <w:sz w:val="19"/>
          <w:szCs w:val="19"/>
          <w:lang w:val="sk-SK"/>
        </w:rPr>
        <w:footnoteReference w:id="22"/>
      </w:r>
      <w:r w:rsidR="00FD5306" w:rsidRPr="00984047">
        <w:rPr>
          <w:rFonts w:ascii="Arial" w:hAnsi="Arial" w:cs="Arial"/>
          <w:sz w:val="19"/>
          <w:szCs w:val="19"/>
          <w:lang w:val="sk-SK"/>
        </w:rPr>
        <w:t xml:space="preserve"> k cel</w:t>
      </w:r>
      <w:r w:rsidR="000F6295" w:rsidRPr="00984047">
        <w:rPr>
          <w:rFonts w:ascii="Arial" w:hAnsi="Arial" w:cs="Arial"/>
          <w:sz w:val="19"/>
          <w:szCs w:val="19"/>
          <w:lang w:val="sk-SK"/>
        </w:rPr>
        <w:t>kovým priamym výdavkom projektu</w:t>
      </w:r>
      <w:r w:rsidR="007A410E" w:rsidRPr="00984047">
        <w:rPr>
          <w:rFonts w:ascii="Arial" w:hAnsi="Arial" w:cs="Arial"/>
          <w:sz w:val="19"/>
          <w:szCs w:val="19"/>
          <w:lang w:val="sk-SK"/>
        </w:rPr>
        <w:t xml:space="preserve"> (</w:t>
      </w:r>
      <w:r w:rsidR="00DC162D" w:rsidRPr="00984047">
        <w:rPr>
          <w:rFonts w:ascii="Arial" w:hAnsi="Arial" w:cs="Arial"/>
          <w:sz w:val="19"/>
          <w:szCs w:val="19"/>
          <w:lang w:val="sk-SK"/>
        </w:rPr>
        <w:t xml:space="preserve">do celkových priamych výdavkov sa </w:t>
      </w:r>
      <w:r w:rsidR="007A410E" w:rsidRPr="00984047">
        <w:rPr>
          <w:rFonts w:ascii="Arial" w:hAnsi="Arial" w:cs="Arial"/>
          <w:sz w:val="19"/>
          <w:szCs w:val="19"/>
          <w:lang w:val="sk-SK"/>
        </w:rPr>
        <w:t>nezapočítava položka Rezerva na nepredvídané výdavky)</w:t>
      </w:r>
      <w:r w:rsidR="00FD5306" w:rsidRPr="00984047">
        <w:rPr>
          <w:rFonts w:ascii="Arial" w:hAnsi="Arial" w:cs="Arial"/>
          <w:sz w:val="19"/>
          <w:szCs w:val="19"/>
          <w:lang w:val="sk-SK"/>
        </w:rPr>
        <w:t>:</w:t>
      </w:r>
    </w:p>
    <w:p w14:paraId="6DC680C9" w14:textId="11E99B50" w:rsidR="000F6295" w:rsidRPr="00984047" w:rsidRDefault="00FD5306" w:rsidP="00C744AA">
      <w:pPr>
        <w:pStyle w:val="Odsekzoznamu"/>
        <w:numPr>
          <w:ilvl w:val="0"/>
          <w:numId w:val="41"/>
        </w:numPr>
        <w:spacing w:before="120" w:after="120" w:line="288" w:lineRule="auto"/>
        <w:jc w:val="both"/>
        <w:rPr>
          <w:rFonts w:ascii="Arial" w:hAnsi="Arial" w:cs="Arial"/>
          <w:sz w:val="19"/>
          <w:szCs w:val="19"/>
          <w:lang w:val="sk-SK"/>
        </w:rPr>
      </w:pPr>
      <w:r w:rsidRPr="00984047">
        <w:rPr>
          <w:rFonts w:ascii="Arial" w:hAnsi="Arial" w:cs="Arial"/>
          <w:sz w:val="19"/>
          <w:szCs w:val="19"/>
          <w:lang w:val="sk-SK"/>
        </w:rPr>
        <w:t>ak je súčasťou priamych výdavkov dodávka do 30% vrátane = nepriame výdavky môžu byť max. 20% z celkových priamych výdavkov</w:t>
      </w:r>
      <w:r w:rsidR="000F6295" w:rsidRPr="00984047">
        <w:rPr>
          <w:rFonts w:ascii="Arial" w:hAnsi="Arial" w:cs="Arial"/>
          <w:sz w:val="19"/>
          <w:szCs w:val="19"/>
          <w:lang w:val="sk-SK"/>
        </w:rPr>
        <w:t>;</w:t>
      </w:r>
    </w:p>
    <w:p w14:paraId="49F80DA0" w14:textId="23D1AC36" w:rsidR="00126A11" w:rsidRPr="00984047" w:rsidRDefault="00126A11" w:rsidP="00C744AA">
      <w:pPr>
        <w:pStyle w:val="Odsekzoznamu"/>
        <w:numPr>
          <w:ilvl w:val="0"/>
          <w:numId w:val="41"/>
        </w:numPr>
        <w:spacing w:before="120" w:after="120" w:line="288" w:lineRule="auto"/>
        <w:jc w:val="both"/>
        <w:rPr>
          <w:rFonts w:cstheme="minorHAnsi"/>
          <w:sz w:val="19"/>
          <w:szCs w:val="19"/>
          <w:lang w:val="sk-SK"/>
        </w:rPr>
      </w:pPr>
      <w:r w:rsidRPr="00984047">
        <w:rPr>
          <w:rFonts w:cstheme="minorHAnsi"/>
          <w:sz w:val="19"/>
          <w:szCs w:val="19"/>
          <w:lang w:val="sk-SK"/>
        </w:rPr>
        <w:t>ak je súčasťou priamych výdavkov dodávka od 30% do 60 % vrátane = nepriame výdavky môžu byť max. 15% z celkových priamych výdavkov;</w:t>
      </w:r>
    </w:p>
    <w:p w14:paraId="09D7EA74" w14:textId="66AAF2C0" w:rsidR="002C180D" w:rsidRPr="00984047" w:rsidRDefault="00126A11" w:rsidP="00C744AA">
      <w:pPr>
        <w:pStyle w:val="Odsekzoznamu"/>
        <w:numPr>
          <w:ilvl w:val="0"/>
          <w:numId w:val="41"/>
        </w:numPr>
        <w:spacing w:before="120" w:after="120" w:line="288" w:lineRule="auto"/>
        <w:jc w:val="both"/>
        <w:rPr>
          <w:sz w:val="19"/>
          <w:szCs w:val="19"/>
          <w:lang w:val="sk-SK"/>
        </w:rPr>
      </w:pPr>
      <w:r w:rsidRPr="00984047">
        <w:rPr>
          <w:rFonts w:cstheme="minorHAnsi"/>
          <w:sz w:val="19"/>
          <w:szCs w:val="19"/>
          <w:lang w:val="sk-SK"/>
        </w:rPr>
        <w:t>ak je súčasťou priamych výdavkov dodávka nad 60% = nepriame výdavky môžu byť max. 10% z celkových priamych výdavkov.</w:t>
      </w:r>
    </w:p>
    <w:p w14:paraId="448898F1" w14:textId="472FA4CA" w:rsidR="009510FD" w:rsidRPr="00984047" w:rsidRDefault="009510FD" w:rsidP="009510FD">
      <w:pPr>
        <w:pStyle w:val="Bulletslevel1"/>
        <w:numPr>
          <w:ilvl w:val="0"/>
          <w:numId w:val="0"/>
        </w:numPr>
        <w:spacing w:after="120" w:line="288" w:lineRule="auto"/>
        <w:jc w:val="both"/>
        <w:rPr>
          <w:sz w:val="19"/>
          <w:szCs w:val="19"/>
          <w:lang w:val="sk-SK"/>
        </w:rPr>
      </w:pPr>
      <w:r w:rsidRPr="00984047">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68A8D409" w14:textId="09D1A896" w:rsidR="004265FD" w:rsidRPr="00984047" w:rsidRDefault="00033FB7" w:rsidP="00A60E5E">
      <w:pPr>
        <w:spacing w:before="120" w:after="120" w:line="288" w:lineRule="auto"/>
        <w:jc w:val="both"/>
        <w:rPr>
          <w:rFonts w:cstheme="minorHAnsi"/>
          <w:sz w:val="19"/>
          <w:szCs w:val="19"/>
          <w:lang w:val="sk-SK"/>
        </w:rPr>
      </w:pPr>
      <w:r w:rsidRPr="00984047">
        <w:rPr>
          <w:rFonts w:cstheme="minorHAnsi"/>
          <w:sz w:val="19"/>
          <w:szCs w:val="19"/>
          <w:lang w:val="sk-SK"/>
        </w:rPr>
        <w:t xml:space="preserve">Vo vyzvaní/výzve sa stanoví, či výdavky na obstaranie zariadenia/vybavenia pre účely koordinácie, administrácie sú oprávnené. </w:t>
      </w:r>
    </w:p>
    <w:p w14:paraId="15B0CE36" w14:textId="4B3D35BE" w:rsidR="004265FD" w:rsidRPr="00984047" w:rsidRDefault="00A31143" w:rsidP="00A60E5E">
      <w:pPr>
        <w:spacing w:before="120" w:after="120" w:line="288" w:lineRule="auto"/>
        <w:jc w:val="both"/>
        <w:rPr>
          <w:rFonts w:cstheme="minorHAnsi"/>
          <w:sz w:val="19"/>
          <w:szCs w:val="19"/>
          <w:lang w:val="sk-SK"/>
        </w:rPr>
      </w:pPr>
      <w:r w:rsidRPr="00984047">
        <w:rPr>
          <w:rFonts w:cstheme="minorHAnsi"/>
          <w:b/>
          <w:sz w:val="19"/>
          <w:szCs w:val="19"/>
          <w:lang w:val="sk-SK"/>
        </w:rPr>
        <w:lastRenderedPageBreak/>
        <w:t>2</w:t>
      </w:r>
      <w:r w:rsidR="004265FD" w:rsidRPr="00984047">
        <w:rPr>
          <w:rFonts w:cstheme="minorHAnsi"/>
          <w:b/>
          <w:sz w:val="19"/>
          <w:szCs w:val="19"/>
          <w:lang w:val="sk-SK"/>
        </w:rPr>
        <w:t>. Rezerva na nepredvídané výdavky</w:t>
      </w:r>
      <w:r w:rsidR="004265FD" w:rsidRPr="00984047">
        <w:rPr>
          <w:rFonts w:cstheme="minorHAnsi"/>
          <w:sz w:val="19"/>
          <w:szCs w:val="19"/>
          <w:lang w:val="sk-SK"/>
        </w:rPr>
        <w:t xml:space="preserve"> – </w:t>
      </w:r>
      <w:r w:rsidR="005E181C" w:rsidRPr="00984047">
        <w:rPr>
          <w:rFonts w:cstheme="minorHAnsi"/>
          <w:sz w:val="19"/>
          <w:szCs w:val="19"/>
          <w:lang w:val="sk-SK"/>
        </w:rPr>
        <w:t xml:space="preserve">max. </w:t>
      </w:r>
      <w:r w:rsidR="005E181C" w:rsidRPr="00984047">
        <w:rPr>
          <w:rFonts w:cstheme="minorHAnsi"/>
          <w:b/>
          <w:sz w:val="19"/>
          <w:szCs w:val="19"/>
          <w:lang w:val="sk-SK"/>
        </w:rPr>
        <w:t>3 %</w:t>
      </w:r>
      <w:r w:rsidR="005E181C" w:rsidRPr="00984047">
        <w:rPr>
          <w:rFonts w:cstheme="minorHAnsi"/>
          <w:sz w:val="19"/>
          <w:szCs w:val="19"/>
          <w:lang w:val="sk-SK"/>
        </w:rPr>
        <w:t xml:space="preserve"> z priamych výdavkov. Ide o n</w:t>
      </w:r>
      <w:r w:rsidR="004265FD" w:rsidRPr="00984047">
        <w:rPr>
          <w:rFonts w:cstheme="minorHAnsi"/>
          <w:sz w:val="19"/>
          <w:szCs w:val="19"/>
          <w:lang w:val="sk-SK"/>
        </w:rPr>
        <w:t>epovinn</w:t>
      </w:r>
      <w:r w:rsidR="005E181C" w:rsidRPr="00984047">
        <w:rPr>
          <w:rFonts w:cstheme="minorHAnsi"/>
          <w:sz w:val="19"/>
          <w:szCs w:val="19"/>
          <w:lang w:val="sk-SK"/>
        </w:rPr>
        <w:t>ú</w:t>
      </w:r>
      <w:r w:rsidR="004265FD" w:rsidRPr="00984047">
        <w:rPr>
          <w:rFonts w:cstheme="minorHAnsi"/>
          <w:sz w:val="19"/>
          <w:szCs w:val="19"/>
          <w:lang w:val="sk-SK"/>
        </w:rPr>
        <w:t xml:space="preserve"> položk</w:t>
      </w:r>
      <w:r w:rsidR="005E181C" w:rsidRPr="00984047">
        <w:rPr>
          <w:rFonts w:cstheme="minorHAnsi"/>
          <w:sz w:val="19"/>
          <w:szCs w:val="19"/>
          <w:lang w:val="sk-SK"/>
        </w:rPr>
        <w:t>u</w:t>
      </w:r>
      <w:r w:rsidR="004265FD" w:rsidRPr="00984047">
        <w:rPr>
          <w:rFonts w:cstheme="minorHAnsi"/>
          <w:sz w:val="19"/>
          <w:szCs w:val="19"/>
          <w:lang w:val="sk-SK"/>
        </w:rPr>
        <w:t xml:space="preserve"> zahŕňa</w:t>
      </w:r>
      <w:r w:rsidR="005E181C" w:rsidRPr="00984047">
        <w:rPr>
          <w:rFonts w:cstheme="minorHAnsi"/>
          <w:sz w:val="19"/>
          <w:szCs w:val="19"/>
          <w:lang w:val="sk-SK"/>
        </w:rPr>
        <w:t>júcu</w:t>
      </w:r>
      <w:r w:rsidR="004265FD" w:rsidRPr="00984047">
        <w:rPr>
          <w:rFonts w:cstheme="minorHAnsi"/>
          <w:sz w:val="19"/>
          <w:szCs w:val="19"/>
          <w:lang w:val="sk-SK"/>
        </w:rPr>
        <w:t xml:space="preserve"> aktivitu X. Riadenie rizík. </w:t>
      </w:r>
    </w:p>
    <w:p w14:paraId="5F346BFD" w14:textId="77777777" w:rsidR="00A017DE" w:rsidRPr="00984047" w:rsidRDefault="00A017DE" w:rsidP="00A017DE">
      <w:pPr>
        <w:spacing w:before="120" w:after="120" w:line="288" w:lineRule="auto"/>
        <w:jc w:val="both"/>
        <w:rPr>
          <w:rFonts w:cs="Arial"/>
          <w:b/>
          <w:sz w:val="19"/>
          <w:szCs w:val="19"/>
          <w:lang w:val="sk-SK"/>
        </w:rPr>
      </w:pPr>
      <w:r w:rsidRPr="00984047">
        <w:rPr>
          <w:rFonts w:cs="Arial"/>
          <w:b/>
          <w:sz w:val="19"/>
          <w:szCs w:val="19"/>
          <w:lang w:val="sk-SK"/>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3E429907" w14:textId="231B0C0F" w:rsidR="004265FD" w:rsidRPr="00984047" w:rsidRDefault="004265FD" w:rsidP="00A60E5E">
      <w:pPr>
        <w:spacing w:before="120" w:after="120" w:line="288" w:lineRule="auto"/>
        <w:jc w:val="both"/>
        <w:rPr>
          <w:rFonts w:cstheme="minorHAnsi"/>
          <w:b/>
          <w:sz w:val="19"/>
          <w:szCs w:val="19"/>
          <w:u w:val="single"/>
          <w:lang w:val="sk-SK"/>
        </w:rPr>
      </w:pPr>
      <w:r w:rsidRPr="00984047">
        <w:rPr>
          <w:rFonts w:cstheme="minorHAnsi"/>
          <w:b/>
          <w:sz w:val="19"/>
          <w:szCs w:val="19"/>
          <w:u w:val="single"/>
          <w:lang w:val="sk-SK"/>
        </w:rPr>
        <w:t>Správne vyplnený rozpočet projektu po obsahovej stránke:</w:t>
      </w:r>
    </w:p>
    <w:p w14:paraId="15B0CE3A" w14:textId="2A3950B0" w:rsidR="004265FD" w:rsidRPr="00984047" w:rsidRDefault="004265FD" w:rsidP="00C744AA">
      <w:pPr>
        <w:pStyle w:val="Odsekzoznamu"/>
        <w:numPr>
          <w:ilvl w:val="0"/>
          <w:numId w:val="11"/>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 xml:space="preserve">výdavok uvedený v každej podpoložke (podpodpoložke) sa jednoznačne týka oprávnenej aktivity projektu </w:t>
      </w:r>
      <w:r w:rsidR="00442224" w:rsidRPr="00984047">
        <w:rPr>
          <w:rFonts w:cstheme="minorHAnsi"/>
          <w:sz w:val="19"/>
          <w:szCs w:val="19"/>
          <w:lang w:val="sk-SK"/>
        </w:rPr>
        <w:t xml:space="preserve">uvedenej v stĺpci I formulára rozpočtu </w:t>
      </w:r>
      <w:r w:rsidRPr="00984047">
        <w:rPr>
          <w:rFonts w:cstheme="minorHAnsi"/>
          <w:sz w:val="19"/>
          <w:szCs w:val="19"/>
          <w:lang w:val="sk-SK"/>
        </w:rPr>
        <w:t>a musí byť vynaložený v období realizácie projektu, nie pred alebo po schválenom období trvania projektu;</w:t>
      </w:r>
    </w:p>
    <w:p w14:paraId="15B0CE3B" w14:textId="6FE6437B" w:rsidR="004265FD" w:rsidRPr="00984047" w:rsidRDefault="004265FD" w:rsidP="00C744AA">
      <w:pPr>
        <w:pStyle w:val="Odsekzoznamu"/>
        <w:numPr>
          <w:ilvl w:val="0"/>
          <w:numId w:val="11"/>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 xml:space="preserve">výdavok uvedený v každej podpoložke (podpodpoložke) </w:t>
      </w:r>
      <w:r w:rsidRPr="00984047">
        <w:rPr>
          <w:rFonts w:cstheme="minorHAnsi"/>
          <w:b/>
          <w:sz w:val="19"/>
          <w:szCs w:val="19"/>
          <w:lang w:val="sk-SK"/>
        </w:rPr>
        <w:t xml:space="preserve">je vynaložený na aktivitu v súlade s obsahovou stránkou projektu </w:t>
      </w:r>
      <w:r w:rsidR="00442224" w:rsidRPr="00984047">
        <w:rPr>
          <w:rFonts w:cstheme="minorHAnsi"/>
          <w:b/>
          <w:sz w:val="19"/>
          <w:szCs w:val="19"/>
          <w:lang w:val="sk-SK"/>
        </w:rPr>
        <w:t>(</w:t>
      </w:r>
      <w:r w:rsidR="00887D54" w:rsidRPr="00984047">
        <w:rPr>
          <w:rFonts w:cstheme="minorHAnsi"/>
          <w:b/>
          <w:sz w:val="19"/>
          <w:szCs w:val="19"/>
          <w:lang w:val="sk-SK"/>
        </w:rPr>
        <w:t>O</w:t>
      </w:r>
      <w:r w:rsidR="00442224" w:rsidRPr="00984047">
        <w:rPr>
          <w:rFonts w:cstheme="minorHAnsi"/>
          <w:b/>
          <w:sz w:val="19"/>
          <w:szCs w:val="19"/>
          <w:lang w:val="sk-SK"/>
        </w:rPr>
        <w:t xml:space="preserve">pis projektu) </w:t>
      </w:r>
      <w:r w:rsidRPr="00984047">
        <w:rPr>
          <w:rFonts w:cstheme="minorHAnsi"/>
          <w:b/>
          <w:sz w:val="19"/>
          <w:szCs w:val="19"/>
          <w:lang w:val="sk-SK"/>
        </w:rPr>
        <w:t>a je plne v súlade s cieľmi projektu</w:t>
      </w:r>
      <w:r w:rsidRPr="00984047">
        <w:rPr>
          <w:rFonts w:cstheme="minorHAnsi"/>
          <w:sz w:val="19"/>
          <w:szCs w:val="19"/>
          <w:lang w:val="sk-SK"/>
        </w:rPr>
        <w:t xml:space="preserve"> (z hľadiska trvania, typu a miesta realizácie);</w:t>
      </w:r>
    </w:p>
    <w:p w14:paraId="15B0CE3C" w14:textId="77777777" w:rsidR="004265FD" w:rsidRPr="00984047" w:rsidRDefault="004265FD" w:rsidP="00C744AA">
      <w:pPr>
        <w:pStyle w:val="Odsekzoznamu"/>
        <w:numPr>
          <w:ilvl w:val="0"/>
          <w:numId w:val="11"/>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výdavok uvedený v každej podpoložke (podpodpoložke) je opodstatnený (je nevyhnutný k dosiahnutiu plánovaných aktivít projektu);</w:t>
      </w:r>
    </w:p>
    <w:p w14:paraId="15B0CE3D" w14:textId="1BBED3C5" w:rsidR="004265FD" w:rsidRPr="00984047" w:rsidRDefault="004265FD" w:rsidP="00C744AA">
      <w:pPr>
        <w:pStyle w:val="Odsekzoznamu"/>
        <w:numPr>
          <w:ilvl w:val="0"/>
          <w:numId w:val="11"/>
        </w:numPr>
        <w:tabs>
          <w:tab w:val="clear" w:pos="360"/>
          <w:tab w:val="num" w:pos="709"/>
        </w:tabs>
        <w:spacing w:before="120" w:after="120" w:line="288" w:lineRule="auto"/>
        <w:ind w:left="709" w:hanging="425"/>
        <w:contextualSpacing w:val="0"/>
        <w:jc w:val="both"/>
        <w:rPr>
          <w:sz w:val="19"/>
          <w:szCs w:val="19"/>
          <w:lang w:val="sk-SK"/>
        </w:rPr>
      </w:pPr>
      <w:r w:rsidRPr="00984047">
        <w:rPr>
          <w:rFonts w:cstheme="minorHAnsi"/>
          <w:sz w:val="19"/>
          <w:szCs w:val="19"/>
          <w:lang w:val="sk-SK"/>
        </w:rPr>
        <w:t>výdavok uvedený v každej podpoložke (podpodpoložke) spĺňa zásady zdravého a efektívneho finančného riadenia a pri preukazovaní oprávnenosti výdavku je potrebné, aby žiadateľ vedel preukázať hospodárnosť</w:t>
      </w:r>
      <w:r w:rsidRPr="00984047">
        <w:rPr>
          <w:rStyle w:val="Odkaznapoznmkupodiarou"/>
          <w:rFonts w:asciiTheme="minorHAnsi" w:hAnsiTheme="minorHAnsi" w:cstheme="minorHAnsi"/>
          <w:sz w:val="19"/>
          <w:szCs w:val="19"/>
          <w:lang w:val="sk-SK"/>
        </w:rPr>
        <w:footnoteReference w:id="23"/>
      </w:r>
      <w:r w:rsidRPr="00984047">
        <w:rPr>
          <w:rFonts w:cstheme="minorHAnsi"/>
          <w:sz w:val="19"/>
          <w:szCs w:val="19"/>
          <w:lang w:val="sk-SK"/>
        </w:rPr>
        <w:t>, efektívnosť, účelnosť a účinnosť daného výdavku</w:t>
      </w:r>
      <w:r w:rsidR="00341262" w:rsidRPr="00984047">
        <w:rPr>
          <w:rFonts w:cstheme="minorHAnsi"/>
          <w:sz w:val="19"/>
          <w:szCs w:val="19"/>
          <w:lang w:val="sk-SK"/>
        </w:rPr>
        <w:t>;</w:t>
      </w:r>
    </w:p>
    <w:p w14:paraId="15B0CE3E" w14:textId="02CEFD1E" w:rsidR="004265FD" w:rsidRPr="00984047" w:rsidRDefault="004265FD" w:rsidP="00C744AA">
      <w:pPr>
        <w:pStyle w:val="Odsekzoznamu"/>
        <w:numPr>
          <w:ilvl w:val="0"/>
          <w:numId w:val="11"/>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výdavok uvedený v každej podpoložke (podpodpoložke) spĺňa všetky požadované náležitosti, aby mohol byť posúdený za oprávnený (</w:t>
      </w:r>
      <w:r w:rsidRPr="00984047" w:rsidDel="005347AD">
        <w:rPr>
          <w:rFonts w:cstheme="minorHAnsi"/>
          <w:sz w:val="19"/>
          <w:szCs w:val="19"/>
          <w:lang w:val="sk-SK"/>
        </w:rPr>
        <w:t>súlad s</w:t>
      </w:r>
      <w:r w:rsidR="005347AD" w:rsidRPr="00984047">
        <w:rPr>
          <w:rFonts w:cstheme="minorHAnsi"/>
          <w:sz w:val="19"/>
          <w:szCs w:val="19"/>
          <w:lang w:val="sk-SK"/>
        </w:rPr>
        <w:t> legislatívou EÚ a SR</w:t>
      </w:r>
      <w:r w:rsidRPr="00984047">
        <w:rPr>
          <w:rFonts w:cstheme="minorHAnsi"/>
          <w:sz w:val="19"/>
          <w:szCs w:val="19"/>
          <w:lang w:val="sk-SK"/>
        </w:rPr>
        <w:t xml:space="preserve">, SR EŠIF na programové obdobie 2014-2020 vrátane jeho príloh a s </w:t>
      </w:r>
      <w:r w:rsidR="005347AD" w:rsidRPr="00984047">
        <w:rPr>
          <w:rFonts w:cstheme="minorHAnsi"/>
          <w:sz w:val="19"/>
          <w:szCs w:val="19"/>
          <w:lang w:val="sk-SK"/>
        </w:rPr>
        <w:t>OP</w:t>
      </w:r>
      <w:r w:rsidRPr="00984047">
        <w:rPr>
          <w:rFonts w:cstheme="minorHAnsi"/>
          <w:sz w:val="19"/>
          <w:szCs w:val="19"/>
          <w:lang w:val="sk-SK"/>
        </w:rPr>
        <w:t xml:space="preserve"> vrátane nadväzujúcich dokumentov a</w:t>
      </w:r>
      <w:r w:rsidR="00C94986" w:rsidRPr="00984047">
        <w:rPr>
          <w:rFonts w:cstheme="minorHAnsi"/>
          <w:sz w:val="19"/>
          <w:szCs w:val="19"/>
          <w:lang w:val="sk-SK"/>
        </w:rPr>
        <w:t xml:space="preserve"> s </w:t>
      </w:r>
      <w:r w:rsidRPr="00984047">
        <w:rPr>
          <w:rFonts w:cstheme="minorHAnsi"/>
          <w:sz w:val="19"/>
          <w:szCs w:val="19"/>
          <w:lang w:val="sk-SK"/>
        </w:rPr>
        <w:t>rozhodnutiami</w:t>
      </w:r>
      <w:r w:rsidR="00887D54" w:rsidRPr="00984047">
        <w:rPr>
          <w:rFonts w:cstheme="minorHAnsi"/>
          <w:sz w:val="19"/>
          <w:szCs w:val="19"/>
          <w:lang w:val="sk-SK"/>
        </w:rPr>
        <w:t>/usmerneniami</w:t>
      </w:r>
      <w:r w:rsidRPr="00984047">
        <w:rPr>
          <w:rFonts w:cstheme="minorHAnsi"/>
          <w:sz w:val="19"/>
          <w:szCs w:val="19"/>
          <w:lang w:val="sk-SK"/>
        </w:rPr>
        <w:t xml:space="preserve"> RO pre OP EVS o oprávnenosti predmetných výdavkov ako i súlad so SFR na programové obdobie 2014-2020); </w:t>
      </w:r>
    </w:p>
    <w:p w14:paraId="15B0CE3F" w14:textId="59D1257D" w:rsidR="004265FD" w:rsidRPr="00984047" w:rsidRDefault="004265FD" w:rsidP="00C744AA">
      <w:pPr>
        <w:pStyle w:val="Odsekzoznamu"/>
        <w:numPr>
          <w:ilvl w:val="0"/>
          <w:numId w:val="11"/>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výdavky vzniknú v súvislosti s realizáciou projektu a sú uhradené po začiatku realizácie projektu</w:t>
      </w:r>
      <w:r w:rsidR="000C5326" w:rsidRPr="00984047">
        <w:rPr>
          <w:rFonts w:cstheme="minorHAnsi"/>
          <w:sz w:val="19"/>
          <w:szCs w:val="19"/>
          <w:lang w:val="sk-SK"/>
        </w:rPr>
        <w:t>,</w:t>
      </w:r>
      <w:r w:rsidRPr="00984047">
        <w:rPr>
          <w:rFonts w:cstheme="minorHAnsi"/>
          <w:sz w:val="19"/>
          <w:szCs w:val="19"/>
          <w:lang w:val="sk-SK"/>
        </w:rPr>
        <w:t xml:space="preserve"> resp. po dni účinnosti zmluvy o NFP</w:t>
      </w:r>
      <w:r w:rsidRPr="00984047">
        <w:rPr>
          <w:rStyle w:val="Odkaznapoznmkupodiarou"/>
          <w:rFonts w:asciiTheme="minorHAnsi" w:hAnsiTheme="minorHAnsi" w:cstheme="minorHAnsi"/>
          <w:sz w:val="19"/>
          <w:szCs w:val="19"/>
          <w:lang w:val="sk-SK"/>
        </w:rPr>
        <w:footnoteReference w:id="24"/>
      </w:r>
      <w:r w:rsidRPr="00984047">
        <w:rPr>
          <w:rFonts w:cstheme="minorHAnsi"/>
          <w:sz w:val="19"/>
          <w:szCs w:val="19"/>
          <w:lang w:val="sk-SK"/>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15B0CE40" w14:textId="6F51D751" w:rsidR="004265FD" w:rsidRPr="00984047" w:rsidRDefault="004265FD" w:rsidP="00C744AA">
      <w:pPr>
        <w:pStyle w:val="Odsekzoznamu"/>
        <w:numPr>
          <w:ilvl w:val="0"/>
          <w:numId w:val="11"/>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 xml:space="preserve">súčasťou rozpočtu (jednotlivých položiek) je aj daň z pridanej hodnoty u žiadateľa, ktorý je platiteľom dane z pridanej hodnoty (zdaniteľná osoba) </w:t>
      </w:r>
      <w:r w:rsidRPr="00984047">
        <w:rPr>
          <w:rFonts w:cstheme="minorHAnsi"/>
          <w:b/>
          <w:sz w:val="19"/>
          <w:szCs w:val="19"/>
          <w:lang w:val="sk-SK"/>
        </w:rPr>
        <w:t>v prípade, ak nemá nárok na odpočet DPH</w:t>
      </w:r>
      <w:r w:rsidRPr="00984047">
        <w:rPr>
          <w:rFonts w:cstheme="minorHAnsi"/>
          <w:sz w:val="19"/>
          <w:szCs w:val="19"/>
          <w:lang w:val="sk-SK"/>
        </w:rPr>
        <w:t xml:space="preserve"> v plnej výške pri danom prijatom plnení v súlade so zákonom o </w:t>
      </w:r>
      <w:r w:rsidR="0005604C" w:rsidRPr="00984047">
        <w:rPr>
          <w:rFonts w:cstheme="minorHAnsi"/>
          <w:sz w:val="19"/>
          <w:szCs w:val="19"/>
          <w:lang w:val="sk-SK"/>
        </w:rPr>
        <w:t>DPH</w:t>
      </w:r>
      <w:r w:rsidRPr="00984047">
        <w:rPr>
          <w:rFonts w:cstheme="minorHAnsi"/>
          <w:sz w:val="19"/>
          <w:szCs w:val="19"/>
          <w:lang w:val="sk-SK"/>
        </w:rPr>
        <w:t xml:space="preserve">. U neplatiteľa DPH je daň z pridanej hodnoty oprávneným výdavkom (DPH je súčasťou ceny príslušnej rozpočtovej položky), nakoľko táto osoba si nemôže nárokovať odpočet </w:t>
      </w:r>
      <w:r w:rsidR="004246A4" w:rsidRPr="00984047">
        <w:rPr>
          <w:rFonts w:cstheme="minorHAnsi"/>
          <w:sz w:val="19"/>
          <w:szCs w:val="19"/>
          <w:lang w:val="sk-SK"/>
        </w:rPr>
        <w:t>DPH</w:t>
      </w:r>
      <w:r w:rsidRPr="00984047">
        <w:rPr>
          <w:rFonts w:cstheme="minorHAnsi"/>
          <w:sz w:val="19"/>
          <w:szCs w:val="19"/>
          <w:lang w:val="sk-SK"/>
        </w:rPr>
        <w:t xml:space="preserve"> na vstupe. V prípade, keď je plnenie oprávnené iba v alikvotnej časti, je </w:t>
      </w:r>
      <w:r w:rsidR="006B705D" w:rsidRPr="00984047">
        <w:rPr>
          <w:rFonts w:cstheme="minorHAnsi"/>
          <w:sz w:val="19"/>
          <w:szCs w:val="19"/>
          <w:lang w:val="sk-SK"/>
        </w:rPr>
        <w:t>DPH</w:t>
      </w:r>
      <w:r w:rsidRPr="00984047">
        <w:rPr>
          <w:rFonts w:cstheme="minorHAnsi"/>
          <w:sz w:val="19"/>
          <w:szCs w:val="19"/>
          <w:lang w:val="sk-SK"/>
        </w:rPr>
        <w:t xml:space="preserve"> vzťahujúca sa k tomuto plneniu oprávnená v rovnakej alikvotnej časti. V prípade, že existuje zákonný nárok na odpočet </w:t>
      </w:r>
      <w:r w:rsidR="006B705D" w:rsidRPr="00984047">
        <w:rPr>
          <w:rFonts w:cstheme="minorHAnsi"/>
          <w:sz w:val="19"/>
          <w:szCs w:val="19"/>
          <w:lang w:val="sk-SK"/>
        </w:rPr>
        <w:t>DPH</w:t>
      </w:r>
      <w:r w:rsidRPr="00984047">
        <w:rPr>
          <w:rFonts w:cstheme="minorHAnsi"/>
          <w:sz w:val="19"/>
          <w:szCs w:val="19"/>
          <w:lang w:val="sk-SK"/>
        </w:rPr>
        <w:t>, táto daň nie je oprávneným výdavkom.</w:t>
      </w:r>
    </w:p>
    <w:p w14:paraId="4B3E5818" w14:textId="657AA17B" w:rsidR="00FA7A4F" w:rsidRPr="00FA7A4F" w:rsidRDefault="00FA7A4F" w:rsidP="00FA7A4F">
      <w:pPr>
        <w:pStyle w:val="Nadpis3"/>
        <w:spacing w:line="480" w:lineRule="auto"/>
        <w:ind w:left="284"/>
        <w:rPr>
          <w:b/>
          <w:color w:val="3C8A2E" w:themeColor="accent5"/>
          <w:sz w:val="24"/>
          <w:szCs w:val="24"/>
        </w:rPr>
      </w:pPr>
      <w:bookmarkStart w:id="420" w:name="_Toc458515682"/>
      <w:r w:rsidRPr="00FA7A4F">
        <w:rPr>
          <w:b/>
          <w:color w:val="3C8A2E" w:themeColor="accent5"/>
          <w:sz w:val="24"/>
          <w:szCs w:val="24"/>
        </w:rPr>
        <w:t>3.2.1 Všeobecné ustanovenia k niektorým typom výdavkov</w:t>
      </w:r>
      <w:bookmarkEnd w:id="420"/>
    </w:p>
    <w:p w14:paraId="1A4CC1EB" w14:textId="21F81A4A" w:rsidR="00353358" w:rsidRPr="00551D65" w:rsidRDefault="00353358" w:rsidP="00551D65">
      <w:pPr>
        <w:pStyle w:val="BodyText1"/>
        <w:rPr>
          <w:b/>
        </w:rPr>
      </w:pPr>
      <w:r w:rsidRPr="00551D65">
        <w:rPr>
          <w:b/>
        </w:rPr>
        <w:t xml:space="preserve">Výdavky </w:t>
      </w:r>
      <w:r w:rsidR="00693E25" w:rsidRPr="00551D65">
        <w:rPr>
          <w:b/>
        </w:rPr>
        <w:t>súvisiace s vypracovaním</w:t>
      </w:r>
      <w:r w:rsidRPr="00551D65">
        <w:rPr>
          <w:b/>
        </w:rPr>
        <w:t xml:space="preserve"> Žiadosti o nenávratný finančný príspevok</w:t>
      </w:r>
    </w:p>
    <w:p w14:paraId="0AE94B28" w14:textId="495BD3EA" w:rsidR="00353358" w:rsidRPr="00984047" w:rsidRDefault="00693E25" w:rsidP="00FC70AD">
      <w:pPr>
        <w:spacing w:before="100" w:beforeAutospacing="1" w:after="100" w:afterAutospacing="1" w:line="276" w:lineRule="auto"/>
        <w:jc w:val="both"/>
        <w:rPr>
          <w:rFonts w:ascii="Arial" w:hAnsi="Arial" w:cs="Arial"/>
          <w:sz w:val="19"/>
          <w:szCs w:val="19"/>
          <w:lang w:val="sk-SK"/>
        </w:rPr>
      </w:pPr>
      <w:r w:rsidRPr="00984047">
        <w:rPr>
          <w:rFonts w:ascii="Arial" w:hAnsi="Arial" w:cs="Arial"/>
          <w:sz w:val="19"/>
          <w:szCs w:val="19"/>
          <w:lang w:val="sk-SK"/>
        </w:rPr>
        <w:lastRenderedPageBreak/>
        <w:t>Výdavky vynaložené na prípravu projektu (vypracovanie samotnej ŽoNFP) budú považované za oprávnené, avšak až odo dňa vyhlásenia vyzvania</w:t>
      </w:r>
      <w:r w:rsidR="00030DF3" w:rsidRPr="00984047">
        <w:rPr>
          <w:rFonts w:ascii="Arial" w:hAnsi="Arial" w:cs="Arial"/>
          <w:sz w:val="19"/>
          <w:szCs w:val="19"/>
          <w:lang w:val="sk-SK"/>
        </w:rPr>
        <w:t>/výzvy</w:t>
      </w:r>
      <w:r w:rsidRPr="00984047">
        <w:rPr>
          <w:rFonts w:ascii="Arial" w:hAnsi="Arial" w:cs="Arial"/>
          <w:sz w:val="19"/>
          <w:szCs w:val="19"/>
          <w:lang w:val="sk-SK"/>
        </w:rPr>
        <w:t xml:space="preserve"> na predkladanie ŽoNFP. Oprávnená výška výdavku za vypracovanie ŽoNFP môže byť maximálne </w:t>
      </w:r>
      <w:r w:rsidRPr="00984047">
        <w:rPr>
          <w:rFonts w:ascii="Arial" w:hAnsi="Arial" w:cs="Arial"/>
          <w:b/>
          <w:sz w:val="19"/>
          <w:szCs w:val="19"/>
          <w:lang w:val="sk-SK"/>
        </w:rPr>
        <w:t>2 000,</w:t>
      </w:r>
      <w:r w:rsidR="00FC70AD" w:rsidRPr="00984047">
        <w:rPr>
          <w:rFonts w:ascii="Arial" w:hAnsi="Arial" w:cs="Arial"/>
          <w:b/>
          <w:sz w:val="19"/>
          <w:szCs w:val="19"/>
          <w:lang w:val="sk-SK"/>
        </w:rPr>
        <w:t xml:space="preserve">- </w:t>
      </w:r>
      <w:r w:rsidRPr="00984047">
        <w:rPr>
          <w:rFonts w:ascii="Arial" w:hAnsi="Arial" w:cs="Arial"/>
          <w:b/>
          <w:sz w:val="19"/>
          <w:szCs w:val="19"/>
          <w:lang w:val="sk-SK"/>
        </w:rPr>
        <w:t>€</w:t>
      </w:r>
      <w:r w:rsidRPr="00984047">
        <w:rPr>
          <w:rFonts w:ascii="Arial" w:hAnsi="Arial" w:cs="Arial"/>
          <w:sz w:val="19"/>
          <w:szCs w:val="19"/>
          <w:lang w:val="sk-SK"/>
        </w:rPr>
        <w:t xml:space="preserve">, bez ohľadu na spôsob dodania (interné/externé kapacity), ale s prihliadnutím na rozsah projektu, hospodárnosť a efektívnosť vynakladania finančných prostriedkov. </w:t>
      </w:r>
    </w:p>
    <w:p w14:paraId="15B0CE42" w14:textId="77777777" w:rsidR="004265FD" w:rsidRPr="00551D65" w:rsidRDefault="004265FD" w:rsidP="00551D65">
      <w:pPr>
        <w:pStyle w:val="BodyText1"/>
        <w:rPr>
          <w:b/>
        </w:rPr>
      </w:pPr>
      <w:r w:rsidRPr="00551D65">
        <w:rPr>
          <w:b/>
        </w:rPr>
        <w:t>Personálne výdavky (interné)</w:t>
      </w:r>
    </w:p>
    <w:p w14:paraId="15B0CE43" w14:textId="77777777"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Základným oprávneným výdavkom v oblasti personálnych výdavkov je cena práce (hrubá mzda, resp. odmena za vykonanú prácu a zákonné odvody zamestnávateľa). </w:t>
      </w:r>
    </w:p>
    <w:p w14:paraId="15B0CE44" w14:textId="70E59A12"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Pre personálne výdavky platí, že </w:t>
      </w:r>
      <w:r w:rsidRPr="00984047">
        <w:rPr>
          <w:rFonts w:ascii="Arial" w:hAnsi="Arial" w:cs="Arial"/>
          <w:b/>
          <w:sz w:val="19"/>
          <w:szCs w:val="19"/>
          <w:lang w:val="sk-SK"/>
        </w:rPr>
        <w:t>nesmú presiahnuť výšku obvyklú v danom odbore, čase a mieste a musia byť primerané úlohám a zodpovednostiam osôb zapojených do realizácie projektu</w:t>
      </w:r>
      <w:r w:rsidRPr="00984047">
        <w:rPr>
          <w:rFonts w:ascii="Arial" w:hAnsi="Arial" w:cs="Arial"/>
          <w:sz w:val="19"/>
          <w:szCs w:val="19"/>
          <w:lang w:val="sk-SK"/>
        </w:rPr>
        <w:t>.</w:t>
      </w:r>
      <w:r w:rsidRPr="00984047">
        <w:rPr>
          <w:rStyle w:val="Odkaznapoznmkupodiarou"/>
          <w:rFonts w:cs="Arial"/>
          <w:sz w:val="19"/>
          <w:szCs w:val="19"/>
          <w:lang w:val="sk-SK"/>
        </w:rPr>
        <w:t xml:space="preserve"> </w:t>
      </w:r>
      <w:r w:rsidRPr="00984047">
        <w:rPr>
          <w:rFonts w:ascii="Arial" w:hAnsi="Arial" w:cs="Arial"/>
          <w:sz w:val="19"/>
          <w:szCs w:val="19"/>
          <w:lang w:val="sk-SK"/>
        </w:rPr>
        <w:t xml:space="preserve">V prípade osobných výdavkov je nevyhnutné, aby žiadateľ </w:t>
      </w:r>
      <w:r w:rsidRPr="00984047">
        <w:rPr>
          <w:rFonts w:ascii="Arial" w:hAnsi="Arial" w:cs="Arial"/>
          <w:b/>
          <w:sz w:val="19"/>
          <w:szCs w:val="19"/>
          <w:lang w:val="sk-SK"/>
        </w:rPr>
        <w:t>rešpektoval odmeňovanie jednotlivých pracovných pozícií s ohľadom na jeho predchádzajúcu mzdovú politiku</w:t>
      </w:r>
      <w:r w:rsidR="00A11896" w:rsidRPr="00984047">
        <w:rPr>
          <w:rStyle w:val="Odkaznapoznmkupodiarou"/>
          <w:rFonts w:cs="Arial"/>
          <w:b/>
          <w:sz w:val="19"/>
          <w:szCs w:val="19"/>
          <w:lang w:val="sk-SK"/>
        </w:rPr>
        <w:footnoteReference w:id="25"/>
      </w:r>
      <w:r w:rsidRPr="00984047">
        <w:rPr>
          <w:rFonts w:ascii="Arial" w:hAnsi="Arial" w:cs="Arial"/>
          <w:sz w:val="19"/>
          <w:szCs w:val="19"/>
          <w:lang w:val="sk-SK"/>
        </w:rPr>
        <w:t>, t.</w:t>
      </w:r>
      <w:r w:rsidR="00321F0F" w:rsidRPr="00984047">
        <w:rPr>
          <w:rFonts w:ascii="Arial" w:hAnsi="Arial" w:cs="Arial"/>
          <w:sz w:val="19"/>
          <w:szCs w:val="19"/>
          <w:lang w:val="sk-SK"/>
        </w:rPr>
        <w:t xml:space="preserve"> </w:t>
      </w:r>
      <w:r w:rsidRPr="00984047">
        <w:rPr>
          <w:rFonts w:ascii="Arial" w:hAnsi="Arial" w:cs="Arial"/>
          <w:sz w:val="19"/>
          <w:szCs w:val="19"/>
          <w:lang w:val="sk-SK"/>
        </w:rPr>
        <w:t xml:space="preserve">j. nie je možné akceptovať navýšenie mzdy, resp. odmeny za vykonanú prácu iba z dôvodu prác vykonávaných na projekte </w:t>
      </w:r>
      <w:r w:rsidR="00544395" w:rsidRPr="00984047">
        <w:rPr>
          <w:rFonts w:ascii="Arial" w:hAnsi="Arial" w:cs="Arial"/>
          <w:sz w:val="19"/>
          <w:szCs w:val="19"/>
          <w:lang w:val="sk-SK"/>
        </w:rPr>
        <w:t xml:space="preserve">financovanom </w:t>
      </w:r>
      <w:r w:rsidRPr="00984047">
        <w:rPr>
          <w:rFonts w:ascii="Arial" w:hAnsi="Arial" w:cs="Arial"/>
          <w:sz w:val="19"/>
          <w:szCs w:val="19"/>
          <w:lang w:val="sk-SK"/>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984047">
        <w:rPr>
          <w:rFonts w:ascii="Arial" w:hAnsi="Arial" w:cs="Arial"/>
          <w:sz w:val="19"/>
          <w:szCs w:val="19"/>
          <w:lang w:val="sk-SK"/>
        </w:rPr>
        <w:t xml:space="preserve">neopodstatnené </w:t>
      </w:r>
      <w:r w:rsidRPr="00984047">
        <w:rPr>
          <w:rFonts w:ascii="Arial" w:hAnsi="Arial" w:cs="Arial"/>
          <w:sz w:val="19"/>
          <w:szCs w:val="19"/>
          <w:lang w:val="sk-SK"/>
        </w:rPr>
        <w:t xml:space="preserve">rozdielne hodinové sadzby pri odbornom personáli). </w:t>
      </w:r>
      <w:r w:rsidR="007020C9" w:rsidRPr="00984047">
        <w:rPr>
          <w:rFonts w:ascii="Arial" w:hAnsi="Arial" w:cs="Arial"/>
          <w:sz w:val="19"/>
          <w:szCs w:val="19"/>
          <w:lang w:val="sk-SK"/>
        </w:rPr>
        <w:t xml:space="preserve">Nadhodnotenie hodinovej sadzby pre práce na projekte nad úroveň hodnoty reálnej hodinovej sadzby u zamestnávateľa </w:t>
      </w:r>
      <w:r w:rsidRPr="00984047">
        <w:rPr>
          <w:rFonts w:ascii="Arial" w:hAnsi="Arial" w:cs="Arial"/>
          <w:sz w:val="19"/>
          <w:szCs w:val="19"/>
          <w:lang w:val="sk-SK"/>
        </w:rPr>
        <w:t xml:space="preserve">bude mať za následok vznik neoprávnených výdavkov v časti presahujúcej výšku </w:t>
      </w:r>
      <w:r w:rsidR="00762F0A" w:rsidRPr="00984047">
        <w:rPr>
          <w:rFonts w:ascii="Arial" w:hAnsi="Arial" w:cs="Arial"/>
          <w:sz w:val="19"/>
          <w:szCs w:val="19"/>
          <w:lang w:val="sk-SK"/>
        </w:rPr>
        <w:t xml:space="preserve">mzdy, resp. odmeny </w:t>
      </w:r>
      <w:r w:rsidRPr="00984047">
        <w:rPr>
          <w:rFonts w:ascii="Arial" w:hAnsi="Arial" w:cs="Arial"/>
          <w:sz w:val="19"/>
          <w:szCs w:val="19"/>
          <w:lang w:val="sk-SK"/>
        </w:rPr>
        <w:t>rovnakej práce vykonávanej mimo projektu. Zároveň bude žiadateľ povinný preukázať, že zamestnanec, ktorého mzdové výdavky sú predmetom financovania z</w:t>
      </w:r>
      <w:r w:rsidR="006826FD" w:rsidRPr="00984047">
        <w:rPr>
          <w:rFonts w:ascii="Arial" w:hAnsi="Arial" w:cs="Arial"/>
          <w:sz w:val="19"/>
          <w:szCs w:val="19"/>
          <w:lang w:val="sk-SK"/>
        </w:rPr>
        <w:t> </w:t>
      </w:r>
      <w:r w:rsidRPr="00984047">
        <w:rPr>
          <w:rFonts w:ascii="Arial" w:hAnsi="Arial" w:cs="Arial"/>
          <w:sz w:val="19"/>
          <w:szCs w:val="19"/>
          <w:lang w:val="sk-SK"/>
        </w:rPr>
        <w:t>EŠIF</w:t>
      </w:r>
      <w:r w:rsidR="006826FD" w:rsidRPr="00984047">
        <w:rPr>
          <w:rFonts w:ascii="Arial" w:hAnsi="Arial" w:cs="Arial"/>
          <w:sz w:val="19"/>
          <w:szCs w:val="19"/>
          <w:lang w:val="sk-SK"/>
        </w:rPr>
        <w:t>,</w:t>
      </w:r>
      <w:r w:rsidRPr="00984047">
        <w:rPr>
          <w:rFonts w:ascii="Arial" w:hAnsi="Arial" w:cs="Arial"/>
          <w:sz w:val="19"/>
          <w:szCs w:val="19"/>
          <w:lang w:val="sk-SK"/>
        </w:rPr>
        <w:t xml:space="preserve"> má pre danú pracovnú pozíciu alebo pre práce vykonávané na projekte potrebnú kvalifikáciu a odbornú spôsobilosť.</w:t>
      </w:r>
    </w:p>
    <w:p w14:paraId="15B0CE45" w14:textId="1EBD7197"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Zamestnanci preukazujú svoje zapojenie do projektu pracovným výkazom. Činnosti a objem práce v pracovnom výkaze musia zodpovedať skutočne vykonanej práci v rámci vykazovaného obdobia</w:t>
      </w:r>
      <w:r w:rsidR="00172252" w:rsidRPr="00984047">
        <w:rPr>
          <w:rFonts w:ascii="Arial" w:hAnsi="Arial" w:cs="Arial"/>
          <w:sz w:val="19"/>
          <w:szCs w:val="19"/>
          <w:lang w:val="sk-SK"/>
        </w:rPr>
        <w:t>,</w:t>
      </w:r>
      <w:r w:rsidRPr="00984047">
        <w:rPr>
          <w:rFonts w:ascii="Arial" w:hAnsi="Arial" w:cs="Arial"/>
          <w:sz w:val="19"/>
          <w:szCs w:val="19"/>
          <w:lang w:val="sk-SK"/>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15B0CE46" w14:textId="516BFCE8" w:rsidR="004265FD" w:rsidRPr="00984047" w:rsidRDefault="004265FD" w:rsidP="00C744AA">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b/>
          <w:sz w:val="19"/>
          <w:szCs w:val="19"/>
        </w:rPr>
        <w:t>zamestnanec pracuje na projekte na plný pracovný úväzok</w:t>
      </w:r>
      <w:r w:rsidRPr="00984047">
        <w:rPr>
          <w:rFonts w:ascii="Arial" w:hAnsi="Arial" w:cs="Arial"/>
          <w:b/>
          <w:sz w:val="19"/>
          <w:szCs w:val="19"/>
          <w:vertAlign w:val="superscript"/>
        </w:rPr>
        <w:footnoteReference w:id="26"/>
      </w:r>
      <w:r w:rsidRPr="00984047">
        <w:rPr>
          <w:rFonts w:ascii="Arial" w:hAnsi="Arial" w:cs="Arial"/>
          <w:b/>
          <w:sz w:val="19"/>
          <w:szCs w:val="19"/>
          <w:vertAlign w:val="superscript"/>
        </w:rPr>
        <w:t xml:space="preserve"> </w:t>
      </w:r>
      <w:r w:rsidRPr="00984047">
        <w:rPr>
          <w:rFonts w:ascii="Arial" w:hAnsi="Arial" w:cs="Arial"/>
          <w:b/>
          <w:sz w:val="19"/>
          <w:szCs w:val="19"/>
        </w:rPr>
        <w:t>(t.</w:t>
      </w:r>
      <w:r w:rsidR="0074224F" w:rsidRPr="00984047">
        <w:rPr>
          <w:rFonts w:ascii="Arial" w:hAnsi="Arial" w:cs="Arial"/>
          <w:b/>
          <w:sz w:val="19"/>
          <w:szCs w:val="19"/>
        </w:rPr>
        <w:t xml:space="preserve"> </w:t>
      </w:r>
      <w:r w:rsidRPr="00984047">
        <w:rPr>
          <w:rFonts w:ascii="Arial" w:hAnsi="Arial" w:cs="Arial"/>
          <w:b/>
          <w:sz w:val="19"/>
          <w:szCs w:val="19"/>
        </w:rPr>
        <w:t>j. ustanovený pracovný čas):</w:t>
      </w:r>
      <w:r w:rsidRPr="00984047">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všetky zložky mzdy vrátane príplatkov</w:t>
      </w:r>
      <w:r w:rsidRPr="00984047">
        <w:rPr>
          <w:rFonts w:ascii="Arial" w:hAnsi="Arial" w:cs="Arial"/>
          <w:sz w:val="19"/>
          <w:szCs w:val="19"/>
          <w:vertAlign w:val="superscript"/>
        </w:rPr>
        <w:footnoteReference w:id="27"/>
      </w:r>
      <w:r w:rsidRPr="00984047">
        <w:rPr>
          <w:rFonts w:ascii="Arial" w:hAnsi="Arial" w:cs="Arial"/>
          <w:sz w:val="19"/>
          <w:szCs w:val="19"/>
        </w:rPr>
        <w:t xml:space="preserve">, resp. odmeny na základe dohôd o </w:t>
      </w:r>
      <w:r w:rsidR="0074224F" w:rsidRPr="00984047">
        <w:rPr>
          <w:rFonts w:ascii="Arial" w:hAnsi="Arial" w:cs="Arial"/>
          <w:sz w:val="19"/>
          <w:szCs w:val="19"/>
        </w:rPr>
        <w:t>prác</w:t>
      </w:r>
      <w:r w:rsidR="00555166" w:rsidRPr="00984047">
        <w:rPr>
          <w:rFonts w:ascii="Arial" w:hAnsi="Arial" w:cs="Arial"/>
          <w:sz w:val="19"/>
          <w:szCs w:val="19"/>
        </w:rPr>
        <w:t>ach</w:t>
      </w:r>
      <w:r w:rsidR="0074224F" w:rsidRPr="00984047">
        <w:rPr>
          <w:rFonts w:ascii="Arial" w:hAnsi="Arial" w:cs="Arial"/>
          <w:sz w:val="19"/>
          <w:szCs w:val="19"/>
        </w:rPr>
        <w:t xml:space="preserve"> vykonávan</w:t>
      </w:r>
      <w:r w:rsidR="0065697F" w:rsidRPr="00984047">
        <w:rPr>
          <w:rFonts w:ascii="Arial" w:hAnsi="Arial" w:cs="Arial"/>
          <w:sz w:val="19"/>
          <w:szCs w:val="19"/>
        </w:rPr>
        <w:t>ých</w:t>
      </w:r>
      <w:r w:rsidR="0074224F" w:rsidRPr="00984047">
        <w:rPr>
          <w:rFonts w:ascii="Arial" w:hAnsi="Arial" w:cs="Arial"/>
          <w:sz w:val="19"/>
          <w:szCs w:val="19"/>
        </w:rPr>
        <w:t xml:space="preserve"> </w:t>
      </w:r>
      <w:r w:rsidRPr="00984047">
        <w:rPr>
          <w:rFonts w:ascii="Arial" w:hAnsi="Arial" w:cs="Arial"/>
          <w:sz w:val="19"/>
          <w:szCs w:val="19"/>
        </w:rPr>
        <w:t xml:space="preserve">mimo pracovného pomeru a náhrady mzdy v zmysle platnej legislatívy, ako aj povinné odvody za zamestnávateľa; </w:t>
      </w:r>
    </w:p>
    <w:p w14:paraId="33AEF3F3" w14:textId="477C7EC1" w:rsidR="00544395" w:rsidRPr="00984047" w:rsidRDefault="004265FD" w:rsidP="00C744AA">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b/>
          <w:sz w:val="19"/>
          <w:szCs w:val="19"/>
        </w:rPr>
        <w:t>zamestnanec pracuje na projekte iba určitý pracovný čas:</w:t>
      </w:r>
      <w:r w:rsidRPr="00984047">
        <w:rPr>
          <w:rFonts w:ascii="Arial" w:hAnsi="Arial" w:cs="Arial"/>
          <w:sz w:val="19"/>
          <w:szCs w:val="19"/>
        </w:rPr>
        <w:t xml:space="preserve"> celkový pracovný čas zamestnanca je rozdelený na aktivity pre projekt/projekty spolufinancovaný/é z EŠIF a na aktivity mimo EŠIF. V tomto prípade sú oprávnené výdavky za všetky zložky mzdy vrátane príplatkov</w:t>
      </w:r>
      <w:r w:rsidRPr="00984047">
        <w:rPr>
          <w:rFonts w:ascii="Arial" w:hAnsi="Arial" w:cs="Arial"/>
          <w:sz w:val="19"/>
          <w:szCs w:val="19"/>
          <w:vertAlign w:val="superscript"/>
        </w:rPr>
        <w:footnoteReference w:id="28"/>
      </w:r>
      <w:r w:rsidR="001968B0" w:rsidRPr="00984047">
        <w:rPr>
          <w:rFonts w:ascii="Arial" w:hAnsi="Arial" w:cs="Arial"/>
          <w:sz w:val="19"/>
          <w:szCs w:val="19"/>
        </w:rPr>
        <w:t xml:space="preserve">, </w:t>
      </w:r>
      <w:r w:rsidRPr="00984047">
        <w:rPr>
          <w:rFonts w:ascii="Arial" w:hAnsi="Arial" w:cs="Arial"/>
          <w:sz w:val="19"/>
          <w:szCs w:val="19"/>
        </w:rPr>
        <w:t xml:space="preserve">resp. odmeny na </w:t>
      </w:r>
      <w:r w:rsidRPr="00984047">
        <w:rPr>
          <w:rFonts w:ascii="Arial" w:hAnsi="Arial" w:cs="Arial"/>
          <w:sz w:val="19"/>
          <w:szCs w:val="19"/>
        </w:rPr>
        <w:lastRenderedPageBreak/>
        <w:t xml:space="preserve">základe dohôd o </w:t>
      </w:r>
      <w:r w:rsidR="0074224F" w:rsidRPr="00984047">
        <w:rPr>
          <w:rFonts w:ascii="Arial" w:hAnsi="Arial" w:cs="Arial"/>
          <w:sz w:val="19"/>
          <w:szCs w:val="19"/>
        </w:rPr>
        <w:t>prác</w:t>
      </w:r>
      <w:r w:rsidR="00555166" w:rsidRPr="00984047">
        <w:rPr>
          <w:rFonts w:ascii="Arial" w:hAnsi="Arial" w:cs="Arial"/>
          <w:sz w:val="19"/>
          <w:szCs w:val="19"/>
        </w:rPr>
        <w:t>ach</w:t>
      </w:r>
      <w:r w:rsidR="0074224F" w:rsidRPr="00984047">
        <w:rPr>
          <w:rFonts w:ascii="Arial" w:hAnsi="Arial" w:cs="Arial"/>
          <w:sz w:val="19"/>
          <w:szCs w:val="19"/>
        </w:rPr>
        <w:t xml:space="preserve"> vykonávan</w:t>
      </w:r>
      <w:r w:rsidR="0065697F" w:rsidRPr="00984047">
        <w:rPr>
          <w:rFonts w:ascii="Arial" w:hAnsi="Arial" w:cs="Arial"/>
          <w:sz w:val="19"/>
          <w:szCs w:val="19"/>
        </w:rPr>
        <w:t>ých</w:t>
      </w:r>
      <w:r w:rsidRPr="00984047">
        <w:rPr>
          <w:rFonts w:ascii="Arial" w:hAnsi="Arial" w:cs="Arial"/>
          <w:sz w:val="19"/>
          <w:szCs w:val="19"/>
        </w:rPr>
        <w:t xml:space="preserve"> mimo pracovného pomeru a náhrady mzdy v zmysle platnej legislatívy, ako aj povinné odvody za zamestnávateľa </w:t>
      </w:r>
      <w:r w:rsidRPr="00984047">
        <w:rPr>
          <w:rFonts w:ascii="Arial" w:hAnsi="Arial" w:cs="Arial"/>
          <w:b/>
          <w:sz w:val="19"/>
          <w:szCs w:val="19"/>
        </w:rPr>
        <w:t>pomerne podľa skutočne odpracovaného času na projekte</w:t>
      </w:r>
      <w:r w:rsidRPr="00984047">
        <w:rPr>
          <w:rFonts w:ascii="Arial" w:hAnsi="Arial" w:cs="Arial"/>
          <w:sz w:val="19"/>
          <w:szCs w:val="19"/>
        </w:rPr>
        <w:t>. Náhrada za dovolenku prislúcha k obdobiu odpracovanému príslušným zamestnancom na danom projekte, t.</w:t>
      </w:r>
      <w:r w:rsidR="0074224F" w:rsidRPr="00984047">
        <w:rPr>
          <w:rFonts w:ascii="Arial" w:hAnsi="Arial" w:cs="Arial"/>
          <w:sz w:val="19"/>
          <w:szCs w:val="19"/>
        </w:rPr>
        <w:t xml:space="preserve"> </w:t>
      </w:r>
      <w:r w:rsidRPr="00984047">
        <w:rPr>
          <w:rFonts w:ascii="Arial" w:hAnsi="Arial" w:cs="Arial"/>
          <w:sz w:val="19"/>
          <w:szCs w:val="19"/>
        </w:rPr>
        <w:t xml:space="preserve">j. oprávnená náhrada za dovolenku sa bude pomerne krátiť u zamestnancov, ktorí pracujú len časť svojho úväzku na danom projekte. </w:t>
      </w:r>
    </w:p>
    <w:p w14:paraId="15B0CE47" w14:textId="460922C0" w:rsidR="004265FD" w:rsidRPr="00984047" w:rsidRDefault="004265FD" w:rsidP="00544395">
      <w:pPr>
        <w:pStyle w:val="Zoznamsodrkami"/>
        <w:spacing w:before="120" w:after="120" w:line="288" w:lineRule="auto"/>
        <w:rPr>
          <w:rFonts w:ascii="Arial" w:hAnsi="Arial" w:cs="Arial"/>
          <w:sz w:val="19"/>
          <w:szCs w:val="19"/>
        </w:rPr>
      </w:pPr>
      <w:r w:rsidRPr="00984047">
        <w:rPr>
          <w:rFonts w:ascii="Arial" w:hAnsi="Arial" w:cs="Arial"/>
          <w:sz w:val="19"/>
          <w:szCs w:val="19"/>
        </w:rPr>
        <w:t>Oprávnená je skutočne čerpaná dovolenka v čase realizácie projektu</w:t>
      </w:r>
      <w:r w:rsidRPr="00984047">
        <w:rPr>
          <w:rStyle w:val="Odkaznapoznmkupodiarou"/>
          <w:rFonts w:cs="Arial"/>
          <w:sz w:val="19"/>
          <w:szCs w:val="19"/>
        </w:rPr>
        <w:footnoteReference w:id="29"/>
      </w:r>
      <w:r w:rsidRPr="00984047">
        <w:rPr>
          <w:rFonts w:ascii="Arial" w:hAnsi="Arial" w:cs="Arial"/>
          <w:sz w:val="19"/>
          <w:szCs w:val="19"/>
        </w:rPr>
        <w:t xml:space="preserve"> (t.</w:t>
      </w:r>
      <w:r w:rsidR="0074224F" w:rsidRPr="00984047">
        <w:rPr>
          <w:rFonts w:ascii="Arial" w:hAnsi="Arial" w:cs="Arial"/>
          <w:sz w:val="19"/>
          <w:szCs w:val="19"/>
        </w:rPr>
        <w:t xml:space="preserve"> </w:t>
      </w:r>
      <w:r w:rsidRPr="00984047">
        <w:rPr>
          <w:rFonts w:ascii="Arial" w:hAnsi="Arial" w:cs="Arial"/>
          <w:sz w:val="19"/>
          <w:szCs w:val="19"/>
        </w:rPr>
        <w:t>j. aj prenesená dovolenka z predchádzajúceho roku, ak nárok na dovolenku vznikol v súvislosti s výkonom práce na projekte</w:t>
      </w:r>
      <w:r w:rsidR="00AB24EA" w:rsidRPr="00984047">
        <w:rPr>
          <w:rFonts w:ascii="Arial" w:hAnsi="Arial" w:cs="Arial"/>
          <w:sz w:val="19"/>
          <w:szCs w:val="19"/>
        </w:rPr>
        <w:t>, teda nie na základe už odpracovaného času mimo realizácie projektu</w:t>
      </w:r>
      <w:r w:rsidRPr="00984047">
        <w:rPr>
          <w:rFonts w:ascii="Arial" w:hAnsi="Arial" w:cs="Arial"/>
          <w:sz w:val="19"/>
          <w:szCs w:val="19"/>
        </w:rPr>
        <w:t>).</w:t>
      </w:r>
    </w:p>
    <w:p w14:paraId="74B9F6D1" w14:textId="21DC812B" w:rsidR="006366AB" w:rsidRPr="00984047" w:rsidRDefault="004265FD" w:rsidP="006366AB">
      <w:pPr>
        <w:spacing w:before="120" w:after="120" w:line="288" w:lineRule="auto"/>
        <w:jc w:val="both"/>
        <w:rPr>
          <w:rFonts w:ascii="Arial" w:hAnsi="Arial" w:cs="Arial"/>
          <w:sz w:val="19"/>
          <w:szCs w:val="19"/>
          <w:lang w:val="sk-SK"/>
        </w:rPr>
      </w:pPr>
      <w:r w:rsidRPr="00984047">
        <w:rPr>
          <w:rFonts w:ascii="Arial" w:hAnsi="Arial" w:cs="Arial"/>
          <w:color w:val="000000"/>
          <w:sz w:val="19"/>
          <w:szCs w:val="19"/>
          <w:lang w:val="sk-SK" w:eastAsia="en-AU"/>
        </w:rPr>
        <w:t>Za neoprávnené výdavky sa budú považovať výdavky pri obchádzaní Zákonník</w:t>
      </w:r>
      <w:r w:rsidR="0005604C" w:rsidRPr="00984047">
        <w:rPr>
          <w:rFonts w:ascii="Arial" w:hAnsi="Arial" w:cs="Arial"/>
          <w:color w:val="000000"/>
          <w:sz w:val="19"/>
          <w:szCs w:val="19"/>
          <w:lang w:val="sk-SK" w:eastAsia="en-AU"/>
        </w:rPr>
        <w:t>a</w:t>
      </w:r>
      <w:r w:rsidRPr="00984047">
        <w:rPr>
          <w:rFonts w:ascii="Arial" w:hAnsi="Arial" w:cs="Arial"/>
          <w:color w:val="000000"/>
          <w:sz w:val="19"/>
          <w:szCs w:val="19"/>
          <w:lang w:val="sk-SK" w:eastAsia="en-AU"/>
        </w:rPr>
        <w:t xml:space="preserve"> práce v prípadoch, ak </w:t>
      </w:r>
      <w:r w:rsidR="00034F05" w:rsidRPr="00984047">
        <w:rPr>
          <w:rFonts w:ascii="Arial" w:hAnsi="Arial" w:cs="Arial"/>
          <w:color w:val="000000"/>
          <w:sz w:val="19"/>
          <w:szCs w:val="19"/>
          <w:lang w:val="sk-SK" w:eastAsia="en-AU"/>
        </w:rPr>
        <w:t xml:space="preserve">sa </w:t>
      </w:r>
      <w:r w:rsidRPr="00984047">
        <w:rPr>
          <w:rFonts w:ascii="Arial" w:hAnsi="Arial" w:cs="Arial"/>
          <w:color w:val="000000"/>
          <w:sz w:val="19"/>
          <w:szCs w:val="19"/>
          <w:lang w:val="sk-SK" w:eastAsia="en-AU"/>
        </w:rPr>
        <w:t>s jednou a tou istou osobou uzatvorí reťazenie pracovnoprávnych vzťahov, napr. najskôr dohoda o vykonaní práce a po vyčerpaní stanoveného rozsahu pracovných hodín (350 hodín) sa uzatvorí ďalší zmluvný vzťah napr. príkazná zmluva, alebo dohoda o pracovnej činnost</w:t>
      </w:r>
      <w:r w:rsidR="00407122" w:rsidRPr="00984047">
        <w:rPr>
          <w:rFonts w:ascii="Arial" w:hAnsi="Arial" w:cs="Arial"/>
          <w:color w:val="000000"/>
          <w:sz w:val="19"/>
          <w:szCs w:val="19"/>
          <w:lang w:val="sk-SK" w:eastAsia="en-AU"/>
        </w:rPr>
        <w:t>i</w:t>
      </w:r>
      <w:r w:rsidRPr="00984047">
        <w:rPr>
          <w:rFonts w:ascii="Arial" w:hAnsi="Arial" w:cs="Arial"/>
          <w:color w:val="000000"/>
          <w:sz w:val="19"/>
          <w:szCs w:val="19"/>
          <w:lang w:val="sk-SK" w:eastAsia="en-AU"/>
        </w:rPr>
        <w:t xml:space="preserve"> a pod., pričom vykonávaná činnosť stále javí znaky závislej práce.</w:t>
      </w:r>
      <w:r w:rsidR="006366AB" w:rsidRPr="00984047">
        <w:rPr>
          <w:rFonts w:ascii="Arial" w:hAnsi="Arial" w:cs="Arial"/>
          <w:sz w:val="19"/>
          <w:szCs w:val="19"/>
          <w:lang w:val="sk-SK"/>
        </w:rPr>
        <w:t xml:space="preserve"> Dohody o prácach vykonávaných mimo pracovného pomeru nemožno uzatvoriť na činnosti/práce, ktoré sú predmetom ochrany podľa autorského zákona</w:t>
      </w:r>
      <w:r w:rsidR="00965E93" w:rsidRPr="00984047">
        <w:rPr>
          <w:rStyle w:val="Odkaznapoznmkupodiarou"/>
          <w:rFonts w:cs="Arial"/>
          <w:sz w:val="19"/>
          <w:szCs w:val="19"/>
          <w:lang w:val="sk-SK"/>
        </w:rPr>
        <w:footnoteReference w:id="30"/>
      </w:r>
      <w:r w:rsidR="006366AB" w:rsidRPr="00984047">
        <w:rPr>
          <w:rFonts w:ascii="Arial" w:hAnsi="Arial" w:cs="Arial"/>
          <w:sz w:val="19"/>
          <w:szCs w:val="19"/>
          <w:lang w:val="sk-SK"/>
        </w:rPr>
        <w:t xml:space="preserve">. </w:t>
      </w:r>
    </w:p>
    <w:p w14:paraId="3237F417" w14:textId="0E179B3E" w:rsidR="001B229E" w:rsidRPr="00984047" w:rsidRDefault="004265FD" w:rsidP="007E668E">
      <w:pPr>
        <w:pStyle w:val="Zkladntext"/>
        <w:jc w:val="both"/>
        <w:rPr>
          <w:rFonts w:ascii="Arial" w:hAnsi="Arial" w:cs="Arial"/>
          <w:sz w:val="19"/>
          <w:szCs w:val="19"/>
          <w:lang w:val="sk-SK"/>
        </w:rPr>
      </w:pPr>
      <w:r w:rsidRPr="00984047">
        <w:rPr>
          <w:rFonts w:ascii="Arial" w:hAnsi="Arial" w:cs="Arial"/>
          <w:b/>
          <w:color w:val="000000"/>
          <w:sz w:val="19"/>
          <w:szCs w:val="19"/>
          <w:lang w:val="sk-SK" w:eastAsia="en-AU"/>
        </w:rPr>
        <w:t>Odmeny</w:t>
      </w:r>
      <w:r w:rsidRPr="00984047">
        <w:rPr>
          <w:rStyle w:val="Odkaznapoznmkupodiarou"/>
          <w:rFonts w:cs="Arial"/>
          <w:color w:val="000000"/>
          <w:sz w:val="19"/>
          <w:szCs w:val="19"/>
          <w:lang w:val="sk-SK" w:eastAsia="en-AU"/>
        </w:rPr>
        <w:footnoteReference w:id="31"/>
      </w:r>
      <w:r w:rsidRPr="00984047">
        <w:rPr>
          <w:rFonts w:ascii="Arial" w:hAnsi="Arial" w:cs="Arial"/>
          <w:color w:val="000000"/>
          <w:sz w:val="19"/>
          <w:szCs w:val="19"/>
          <w:lang w:val="sk-SK" w:eastAsia="en-AU"/>
        </w:rPr>
        <w:t xml:space="preserve"> (resp. prémie alebo rôzne variabilné zložky naviazané napr. na hospodárske výsledky prijímateľa) </w:t>
      </w:r>
      <w:r w:rsidR="001B229E" w:rsidRPr="00984047">
        <w:rPr>
          <w:rFonts w:ascii="Arial" w:hAnsi="Arial" w:cs="Arial"/>
          <w:sz w:val="19"/>
          <w:szCs w:val="19"/>
          <w:lang w:val="sk-SK"/>
        </w:rPr>
        <w:t>nie sú oprávneným výdavkom s výnimkou prípadov, kedy sa vzťahujú na odmeňovanie zamestnancov, pri ktorých sú splnené nasledovné podmienky pre poskytnutie odmien:</w:t>
      </w:r>
    </w:p>
    <w:p w14:paraId="0C4CE102" w14:textId="77777777" w:rsidR="005C362C" w:rsidRPr="00984047" w:rsidRDefault="005C362C" w:rsidP="007E668E">
      <w:pPr>
        <w:pStyle w:val="Odsekzoznamu"/>
        <w:numPr>
          <w:ilvl w:val="0"/>
          <w:numId w:val="47"/>
        </w:numPr>
        <w:spacing w:before="100" w:beforeAutospacing="1" w:after="100" w:afterAutospacing="1" w:line="240" w:lineRule="auto"/>
        <w:ind w:left="426"/>
        <w:jc w:val="both"/>
        <w:rPr>
          <w:rFonts w:ascii="Arial" w:hAnsi="Arial" w:cs="Arial"/>
          <w:sz w:val="19"/>
          <w:szCs w:val="19"/>
          <w:lang w:val="sk-SK"/>
        </w:rPr>
      </w:pPr>
      <w:r w:rsidRPr="00984047">
        <w:rPr>
          <w:rFonts w:ascii="Arial" w:hAnsi="Arial" w:cs="Arial"/>
          <w:sz w:val="19"/>
          <w:szCs w:val="19"/>
          <w:lang w:val="sk-SK"/>
        </w:rPr>
        <w:t xml:space="preserve">odmena ako zložka mzdy je oprávnený výdavok, ak je poskytnutá zamestnancovi, ktorý pracuje na pracovnú zmluvu/služobnú zmluvu na plný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7C60B748" w14:textId="6CE580BA" w:rsidR="005C362C" w:rsidRPr="00984047" w:rsidRDefault="005C362C" w:rsidP="007E668E">
      <w:pPr>
        <w:pStyle w:val="Odsekzoznamu"/>
        <w:numPr>
          <w:ilvl w:val="0"/>
          <w:numId w:val="47"/>
        </w:numPr>
        <w:spacing w:before="100" w:beforeAutospacing="1" w:after="100" w:afterAutospacing="1" w:line="240" w:lineRule="auto"/>
        <w:ind w:left="426"/>
        <w:jc w:val="both"/>
        <w:rPr>
          <w:rFonts w:ascii="Arial" w:hAnsi="Arial" w:cs="Arial"/>
          <w:sz w:val="19"/>
          <w:szCs w:val="19"/>
          <w:lang w:val="sk-SK"/>
        </w:rPr>
      </w:pPr>
      <w:r w:rsidRPr="00984047">
        <w:rPr>
          <w:rFonts w:ascii="Arial" w:hAnsi="Arial" w:cs="Arial"/>
          <w:sz w:val="19"/>
          <w:szCs w:val="19"/>
          <w:lang w:val="sk-SK"/>
        </w:rPr>
        <w:t>výška priznanej mesačnej odmeny</w:t>
      </w:r>
      <w:r w:rsidR="006B39C5" w:rsidRPr="00984047">
        <w:rPr>
          <w:rFonts w:ascii="Arial" w:hAnsi="Arial" w:cs="Arial"/>
          <w:sz w:val="19"/>
          <w:szCs w:val="19"/>
          <w:vertAlign w:val="superscript"/>
        </w:rPr>
        <w:footnoteReference w:id="32"/>
      </w:r>
      <w:r w:rsidRPr="00984047">
        <w:rPr>
          <w:rFonts w:ascii="Arial" w:hAnsi="Arial" w:cs="Arial"/>
          <w:sz w:val="19"/>
          <w:szCs w:val="19"/>
          <w:vertAlign w:val="superscript"/>
          <w:lang w:val="sk-SK"/>
        </w:rPr>
        <w:t xml:space="preserve"> </w:t>
      </w:r>
      <w:r w:rsidRPr="00984047">
        <w:rPr>
          <w:rFonts w:ascii="Arial" w:hAnsi="Arial" w:cs="Arial"/>
          <w:sz w:val="19"/>
          <w:szCs w:val="19"/>
          <w:lang w:val="sk-SK"/>
        </w:rPr>
        <w:t>je oprávnená maximálne do výšky 30% súčtu funkčných platov/miezd uvedených v platových dekrétoch (bez odmien) za predchádzajúcich 6 mesiacov (vrátane mesiaca, keď je odmena priznaná)</w:t>
      </w:r>
      <w:r w:rsidR="006B39C5" w:rsidRPr="00984047">
        <w:rPr>
          <w:rFonts w:ascii="Arial" w:hAnsi="Arial" w:cs="Arial"/>
          <w:sz w:val="19"/>
          <w:szCs w:val="19"/>
          <w:vertAlign w:val="superscript"/>
        </w:rPr>
        <w:footnoteReference w:id="33"/>
      </w:r>
      <w:r w:rsidRPr="00984047">
        <w:rPr>
          <w:rFonts w:ascii="Arial" w:hAnsi="Arial" w:cs="Arial"/>
          <w:sz w:val="19"/>
          <w:szCs w:val="19"/>
          <w:vertAlign w:val="superscript"/>
          <w:lang w:val="sk-SK"/>
        </w:rPr>
        <w:t xml:space="preserve"> </w:t>
      </w:r>
      <w:r w:rsidRPr="00984047">
        <w:rPr>
          <w:rFonts w:ascii="Arial" w:hAnsi="Arial" w:cs="Arial"/>
          <w:sz w:val="19"/>
          <w:szCs w:val="19"/>
          <w:lang w:val="sk-SK"/>
        </w:rPr>
        <w:t>za kalendárny rok príslušného zamestnanca, pričom kumulovaná výška priznaných odmien</w:t>
      </w:r>
      <w:r w:rsidR="00373D64" w:rsidRPr="00984047">
        <w:rPr>
          <w:rFonts w:ascii="Arial" w:hAnsi="Arial" w:cs="Arial"/>
          <w:sz w:val="19"/>
          <w:szCs w:val="19"/>
          <w:vertAlign w:val="superscript"/>
        </w:rPr>
        <w:footnoteReference w:id="34"/>
      </w:r>
      <w:r w:rsidRPr="00984047">
        <w:rPr>
          <w:rFonts w:ascii="Arial" w:hAnsi="Arial" w:cs="Arial"/>
          <w:sz w:val="19"/>
          <w:szCs w:val="19"/>
          <w:vertAlign w:val="superscript"/>
          <w:lang w:val="sk-SK"/>
        </w:rPr>
        <w:t xml:space="preserve"> </w:t>
      </w:r>
      <w:r w:rsidRPr="00984047">
        <w:rPr>
          <w:rFonts w:ascii="Arial" w:hAnsi="Arial" w:cs="Arial"/>
          <w:sz w:val="19"/>
          <w:szCs w:val="19"/>
          <w:lang w:val="sk-SK"/>
        </w:rPr>
        <w:t xml:space="preserve">za kalendárny rok je oprávnená maximálne do výšky 30% súčtu funkčných platov/miezd uvedených v platových dekrétoch (bez odmien) za kalendárny rok príslušného zamestnanca; </w:t>
      </w:r>
    </w:p>
    <w:p w14:paraId="15B0CE48" w14:textId="6825F274" w:rsidR="004265FD" w:rsidRPr="00984047" w:rsidRDefault="005C362C" w:rsidP="008A0B3B">
      <w:pPr>
        <w:pStyle w:val="Odsekzoznamu"/>
        <w:numPr>
          <w:ilvl w:val="0"/>
          <w:numId w:val="47"/>
        </w:numPr>
        <w:spacing w:before="100" w:beforeAutospacing="1" w:after="100" w:afterAutospacing="1" w:line="240" w:lineRule="auto"/>
        <w:ind w:left="426"/>
        <w:jc w:val="both"/>
        <w:rPr>
          <w:rFonts w:ascii="Arial" w:hAnsi="Arial" w:cs="Arial"/>
          <w:sz w:val="19"/>
          <w:szCs w:val="19"/>
          <w:u w:val="single"/>
          <w:lang w:val="sk-SK"/>
        </w:rPr>
      </w:pPr>
      <w:r w:rsidRPr="00984047">
        <w:rPr>
          <w:rFonts w:ascii="Arial" w:hAnsi="Arial" w:cs="Arial"/>
          <w:sz w:val="19"/>
          <w:szCs w:val="19"/>
          <w:lang w:val="sk-SK"/>
        </w:rPr>
        <w:lastRenderedPageBreak/>
        <w:t xml:space="preserve">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 </w:t>
      </w:r>
    </w:p>
    <w:p w14:paraId="15B0CE49" w14:textId="62DD942B"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Náhrada mzdy za práceneschopnosť, ošetrovani</w:t>
      </w:r>
      <w:r w:rsidR="00445936" w:rsidRPr="00984047">
        <w:rPr>
          <w:rFonts w:ascii="Arial" w:hAnsi="Arial" w:cs="Arial"/>
          <w:b/>
          <w:sz w:val="19"/>
          <w:szCs w:val="19"/>
          <w:lang w:val="sk-SK"/>
        </w:rPr>
        <w:t>e</w:t>
      </w:r>
      <w:r w:rsidRPr="00984047">
        <w:rPr>
          <w:rFonts w:ascii="Arial" w:hAnsi="Arial" w:cs="Arial"/>
          <w:b/>
          <w:sz w:val="19"/>
          <w:szCs w:val="19"/>
          <w:lang w:val="sk-SK"/>
        </w:rPr>
        <w:t xml:space="preserve"> člena rodiny a návštevu u lekára</w:t>
      </w:r>
      <w:r w:rsidRPr="00984047">
        <w:rPr>
          <w:rFonts w:ascii="Arial" w:hAnsi="Arial" w:cs="Arial"/>
          <w:sz w:val="19"/>
          <w:szCs w:val="19"/>
          <w:lang w:val="sk-SK"/>
        </w:rPr>
        <w:t xml:space="preserve"> je oprávneným výdavkom, ak je zamestnávateľom poskytnutá v súlade s platnou legislatívnou úpravou, v zákonnej výške a predstavuje konečný výdavok zamestnávateľa. Nemocenské dávky hradené zo strany Sociálnej poisťovne nie sú oprávneným výdavkom. Výška oprávnenej náhrady mzdy pri dočasnej pracovnej neschopnosti, </w:t>
      </w:r>
      <w:r w:rsidR="00C6018E" w:rsidRPr="00984047">
        <w:rPr>
          <w:rFonts w:ascii="Arial" w:hAnsi="Arial" w:cs="Arial"/>
          <w:sz w:val="19"/>
          <w:szCs w:val="19"/>
          <w:lang w:val="sk-SK"/>
        </w:rPr>
        <w:t>ošetrovaní člena rodiny (ďalej len „</w:t>
      </w:r>
      <w:r w:rsidRPr="00984047">
        <w:rPr>
          <w:rFonts w:ascii="Arial" w:hAnsi="Arial" w:cs="Arial"/>
          <w:sz w:val="19"/>
          <w:szCs w:val="19"/>
          <w:lang w:val="sk-SK"/>
        </w:rPr>
        <w:t>OČR</w:t>
      </w:r>
      <w:r w:rsidR="00C6018E" w:rsidRPr="00984047">
        <w:rPr>
          <w:rFonts w:ascii="Arial" w:hAnsi="Arial" w:cs="Arial"/>
          <w:sz w:val="19"/>
          <w:szCs w:val="19"/>
          <w:lang w:val="sk-SK"/>
        </w:rPr>
        <w:t>“)</w:t>
      </w:r>
      <w:r w:rsidRPr="00984047">
        <w:rPr>
          <w:rFonts w:ascii="Arial" w:hAnsi="Arial" w:cs="Arial"/>
          <w:sz w:val="19"/>
          <w:szCs w:val="19"/>
          <w:lang w:val="sk-SK"/>
        </w:rPr>
        <w:t xml:space="preserve"> a návšteve lekára musí zodpovedať miere zapojenia zamestnanca do realizácie daného projektu. </w:t>
      </w:r>
    </w:p>
    <w:p w14:paraId="15B0CE4A" w14:textId="787B5D3B"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Výdavky týkajúce sa výkonu práce sú limitované rozsahom práce maximálne 12 hodín/deň za všetky pracovné úväzky osoby kumulatívne</w:t>
      </w:r>
      <w:r w:rsidRPr="00984047">
        <w:rPr>
          <w:rFonts w:ascii="Arial" w:hAnsi="Arial" w:cs="Arial"/>
          <w:sz w:val="19"/>
          <w:szCs w:val="19"/>
          <w:lang w:val="sk-SK"/>
        </w:rPr>
        <w:t>, t.</w:t>
      </w:r>
      <w:r w:rsidR="00FD46B9" w:rsidRPr="00984047">
        <w:rPr>
          <w:rFonts w:ascii="Arial" w:hAnsi="Arial" w:cs="Arial"/>
          <w:sz w:val="19"/>
          <w:szCs w:val="19"/>
          <w:lang w:val="sk-SK"/>
        </w:rPr>
        <w:t xml:space="preserve"> </w:t>
      </w:r>
      <w:r w:rsidRPr="00984047">
        <w:rPr>
          <w:rFonts w:ascii="Arial" w:hAnsi="Arial" w:cs="Arial"/>
          <w:sz w:val="19"/>
          <w:szCs w:val="19"/>
          <w:lang w:val="sk-SK"/>
        </w:rPr>
        <w:t>j. za všetky pracovné pomery, dohody mimo pracovného pomeru a štátnozamestnanecký pomer</w:t>
      </w:r>
      <w:r w:rsidRPr="00984047">
        <w:rPr>
          <w:rStyle w:val="Odkaznapoznmkupodiarou"/>
          <w:rFonts w:cs="Arial"/>
          <w:sz w:val="19"/>
          <w:szCs w:val="19"/>
          <w:lang w:val="sk-SK"/>
        </w:rPr>
        <w:footnoteReference w:id="35"/>
      </w:r>
      <w:r w:rsidRPr="00984047">
        <w:rPr>
          <w:rFonts w:ascii="Arial" w:hAnsi="Arial" w:cs="Arial"/>
          <w:sz w:val="19"/>
          <w:szCs w:val="19"/>
          <w:lang w:val="sk-SK"/>
        </w:rPr>
        <w:t xml:space="preserve">. </w:t>
      </w:r>
    </w:p>
    <w:p w14:paraId="15B0CE4B"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 xml:space="preserve">Výdavky týkajúce sa činností na projekte vykonávaných počas práceneschopnosti, </w:t>
      </w:r>
      <w:r w:rsidR="00C6018E" w:rsidRPr="00984047">
        <w:rPr>
          <w:rFonts w:ascii="Arial" w:hAnsi="Arial" w:cs="Arial"/>
          <w:b/>
          <w:sz w:val="19"/>
          <w:szCs w:val="19"/>
          <w:lang w:val="sk-SK"/>
        </w:rPr>
        <w:t>OČR</w:t>
      </w:r>
      <w:r w:rsidRPr="00984047">
        <w:rPr>
          <w:rFonts w:ascii="Arial" w:hAnsi="Arial" w:cs="Arial"/>
          <w:b/>
          <w:sz w:val="19"/>
          <w:szCs w:val="19"/>
          <w:lang w:val="sk-SK"/>
        </w:rPr>
        <w:t xml:space="preserve"> a návštevy lekára</w:t>
      </w:r>
      <w:r w:rsidRPr="00984047">
        <w:rPr>
          <w:rFonts w:ascii="Arial" w:hAnsi="Arial" w:cs="Arial"/>
          <w:sz w:val="19"/>
          <w:szCs w:val="19"/>
          <w:lang w:val="sk-SK"/>
        </w:rPr>
        <w:t xml:space="preserve"> nie sú považované za oprávnené výdavky (ak napr. zamestnanec nepracuje z dôvodu práceneschopnosti alebo </w:t>
      </w:r>
      <w:r w:rsidR="00C6018E" w:rsidRPr="00984047">
        <w:rPr>
          <w:rFonts w:ascii="Arial" w:hAnsi="Arial" w:cs="Arial"/>
          <w:sz w:val="19"/>
          <w:szCs w:val="19"/>
          <w:lang w:val="sk-SK"/>
        </w:rPr>
        <w:t>OČR</w:t>
      </w:r>
      <w:r w:rsidRPr="00984047">
        <w:rPr>
          <w:rFonts w:ascii="Arial" w:hAnsi="Arial" w:cs="Arial"/>
          <w:sz w:val="19"/>
          <w:szCs w:val="19"/>
          <w:lang w:val="sk-SK"/>
        </w:rPr>
        <w:t xml:space="preserve"> či navštívi lekára a súčasne v tom istom čase vykonáva aktivity na základe, napr. </w:t>
      </w:r>
      <w:r w:rsidR="000C56FA" w:rsidRPr="00984047">
        <w:rPr>
          <w:rFonts w:ascii="Arial" w:hAnsi="Arial" w:cs="Arial"/>
          <w:sz w:val="19"/>
          <w:szCs w:val="19"/>
          <w:lang w:val="sk-SK"/>
        </w:rPr>
        <w:t>O</w:t>
      </w:r>
      <w:r w:rsidRPr="00984047">
        <w:rPr>
          <w:rFonts w:ascii="Arial" w:hAnsi="Arial" w:cs="Arial"/>
          <w:sz w:val="19"/>
          <w:szCs w:val="19"/>
          <w:lang w:val="sk-SK"/>
        </w:rPr>
        <w:t xml:space="preserve">bčianskeho zákonníka alebo </w:t>
      </w:r>
      <w:r w:rsidR="000C56FA" w:rsidRPr="00984047">
        <w:rPr>
          <w:rFonts w:ascii="Arial" w:hAnsi="Arial" w:cs="Arial"/>
          <w:sz w:val="19"/>
          <w:szCs w:val="19"/>
          <w:lang w:val="sk-SK"/>
        </w:rPr>
        <w:t>Z</w:t>
      </w:r>
      <w:r w:rsidRPr="00984047">
        <w:rPr>
          <w:rFonts w:ascii="Arial" w:hAnsi="Arial" w:cs="Arial"/>
          <w:sz w:val="19"/>
          <w:szCs w:val="19"/>
          <w:lang w:val="sk-SK"/>
        </w:rPr>
        <w:t>ákonníka práce pre projekt, budú výdavky na tieto aktivity považované za neoprávnené).</w:t>
      </w:r>
    </w:p>
    <w:p w14:paraId="15B0CE4C"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Doplnkové dôchodkové sporenie</w:t>
      </w:r>
      <w:r w:rsidRPr="00984047">
        <w:rPr>
          <w:rFonts w:ascii="Arial" w:hAnsi="Arial" w:cs="Arial"/>
          <w:sz w:val="19"/>
          <w:szCs w:val="19"/>
          <w:lang w:val="sk-SK"/>
        </w:rPr>
        <w:t xml:space="preserve"> je založené na báze dobrovoľnosti, takže netvorí povinnú zložku mzdy zamestnanca, z toho dôvodu </w:t>
      </w:r>
      <w:r w:rsidRPr="00984047">
        <w:rPr>
          <w:rFonts w:ascii="Arial" w:hAnsi="Arial" w:cs="Arial"/>
          <w:b/>
          <w:sz w:val="19"/>
          <w:szCs w:val="19"/>
          <w:lang w:val="sk-SK"/>
        </w:rPr>
        <w:t>nie je považované za oprávnený mzdový výdavok</w:t>
      </w:r>
      <w:r w:rsidRPr="00984047">
        <w:rPr>
          <w:rFonts w:ascii="Arial" w:hAnsi="Arial" w:cs="Arial"/>
          <w:sz w:val="19"/>
          <w:szCs w:val="19"/>
          <w:lang w:val="sk-SK"/>
        </w:rPr>
        <w:t xml:space="preserve">. </w:t>
      </w:r>
    </w:p>
    <w:p w14:paraId="15B0CE4D" w14:textId="13A9651C"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sz w:val="19"/>
          <w:szCs w:val="19"/>
          <w:lang w:val="sk-SK"/>
        </w:rPr>
        <w:t xml:space="preserve">Ostatné </w:t>
      </w:r>
      <w:r w:rsidRPr="00984047">
        <w:rPr>
          <w:rFonts w:ascii="Arial" w:hAnsi="Arial" w:cs="Arial"/>
          <w:b/>
          <w:sz w:val="19"/>
          <w:szCs w:val="19"/>
          <w:lang w:val="sk-SK"/>
        </w:rPr>
        <w:t>výdavky na zamestnanca, ktoré nie sú pre zamestnávateľov povinné</w:t>
      </w:r>
      <w:r w:rsidRPr="00984047">
        <w:rPr>
          <w:rFonts w:ascii="Arial" w:hAnsi="Arial" w:cs="Arial"/>
          <w:sz w:val="19"/>
          <w:szCs w:val="19"/>
          <w:lang w:val="sk-SK"/>
        </w:rPr>
        <w:t xml:space="preserve"> podľa osobitných právnych predpisov (napr. dary, benefity</w:t>
      </w:r>
      <w:r w:rsidR="0001104D" w:rsidRPr="00984047">
        <w:rPr>
          <w:rFonts w:ascii="Arial" w:hAnsi="Arial" w:cs="Arial"/>
          <w:sz w:val="19"/>
          <w:szCs w:val="19"/>
          <w:lang w:val="sk-SK"/>
        </w:rPr>
        <w:t>, príspevky zo sociálneho fondu na dopravu alebo kultúrne podujatia a pod.</w:t>
      </w:r>
      <w:r w:rsidRPr="00984047">
        <w:rPr>
          <w:rFonts w:ascii="Arial" w:hAnsi="Arial" w:cs="Arial"/>
          <w:sz w:val="19"/>
          <w:szCs w:val="19"/>
          <w:lang w:val="sk-SK"/>
        </w:rPr>
        <w:t xml:space="preserve">), </w:t>
      </w:r>
      <w:r w:rsidRPr="00984047">
        <w:rPr>
          <w:rFonts w:ascii="Arial" w:hAnsi="Arial" w:cs="Arial"/>
          <w:b/>
          <w:sz w:val="19"/>
          <w:szCs w:val="19"/>
          <w:lang w:val="sk-SK"/>
        </w:rPr>
        <w:t>nie sú oprávnenými výdavkami</w:t>
      </w:r>
      <w:r w:rsidRPr="00984047">
        <w:rPr>
          <w:rFonts w:ascii="Arial" w:hAnsi="Arial" w:cs="Arial"/>
          <w:sz w:val="19"/>
          <w:szCs w:val="19"/>
          <w:lang w:val="sk-SK"/>
        </w:rPr>
        <w:t xml:space="preserve">. </w:t>
      </w:r>
    </w:p>
    <w:p w14:paraId="15B0CE4E"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Výdavky na odstupné a odchodné sú považované za neoprávnené výdavky</w:t>
      </w:r>
      <w:r w:rsidRPr="00984047">
        <w:rPr>
          <w:rFonts w:ascii="Arial" w:hAnsi="Arial" w:cs="Arial"/>
          <w:sz w:val="19"/>
          <w:szCs w:val="19"/>
          <w:lang w:val="sk-SK"/>
        </w:rPr>
        <w:t xml:space="preserve"> z dôvodu, že medzi nimi a realizáciou projektu neexistuje príčinný vzťah. </w:t>
      </w:r>
    </w:p>
    <w:p w14:paraId="15B0CE4F"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Tvorba sociálneho fondu</w:t>
      </w:r>
      <w:r w:rsidRPr="00984047">
        <w:rPr>
          <w:rFonts w:ascii="Arial" w:hAnsi="Arial" w:cs="Arial"/>
          <w:sz w:val="19"/>
          <w:szCs w:val="19"/>
          <w:lang w:val="sk-SK"/>
        </w:rPr>
        <w:t xml:space="preserve"> je pre zamestnávateľa povinnosťou, nakoľko však jeho čerpanie nesúvisí s realizáci</w:t>
      </w:r>
      <w:r w:rsidR="002A5C7D" w:rsidRPr="00984047">
        <w:rPr>
          <w:rFonts w:ascii="Arial" w:hAnsi="Arial" w:cs="Arial"/>
          <w:sz w:val="19"/>
          <w:szCs w:val="19"/>
          <w:lang w:val="sk-SK"/>
        </w:rPr>
        <w:t>o</w:t>
      </w:r>
      <w:r w:rsidRPr="00984047">
        <w:rPr>
          <w:rFonts w:ascii="Arial" w:hAnsi="Arial" w:cs="Arial"/>
          <w:sz w:val="19"/>
          <w:szCs w:val="19"/>
          <w:lang w:val="sk-SK"/>
        </w:rPr>
        <w:t xml:space="preserve">u projektu, </w:t>
      </w:r>
      <w:r w:rsidRPr="00984047">
        <w:rPr>
          <w:rFonts w:ascii="Arial" w:hAnsi="Arial" w:cs="Arial"/>
          <w:b/>
          <w:sz w:val="19"/>
          <w:szCs w:val="19"/>
          <w:lang w:val="sk-SK"/>
        </w:rPr>
        <w:t>tieto výdavky nie sú oprávnenými</w:t>
      </w:r>
      <w:r w:rsidRPr="00984047">
        <w:rPr>
          <w:rFonts w:ascii="Arial" w:hAnsi="Arial" w:cs="Arial"/>
          <w:sz w:val="19"/>
          <w:szCs w:val="19"/>
          <w:lang w:val="sk-SK"/>
        </w:rPr>
        <w:t>.</w:t>
      </w:r>
    </w:p>
    <w:p w14:paraId="15B0CE50" w14:textId="6B53EE8F"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b/>
          <w:sz w:val="19"/>
          <w:szCs w:val="19"/>
          <w:lang w:val="sk-SK"/>
        </w:rPr>
        <w:t>Pracovné úväzky osôb pracujúcich na projekte sa nesmú prekrývať</w:t>
      </w:r>
      <w:r w:rsidRPr="00984047">
        <w:rPr>
          <w:rFonts w:ascii="Arial" w:hAnsi="Arial" w:cs="Arial"/>
          <w:sz w:val="19"/>
          <w:szCs w:val="19"/>
          <w:lang w:val="sk-SK"/>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984047">
        <w:rPr>
          <w:rFonts w:ascii="Arial" w:hAnsi="Arial" w:cs="Arial"/>
          <w:sz w:val="19"/>
          <w:szCs w:val="19"/>
          <w:lang w:val="sk-SK"/>
        </w:rPr>
        <w:t xml:space="preserve">pre OP EVS </w:t>
      </w:r>
      <w:r w:rsidRPr="00984047">
        <w:rPr>
          <w:rFonts w:ascii="Arial" w:hAnsi="Arial" w:cs="Arial"/>
          <w:sz w:val="19"/>
          <w:szCs w:val="19"/>
          <w:lang w:val="sk-SK"/>
        </w:rPr>
        <w:t>oprávnený odstúpiť od zmluvy o NFP.</w:t>
      </w:r>
    </w:p>
    <w:p w14:paraId="15B0CE51" w14:textId="4BE464C6" w:rsidR="00910E0D" w:rsidRPr="00984047" w:rsidRDefault="004265FD" w:rsidP="000906F9">
      <w:pPr>
        <w:spacing w:before="120" w:after="120" w:line="288" w:lineRule="auto"/>
        <w:jc w:val="both"/>
        <w:rPr>
          <w:rFonts w:ascii="Arial" w:hAnsi="Arial" w:cs="Arial"/>
          <w:color w:val="000000"/>
          <w:sz w:val="19"/>
          <w:szCs w:val="19"/>
          <w:lang w:val="sk-SK"/>
        </w:rPr>
      </w:pPr>
      <w:r w:rsidRPr="00984047">
        <w:rPr>
          <w:rFonts w:ascii="Arial" w:hAnsi="Arial" w:cs="Arial"/>
          <w:sz w:val="19"/>
          <w:szCs w:val="19"/>
          <w:lang w:val="sk-SK"/>
        </w:rPr>
        <w:t xml:space="preserve">Maximálna výška oprávnených výdavkov na mzdu/odmenu odborného personálu, administratívneho a riadiaceho personálu a primerané ceny oprávnených výdavkov na osobohodinu sú uvedené v Usmernení RO pre OP EVS k oprávnenosti </w:t>
      </w:r>
      <w:r w:rsidR="007D57A4" w:rsidRPr="00984047">
        <w:rPr>
          <w:rFonts w:ascii="Arial" w:hAnsi="Arial" w:cs="Arial"/>
          <w:sz w:val="19"/>
          <w:szCs w:val="19"/>
          <w:lang w:val="sk-SK"/>
        </w:rPr>
        <w:t xml:space="preserve">vybraných skupín </w:t>
      </w:r>
      <w:r w:rsidRPr="00984047">
        <w:rPr>
          <w:rFonts w:ascii="Arial" w:hAnsi="Arial" w:cs="Arial"/>
          <w:sz w:val="19"/>
          <w:szCs w:val="19"/>
          <w:lang w:val="sk-SK"/>
        </w:rPr>
        <w:t>výdavkov</w:t>
      </w:r>
      <w:r w:rsidR="007D57A4" w:rsidRPr="00984047">
        <w:rPr>
          <w:rFonts w:ascii="Arial" w:hAnsi="Arial" w:cs="Arial"/>
          <w:sz w:val="19"/>
          <w:szCs w:val="19"/>
          <w:lang w:val="sk-SK"/>
        </w:rPr>
        <w:t xml:space="preserve"> pre PO 2014-2020 (štandardizované pozície, primeranosť a limity)</w:t>
      </w:r>
      <w:r w:rsidR="007671F8" w:rsidRPr="00984047">
        <w:rPr>
          <w:rFonts w:ascii="Arial" w:hAnsi="Arial" w:cs="Arial"/>
          <w:sz w:val="19"/>
          <w:szCs w:val="19"/>
          <w:lang w:val="sk-SK"/>
        </w:rPr>
        <w:t>.</w:t>
      </w:r>
      <w:r w:rsidRPr="00984047">
        <w:rPr>
          <w:rFonts w:ascii="Arial" w:hAnsi="Arial" w:cs="Arial"/>
          <w:sz w:val="19"/>
          <w:szCs w:val="19"/>
          <w:lang w:val="sk-SK"/>
        </w:rPr>
        <w:t xml:space="preserve"> </w:t>
      </w:r>
    </w:p>
    <w:p w14:paraId="15B0CE52" w14:textId="77777777" w:rsidR="004265FD" w:rsidRPr="00984047"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lang w:val="sk-SK"/>
        </w:rPr>
      </w:pPr>
      <w:r w:rsidRPr="00984047">
        <w:rPr>
          <w:rFonts w:ascii="Arial" w:hAnsi="Arial" w:cs="Arial"/>
          <w:b/>
          <w:i/>
          <w:sz w:val="19"/>
          <w:szCs w:val="19"/>
          <w:lang w:val="sk-SK"/>
        </w:rPr>
        <w:lastRenderedPageBreak/>
        <w:t>Upozornenie pre žiadateľa:</w:t>
      </w:r>
      <w:r w:rsidRPr="00984047">
        <w:rPr>
          <w:rFonts w:ascii="Arial" w:hAnsi="Arial" w:cs="Arial"/>
          <w:sz w:val="19"/>
          <w:szCs w:val="19"/>
          <w:lang w:val="sk-SK"/>
        </w:rPr>
        <w:t xml:space="preserve"> Počet pracovných hodín zamestnanca odpracovaných v rámci projektu musí byť v súlade s národnou legislatívou stanovujúcou maximálny fond pracovného času a nadčasov.  </w:t>
      </w:r>
    </w:p>
    <w:p w14:paraId="15B0CE53" w14:textId="56BFA9BA" w:rsidR="004265FD" w:rsidRPr="00551D65" w:rsidRDefault="004265FD" w:rsidP="00551D65">
      <w:pPr>
        <w:pStyle w:val="BodyText1"/>
        <w:rPr>
          <w:b/>
        </w:rPr>
      </w:pPr>
      <w:r w:rsidRPr="00551D65">
        <w:rPr>
          <w:b/>
        </w:rPr>
        <w:t>Cestovné náhrady</w:t>
      </w:r>
      <w:r w:rsidR="00FA4BEA" w:rsidRPr="00551D65">
        <w:rPr>
          <w:rStyle w:val="Odkaznapoznmkupodiarou"/>
          <w:rFonts w:cs="Arial"/>
          <w:b/>
          <w:sz w:val="19"/>
          <w:szCs w:val="19"/>
          <w:lang w:val="sk-SK"/>
        </w:rPr>
        <w:footnoteReference w:id="36"/>
      </w:r>
    </w:p>
    <w:p w14:paraId="15B0CE54" w14:textId="77777777"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žiadateľa. </w:t>
      </w:r>
    </w:p>
    <w:p w14:paraId="15B0CE55" w14:textId="77777777"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a zároveň spĺňať pravidlá hospodárnosti, efektívnosti, účelnosti a účinnosti. Oprávnenými sú domáce, aj zahraničné cesty. </w:t>
      </w:r>
    </w:p>
    <w:p w14:paraId="15B0CE56" w14:textId="77777777"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Oprávnenými výdavkami v rámci cestovných náhrad sú: </w:t>
      </w:r>
    </w:p>
    <w:p w14:paraId="15B0CE57" w14:textId="77777777" w:rsidR="004265FD" w:rsidRPr="00984047" w:rsidRDefault="004265FD" w:rsidP="00C744AA">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cestovných výdavkov,</w:t>
      </w:r>
    </w:p>
    <w:p w14:paraId="15B0CE58" w14:textId="77777777" w:rsidR="004265FD" w:rsidRPr="00984047" w:rsidRDefault="004265FD" w:rsidP="00C744AA">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výdavkov na ubytovanie,</w:t>
      </w:r>
    </w:p>
    <w:p w14:paraId="15B0CE59" w14:textId="77777777" w:rsidR="004265FD" w:rsidRPr="00984047" w:rsidRDefault="004265FD" w:rsidP="00C744AA">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stravné</w:t>
      </w:r>
      <w:r w:rsidRPr="00984047">
        <w:rPr>
          <w:rFonts w:ascii="Arial" w:hAnsi="Arial" w:cs="Arial"/>
          <w:sz w:val="19"/>
          <w:szCs w:val="19"/>
          <w:vertAlign w:val="superscript"/>
        </w:rPr>
        <w:footnoteReference w:id="37"/>
      </w:r>
      <w:r w:rsidRPr="00984047">
        <w:rPr>
          <w:rFonts w:ascii="Arial" w:hAnsi="Arial" w:cs="Arial"/>
          <w:sz w:val="19"/>
          <w:szCs w:val="19"/>
          <w:vertAlign w:val="superscript"/>
        </w:rPr>
        <w:t>,</w:t>
      </w:r>
    </w:p>
    <w:p w14:paraId="15B0CE5A" w14:textId="77777777" w:rsidR="004265FD" w:rsidRPr="00984047" w:rsidRDefault="004265FD" w:rsidP="00C744AA">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potrebných vedľajších výdavkov.</w:t>
      </w:r>
    </w:p>
    <w:p w14:paraId="15B0CE5B" w14:textId="77777777" w:rsidR="004265FD" w:rsidRPr="00984047" w:rsidRDefault="004265FD" w:rsidP="000906F9">
      <w:pPr>
        <w:pStyle w:val="Zoznamsodrkami"/>
        <w:spacing w:before="120" w:after="120" w:line="288" w:lineRule="auto"/>
        <w:rPr>
          <w:rFonts w:ascii="Arial" w:hAnsi="Arial" w:cs="Arial"/>
          <w:sz w:val="19"/>
          <w:szCs w:val="19"/>
        </w:rPr>
      </w:pPr>
      <w:r w:rsidRPr="00984047">
        <w:rPr>
          <w:rFonts w:ascii="Arial" w:hAnsi="Arial" w:cs="Arial"/>
          <w:sz w:val="19"/>
          <w:szCs w:val="19"/>
        </w:rPr>
        <w:t>Oprávnenými výdavkami sú výdavky na dopravu všetkými druhmi verejnej dopravy (vrátane výdavkov na letenky, mestskú hromadnú dopravu a diaľkovú verejnú hromadnú dopravu v 2. triede, miestenky, ležadlá alebo lôžka) a náhrady za použitie vlastného osobného motorového vozidla a služobných motorových vozidiel.</w:t>
      </w:r>
    </w:p>
    <w:p w14:paraId="15B0CE5C" w14:textId="055CBCEA" w:rsidR="004265FD" w:rsidRPr="00984047" w:rsidRDefault="004265FD" w:rsidP="000906F9">
      <w:pPr>
        <w:pStyle w:val="Zoznamsodrkami"/>
        <w:spacing w:before="120" w:after="120" w:line="288" w:lineRule="auto"/>
        <w:rPr>
          <w:rFonts w:ascii="Arial" w:hAnsi="Arial" w:cs="Arial"/>
          <w:sz w:val="19"/>
          <w:szCs w:val="19"/>
        </w:rPr>
      </w:pPr>
      <w:r w:rsidRPr="00984047">
        <w:rPr>
          <w:rFonts w:ascii="Arial" w:hAnsi="Arial" w:cs="Arial"/>
          <w:b/>
          <w:sz w:val="19"/>
          <w:szCs w:val="19"/>
        </w:rPr>
        <w:t>Použitie miestnej verejnej dopravy</w:t>
      </w:r>
      <w:r w:rsidRPr="00984047">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15B0CE5D" w14:textId="62B75A5A" w:rsidR="004265FD" w:rsidRPr="00984047"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lietadla</w:t>
      </w:r>
      <w:r w:rsidRPr="00984047">
        <w:rPr>
          <w:rFonts w:ascii="Arial" w:hAnsi="Arial" w:cs="Arial"/>
          <w:sz w:val="19"/>
          <w:szCs w:val="19"/>
          <w:lang w:eastAsia="en-US"/>
        </w:rPr>
        <w:t xml:space="preserve"> -</w:t>
      </w:r>
      <w:r w:rsidRPr="00984047">
        <w:rPr>
          <w:rFonts w:ascii="Arial" w:hAnsi="Arial" w:cs="Arial"/>
          <w:b/>
          <w:sz w:val="19"/>
          <w:szCs w:val="19"/>
          <w:lang w:eastAsia="en-US"/>
        </w:rPr>
        <w:t xml:space="preserve"> </w:t>
      </w:r>
      <w:r w:rsidRPr="00984047">
        <w:rPr>
          <w:rFonts w:ascii="Arial" w:hAnsi="Arial" w:cs="Arial"/>
          <w:sz w:val="19"/>
          <w:szCs w:val="19"/>
          <w:lang w:eastAsia="en-US"/>
        </w:rPr>
        <w:t>p</w:t>
      </w:r>
      <w:r w:rsidR="004265FD" w:rsidRPr="00984047">
        <w:rPr>
          <w:rFonts w:ascii="Arial" w:hAnsi="Arial" w:cs="Arial"/>
          <w:sz w:val="19"/>
          <w:szCs w:val="19"/>
          <w:lang w:eastAsia="en-US"/>
        </w:rPr>
        <w:t>ri použití leteckej dopravy je oprávneným výdavkom letenka v ekonomickej triede a priamo súvisiace poplatky (napr. letiskové poplatky). Za priamo súvisiace poplatky sa nepovažuje odplata za vystavenie letenky. V prípade tuzemských pracovných ciest musí</w:t>
      </w:r>
      <w:r w:rsidR="004265FD" w:rsidRPr="00984047" w:rsidDel="001C23A7">
        <w:rPr>
          <w:rFonts w:ascii="Arial" w:hAnsi="Arial" w:cs="Arial"/>
          <w:sz w:val="19"/>
          <w:szCs w:val="19"/>
          <w:lang w:eastAsia="en-US"/>
        </w:rPr>
        <w:t xml:space="preserve"> </w:t>
      </w:r>
      <w:r w:rsidR="004265FD" w:rsidRPr="00984047">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984047">
        <w:rPr>
          <w:rFonts w:ascii="Arial" w:hAnsi="Arial" w:cs="Arial"/>
          <w:sz w:val="19"/>
          <w:szCs w:val="19"/>
        </w:rPr>
        <w:t xml:space="preserve">Pri využití leteckej dopravy na tuzemské pracovné cesty sa za oprávnený výdavok bude považovať max. cena </w:t>
      </w:r>
      <w:r w:rsidR="00A755A1" w:rsidRPr="00984047">
        <w:rPr>
          <w:rFonts w:ascii="Arial" w:hAnsi="Arial" w:cs="Arial"/>
          <w:sz w:val="19"/>
          <w:szCs w:val="19"/>
        </w:rPr>
        <w:t xml:space="preserve">cestovného lístka na </w:t>
      </w:r>
      <w:r w:rsidR="004265FD" w:rsidRPr="00984047">
        <w:rPr>
          <w:rFonts w:ascii="Arial" w:hAnsi="Arial" w:cs="Arial"/>
          <w:sz w:val="19"/>
          <w:szCs w:val="19"/>
        </w:rPr>
        <w:t xml:space="preserve">vlak pre </w:t>
      </w:r>
      <w:r w:rsidR="00B77A1B" w:rsidRPr="00984047">
        <w:rPr>
          <w:rFonts w:ascii="Arial" w:hAnsi="Arial" w:cs="Arial"/>
          <w:sz w:val="19"/>
          <w:szCs w:val="19"/>
        </w:rPr>
        <w:t>2</w:t>
      </w:r>
      <w:r w:rsidR="004265FD" w:rsidRPr="00984047">
        <w:rPr>
          <w:rFonts w:ascii="Arial" w:hAnsi="Arial" w:cs="Arial"/>
          <w:sz w:val="19"/>
          <w:szCs w:val="19"/>
        </w:rPr>
        <w:t xml:space="preserve">. triedu + miestenka, ak </w:t>
      </w:r>
      <w:r w:rsidR="00A755A1" w:rsidRPr="00984047">
        <w:rPr>
          <w:rFonts w:ascii="Arial" w:hAnsi="Arial" w:cs="Arial"/>
          <w:sz w:val="19"/>
          <w:szCs w:val="19"/>
        </w:rPr>
        <w:t xml:space="preserve">však </w:t>
      </w:r>
      <w:r w:rsidR="00B77A1B" w:rsidRPr="00984047">
        <w:rPr>
          <w:rFonts w:ascii="Arial" w:hAnsi="Arial" w:cs="Arial"/>
          <w:sz w:val="19"/>
          <w:szCs w:val="19"/>
        </w:rPr>
        <w:t xml:space="preserve">cena </w:t>
      </w:r>
      <w:r w:rsidR="004265FD" w:rsidRPr="00984047">
        <w:rPr>
          <w:rFonts w:ascii="Arial" w:hAnsi="Arial" w:cs="Arial"/>
          <w:sz w:val="19"/>
          <w:szCs w:val="19"/>
        </w:rPr>
        <w:t>letenk</w:t>
      </w:r>
      <w:r w:rsidR="00B77A1B" w:rsidRPr="00984047">
        <w:rPr>
          <w:rFonts w:ascii="Arial" w:hAnsi="Arial" w:cs="Arial"/>
          <w:sz w:val="19"/>
          <w:szCs w:val="19"/>
        </w:rPr>
        <w:t>y</w:t>
      </w:r>
      <w:r w:rsidR="004265FD" w:rsidRPr="00984047">
        <w:rPr>
          <w:rFonts w:ascii="Arial" w:hAnsi="Arial" w:cs="Arial"/>
          <w:sz w:val="19"/>
          <w:szCs w:val="19"/>
        </w:rPr>
        <w:t xml:space="preserve"> bude </w:t>
      </w:r>
      <w:r w:rsidR="00B77A1B" w:rsidRPr="00984047">
        <w:rPr>
          <w:rFonts w:ascii="Arial" w:hAnsi="Arial" w:cs="Arial"/>
          <w:sz w:val="19"/>
          <w:szCs w:val="19"/>
        </w:rPr>
        <w:t xml:space="preserve">nižšia </w:t>
      </w:r>
      <w:r w:rsidR="004265FD" w:rsidRPr="00984047">
        <w:rPr>
          <w:rFonts w:ascii="Arial" w:hAnsi="Arial" w:cs="Arial"/>
          <w:sz w:val="19"/>
          <w:szCs w:val="19"/>
        </w:rPr>
        <w:t xml:space="preserve">ako cena </w:t>
      </w:r>
      <w:r w:rsidR="00B77A1B" w:rsidRPr="00984047">
        <w:rPr>
          <w:rFonts w:ascii="Arial" w:hAnsi="Arial" w:cs="Arial"/>
          <w:sz w:val="19"/>
          <w:szCs w:val="19"/>
        </w:rPr>
        <w:t xml:space="preserve">cestovného </w:t>
      </w:r>
      <w:r w:rsidR="004265FD" w:rsidRPr="00984047">
        <w:rPr>
          <w:rFonts w:ascii="Arial" w:hAnsi="Arial" w:cs="Arial"/>
          <w:sz w:val="19"/>
          <w:szCs w:val="19"/>
        </w:rPr>
        <w:t xml:space="preserve">lístka </w:t>
      </w:r>
      <w:r w:rsidR="00B77A1B" w:rsidRPr="00984047">
        <w:rPr>
          <w:rFonts w:ascii="Arial" w:hAnsi="Arial" w:cs="Arial"/>
          <w:sz w:val="19"/>
          <w:szCs w:val="19"/>
        </w:rPr>
        <w:t xml:space="preserve">na vlak </w:t>
      </w:r>
      <w:r w:rsidR="004265FD" w:rsidRPr="00984047">
        <w:rPr>
          <w:rFonts w:ascii="Arial" w:hAnsi="Arial" w:cs="Arial"/>
          <w:sz w:val="19"/>
          <w:szCs w:val="19"/>
        </w:rPr>
        <w:t xml:space="preserve">pre </w:t>
      </w:r>
      <w:r w:rsidR="00B77A1B" w:rsidRPr="00984047">
        <w:rPr>
          <w:rFonts w:ascii="Arial" w:hAnsi="Arial" w:cs="Arial"/>
          <w:sz w:val="19"/>
          <w:szCs w:val="19"/>
        </w:rPr>
        <w:t>2</w:t>
      </w:r>
      <w:r w:rsidR="004265FD" w:rsidRPr="00984047">
        <w:rPr>
          <w:rFonts w:ascii="Arial" w:hAnsi="Arial" w:cs="Arial"/>
          <w:sz w:val="19"/>
          <w:szCs w:val="19"/>
        </w:rPr>
        <w:t xml:space="preserve">. triedu + miestenka, preplatí </w:t>
      </w:r>
      <w:r w:rsidR="00B77A1B" w:rsidRPr="00984047">
        <w:rPr>
          <w:rFonts w:ascii="Arial" w:hAnsi="Arial" w:cs="Arial"/>
          <w:sz w:val="19"/>
          <w:szCs w:val="19"/>
        </w:rPr>
        <w:t xml:space="preserve">sa </w:t>
      </w:r>
      <w:r w:rsidR="004265FD" w:rsidRPr="00984047">
        <w:rPr>
          <w:rFonts w:ascii="Arial" w:hAnsi="Arial" w:cs="Arial"/>
          <w:sz w:val="19"/>
          <w:szCs w:val="19"/>
        </w:rPr>
        <w:t>cena letenky</w:t>
      </w:r>
      <w:r w:rsidR="00693F6C" w:rsidRPr="00984047">
        <w:rPr>
          <w:rFonts w:ascii="Arial" w:hAnsi="Arial" w:cs="Arial"/>
          <w:sz w:val="19"/>
          <w:szCs w:val="19"/>
        </w:rPr>
        <w:t>.</w:t>
      </w:r>
      <w:r w:rsidR="004265FD" w:rsidRPr="00984047">
        <w:rPr>
          <w:rFonts w:ascii="Arial" w:hAnsi="Arial" w:cs="Arial"/>
          <w:sz w:val="19"/>
          <w:szCs w:val="19"/>
        </w:rPr>
        <w:t xml:space="preserve">  </w:t>
      </w:r>
    </w:p>
    <w:p w14:paraId="15B0CE5E" w14:textId="092E752A" w:rsidR="004265FD" w:rsidRPr="00984047"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súkromného motorového vozidla</w:t>
      </w:r>
      <w:r w:rsidRPr="00984047">
        <w:rPr>
          <w:rFonts w:ascii="Arial" w:hAnsi="Arial" w:cs="Arial"/>
          <w:sz w:val="19"/>
          <w:szCs w:val="19"/>
          <w:lang w:eastAsia="en-US"/>
        </w:rPr>
        <w:t xml:space="preserve"> - a</w:t>
      </w:r>
      <w:r w:rsidR="004265FD" w:rsidRPr="00984047">
        <w:rPr>
          <w:rFonts w:ascii="Arial" w:hAnsi="Arial" w:cs="Arial"/>
          <w:sz w:val="19"/>
          <w:szCs w:val="19"/>
          <w:lang w:eastAsia="en-US"/>
        </w:rPr>
        <w:t xml:space="preserve">k sa zamestnanec/osoba dohodne so zamestnávateľom, že pri pracovnej ceste použije </w:t>
      </w:r>
      <w:r w:rsidR="00CB35DD" w:rsidRPr="00984047">
        <w:rPr>
          <w:rFonts w:ascii="Arial" w:hAnsi="Arial" w:cs="Arial"/>
          <w:sz w:val="19"/>
          <w:szCs w:val="19"/>
          <w:lang w:eastAsia="en-US"/>
        </w:rPr>
        <w:t xml:space="preserve">vlastné </w:t>
      </w:r>
      <w:r w:rsidR="004265FD" w:rsidRPr="00984047">
        <w:rPr>
          <w:rFonts w:ascii="Arial" w:hAnsi="Arial" w:cs="Arial"/>
          <w:sz w:val="19"/>
          <w:szCs w:val="19"/>
          <w:lang w:eastAsia="en-US"/>
        </w:rPr>
        <w:t>cestné motorové vozidlo, oprávnené výdavky sa určia len do výšky výdavkov na cestovné verejnou dopravou</w:t>
      </w:r>
      <w:r w:rsidR="00092797" w:rsidRPr="00984047">
        <w:rPr>
          <w:rFonts w:ascii="Arial" w:hAnsi="Arial" w:cs="Arial"/>
          <w:sz w:val="19"/>
          <w:szCs w:val="19"/>
          <w:lang w:eastAsia="en-US"/>
        </w:rPr>
        <w:t xml:space="preserve"> okrem mestskej hromadnej dopravy</w:t>
      </w:r>
      <w:r w:rsidR="004265FD" w:rsidRPr="00984047">
        <w:rPr>
          <w:rFonts w:ascii="Arial" w:hAnsi="Arial" w:cs="Arial"/>
          <w:sz w:val="19"/>
          <w:szCs w:val="19"/>
          <w:lang w:eastAsia="en-US"/>
        </w:rPr>
        <w:t>. Nárok na úhradu cestovného má iba vodič motorového vozidla, t.</w:t>
      </w:r>
      <w:r w:rsidR="00DB47E1" w:rsidRPr="00984047">
        <w:rPr>
          <w:rFonts w:ascii="Arial" w:hAnsi="Arial" w:cs="Arial"/>
          <w:sz w:val="19"/>
          <w:szCs w:val="19"/>
          <w:lang w:eastAsia="en-US"/>
        </w:rPr>
        <w:t xml:space="preserve"> </w:t>
      </w:r>
      <w:r w:rsidR="004265FD" w:rsidRPr="00984047">
        <w:rPr>
          <w:rFonts w:ascii="Arial" w:hAnsi="Arial" w:cs="Arial"/>
          <w:sz w:val="19"/>
          <w:szCs w:val="19"/>
          <w:lang w:eastAsia="en-US"/>
        </w:rPr>
        <w:t>j. ak sú v motorovom vozidle viaceré osoby, nárok na úhradu má iba jedna osoba - vodič motorového vozidla</w:t>
      </w:r>
      <w:r w:rsidR="00693F6C" w:rsidRPr="00984047">
        <w:rPr>
          <w:rFonts w:ascii="Arial" w:hAnsi="Arial" w:cs="Arial"/>
          <w:sz w:val="19"/>
          <w:szCs w:val="19"/>
          <w:lang w:eastAsia="en-US"/>
        </w:rPr>
        <w:t>.</w:t>
      </w:r>
      <w:r w:rsidR="004265FD" w:rsidRPr="00984047">
        <w:rPr>
          <w:rFonts w:ascii="Arial" w:hAnsi="Arial" w:cs="Arial"/>
          <w:sz w:val="19"/>
          <w:szCs w:val="19"/>
          <w:lang w:eastAsia="en-US"/>
        </w:rPr>
        <w:t xml:space="preserve"> </w:t>
      </w:r>
    </w:p>
    <w:p w14:paraId="15B0CE5F" w14:textId="6F0B7C51" w:rsidR="004265FD" w:rsidRPr="00984047"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lastRenderedPageBreak/>
        <w:t>Použitie služobného motorového vozidla</w:t>
      </w:r>
      <w:r w:rsidRPr="00984047">
        <w:rPr>
          <w:rFonts w:ascii="Arial" w:hAnsi="Arial" w:cs="Arial"/>
          <w:sz w:val="19"/>
          <w:szCs w:val="19"/>
          <w:lang w:eastAsia="en-US"/>
        </w:rPr>
        <w:t xml:space="preserve"> - a</w:t>
      </w:r>
      <w:r w:rsidR="004265FD" w:rsidRPr="00984047">
        <w:rPr>
          <w:rFonts w:ascii="Arial" w:hAnsi="Arial" w:cs="Arial"/>
          <w:sz w:val="19"/>
          <w:szCs w:val="19"/>
          <w:lang w:eastAsia="en-US"/>
        </w:rPr>
        <w:t xml:space="preserve">k zamestnanec/osoba použije na cestu cestné motorové vozidlo </w:t>
      </w:r>
      <w:r w:rsidR="006A7BCB" w:rsidRPr="00984047">
        <w:rPr>
          <w:rFonts w:ascii="Arial" w:hAnsi="Arial" w:cs="Arial"/>
          <w:sz w:val="19"/>
          <w:szCs w:val="19"/>
          <w:lang w:eastAsia="en-US"/>
        </w:rPr>
        <w:t>žiadateľa/</w:t>
      </w:r>
      <w:r w:rsidR="004265FD" w:rsidRPr="00984047">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984047">
        <w:rPr>
          <w:rFonts w:ascii="Arial" w:hAnsi="Arial" w:cs="Arial"/>
          <w:sz w:val="19"/>
          <w:szCs w:val="19"/>
          <w:lang w:eastAsia="en-US"/>
        </w:rPr>
        <w:t>.</w:t>
      </w:r>
    </w:p>
    <w:p w14:paraId="15B0CE60" w14:textId="12D32AC7"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taxi služby</w:t>
      </w:r>
      <w:r w:rsidRPr="00984047">
        <w:rPr>
          <w:rFonts w:ascii="Arial" w:hAnsi="Arial" w:cs="Arial"/>
          <w:sz w:val="19"/>
          <w:szCs w:val="19"/>
          <w:lang w:eastAsia="en-US"/>
        </w:rPr>
        <w:t xml:space="preserve"> – RO pre OP EVS považuje výdavok na použitie taxi služby za oprávnený</w:t>
      </w:r>
      <w:r w:rsidR="00C2664E" w:rsidRPr="00984047">
        <w:rPr>
          <w:rFonts w:ascii="Arial" w:hAnsi="Arial" w:cs="Arial"/>
          <w:sz w:val="19"/>
          <w:szCs w:val="19"/>
          <w:lang w:eastAsia="en-US"/>
        </w:rPr>
        <w:t xml:space="preserve"> len v mimoriadnych prípadoch </w:t>
      </w:r>
      <w:r w:rsidR="0065364C" w:rsidRPr="00984047">
        <w:rPr>
          <w:rFonts w:ascii="Arial" w:hAnsi="Arial" w:cs="Arial"/>
          <w:sz w:val="19"/>
          <w:szCs w:val="19"/>
          <w:lang w:eastAsia="en-US"/>
        </w:rPr>
        <w:t>(</w:t>
      </w:r>
      <w:r w:rsidR="00C2664E" w:rsidRPr="00984047">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984047">
        <w:rPr>
          <w:rFonts w:ascii="Arial" w:hAnsi="Arial" w:cs="Arial"/>
          <w:sz w:val="19"/>
          <w:szCs w:val="19"/>
          <w:lang w:eastAsia="en-US"/>
        </w:rPr>
        <w:t>id</w:t>
      </w:r>
      <w:r w:rsidR="00C2664E" w:rsidRPr="00984047">
        <w:rPr>
          <w:rFonts w:ascii="Arial" w:hAnsi="Arial" w:cs="Arial"/>
          <w:sz w:val="19"/>
          <w:szCs w:val="19"/>
          <w:lang w:eastAsia="en-US"/>
        </w:rPr>
        <w:t>la pred 7</w:t>
      </w:r>
      <w:r w:rsidR="00034607" w:rsidRPr="00984047">
        <w:rPr>
          <w:rFonts w:ascii="Arial" w:hAnsi="Arial" w:cs="Arial"/>
          <w:sz w:val="19"/>
          <w:szCs w:val="19"/>
          <w:lang w:eastAsia="en-US"/>
        </w:rPr>
        <w:t>.</w:t>
      </w:r>
      <w:r w:rsidR="00C2664E" w:rsidRPr="00984047">
        <w:rPr>
          <w:rFonts w:ascii="Arial" w:hAnsi="Arial" w:cs="Arial"/>
          <w:sz w:val="19"/>
          <w:szCs w:val="19"/>
          <w:lang w:eastAsia="en-US"/>
        </w:rPr>
        <w:t xml:space="preserve"> hodinou ráno a po 22:00)</w:t>
      </w:r>
      <w:r w:rsidR="00AC450E" w:rsidRPr="00984047">
        <w:rPr>
          <w:rFonts w:ascii="Arial" w:hAnsi="Arial" w:cs="Arial"/>
          <w:sz w:val="19"/>
          <w:szCs w:val="19"/>
          <w:lang w:eastAsia="en-US"/>
        </w:rPr>
        <w:t>;</w:t>
      </w:r>
      <w:r w:rsidR="00C2664E" w:rsidRPr="00984047">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984047">
        <w:rPr>
          <w:rFonts w:ascii="Arial" w:hAnsi="Arial" w:cs="Arial"/>
          <w:sz w:val="19"/>
          <w:szCs w:val="19"/>
          <w:lang w:eastAsia="en-US"/>
        </w:rPr>
        <w:t>.</w:t>
      </w:r>
      <w:r w:rsidR="0036153F" w:rsidRPr="00984047">
        <w:rPr>
          <w:rFonts w:ascii="Arial" w:hAnsi="Arial" w:cs="Arial"/>
          <w:sz w:val="19"/>
          <w:szCs w:val="19"/>
          <w:lang w:eastAsia="en-US"/>
        </w:rPr>
        <w:t xml:space="preserve"> </w:t>
      </w:r>
    </w:p>
    <w:p w14:paraId="15B0CE61" w14:textId="4A1CD794"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Zamestnancovi/osobe vyslanému/vyslanej na pracovnú cestu patrí náhrada preukázaných </w:t>
      </w:r>
      <w:r w:rsidRPr="00984047">
        <w:rPr>
          <w:rFonts w:ascii="Arial" w:hAnsi="Arial" w:cs="Arial"/>
          <w:b/>
          <w:sz w:val="19"/>
          <w:szCs w:val="19"/>
          <w:lang w:eastAsia="en-US"/>
        </w:rPr>
        <w:t>výdavkov za ubytovanie</w:t>
      </w:r>
      <w:r w:rsidRPr="00984047">
        <w:rPr>
          <w:rFonts w:ascii="Arial" w:hAnsi="Arial" w:cs="Arial"/>
          <w:sz w:val="19"/>
          <w:szCs w:val="19"/>
          <w:lang w:eastAsia="en-US"/>
        </w:rPr>
        <w:t>. Aj v tomto prípade platí, že výdavky na ubytovanie majú zohľadňovať obvyklé ceny v danom mieste a</w:t>
      </w:r>
      <w:r w:rsidR="000052A6" w:rsidRPr="00984047">
        <w:rPr>
          <w:rFonts w:ascii="Arial" w:hAnsi="Arial" w:cs="Arial"/>
          <w:sz w:val="19"/>
          <w:szCs w:val="19"/>
          <w:lang w:eastAsia="en-US"/>
        </w:rPr>
        <w:t> </w:t>
      </w:r>
      <w:r w:rsidRPr="00984047">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984047">
        <w:rPr>
          <w:rFonts w:ascii="Arial" w:hAnsi="Arial" w:cs="Arial"/>
          <w:sz w:val="19"/>
          <w:szCs w:val="19"/>
          <w:lang w:eastAsia="en-US"/>
        </w:rPr>
        <w:t xml:space="preserve">maximálne </w:t>
      </w:r>
      <w:r w:rsidR="006F6C00" w:rsidRPr="00984047">
        <w:rPr>
          <w:rFonts w:ascii="Arial" w:hAnsi="Arial" w:cs="Arial"/>
          <w:b/>
          <w:sz w:val="19"/>
          <w:szCs w:val="19"/>
          <w:lang w:eastAsia="en-US"/>
        </w:rPr>
        <w:t>60</w:t>
      </w:r>
      <w:r w:rsidR="000052A6" w:rsidRPr="00984047">
        <w:rPr>
          <w:rFonts w:ascii="Arial" w:hAnsi="Arial" w:cs="Arial"/>
          <w:b/>
          <w:sz w:val="19"/>
          <w:szCs w:val="19"/>
          <w:lang w:eastAsia="en-US"/>
        </w:rPr>
        <w:t xml:space="preserve"> € osoba/noc</w:t>
      </w:r>
      <w:r w:rsidR="000052A6" w:rsidRPr="00984047">
        <w:rPr>
          <w:rFonts w:ascii="Arial" w:hAnsi="Arial" w:cs="Arial"/>
          <w:sz w:val="19"/>
          <w:szCs w:val="19"/>
          <w:lang w:eastAsia="en-US"/>
        </w:rPr>
        <w:t xml:space="preserve"> vrátane dane za ubytovanie</w:t>
      </w:r>
      <w:r w:rsidR="00240E59" w:rsidRPr="00984047">
        <w:rPr>
          <w:rFonts w:ascii="Arial" w:hAnsi="Arial" w:cs="Arial"/>
          <w:sz w:val="19"/>
          <w:szCs w:val="19"/>
          <w:lang w:eastAsia="en-US"/>
        </w:rPr>
        <w:t xml:space="preserve"> </w:t>
      </w:r>
      <w:r w:rsidRPr="00984047">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984047">
        <w:rPr>
          <w:rFonts w:ascii="Arial" w:hAnsi="Arial" w:cs="Arial"/>
          <w:sz w:val="19"/>
          <w:szCs w:val="19"/>
          <w:lang w:eastAsia="en-US"/>
        </w:rPr>
        <w:t>.</w:t>
      </w:r>
    </w:p>
    <w:p w14:paraId="15B0CE62" w14:textId="11933878"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Zamestnancovi/osobe vyslanému/vyslanej na pracovnú cestu patrí </w:t>
      </w:r>
      <w:r w:rsidRPr="00984047">
        <w:rPr>
          <w:rFonts w:ascii="Arial" w:hAnsi="Arial" w:cs="Arial"/>
          <w:b/>
          <w:sz w:val="19"/>
          <w:szCs w:val="19"/>
          <w:lang w:eastAsia="en-US"/>
        </w:rPr>
        <w:t>stravné</w:t>
      </w:r>
      <w:r w:rsidRPr="00984047">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984047">
        <w:rPr>
          <w:rFonts w:ascii="Arial" w:hAnsi="Arial" w:cs="Arial"/>
          <w:sz w:val="19"/>
          <w:szCs w:val="19"/>
          <w:lang w:eastAsia="en-US"/>
        </w:rPr>
        <w:t>tuzemskú</w:t>
      </w:r>
      <w:r w:rsidRPr="00984047">
        <w:rPr>
          <w:rFonts w:ascii="Arial" w:hAnsi="Arial" w:cs="Arial"/>
          <w:sz w:val="19"/>
          <w:szCs w:val="19"/>
          <w:lang w:eastAsia="en-US"/>
        </w:rPr>
        <w:t xml:space="preserve"> pracovnú cestu upravuje aktuálne platné opatrenie k zákonu o cestovných náhradách (aktuálne platné </w:t>
      </w:r>
      <w:hyperlink r:id="rId21" w:tooltip="Opatrenie Ministerstva práce, sociálnych vecí a rodiny Slovenskej republiky č. 248/2012 Z. z. o sumách stravného" w:history="1">
        <w:r w:rsidR="00070898" w:rsidRPr="00984047">
          <w:rPr>
            <w:rFonts w:ascii="Arial" w:hAnsi="Arial" w:cs="Arial"/>
            <w:sz w:val="19"/>
            <w:szCs w:val="19"/>
            <w:lang w:eastAsia="en-US"/>
          </w:rPr>
          <w:t>o</w:t>
        </w:r>
        <w:r w:rsidRPr="00984047">
          <w:rPr>
            <w:rFonts w:ascii="Arial" w:hAnsi="Arial" w:cs="Arial"/>
            <w:sz w:val="19"/>
            <w:szCs w:val="19"/>
            <w:lang w:eastAsia="en-US"/>
          </w:rPr>
          <w:t>patrenie Ministerstva práce, sociálnych vecí a rodiny Slovenskej republiky o sumách stravného</w:t>
        </w:r>
      </w:hyperlink>
      <w:r w:rsidRPr="00984047">
        <w:rPr>
          <w:rFonts w:ascii="Arial" w:hAnsi="Arial" w:cs="Arial"/>
          <w:sz w:val="19"/>
          <w:szCs w:val="19"/>
          <w:lang w:eastAsia="en-US"/>
        </w:rPr>
        <w:t>)</w:t>
      </w:r>
      <w:r w:rsidR="00693F6C" w:rsidRPr="00984047">
        <w:rPr>
          <w:rFonts w:ascii="Arial" w:hAnsi="Arial" w:cs="Arial"/>
          <w:sz w:val="19"/>
          <w:szCs w:val="19"/>
          <w:lang w:eastAsia="en-US"/>
        </w:rPr>
        <w:t>.</w:t>
      </w:r>
      <w:r w:rsidRPr="00984047">
        <w:rPr>
          <w:rFonts w:ascii="Arial" w:hAnsi="Arial" w:cs="Arial"/>
          <w:sz w:val="19"/>
          <w:szCs w:val="19"/>
          <w:lang w:eastAsia="en-US"/>
        </w:rPr>
        <w:t xml:space="preserve"> </w:t>
      </w:r>
    </w:p>
    <w:p w14:paraId="15B0CE63" w14:textId="481B2F57"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Pri </w:t>
      </w:r>
      <w:r w:rsidRPr="00984047">
        <w:rPr>
          <w:rFonts w:ascii="Arial" w:hAnsi="Arial" w:cs="Arial"/>
          <w:b/>
          <w:sz w:val="19"/>
          <w:szCs w:val="19"/>
          <w:lang w:eastAsia="en-US"/>
        </w:rPr>
        <w:t>zahraničnej pracovnej ceste</w:t>
      </w:r>
      <w:r w:rsidRPr="00984047">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984047">
        <w:rPr>
          <w:rFonts w:ascii="Arial" w:hAnsi="Arial" w:cs="Arial"/>
          <w:sz w:val="19"/>
          <w:szCs w:val="19"/>
          <w:lang w:eastAsia="en-US"/>
        </w:rPr>
        <w:t>eurách alebo v cudzej mene</w:t>
      </w:r>
      <w:r w:rsidRPr="00984047">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2" w:tooltip="Opatrenie Ministerstva financií Slovenskej republiky č. 401/2012 Z. z., ktorým sa ustanovujú  základné sadzby stravného v eurách alebo v cudzej mene pri zahraničných pracovných cestách" w:history="1">
        <w:r w:rsidRPr="00984047">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984047">
        <w:rPr>
          <w:rFonts w:ascii="Arial" w:hAnsi="Arial" w:cs="Arial"/>
          <w:sz w:val="19"/>
          <w:szCs w:val="19"/>
          <w:lang w:eastAsia="en-US"/>
        </w:rPr>
        <w:t>)</w:t>
      </w:r>
      <w:r w:rsidR="00693F6C" w:rsidRPr="00984047">
        <w:rPr>
          <w:rFonts w:ascii="Arial" w:hAnsi="Arial" w:cs="Arial"/>
          <w:sz w:val="19"/>
          <w:szCs w:val="19"/>
          <w:lang w:eastAsia="en-US"/>
        </w:rPr>
        <w:t>.</w:t>
      </w:r>
    </w:p>
    <w:p w14:paraId="15B0CE64" w14:textId="1DD15C0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V prípade potrebných vedľajších výdavkov</w:t>
      </w:r>
      <w:r w:rsidR="00240E59" w:rsidRPr="00984047">
        <w:rPr>
          <w:rStyle w:val="Odkaznapoznmkupodiarou"/>
          <w:rFonts w:cs="Arial"/>
          <w:sz w:val="19"/>
          <w:szCs w:val="19"/>
          <w:lang w:val="sk-SK"/>
        </w:rPr>
        <w:footnoteReference w:id="38"/>
      </w:r>
      <w:r w:rsidRPr="00984047">
        <w:rPr>
          <w:rFonts w:ascii="Arial" w:hAnsi="Arial" w:cs="Arial"/>
          <w:sz w:val="19"/>
          <w:szCs w:val="19"/>
          <w:lang w:val="sk-SK"/>
        </w:rPr>
        <w:t xml:space="preserve"> ide o výdavky spojené s pracovnou cestou</w:t>
      </w:r>
      <w:r w:rsidR="008F6074" w:rsidRPr="00984047">
        <w:rPr>
          <w:rFonts w:ascii="Arial" w:hAnsi="Arial" w:cs="Arial"/>
          <w:sz w:val="19"/>
          <w:szCs w:val="19"/>
          <w:lang w:val="sk-SK"/>
        </w:rPr>
        <w:t>,</w:t>
      </w:r>
      <w:r w:rsidRPr="00984047">
        <w:rPr>
          <w:rFonts w:ascii="Arial" w:hAnsi="Arial" w:cs="Arial"/>
          <w:sz w:val="19"/>
          <w:szCs w:val="19"/>
          <w:lang w:val="sk-SK"/>
        </w:rPr>
        <w:t xml:space="preserve"> ako napr. parkovné, vstupenky na veľtrh, poplatky za úschovňu batožiny, konferenčné poplatky, miestne dane pri ubytovaní a pod. </w:t>
      </w:r>
      <w:r w:rsidRPr="00984047">
        <w:rPr>
          <w:rFonts w:ascii="Arial" w:hAnsi="Arial" w:cs="Arial"/>
          <w:b/>
          <w:sz w:val="19"/>
          <w:szCs w:val="19"/>
          <w:lang w:val="sk-SK"/>
        </w:rPr>
        <w:t>Vreckové</w:t>
      </w:r>
      <w:r w:rsidRPr="00984047">
        <w:rPr>
          <w:rFonts w:ascii="Arial" w:hAnsi="Arial" w:cs="Arial"/>
          <w:sz w:val="19"/>
          <w:szCs w:val="19"/>
          <w:lang w:val="sk-SK"/>
        </w:rPr>
        <w:t xml:space="preserve"> poskytnuté na základe zákona o cestovných náhradách je neoprávneným výdavkom pretože naň nevzniká právny nárok.</w:t>
      </w:r>
    </w:p>
    <w:p w14:paraId="15B0CE65" w14:textId="4C75C762" w:rsidR="004265FD" w:rsidRPr="00984047" w:rsidRDefault="004265FD" w:rsidP="00C7578C">
      <w:pPr>
        <w:pStyle w:val="Zkladntext"/>
        <w:spacing w:after="0" w:line="288" w:lineRule="auto"/>
        <w:jc w:val="both"/>
        <w:rPr>
          <w:rFonts w:ascii="Arial" w:hAnsi="Arial" w:cs="Arial"/>
          <w:sz w:val="19"/>
          <w:szCs w:val="19"/>
          <w:lang w:val="sk-SK"/>
        </w:rPr>
      </w:pPr>
      <w:r w:rsidRPr="00984047">
        <w:rPr>
          <w:rFonts w:ascii="Arial" w:hAnsi="Arial" w:cs="Arial"/>
          <w:sz w:val="19"/>
          <w:szCs w:val="19"/>
          <w:lang w:val="sk-SK"/>
        </w:rPr>
        <w:t>Zahraničné pracovné cesty sú oprávnené v odôvodnených prípadoch a za predpokladu, že boli schválené v </w:t>
      </w:r>
      <w:r w:rsidR="00C6018E" w:rsidRPr="00984047">
        <w:rPr>
          <w:rFonts w:ascii="Arial" w:hAnsi="Arial" w:cs="Arial"/>
          <w:sz w:val="19"/>
          <w:szCs w:val="19"/>
          <w:lang w:val="sk-SK"/>
        </w:rPr>
        <w:t>Žo</w:t>
      </w:r>
      <w:r w:rsidRPr="00984047">
        <w:rPr>
          <w:rFonts w:ascii="Arial" w:hAnsi="Arial" w:cs="Arial"/>
          <w:sz w:val="19"/>
          <w:szCs w:val="19"/>
          <w:lang w:val="sk-SK"/>
        </w:rPr>
        <w:t xml:space="preserve">NFP a sú zahrnuté v zmluve o NFP </w:t>
      </w:r>
      <w:r w:rsidR="00772F84" w:rsidRPr="00984047">
        <w:rPr>
          <w:rFonts w:ascii="Arial" w:hAnsi="Arial" w:cs="Arial"/>
          <w:sz w:val="19"/>
          <w:szCs w:val="19"/>
          <w:lang w:val="sk-SK"/>
        </w:rPr>
        <w:t xml:space="preserve">(Opis projektu) </w:t>
      </w:r>
      <w:r w:rsidRPr="00984047">
        <w:rPr>
          <w:rFonts w:ascii="Arial" w:hAnsi="Arial" w:cs="Arial"/>
          <w:sz w:val="19"/>
          <w:szCs w:val="19"/>
          <w:lang w:val="sk-SK"/>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984047">
        <w:rPr>
          <w:rStyle w:val="Odkaznapoznmkupodiarou"/>
          <w:rFonts w:cs="Arial"/>
          <w:sz w:val="19"/>
          <w:szCs w:val="19"/>
          <w:lang w:val="sk-SK"/>
        </w:rPr>
        <w:footnoteReference w:id="39"/>
      </w:r>
      <w:r w:rsidRPr="00984047">
        <w:rPr>
          <w:rFonts w:ascii="Arial" w:hAnsi="Arial" w:cs="Arial"/>
          <w:sz w:val="19"/>
          <w:szCs w:val="19"/>
          <w:lang w:val="sk-SK"/>
        </w:rPr>
        <w:t xml:space="preserve">. </w:t>
      </w:r>
      <w:r w:rsidR="008D49B4" w:rsidRPr="00984047">
        <w:rPr>
          <w:rFonts w:ascii="Arial" w:hAnsi="Arial" w:cs="Arial"/>
          <w:sz w:val="19"/>
          <w:szCs w:val="19"/>
          <w:lang w:val="sk-SK"/>
        </w:rPr>
        <w:t>Zároveň vša</w:t>
      </w:r>
      <w:r w:rsidRPr="00984047">
        <w:rPr>
          <w:rFonts w:ascii="Arial" w:hAnsi="Arial" w:cs="Arial"/>
          <w:sz w:val="19"/>
          <w:szCs w:val="19"/>
          <w:lang w:val="sk-SK"/>
        </w:rPr>
        <w:t>k žiadateľ musí dodržať vlastné interné predpisy organizácie, ak stanovujú nižší cenový limit.</w:t>
      </w:r>
    </w:p>
    <w:p w14:paraId="4E57ABCB" w14:textId="03FA86D8" w:rsidR="00EF00BE" w:rsidRPr="00984047" w:rsidRDefault="00EF00BE" w:rsidP="00C7578C">
      <w:pPr>
        <w:pStyle w:val="Zkladntext"/>
        <w:spacing w:after="0" w:line="288" w:lineRule="auto"/>
        <w:jc w:val="both"/>
        <w:rPr>
          <w:rFonts w:ascii="Arial" w:hAnsi="Arial" w:cs="Arial"/>
          <w:sz w:val="19"/>
          <w:szCs w:val="19"/>
          <w:lang w:val="sk-SK"/>
        </w:rPr>
      </w:pPr>
    </w:p>
    <w:p w14:paraId="4114D3FB" w14:textId="5B3255C4" w:rsidR="00EF00BE" w:rsidRPr="00984047" w:rsidRDefault="00EF00BE" w:rsidP="00F06E64">
      <w:pPr>
        <w:autoSpaceDE w:val="0"/>
        <w:autoSpaceDN w:val="0"/>
        <w:adjustRightInd w:val="0"/>
        <w:spacing w:after="0" w:line="288" w:lineRule="auto"/>
        <w:jc w:val="both"/>
        <w:rPr>
          <w:rFonts w:ascii="Arial" w:hAnsi="Arial" w:cs="Arial"/>
          <w:sz w:val="19"/>
          <w:szCs w:val="19"/>
          <w:lang w:val="sk-SK"/>
        </w:rPr>
      </w:pPr>
      <w:r w:rsidRPr="00984047">
        <w:rPr>
          <w:rFonts w:ascii="Arial" w:hAnsi="Arial" w:cs="Arial"/>
          <w:sz w:val="19"/>
          <w:szCs w:val="19"/>
          <w:lang w:val="sk-SK"/>
        </w:rPr>
        <w:t>Oprávneným výdavkom sú aj výdavky na pracovné cesty</w:t>
      </w:r>
      <w:r w:rsidRPr="00984047">
        <w:rPr>
          <w:rFonts w:ascii="Arial" w:hAnsi="Arial" w:cs="Arial"/>
          <w:sz w:val="19"/>
          <w:szCs w:val="19"/>
          <w:vertAlign w:val="superscript"/>
        </w:rPr>
        <w:footnoteReference w:id="40"/>
      </w:r>
      <w:r w:rsidRPr="00984047">
        <w:rPr>
          <w:rFonts w:ascii="Arial" w:hAnsi="Arial" w:cs="Arial"/>
          <w:sz w:val="19"/>
          <w:szCs w:val="19"/>
          <w:lang w:val="sk-SK"/>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w:t>
      </w:r>
      <w:r w:rsidRPr="00984047">
        <w:rPr>
          <w:rFonts w:ascii="Arial" w:hAnsi="Arial" w:cs="Arial"/>
          <w:sz w:val="19"/>
          <w:szCs w:val="19"/>
          <w:lang w:val="sk-SK"/>
        </w:rPr>
        <w:lastRenderedPageBreak/>
        <w:t xml:space="preserve">vzdelávacie podujatia, krátkodobé hosťovania zahraničných špecialistov a pod.). </w:t>
      </w:r>
      <w:r w:rsidR="00C42A29" w:rsidRPr="00984047">
        <w:rPr>
          <w:rFonts w:ascii="Arial" w:hAnsi="Arial" w:cs="Arial"/>
          <w:sz w:val="19"/>
          <w:szCs w:val="19"/>
          <w:lang w:val="sk-SK"/>
        </w:rPr>
        <w:t>Oprávnená v</w:t>
      </w:r>
      <w:r w:rsidRPr="00984047">
        <w:rPr>
          <w:rFonts w:ascii="Arial" w:hAnsi="Arial" w:cs="Arial"/>
          <w:sz w:val="19"/>
          <w:szCs w:val="19"/>
          <w:lang w:val="sk-SK"/>
        </w:rPr>
        <w:t>ýška náhrad</w:t>
      </w:r>
      <w:r w:rsidR="00F40698" w:rsidRPr="00984047">
        <w:rPr>
          <w:rFonts w:ascii="Arial" w:hAnsi="Arial" w:cs="Arial"/>
          <w:sz w:val="19"/>
          <w:szCs w:val="19"/>
          <w:lang w:val="sk-SK"/>
        </w:rPr>
        <w:t xml:space="preserve"> </w:t>
      </w:r>
      <w:r w:rsidR="00AE2188" w:rsidRPr="00984047">
        <w:rPr>
          <w:rFonts w:ascii="Arial" w:hAnsi="Arial" w:cs="Arial"/>
          <w:sz w:val="19"/>
          <w:szCs w:val="19"/>
          <w:lang w:val="sk-SK"/>
        </w:rPr>
        <w:t xml:space="preserve">nesmie presiahnuť sumu </w:t>
      </w:r>
      <w:r w:rsidR="00F40698" w:rsidRPr="00984047">
        <w:rPr>
          <w:rFonts w:ascii="Arial" w:hAnsi="Arial" w:cs="Arial"/>
          <w:sz w:val="19"/>
          <w:szCs w:val="19"/>
          <w:lang w:val="sk-SK"/>
        </w:rPr>
        <w:t xml:space="preserve">uplatňovaných </w:t>
      </w:r>
      <w:r w:rsidR="00AE2188" w:rsidRPr="00984047">
        <w:rPr>
          <w:rFonts w:ascii="Arial" w:hAnsi="Arial" w:cs="Arial"/>
          <w:sz w:val="19"/>
          <w:szCs w:val="19"/>
          <w:lang w:val="sk-SK"/>
        </w:rPr>
        <w:t xml:space="preserve">náhrad </w:t>
      </w:r>
      <w:r w:rsidR="00F40698" w:rsidRPr="00984047">
        <w:rPr>
          <w:rFonts w:ascii="Arial" w:hAnsi="Arial" w:cs="Arial"/>
          <w:sz w:val="19"/>
          <w:szCs w:val="19"/>
          <w:lang w:val="sk-SK"/>
        </w:rPr>
        <w:t>EK,</w:t>
      </w:r>
      <w:r w:rsidRPr="00984047">
        <w:rPr>
          <w:rFonts w:ascii="Arial" w:hAnsi="Arial" w:cs="Arial"/>
          <w:sz w:val="19"/>
          <w:szCs w:val="19"/>
          <w:lang w:val="sk-SK"/>
        </w:rPr>
        <w:t xml:space="preserve"> tzv. „per diems“</w:t>
      </w:r>
      <w:r w:rsidR="00C42A29" w:rsidRPr="00984047">
        <w:rPr>
          <w:rFonts w:ascii="Arial" w:hAnsi="Arial" w:cs="Arial"/>
          <w:sz w:val="19"/>
          <w:szCs w:val="19"/>
          <w:vertAlign w:val="superscript"/>
        </w:rPr>
        <w:footnoteReference w:id="41"/>
      </w:r>
      <w:r w:rsidR="00C42A29"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r w:rsidR="00AE2188" w:rsidRPr="00984047">
        <w:rPr>
          <w:rFonts w:ascii="Arial" w:hAnsi="Arial" w:cs="Arial"/>
          <w:sz w:val="19"/>
          <w:szCs w:val="19"/>
          <w:lang w:val="sk-SK"/>
        </w:rPr>
        <w:t xml:space="preserve">ktorá </w:t>
      </w:r>
      <w:r w:rsidRPr="00984047">
        <w:rPr>
          <w:rFonts w:ascii="Arial" w:hAnsi="Arial" w:cs="Arial"/>
          <w:sz w:val="19"/>
          <w:szCs w:val="19"/>
          <w:lang w:val="sk-SK"/>
        </w:rPr>
        <w:t>zahŕňa výdavky na ubytovanie, stravné a cestovné v SR</w:t>
      </w:r>
      <w:r w:rsidR="00F40698" w:rsidRPr="00984047">
        <w:rPr>
          <w:rFonts w:ascii="Arial" w:hAnsi="Arial" w:cs="Arial"/>
          <w:sz w:val="19"/>
          <w:szCs w:val="19"/>
          <w:vertAlign w:val="superscript"/>
        </w:rPr>
        <w:footnoteReference w:id="42"/>
      </w:r>
      <w:r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p>
    <w:p w14:paraId="57151E79" w14:textId="79F651BD" w:rsidR="00EF00BE" w:rsidRPr="00984047" w:rsidRDefault="00EF00BE" w:rsidP="00F06E64">
      <w:pPr>
        <w:autoSpaceDE w:val="0"/>
        <w:autoSpaceDN w:val="0"/>
        <w:adjustRightInd w:val="0"/>
        <w:spacing w:after="0" w:line="288" w:lineRule="auto"/>
        <w:jc w:val="both"/>
        <w:rPr>
          <w:rFonts w:ascii="Arial" w:hAnsi="Arial" w:cs="Arial"/>
          <w:sz w:val="19"/>
          <w:szCs w:val="19"/>
          <w:lang w:val="sk-SK"/>
        </w:rPr>
      </w:pPr>
      <w:r w:rsidRPr="00984047">
        <w:rPr>
          <w:rFonts w:ascii="Arial" w:hAnsi="Arial" w:cs="Arial"/>
          <w:sz w:val="19"/>
          <w:szCs w:val="19"/>
          <w:lang w:val="sk-SK"/>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00414846" w:rsidRPr="00984047">
        <w:rPr>
          <w:rFonts w:ascii="Arial" w:hAnsi="Arial" w:cs="Arial"/>
          <w:sz w:val="19"/>
          <w:szCs w:val="19"/>
          <w:vertAlign w:val="superscript"/>
        </w:rPr>
        <w:footnoteReference w:id="43"/>
      </w:r>
      <w:r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r w:rsidR="00414846" w:rsidRPr="00984047">
        <w:rPr>
          <w:rFonts w:ascii="Arial" w:hAnsi="Arial" w:cs="Arial"/>
          <w:sz w:val="19"/>
          <w:szCs w:val="19"/>
          <w:lang w:val="sk-SK"/>
        </w:rPr>
        <w:t>príp.</w:t>
      </w:r>
      <w:r w:rsidRPr="00984047">
        <w:rPr>
          <w:rFonts w:ascii="Arial" w:hAnsi="Arial" w:cs="Arial"/>
          <w:sz w:val="19"/>
          <w:szCs w:val="19"/>
          <w:lang w:val="sk-SK"/>
        </w:rPr>
        <w:t xml:space="preserve"> môžu byť stanovené v nižšej sume</w:t>
      </w:r>
      <w:r w:rsidR="00414846" w:rsidRPr="00984047">
        <w:rPr>
          <w:rFonts w:ascii="Arial" w:hAnsi="Arial" w:cs="Arial"/>
          <w:sz w:val="19"/>
          <w:szCs w:val="19"/>
          <w:lang w:val="sk-SK"/>
        </w:rPr>
        <w:t>, resp.</w:t>
      </w:r>
      <w:r w:rsidRPr="00984047">
        <w:rPr>
          <w:rFonts w:ascii="Arial" w:hAnsi="Arial" w:cs="Arial"/>
          <w:sz w:val="19"/>
          <w:szCs w:val="19"/>
          <w:lang w:val="sk-SK"/>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984047">
        <w:rPr>
          <w:rFonts w:ascii="Arial" w:hAnsi="Arial" w:cs="Arial"/>
          <w:sz w:val="19"/>
          <w:szCs w:val="19"/>
          <w:vertAlign w:val="superscript"/>
        </w:rPr>
        <w:footnoteReference w:id="44"/>
      </w:r>
      <w:r w:rsidRPr="00984047">
        <w:rPr>
          <w:rFonts w:ascii="Arial" w:hAnsi="Arial" w:cs="Arial"/>
          <w:sz w:val="19"/>
          <w:szCs w:val="19"/>
          <w:vertAlign w:val="superscript"/>
          <w:lang w:val="sk-SK"/>
        </w:rPr>
        <w:t xml:space="preserve"> </w:t>
      </w:r>
      <w:r w:rsidRPr="00984047">
        <w:rPr>
          <w:rFonts w:ascii="Arial" w:hAnsi="Arial" w:cs="Arial"/>
          <w:sz w:val="19"/>
          <w:szCs w:val="19"/>
          <w:lang w:val="sk-SK"/>
        </w:rPr>
        <w:t xml:space="preserve">za prepravu zahraničného experta do/zo SR je oprávneným výdavkom nad rámec per diems. </w:t>
      </w:r>
    </w:p>
    <w:p w14:paraId="191BF9C1" w14:textId="77777777" w:rsidR="00C7578C" w:rsidRPr="00984047" w:rsidRDefault="00C7578C" w:rsidP="00C7578C">
      <w:pPr>
        <w:pStyle w:val="Zkladntext"/>
        <w:spacing w:after="0" w:line="288" w:lineRule="auto"/>
        <w:jc w:val="both"/>
        <w:rPr>
          <w:rFonts w:ascii="Arial" w:hAnsi="Arial" w:cs="Arial"/>
          <w:sz w:val="19"/>
          <w:szCs w:val="19"/>
          <w:lang w:val="sk-SK"/>
        </w:rPr>
      </w:pPr>
    </w:p>
    <w:p w14:paraId="50C4DBB6" w14:textId="026B071C" w:rsidR="00C7578C" w:rsidRPr="00984047" w:rsidRDefault="00615C94" w:rsidP="00984047">
      <w:pPr>
        <w:pStyle w:val="Zkladntext"/>
        <w:spacing w:after="0" w:line="288" w:lineRule="auto"/>
        <w:jc w:val="both"/>
        <w:rPr>
          <w:lang w:val="sk-SK"/>
        </w:rPr>
      </w:pPr>
      <w:r w:rsidRPr="00984047">
        <w:rPr>
          <w:rFonts w:ascii="Arial" w:hAnsi="Arial" w:cs="Arial"/>
          <w:b/>
          <w:bCs/>
          <w:iCs/>
          <w:sz w:val="19"/>
          <w:szCs w:val="19"/>
          <w:lang w:val="sk-SK"/>
        </w:rPr>
        <w:t>Zariadenie a</w:t>
      </w:r>
      <w:r w:rsidR="00144D52" w:rsidRPr="00984047">
        <w:rPr>
          <w:rFonts w:ascii="Arial" w:hAnsi="Arial" w:cs="Arial"/>
          <w:b/>
          <w:bCs/>
          <w:iCs/>
          <w:sz w:val="19"/>
          <w:szCs w:val="19"/>
          <w:lang w:val="sk-SK"/>
        </w:rPr>
        <w:t> </w:t>
      </w:r>
      <w:r w:rsidRPr="00984047">
        <w:rPr>
          <w:rFonts w:ascii="Arial" w:hAnsi="Arial" w:cs="Arial"/>
          <w:b/>
          <w:bCs/>
          <w:iCs/>
          <w:sz w:val="19"/>
          <w:szCs w:val="19"/>
          <w:lang w:val="sk-SK"/>
        </w:rPr>
        <w:t>vybavenie</w:t>
      </w:r>
      <w:r w:rsidR="00144D52" w:rsidRPr="00984047">
        <w:rPr>
          <w:rFonts w:ascii="Arial" w:hAnsi="Arial" w:cs="Arial"/>
          <w:b/>
          <w:bCs/>
          <w:iCs/>
          <w:sz w:val="19"/>
          <w:szCs w:val="19"/>
          <w:lang w:val="sk-SK"/>
        </w:rPr>
        <w:t xml:space="preserve"> vrátane použitého zariadenia</w:t>
      </w:r>
    </w:p>
    <w:p w14:paraId="5844B5B4" w14:textId="7BD87613" w:rsidR="00053E5E" w:rsidRPr="00984047" w:rsidRDefault="00615C94" w:rsidP="00C7578C">
      <w:pPr>
        <w:pStyle w:val="Highlight3"/>
        <w:spacing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Za oprávnený výdavok sa považuje obstaranie zariadenia/vybavenia, ktoré musí byť nevyhnutné pre realizáciu projektu spolufinancovaného z EŠIF</w:t>
      </w:r>
      <w:r w:rsidRPr="00984047">
        <w:rPr>
          <w:rStyle w:val="Odkaznapoznmkupodiarou"/>
          <w:rFonts w:cs="Arial"/>
          <w:b w:val="0"/>
          <w:color w:val="auto"/>
          <w:sz w:val="19"/>
          <w:szCs w:val="19"/>
          <w:lang w:val="sk-SK"/>
        </w:rPr>
        <w:footnoteReference w:id="45"/>
      </w:r>
      <w:r w:rsidRPr="00984047">
        <w:rPr>
          <w:rFonts w:ascii="Arial" w:hAnsi="Arial" w:cs="Arial"/>
          <w:b w:val="0"/>
          <w:color w:val="auto"/>
          <w:sz w:val="19"/>
          <w:szCs w:val="19"/>
          <w:lang w:val="sk-SK"/>
        </w:rPr>
        <w:t xml:space="preserve"> a žiadateľ/prijímateľ ho musí využívať len pre účely projektu/ov v rámci OP EVS. </w:t>
      </w:r>
      <w:r w:rsidR="00053E5E" w:rsidRPr="00984047">
        <w:rPr>
          <w:rFonts w:ascii="Arial" w:hAnsi="Arial" w:cs="Arial"/>
          <w:b w:val="0"/>
          <w:color w:val="auto"/>
          <w:sz w:val="19"/>
          <w:szCs w:val="19"/>
          <w:lang w:val="sk-SK"/>
        </w:rPr>
        <w:t xml:space="preserve">V prípade kúpy nového majetku musí byť splnená podmienka, že </w:t>
      </w:r>
      <w:r w:rsidR="00812228" w:rsidRPr="00984047">
        <w:rPr>
          <w:rFonts w:ascii="Arial" w:hAnsi="Arial" w:cs="Arial"/>
          <w:b w:val="0"/>
          <w:color w:val="auto"/>
          <w:sz w:val="19"/>
          <w:szCs w:val="19"/>
          <w:lang w:val="sk-SK"/>
        </w:rPr>
        <w:t xml:space="preserve">majetok </w:t>
      </w:r>
      <w:r w:rsidR="00053E5E" w:rsidRPr="00984047">
        <w:rPr>
          <w:rFonts w:ascii="Arial" w:hAnsi="Arial" w:cs="Arial"/>
          <w:b w:val="0"/>
          <w:color w:val="auto"/>
          <w:sz w:val="19"/>
          <w:szCs w:val="19"/>
          <w:lang w:val="sk-SK"/>
        </w:rPr>
        <w:t>nebol používaný a žiadateľ/prijímateľ s ním v minulosti žiadnym spôsobom nedisponoval (čo i len sčasti, ak bol k dispozícií žiadateľovi/prijímateľovi).</w:t>
      </w:r>
      <w:r w:rsidR="00053E5E" w:rsidRPr="00984047">
        <w:rPr>
          <w:rFonts w:ascii="Arial" w:hAnsi="Arial" w:cs="Arial"/>
          <w:color w:val="auto"/>
          <w:sz w:val="19"/>
          <w:szCs w:val="19"/>
          <w:lang w:val="sk-SK"/>
        </w:rPr>
        <w:t xml:space="preserve"> </w:t>
      </w:r>
      <w:r w:rsidR="00053E5E" w:rsidRPr="00984047">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1A825837" w14:textId="41258AA5"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000000" w:themeColor="text1"/>
          <w:sz w:val="19"/>
          <w:szCs w:val="19"/>
          <w:lang w:val="sk-SK"/>
        </w:rPr>
        <w:t xml:space="preserve">Pri obstaraní a využívaní zariadenia/vybavenia musí byť dodržaný </w:t>
      </w:r>
      <w:r w:rsidRPr="00984047">
        <w:rPr>
          <w:rFonts w:ascii="Arial" w:hAnsi="Arial" w:cs="Arial"/>
          <w:color w:val="000000" w:themeColor="text1"/>
          <w:sz w:val="19"/>
          <w:szCs w:val="19"/>
          <w:lang w:val="sk-SK"/>
        </w:rPr>
        <w:t>princíp hospodárnosti, efektívnosti, účelnosti a účinnosti</w:t>
      </w:r>
      <w:r w:rsidRPr="00984047">
        <w:rPr>
          <w:rFonts w:ascii="Arial" w:hAnsi="Arial" w:cs="Arial"/>
          <w:b w:val="0"/>
          <w:color w:val="000000" w:themeColor="text1"/>
          <w:sz w:val="19"/>
          <w:szCs w:val="19"/>
          <w:lang w:val="sk-SK"/>
        </w:rPr>
        <w:t xml:space="preserve">. </w:t>
      </w:r>
    </w:p>
    <w:p w14:paraId="0253C9E8" w14:textId="77777777" w:rsidR="009B33E8"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984047">
        <w:rPr>
          <w:rFonts w:ascii="Arial" w:hAnsi="Arial" w:cs="Arial"/>
          <w:color w:val="auto"/>
          <w:sz w:val="19"/>
          <w:szCs w:val="19"/>
          <w:lang w:val="sk-SK"/>
        </w:rPr>
        <w:t xml:space="preserve">činností </w:t>
      </w:r>
      <w:r w:rsidRPr="00984047">
        <w:rPr>
          <w:rFonts w:ascii="Arial" w:hAnsi="Arial" w:cs="Arial"/>
          <w:color w:val="auto"/>
          <w:sz w:val="19"/>
          <w:szCs w:val="19"/>
          <w:lang w:val="sk-SK"/>
        </w:rPr>
        <w:t>na projekte/och v rámci OP EVS pri tých pracovných pozíciách, ktoré sú plánované v projekte na prevažnú časť doby realizácie projektu, minimálne však 1 rok.</w:t>
      </w:r>
      <w:r w:rsidRPr="00984047">
        <w:rPr>
          <w:rFonts w:ascii="Arial" w:hAnsi="Arial" w:cs="Arial"/>
          <w:b w:val="0"/>
          <w:color w:val="auto"/>
          <w:sz w:val="19"/>
          <w:szCs w:val="19"/>
          <w:lang w:val="sk-SK"/>
        </w:rPr>
        <w:t xml:space="preserve"> </w:t>
      </w:r>
    </w:p>
    <w:p w14:paraId="688D1598" w14:textId="4BC9F474"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3" w:history="1">
        <w:r w:rsidRPr="00984047">
          <w:rPr>
            <w:rStyle w:val="Hypertextovprepojenie"/>
            <w:rFonts w:cs="Arial"/>
            <w:b w:val="0"/>
            <w:szCs w:val="19"/>
            <w:lang w:val="sk-SK"/>
          </w:rPr>
          <w:t>www.partnerskadohoda.gov.sk</w:t>
        </w:r>
      </w:hyperlink>
      <w:r w:rsidRPr="00984047">
        <w:rPr>
          <w:rFonts w:ascii="Arial" w:hAnsi="Arial" w:cs="Arial"/>
          <w:b w:val="0"/>
          <w:color w:val="auto"/>
          <w:sz w:val="19"/>
          <w:szCs w:val="19"/>
          <w:lang w:val="sk-SK"/>
        </w:rPr>
        <w:t>.</w:t>
      </w:r>
    </w:p>
    <w:p w14:paraId="6BFC4FE4" w14:textId="17CF99A1"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 majetok bude využívaný súčasne vo viacerých hlavných aktivitách</w:t>
      </w:r>
      <w:r w:rsidR="00926361" w:rsidRPr="00984047">
        <w:rPr>
          <w:rFonts w:ascii="Arial" w:hAnsi="Arial" w:cs="Arial"/>
          <w:b w:val="0"/>
          <w:color w:val="auto"/>
          <w:sz w:val="19"/>
          <w:szCs w:val="19"/>
          <w:lang w:val="sk-SK"/>
        </w:rPr>
        <w:t xml:space="preserve"> projektu</w:t>
      </w:r>
      <w:r w:rsidRPr="00984047">
        <w:rPr>
          <w:rFonts w:ascii="Arial" w:hAnsi="Arial" w:cs="Arial"/>
          <w:b w:val="0"/>
          <w:color w:val="auto"/>
          <w:sz w:val="19"/>
          <w:szCs w:val="19"/>
          <w:lang w:val="sk-SK"/>
        </w:rPr>
        <w:t xml:space="preserve">, žiadateľ uvedie tento majetok do jednej rozpočtovej podpoložky, pričom však v komentári presne </w:t>
      </w:r>
      <w:r w:rsidR="006C34E1" w:rsidRPr="00984047">
        <w:rPr>
          <w:rFonts w:ascii="Arial" w:hAnsi="Arial" w:cs="Arial"/>
          <w:b w:val="0"/>
          <w:color w:val="auto"/>
          <w:sz w:val="19"/>
          <w:szCs w:val="19"/>
          <w:lang w:val="sk-SK"/>
        </w:rPr>
        <w:t xml:space="preserve">uvedie všetky hlavné aktivity, v rámci ktorých bude uvedený majetok využívať. </w:t>
      </w:r>
      <w:r w:rsidR="00926361" w:rsidRPr="00984047">
        <w:rPr>
          <w:rFonts w:ascii="Arial" w:hAnsi="Arial" w:cs="Arial"/>
          <w:b w:val="0"/>
          <w:color w:val="auto"/>
          <w:sz w:val="19"/>
          <w:szCs w:val="19"/>
          <w:lang w:val="sk-SK"/>
        </w:rPr>
        <w:t xml:space="preserve">Ak bude </w:t>
      </w:r>
      <w:r w:rsidR="006A3B03" w:rsidRPr="00984047">
        <w:rPr>
          <w:rFonts w:ascii="Arial" w:hAnsi="Arial" w:cs="Arial"/>
          <w:b w:val="0"/>
          <w:color w:val="auto"/>
          <w:sz w:val="19"/>
          <w:szCs w:val="19"/>
          <w:lang w:val="sk-SK"/>
        </w:rPr>
        <w:t>majetok využívan</w:t>
      </w:r>
      <w:r w:rsidR="00F71F48" w:rsidRPr="00984047">
        <w:rPr>
          <w:rFonts w:ascii="Arial" w:hAnsi="Arial" w:cs="Arial"/>
          <w:b w:val="0"/>
          <w:color w:val="auto"/>
          <w:sz w:val="19"/>
          <w:szCs w:val="19"/>
          <w:lang w:val="sk-SK"/>
        </w:rPr>
        <w:t>ý</w:t>
      </w:r>
      <w:r w:rsidR="006A3B03" w:rsidRPr="00984047">
        <w:rPr>
          <w:rFonts w:ascii="Arial" w:hAnsi="Arial" w:cs="Arial"/>
          <w:b w:val="0"/>
          <w:color w:val="auto"/>
          <w:sz w:val="19"/>
          <w:szCs w:val="19"/>
          <w:lang w:val="sk-SK"/>
        </w:rPr>
        <w:t xml:space="preserve"> súčasne v podporných </w:t>
      </w:r>
      <w:r w:rsidRPr="00984047">
        <w:rPr>
          <w:rFonts w:ascii="Arial" w:hAnsi="Arial" w:cs="Arial"/>
          <w:b w:val="0"/>
          <w:color w:val="auto"/>
          <w:sz w:val="19"/>
          <w:szCs w:val="19"/>
          <w:lang w:val="sk-SK"/>
        </w:rPr>
        <w:t xml:space="preserve">ako aj </w:t>
      </w:r>
      <w:r w:rsidR="006A3B03" w:rsidRPr="00984047">
        <w:rPr>
          <w:rFonts w:ascii="Arial" w:hAnsi="Arial" w:cs="Arial"/>
          <w:b w:val="0"/>
          <w:color w:val="auto"/>
          <w:sz w:val="19"/>
          <w:szCs w:val="19"/>
          <w:lang w:val="sk-SK"/>
        </w:rPr>
        <w:t>hlavných aktivitách</w:t>
      </w:r>
      <w:r w:rsidRPr="00984047">
        <w:rPr>
          <w:rFonts w:ascii="Arial" w:hAnsi="Arial" w:cs="Arial"/>
          <w:b w:val="0"/>
          <w:color w:val="auto"/>
          <w:sz w:val="19"/>
          <w:szCs w:val="19"/>
          <w:lang w:val="sk-SK"/>
        </w:rPr>
        <w:t xml:space="preserve"> projektu, </w:t>
      </w:r>
      <w:r w:rsidR="006A3B03" w:rsidRPr="00984047">
        <w:rPr>
          <w:rFonts w:ascii="Arial" w:hAnsi="Arial" w:cs="Arial"/>
          <w:b w:val="0"/>
          <w:color w:val="auto"/>
          <w:sz w:val="19"/>
          <w:szCs w:val="19"/>
          <w:lang w:val="sk-SK"/>
        </w:rPr>
        <w:t xml:space="preserve">žiadateľ uvedie tento majetok do dvoch rozpočtových položiek (v rámci časti 1.6 </w:t>
      </w:r>
      <w:r w:rsidR="00F71F48" w:rsidRPr="00984047">
        <w:rPr>
          <w:rFonts w:ascii="Arial" w:hAnsi="Arial" w:cs="Arial"/>
          <w:b w:val="0"/>
          <w:color w:val="auto"/>
          <w:sz w:val="19"/>
          <w:szCs w:val="19"/>
          <w:lang w:val="sk-SK"/>
        </w:rPr>
        <w:t xml:space="preserve">Zariadenie/vybavenie projektu (mimo krížového financovania) - nepriame výdavky </w:t>
      </w:r>
      <w:r w:rsidR="006A3B03" w:rsidRPr="00984047">
        <w:rPr>
          <w:rFonts w:ascii="Arial" w:hAnsi="Arial" w:cs="Arial"/>
          <w:b w:val="0"/>
          <w:color w:val="auto"/>
          <w:sz w:val="19"/>
          <w:szCs w:val="19"/>
          <w:lang w:val="sk-SK"/>
        </w:rPr>
        <w:t>a 2.2</w:t>
      </w:r>
      <w:r w:rsidR="00F71F48" w:rsidRPr="00984047">
        <w:rPr>
          <w:rFonts w:ascii="Arial" w:hAnsi="Arial" w:cs="Arial"/>
          <w:b w:val="0"/>
          <w:color w:val="auto"/>
          <w:sz w:val="19"/>
          <w:szCs w:val="19"/>
          <w:lang w:val="sk-SK"/>
        </w:rPr>
        <w:t xml:space="preserve"> </w:t>
      </w:r>
      <w:r w:rsidR="00F71F48" w:rsidRPr="00984047">
        <w:rPr>
          <w:rFonts w:ascii="Arial" w:hAnsi="Arial" w:cs="Arial"/>
          <w:b w:val="0"/>
          <w:color w:val="auto"/>
          <w:sz w:val="19"/>
          <w:szCs w:val="19"/>
          <w:lang w:val="sk-SK"/>
        </w:rPr>
        <w:lastRenderedPageBreak/>
        <w:t>Zariadenie/vybavenie - mimo krížového financovania – priame aktivity</w:t>
      </w:r>
      <w:r w:rsidR="006A3B03" w:rsidRPr="00984047">
        <w:rPr>
          <w:rFonts w:ascii="Arial" w:hAnsi="Arial" w:cs="Arial"/>
          <w:b w:val="0"/>
          <w:color w:val="auto"/>
          <w:sz w:val="19"/>
          <w:szCs w:val="19"/>
          <w:lang w:val="sk-SK"/>
        </w:rPr>
        <w:t>)</w:t>
      </w:r>
      <w:r w:rsidRPr="00984047">
        <w:rPr>
          <w:rFonts w:ascii="Arial" w:hAnsi="Arial" w:cs="Arial"/>
          <w:b w:val="0"/>
          <w:color w:val="auto"/>
          <w:sz w:val="19"/>
          <w:szCs w:val="19"/>
          <w:lang w:val="sk-SK"/>
        </w:rPr>
        <w:t>, aby bolo možné posúdiť, či percentuáln</w:t>
      </w:r>
      <w:r w:rsidR="006C34E1" w:rsidRPr="00984047">
        <w:rPr>
          <w:rFonts w:ascii="Arial" w:hAnsi="Arial" w:cs="Arial"/>
          <w:b w:val="0"/>
          <w:color w:val="auto"/>
          <w:sz w:val="19"/>
          <w:szCs w:val="19"/>
          <w:lang w:val="sk-SK"/>
        </w:rPr>
        <w:t>y</w:t>
      </w:r>
      <w:r w:rsidRPr="00984047">
        <w:rPr>
          <w:rFonts w:ascii="Arial" w:hAnsi="Arial" w:cs="Arial"/>
          <w:b w:val="0"/>
          <w:color w:val="auto"/>
          <w:sz w:val="19"/>
          <w:szCs w:val="19"/>
          <w:lang w:val="sk-SK"/>
        </w:rPr>
        <w:t xml:space="preserve"> limit</w:t>
      </w:r>
      <w:r w:rsidR="006C34E1" w:rsidRPr="00984047">
        <w:rPr>
          <w:rFonts w:ascii="Arial" w:hAnsi="Arial" w:cs="Arial"/>
          <w:b w:val="0"/>
          <w:color w:val="auto"/>
          <w:sz w:val="19"/>
          <w:szCs w:val="19"/>
          <w:lang w:val="sk-SK"/>
        </w:rPr>
        <w:t xml:space="preserve"> na nepriame výdavky</w:t>
      </w:r>
      <w:r w:rsidRPr="00984047">
        <w:rPr>
          <w:rFonts w:ascii="Arial" w:hAnsi="Arial" w:cs="Arial"/>
          <w:b w:val="0"/>
          <w:color w:val="auto"/>
          <w:sz w:val="19"/>
          <w:szCs w:val="19"/>
          <w:lang w:val="sk-SK"/>
        </w:rPr>
        <w:t xml:space="preserve"> bol dodržan</w:t>
      </w:r>
      <w:r w:rsidR="006C34E1" w:rsidRPr="00984047">
        <w:rPr>
          <w:rFonts w:ascii="Arial" w:hAnsi="Arial" w:cs="Arial"/>
          <w:b w:val="0"/>
          <w:color w:val="auto"/>
          <w:sz w:val="19"/>
          <w:szCs w:val="19"/>
          <w:lang w:val="sk-SK"/>
        </w:rPr>
        <w:t>ý</w:t>
      </w:r>
      <w:r w:rsidRPr="00984047">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444A4B21" w14:textId="3E69EAD1" w:rsidR="00615C94" w:rsidRPr="00984047" w:rsidRDefault="00615C94" w:rsidP="00615C94">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Špecifické podmienky pre obstaranie informačno-komunikačných technológií</w:t>
      </w:r>
      <w:r w:rsidR="00BB3EB2" w:rsidRPr="00984047">
        <w:rPr>
          <w:rStyle w:val="Odkaznapoznmkupodiarou"/>
          <w:rFonts w:cs="Arial"/>
          <w:color w:val="auto"/>
          <w:sz w:val="19"/>
          <w:szCs w:val="19"/>
          <w:lang w:val="sk-SK"/>
        </w:rPr>
        <w:footnoteReference w:id="46"/>
      </w:r>
      <w:r w:rsidRPr="00984047">
        <w:rPr>
          <w:rFonts w:ascii="Arial" w:hAnsi="Arial" w:cs="Arial"/>
          <w:color w:val="auto"/>
          <w:sz w:val="19"/>
          <w:szCs w:val="19"/>
          <w:lang w:val="sk-SK"/>
        </w:rPr>
        <w:t>:</w:t>
      </w:r>
    </w:p>
    <w:p w14:paraId="46BD0105" w14:textId="22A05751"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984047">
        <w:rPr>
          <w:rFonts w:ascii="Arial" w:hAnsi="Arial" w:cs="Arial"/>
          <w:b w:val="0"/>
          <w:color w:val="000000" w:themeColor="text1"/>
          <w:sz w:val="19"/>
          <w:szCs w:val="19"/>
          <w:lang w:val="sk-SK"/>
        </w:rPr>
        <w:t>PC zostava – vrátane dodávky a montáže pri zachovaní minimálnych parametrov: 4GB pamäte RAM, 750GB HDD (ekv. 250GB SSD), dvojjadrový systémový procesor x86 (32 bitový)/x64 (64 bitový) alebo kompatibilný ekvivalent zodpovedajúci porovnateľným zostavám v danom čase na základe výkonového hodnotenia programu PassMark CPU Mark, zobrazovacia jednotka LCD (OLED) a príslušenstvo (napr. skrinka PC so zdrojom, klávesnica, myš a pod.). PC zostava musí zodpovedať užívateľským potrebám oprávnen</w:t>
      </w:r>
      <w:r w:rsidR="000976CA" w:rsidRPr="00984047">
        <w:rPr>
          <w:rFonts w:ascii="Arial" w:hAnsi="Arial" w:cs="Arial"/>
          <w:b w:val="0"/>
          <w:color w:val="000000" w:themeColor="text1"/>
          <w:sz w:val="19"/>
          <w:szCs w:val="19"/>
          <w:lang w:val="sk-SK"/>
        </w:rPr>
        <w:t xml:space="preserve">ých zamestnancov a </w:t>
      </w:r>
      <w:r w:rsidR="00CA32AF" w:rsidRPr="00984047">
        <w:rPr>
          <w:rFonts w:ascii="Arial" w:hAnsi="Arial" w:cs="Arial"/>
          <w:b w:val="0"/>
          <w:color w:val="000000" w:themeColor="text1"/>
          <w:sz w:val="19"/>
          <w:szCs w:val="19"/>
          <w:lang w:val="sk-SK"/>
        </w:rPr>
        <w:t>ejcieľovej skupiny</w:t>
      </w:r>
      <w:r w:rsidRPr="00984047">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984047">
        <w:rPr>
          <w:rFonts w:ascii="Arial" w:hAnsi="Arial" w:cs="Arial"/>
          <w:color w:val="000000" w:themeColor="text1"/>
          <w:sz w:val="19"/>
          <w:szCs w:val="19"/>
          <w:lang w:val="sk-SK"/>
        </w:rPr>
        <w:t>770 EUR vrátane DPH.</w:t>
      </w:r>
      <w:r w:rsidRPr="00984047">
        <w:rPr>
          <w:rFonts w:ascii="Arial" w:hAnsi="Arial" w:cs="Arial"/>
          <w:b w:val="0"/>
          <w:color w:val="000000" w:themeColor="text1"/>
          <w:sz w:val="19"/>
          <w:szCs w:val="19"/>
          <w:lang w:val="sk-SK"/>
        </w:rPr>
        <w:t xml:space="preserve"> Súčasťou dodávky PC zostavy musí byť minimálne relevantná licencia (napr. OEM) a dodávka (inštalácia) operačného systému. </w:t>
      </w:r>
    </w:p>
    <w:p w14:paraId="2E87366D" w14:textId="77A8BE28"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984047">
        <w:rPr>
          <w:rFonts w:ascii="Arial" w:hAnsi="Arial" w:cs="Arial"/>
          <w:b w:val="0"/>
          <w:color w:val="000000" w:themeColor="text1"/>
          <w:sz w:val="19"/>
          <w:szCs w:val="19"/>
          <w:lang w:val="sk-SK"/>
        </w:rPr>
        <w:t>Notebook</w:t>
      </w:r>
      <w:bookmarkStart w:id="421" w:name="_Ref457287479"/>
      <w:r w:rsidRPr="00984047">
        <w:rPr>
          <w:rStyle w:val="Odkaznapoznmkupodiarou"/>
          <w:rFonts w:cs="Arial"/>
          <w:b w:val="0"/>
          <w:color w:val="000000" w:themeColor="text1"/>
          <w:sz w:val="19"/>
          <w:szCs w:val="19"/>
          <w:lang w:val="sk-SK"/>
        </w:rPr>
        <w:footnoteReference w:id="47"/>
      </w:r>
      <w:bookmarkEnd w:id="421"/>
      <w:r w:rsidRPr="00984047">
        <w:rPr>
          <w:rFonts w:ascii="Arial" w:hAnsi="Arial" w:cs="Arial"/>
          <w:b w:val="0"/>
          <w:color w:val="000000" w:themeColor="text1"/>
          <w:sz w:val="19"/>
          <w:szCs w:val="19"/>
          <w:lang w:val="sk-SK"/>
        </w:rPr>
        <w:t>- vrátane dodávky a montáže pri zachovaní minimálnych parametrov: 4GB pamäte RAM, 750GB HDD (ekv. 250GB SSD), dvojjadrový systémový procesor x86 (32 bitový)/x64 (64 bitový) alebo kompatibilný ekvivalent zodpovedajúci porovnateľným zostavám v danom čase na základe výkonového hodnotenia programu PassMark CPU Mark. Notebook musí zodpovedať užívateľským potrebám oprávnen</w:t>
      </w:r>
      <w:r w:rsidR="000976CA" w:rsidRPr="00984047">
        <w:rPr>
          <w:rFonts w:ascii="Arial" w:hAnsi="Arial" w:cs="Arial"/>
          <w:b w:val="0"/>
          <w:color w:val="000000" w:themeColor="text1"/>
          <w:sz w:val="19"/>
          <w:szCs w:val="19"/>
          <w:lang w:val="sk-SK"/>
        </w:rPr>
        <w:t xml:space="preserve">ých zamestnancov a </w:t>
      </w:r>
      <w:r w:rsidR="00CA32AF" w:rsidRPr="00984047">
        <w:rPr>
          <w:rFonts w:ascii="Arial" w:hAnsi="Arial" w:cs="Arial"/>
          <w:b w:val="0"/>
          <w:color w:val="000000" w:themeColor="text1"/>
          <w:sz w:val="19"/>
          <w:szCs w:val="19"/>
          <w:lang w:val="sk-SK"/>
        </w:rPr>
        <w:t>ej cieľovej skupiny</w:t>
      </w:r>
      <w:r w:rsidRPr="00984047">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984047">
        <w:rPr>
          <w:rFonts w:ascii="Arial" w:hAnsi="Arial" w:cs="Arial"/>
          <w:color w:val="000000" w:themeColor="text1"/>
          <w:sz w:val="19"/>
          <w:szCs w:val="19"/>
          <w:lang w:val="sk-SK"/>
        </w:rPr>
        <w:t>519 EUR vrátane DPH.</w:t>
      </w:r>
      <w:r w:rsidRPr="00984047">
        <w:rPr>
          <w:rFonts w:ascii="Arial" w:hAnsi="Arial" w:cs="Arial"/>
          <w:b w:val="0"/>
          <w:color w:val="000000" w:themeColor="text1"/>
          <w:sz w:val="19"/>
          <w:szCs w:val="19"/>
          <w:lang w:val="sk-SK"/>
        </w:rPr>
        <w:t xml:space="preserve"> Súčasťou dodávky notebooku musí byť minimálne relevantná licencia (napr. OEM) a dodávka (inštalácia) operačného systému. </w:t>
      </w:r>
    </w:p>
    <w:p w14:paraId="58417553" w14:textId="5E259993"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984047">
        <w:rPr>
          <w:rFonts w:ascii="Arial" w:hAnsi="Arial" w:cs="Arial"/>
          <w:b w:val="0"/>
          <w:color w:val="000000" w:themeColor="text1"/>
          <w:sz w:val="19"/>
          <w:szCs w:val="19"/>
          <w:lang w:val="sk-SK"/>
        </w:rPr>
        <w:t>Notebook s príslušenstvom</w:t>
      </w:r>
      <w:r w:rsidR="00F64AB5" w:rsidRPr="00984047">
        <w:rPr>
          <w:rFonts w:ascii="Arial" w:hAnsi="Arial" w:cs="Arial"/>
          <w:b w:val="0"/>
          <w:color w:val="000000" w:themeColor="text1"/>
          <w:sz w:val="19"/>
          <w:szCs w:val="19"/>
          <w:lang w:val="sk-SK"/>
        </w:rPr>
        <w:fldChar w:fldCharType="begin"/>
      </w:r>
      <w:r w:rsidR="00F64AB5" w:rsidRPr="00984047">
        <w:rPr>
          <w:rFonts w:ascii="Arial" w:hAnsi="Arial" w:cs="Arial"/>
          <w:b w:val="0"/>
          <w:color w:val="000000" w:themeColor="text1"/>
          <w:sz w:val="19"/>
          <w:szCs w:val="19"/>
          <w:lang w:val="sk-SK"/>
        </w:rPr>
        <w:instrText xml:space="preserve"> NOTEREF _Ref457287479 \f \h </w:instrText>
      </w:r>
      <w:r w:rsidR="00E401C7" w:rsidRPr="00984047">
        <w:rPr>
          <w:rFonts w:ascii="Arial" w:hAnsi="Arial" w:cs="Arial"/>
          <w:b w:val="0"/>
          <w:color w:val="000000" w:themeColor="text1"/>
          <w:sz w:val="19"/>
          <w:szCs w:val="19"/>
          <w:lang w:val="sk-SK"/>
        </w:rPr>
        <w:instrText xml:space="preserve"> \* MERGEFORMAT </w:instrText>
      </w:r>
      <w:r w:rsidR="00F64AB5" w:rsidRPr="00984047">
        <w:rPr>
          <w:rFonts w:ascii="Arial" w:hAnsi="Arial" w:cs="Arial"/>
          <w:b w:val="0"/>
          <w:color w:val="000000" w:themeColor="text1"/>
          <w:sz w:val="19"/>
          <w:szCs w:val="19"/>
          <w:lang w:val="sk-SK"/>
        </w:rPr>
      </w:r>
      <w:r w:rsidR="00F64AB5" w:rsidRPr="00984047">
        <w:rPr>
          <w:rFonts w:ascii="Arial" w:hAnsi="Arial" w:cs="Arial"/>
          <w:b w:val="0"/>
          <w:color w:val="000000" w:themeColor="text1"/>
          <w:sz w:val="19"/>
          <w:szCs w:val="19"/>
          <w:lang w:val="sk-SK"/>
        </w:rPr>
        <w:fldChar w:fldCharType="separate"/>
      </w:r>
      <w:r w:rsidR="00F64AB5" w:rsidRPr="00984047">
        <w:rPr>
          <w:rStyle w:val="Odkaznapoznmkupodiarou"/>
          <w:rFonts w:cs="Arial"/>
          <w:b w:val="0"/>
          <w:color w:val="000000" w:themeColor="text1"/>
          <w:sz w:val="19"/>
          <w:szCs w:val="19"/>
        </w:rPr>
        <w:t>43</w:t>
      </w:r>
      <w:r w:rsidR="00F64AB5" w:rsidRPr="00984047">
        <w:rPr>
          <w:rFonts w:ascii="Arial" w:hAnsi="Arial" w:cs="Arial"/>
          <w:b w:val="0"/>
          <w:color w:val="000000" w:themeColor="text1"/>
          <w:sz w:val="19"/>
          <w:szCs w:val="19"/>
          <w:lang w:val="sk-SK"/>
        </w:rPr>
        <w:fldChar w:fldCharType="end"/>
      </w:r>
      <w:r w:rsidRPr="00984047">
        <w:rPr>
          <w:rFonts w:ascii="Arial" w:hAnsi="Arial" w:cs="Arial"/>
          <w:b w:val="0"/>
          <w:color w:val="000000" w:themeColor="text1"/>
          <w:sz w:val="19"/>
          <w:szCs w:val="19"/>
          <w:lang w:val="sk-SK"/>
        </w:rPr>
        <w:t xml:space="preserve"> - vrátane dodávky a montáže pri zachovaní minimálnych parametrov: 4GB pamäte RAM, 750GB HDD (ekv. 250GB SSD), dvojjadrový systémový procesor x86 (32 bitový)/x64 (64 bitový) alebo kompatibilný ekvivalent zodpovedajúci porovnateľným zostavám v danom čase na základe výkonového hodnotenia programu PassMark CPU Mark, zobrazovacia jednotka LCD (OLED) a príslušenstvo (napr. klávesnica, myš, dokovacia stanica a pod.). Notebook musí zodpovedať užívateľským potrebám oprávnen</w:t>
      </w:r>
      <w:r w:rsidR="000976CA" w:rsidRPr="00984047">
        <w:rPr>
          <w:rFonts w:ascii="Arial" w:hAnsi="Arial" w:cs="Arial"/>
          <w:b w:val="0"/>
          <w:color w:val="000000" w:themeColor="text1"/>
          <w:sz w:val="19"/>
          <w:szCs w:val="19"/>
          <w:lang w:val="sk-SK"/>
        </w:rPr>
        <w:t xml:space="preserve">ých zamestnancov a </w:t>
      </w:r>
      <w:r w:rsidR="00CA32AF" w:rsidRPr="00984047">
        <w:rPr>
          <w:rFonts w:ascii="Arial" w:hAnsi="Arial" w:cs="Arial"/>
          <w:b w:val="0"/>
          <w:color w:val="000000" w:themeColor="text1"/>
          <w:sz w:val="19"/>
          <w:szCs w:val="19"/>
          <w:lang w:val="sk-SK"/>
        </w:rPr>
        <w:t>ej cieľovej skupiny</w:t>
      </w:r>
      <w:r w:rsidRPr="00984047">
        <w:rPr>
          <w:rFonts w:ascii="Arial" w:hAnsi="Arial" w:cs="Arial"/>
          <w:b w:val="0"/>
          <w:color w:val="000000" w:themeColor="text1"/>
          <w:sz w:val="19"/>
          <w:szCs w:val="19"/>
          <w:lang w:val="sk-SK"/>
        </w:rPr>
        <w:t xml:space="preserve">, preto pri nákupe zariadenia s príslušenstvom na kancelársku/administratívnu/školiacu/odbornú činnosť je maximálna cena </w:t>
      </w:r>
      <w:r w:rsidRPr="00984047">
        <w:rPr>
          <w:rFonts w:ascii="Arial" w:hAnsi="Arial" w:cs="Arial"/>
          <w:color w:val="000000" w:themeColor="text1"/>
          <w:sz w:val="19"/>
          <w:szCs w:val="19"/>
          <w:lang w:val="sk-SK"/>
        </w:rPr>
        <w:t>952 EUR vrátane DPH.</w:t>
      </w:r>
      <w:r w:rsidRPr="00984047">
        <w:rPr>
          <w:rFonts w:ascii="Arial" w:hAnsi="Arial" w:cs="Arial"/>
          <w:b w:val="0"/>
          <w:color w:val="000000" w:themeColor="text1"/>
          <w:sz w:val="19"/>
          <w:szCs w:val="19"/>
          <w:lang w:val="sk-SK"/>
        </w:rPr>
        <w:t xml:space="preserve"> Súčasťou dodávky notebooku musí byť minimálne relevantná licencia (napr. OEM) a dodávka (inštalácia) operačného systému. </w:t>
      </w:r>
    </w:p>
    <w:p w14:paraId="623EE3F1" w14:textId="77777777"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984047">
        <w:rPr>
          <w:rFonts w:ascii="Arial" w:hAnsi="Arial" w:cs="Arial"/>
          <w:b w:val="0"/>
          <w:color w:val="000000" w:themeColor="text1"/>
          <w:sz w:val="19"/>
          <w:szCs w:val="19"/>
          <w:lang w:val="sk-SK"/>
        </w:rPr>
        <w:t xml:space="preserve">Licencie na kancelársky softvér a ďalšie špecializované programové vybavenie sa uvádzajú samostatne. </w:t>
      </w:r>
    </w:p>
    <w:p w14:paraId="38E1F271" w14:textId="6F35CFE9" w:rsidR="00615C94" w:rsidRPr="00984047" w:rsidRDefault="00615C94" w:rsidP="00615C94">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Tlačia</w:t>
      </w:r>
      <w:r w:rsidR="002A5159" w:rsidRPr="00984047">
        <w:rPr>
          <w:rFonts w:ascii="Arial" w:hAnsi="Arial" w:cs="Arial"/>
          <w:color w:val="auto"/>
          <w:sz w:val="19"/>
          <w:szCs w:val="19"/>
          <w:lang w:val="sk-SK"/>
        </w:rPr>
        <w:t>reň</w:t>
      </w:r>
      <w:r w:rsidR="002A5159" w:rsidRPr="00984047">
        <w:rPr>
          <w:rFonts w:ascii="Arial" w:hAnsi="Arial" w:cs="Arial"/>
          <w:b w:val="0"/>
          <w:color w:val="auto"/>
          <w:sz w:val="19"/>
          <w:szCs w:val="19"/>
          <w:lang w:val="sk-SK"/>
        </w:rPr>
        <w:t xml:space="preserve"> - p</w:t>
      </w:r>
      <w:r w:rsidRPr="00984047">
        <w:rPr>
          <w:rFonts w:ascii="Arial" w:hAnsi="Arial" w:cs="Arial"/>
          <w:b w:val="0"/>
          <w:color w:val="auto"/>
          <w:sz w:val="19"/>
          <w:szCs w:val="19"/>
          <w:lang w:val="sk-SK"/>
        </w:rPr>
        <w:t>ri zariaden</w:t>
      </w:r>
      <w:r w:rsidR="002A5159" w:rsidRPr="00984047">
        <w:rPr>
          <w:rFonts w:ascii="Arial" w:hAnsi="Arial" w:cs="Arial"/>
          <w:b w:val="0"/>
          <w:color w:val="auto"/>
          <w:sz w:val="19"/>
          <w:szCs w:val="19"/>
          <w:lang w:val="sk-SK"/>
        </w:rPr>
        <w:t>í</w:t>
      </w:r>
      <w:r w:rsidRPr="00984047">
        <w:rPr>
          <w:rFonts w:ascii="Arial" w:hAnsi="Arial" w:cs="Arial"/>
          <w:b w:val="0"/>
          <w:color w:val="auto"/>
          <w:sz w:val="19"/>
          <w:szCs w:val="19"/>
          <w:lang w:val="sk-SK"/>
        </w:rPr>
        <w:t xml:space="preserve"> pre tlač odporúča RO pre OP EVS spĺňať nasledujúce </w:t>
      </w:r>
      <w:r w:rsidR="002A5159" w:rsidRPr="00984047">
        <w:rPr>
          <w:rFonts w:ascii="Arial" w:hAnsi="Arial" w:cs="Arial"/>
          <w:b w:val="0"/>
          <w:color w:val="auto"/>
          <w:sz w:val="19"/>
          <w:szCs w:val="19"/>
          <w:lang w:val="sk-SK"/>
        </w:rPr>
        <w:t xml:space="preserve">minimálne </w:t>
      </w:r>
      <w:r w:rsidRPr="00984047">
        <w:rPr>
          <w:rFonts w:ascii="Arial" w:hAnsi="Arial" w:cs="Arial"/>
          <w:b w:val="0"/>
          <w:color w:val="auto"/>
          <w:sz w:val="19"/>
          <w:szCs w:val="19"/>
          <w:lang w:val="sk-SK"/>
        </w:rPr>
        <w:t xml:space="preserve">parametre: </w:t>
      </w:r>
    </w:p>
    <w:p w14:paraId="684E8029" w14:textId="7D2DB14A" w:rsidR="00615C94" w:rsidRPr="00984047" w:rsidRDefault="00615C94" w:rsidP="002A5159">
      <w:pPr>
        <w:pStyle w:val="Highlight3"/>
        <w:spacing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technológia tlače - laserová, obojstranná tlač (duplex), formáty papiera -  min. A4 (A3), tlač, kopírovanie a skenovanie, rýchlosť tlače - min. 20 str./min.,</w:t>
      </w:r>
      <w:r w:rsidR="002A5159"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zaťažiteľnosť 1</w:t>
      </w:r>
      <w:r w:rsidR="00B27F17" w:rsidRPr="00984047">
        <w:rPr>
          <w:rFonts w:ascii="Arial" w:hAnsi="Arial" w:cs="Arial"/>
          <w:b w:val="0"/>
          <w:color w:val="auto"/>
          <w:sz w:val="19"/>
          <w:szCs w:val="19"/>
          <w:lang w:val="sk-SK"/>
        </w:rPr>
        <w:t>0</w:t>
      </w:r>
      <w:r w:rsidRPr="00984047">
        <w:rPr>
          <w:rFonts w:ascii="Arial" w:hAnsi="Arial" w:cs="Arial"/>
          <w:b w:val="0"/>
          <w:color w:val="auto"/>
          <w:sz w:val="19"/>
          <w:szCs w:val="19"/>
          <w:lang w:val="sk-SK"/>
        </w:rPr>
        <w:t xml:space="preserve"> 000 strán mesačne, rozhranie - vysokorýchlostný port USB, alt. LAN/WIFI.</w:t>
      </w:r>
      <w:r w:rsidR="002A5159"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Tlačiar</w:t>
      </w:r>
      <w:r w:rsidR="002A5159" w:rsidRPr="00984047">
        <w:rPr>
          <w:rFonts w:ascii="Arial" w:hAnsi="Arial" w:cs="Arial"/>
          <w:b w:val="0"/>
          <w:color w:val="auto"/>
          <w:sz w:val="19"/>
          <w:szCs w:val="19"/>
          <w:lang w:val="sk-SK"/>
        </w:rPr>
        <w:t xml:space="preserve">eň </w:t>
      </w:r>
      <w:r w:rsidRPr="00984047">
        <w:rPr>
          <w:rFonts w:ascii="Arial" w:hAnsi="Arial" w:cs="Arial"/>
          <w:b w:val="0"/>
          <w:color w:val="auto"/>
          <w:sz w:val="19"/>
          <w:szCs w:val="19"/>
          <w:lang w:val="sk-SK"/>
        </w:rPr>
        <w:t>mus</w:t>
      </w:r>
      <w:r w:rsidR="002A5159" w:rsidRPr="00984047">
        <w:rPr>
          <w:rFonts w:ascii="Arial" w:hAnsi="Arial" w:cs="Arial"/>
          <w:b w:val="0"/>
          <w:color w:val="auto"/>
          <w:sz w:val="19"/>
          <w:szCs w:val="19"/>
          <w:lang w:val="sk-SK"/>
        </w:rPr>
        <w:t>í</w:t>
      </w:r>
      <w:r w:rsidRPr="00984047">
        <w:rPr>
          <w:rFonts w:ascii="Arial" w:hAnsi="Arial" w:cs="Arial"/>
          <w:b w:val="0"/>
          <w:color w:val="auto"/>
          <w:sz w:val="19"/>
          <w:szCs w:val="19"/>
          <w:lang w:val="sk-SK"/>
        </w:rPr>
        <w:t xml:space="preserve"> zodpovedať užívateľským potrebám </w:t>
      </w:r>
      <w:r w:rsidRPr="00984047">
        <w:rPr>
          <w:rFonts w:ascii="Arial" w:hAnsi="Arial" w:cs="Arial"/>
          <w:b w:val="0"/>
          <w:color w:val="auto"/>
          <w:sz w:val="19"/>
          <w:szCs w:val="19"/>
          <w:lang w:val="sk-SK"/>
        </w:rPr>
        <w:lastRenderedPageBreak/>
        <w:t>zamestnancov</w:t>
      </w:r>
      <w:r w:rsidR="004D2662"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preto pri nákupe zariaden</w:t>
      </w:r>
      <w:r w:rsidR="002A5159" w:rsidRPr="00984047">
        <w:rPr>
          <w:rFonts w:ascii="Arial" w:hAnsi="Arial" w:cs="Arial"/>
          <w:b w:val="0"/>
          <w:color w:val="auto"/>
          <w:sz w:val="19"/>
          <w:szCs w:val="19"/>
          <w:lang w:val="sk-SK"/>
        </w:rPr>
        <w:t>ia</w:t>
      </w:r>
      <w:r w:rsidRPr="00984047">
        <w:rPr>
          <w:rFonts w:ascii="Arial" w:hAnsi="Arial" w:cs="Arial"/>
          <w:b w:val="0"/>
          <w:color w:val="auto"/>
          <w:sz w:val="19"/>
          <w:szCs w:val="19"/>
          <w:lang w:val="sk-SK"/>
        </w:rPr>
        <w:t xml:space="preserve"> na kancelársku/administratívnu</w:t>
      </w:r>
      <w:r w:rsidR="00071500" w:rsidRPr="00984047">
        <w:rPr>
          <w:rFonts w:ascii="Arial" w:hAnsi="Arial" w:cs="Arial"/>
          <w:b w:val="0"/>
          <w:color w:val="auto"/>
          <w:sz w:val="19"/>
          <w:szCs w:val="19"/>
          <w:lang w:val="sk-SK"/>
        </w:rPr>
        <w:t>/školiacu/odbornú</w:t>
      </w:r>
      <w:r w:rsidRPr="00984047">
        <w:rPr>
          <w:rFonts w:ascii="Arial" w:hAnsi="Arial" w:cs="Arial"/>
          <w:b w:val="0"/>
          <w:color w:val="auto"/>
          <w:sz w:val="19"/>
          <w:szCs w:val="19"/>
          <w:lang w:val="sk-SK"/>
        </w:rPr>
        <w:t xml:space="preserve"> činnosť je maximálna cena </w:t>
      </w:r>
      <w:r w:rsidR="002A5159" w:rsidRPr="00984047">
        <w:rPr>
          <w:rFonts w:ascii="Arial" w:hAnsi="Arial" w:cs="Arial"/>
          <w:color w:val="auto"/>
          <w:sz w:val="19"/>
          <w:szCs w:val="19"/>
          <w:lang w:val="sk-SK"/>
        </w:rPr>
        <w:t>247</w:t>
      </w:r>
      <w:r w:rsidRPr="00984047">
        <w:rPr>
          <w:rFonts w:ascii="Arial" w:hAnsi="Arial" w:cs="Arial"/>
          <w:color w:val="auto"/>
          <w:sz w:val="19"/>
          <w:szCs w:val="19"/>
          <w:lang w:val="sk-SK"/>
        </w:rPr>
        <w:t xml:space="preserve"> EUR vrátane DPH</w:t>
      </w:r>
      <w:r w:rsidRPr="00984047">
        <w:rPr>
          <w:rFonts w:ascii="Arial" w:hAnsi="Arial" w:cs="Arial"/>
          <w:b w:val="0"/>
          <w:color w:val="auto"/>
          <w:sz w:val="19"/>
          <w:szCs w:val="19"/>
          <w:lang w:val="sk-SK"/>
        </w:rPr>
        <w:t>.</w:t>
      </w:r>
    </w:p>
    <w:p w14:paraId="1C0FB500" w14:textId="64AB5155" w:rsidR="002A5159" w:rsidRPr="00984047" w:rsidRDefault="002A5159" w:rsidP="002A5159">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Multifunkčné zariadenie (tlačiareň, skener, kopírovací stroj) – </w:t>
      </w:r>
      <w:r w:rsidRPr="00984047">
        <w:rPr>
          <w:rFonts w:ascii="Arial" w:hAnsi="Arial" w:cs="Arial"/>
          <w:b w:val="0"/>
          <w:color w:val="auto"/>
          <w:sz w:val="19"/>
          <w:szCs w:val="19"/>
          <w:lang w:val="sk-SK"/>
        </w:rPr>
        <w:t>pri multifunkčn</w:t>
      </w:r>
      <w:r w:rsidR="00371B02" w:rsidRPr="00984047">
        <w:rPr>
          <w:rFonts w:ascii="Arial" w:hAnsi="Arial" w:cs="Arial"/>
          <w:b w:val="0"/>
          <w:color w:val="auto"/>
          <w:sz w:val="19"/>
          <w:szCs w:val="19"/>
          <w:lang w:val="sk-SK"/>
        </w:rPr>
        <w:t xml:space="preserve">om zariadení </w:t>
      </w:r>
      <w:r w:rsidRPr="00984047">
        <w:rPr>
          <w:rFonts w:ascii="Arial" w:hAnsi="Arial" w:cs="Arial"/>
          <w:b w:val="0"/>
          <w:color w:val="auto"/>
          <w:sz w:val="19"/>
          <w:szCs w:val="19"/>
          <w:lang w:val="sk-SK"/>
        </w:rPr>
        <w:t>odporúča RO pre OP EVS spĺňať nasledujúce minimálne parametre: technológia tlače - laserová, obojstranná tlač (duplex), formáty papiera -  min. A4 (A3), tlač, kopírovanie a skenovanie, rýchlosť tlače - min. 20 str./min.,</w:t>
      </w:r>
      <w:r w:rsidR="00371B02" w:rsidRPr="00984047">
        <w:rPr>
          <w:rFonts w:ascii="Arial" w:hAnsi="Arial" w:cs="Arial"/>
          <w:b w:val="0"/>
          <w:color w:val="auto"/>
          <w:sz w:val="19"/>
          <w:szCs w:val="19"/>
          <w:lang w:val="sk-SK"/>
        </w:rPr>
        <w:t xml:space="preserve"> rozlíšenie skenera – min. 1200x1200 dpi,</w:t>
      </w:r>
      <w:r w:rsidRPr="00984047">
        <w:rPr>
          <w:rFonts w:ascii="Arial" w:hAnsi="Arial" w:cs="Arial"/>
          <w:b w:val="0"/>
          <w:color w:val="auto"/>
          <w:sz w:val="19"/>
          <w:szCs w:val="19"/>
          <w:lang w:val="sk-SK"/>
        </w:rPr>
        <w:t xml:space="preserve"> zaťažiteľnosť 10 000 strán mesačne, rozhranie - vysokorýchlostný port USB, alt. LAN/WIFI. </w:t>
      </w:r>
      <w:r w:rsidR="00371B02" w:rsidRPr="00984047">
        <w:rPr>
          <w:rFonts w:ascii="Arial" w:hAnsi="Arial" w:cs="Arial"/>
          <w:b w:val="0"/>
          <w:color w:val="auto"/>
          <w:sz w:val="19"/>
          <w:szCs w:val="19"/>
          <w:lang w:val="sk-SK"/>
        </w:rPr>
        <w:t>Multifunkčné zariadenie</w:t>
      </w:r>
      <w:r w:rsidRPr="00984047">
        <w:rPr>
          <w:rFonts w:ascii="Arial" w:hAnsi="Arial" w:cs="Arial"/>
          <w:b w:val="0"/>
          <w:color w:val="auto"/>
          <w:sz w:val="19"/>
          <w:szCs w:val="19"/>
          <w:lang w:val="sk-SK"/>
        </w:rPr>
        <w:t xml:space="preserve"> musí zodpovedať užívateľským potrebám zamestnancov</w:t>
      </w:r>
      <w:r w:rsidR="00A00FD0"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preto pri nákupe zariadenia na kancelársku/administratívnu/školiacu/odbornú</w:t>
      </w:r>
      <w:r w:rsidR="00A43668"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 xml:space="preserve">činnosť je maximálna cena </w:t>
      </w:r>
      <w:r w:rsidRPr="00984047">
        <w:rPr>
          <w:rFonts w:ascii="Arial" w:hAnsi="Arial" w:cs="Arial"/>
          <w:color w:val="auto"/>
          <w:sz w:val="19"/>
          <w:szCs w:val="19"/>
          <w:lang w:val="sk-SK"/>
        </w:rPr>
        <w:t>2</w:t>
      </w:r>
      <w:r w:rsidR="004A5EAC" w:rsidRPr="00984047">
        <w:rPr>
          <w:rFonts w:ascii="Arial" w:hAnsi="Arial" w:cs="Arial"/>
          <w:color w:val="auto"/>
          <w:sz w:val="19"/>
          <w:szCs w:val="19"/>
          <w:lang w:val="sk-SK"/>
        </w:rPr>
        <w:t>66</w:t>
      </w:r>
      <w:r w:rsidRPr="00984047">
        <w:rPr>
          <w:rFonts w:ascii="Arial" w:hAnsi="Arial" w:cs="Arial"/>
          <w:color w:val="auto"/>
          <w:sz w:val="19"/>
          <w:szCs w:val="19"/>
          <w:lang w:val="sk-SK"/>
        </w:rPr>
        <w:t xml:space="preserve"> EUR vrátane DPH</w:t>
      </w:r>
      <w:r w:rsidRPr="00984047">
        <w:rPr>
          <w:rFonts w:ascii="Arial" w:hAnsi="Arial" w:cs="Arial"/>
          <w:b w:val="0"/>
          <w:color w:val="auto"/>
          <w:sz w:val="19"/>
          <w:szCs w:val="19"/>
          <w:lang w:val="sk-SK"/>
        </w:rPr>
        <w:t>.</w:t>
      </w:r>
    </w:p>
    <w:p w14:paraId="2E949A6C" w14:textId="5CF77072" w:rsidR="00144D52" w:rsidRPr="00984047" w:rsidRDefault="0096138B" w:rsidP="00984047">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Multifunkčné zariadenie - veľkokapacitné – </w:t>
      </w:r>
      <w:r w:rsidRPr="00984047">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laserová</w:t>
      </w:r>
      <w:r w:rsidR="005D1C0E" w:rsidRPr="00984047">
        <w:rPr>
          <w:rFonts w:ascii="Arial" w:hAnsi="Arial" w:cs="Arial"/>
          <w:b w:val="0"/>
          <w:color w:val="auto"/>
          <w:sz w:val="19"/>
          <w:szCs w:val="19"/>
          <w:lang w:val="sk-SK"/>
        </w:rPr>
        <w:t xml:space="preserve"> farebná</w:t>
      </w:r>
      <w:r w:rsidRPr="00984047">
        <w:rPr>
          <w:rFonts w:ascii="Arial" w:hAnsi="Arial" w:cs="Arial"/>
          <w:b w:val="0"/>
          <w:color w:val="auto"/>
          <w:sz w:val="19"/>
          <w:szCs w:val="19"/>
          <w:lang w:val="sk-SK"/>
        </w:rPr>
        <w:t xml:space="preserve">, obojstranná tlač (duplex), formáty papiera -  min. A4 (A3), tlač, kopírovanie a skenovanie, rýchlosť tlače - min. 20 str./min., rozlíšenie skenera – min. 1200x1200 dpi, </w:t>
      </w:r>
      <w:r w:rsidR="000D01BC" w:rsidRPr="00984047">
        <w:rPr>
          <w:rFonts w:ascii="Arial" w:hAnsi="Arial" w:cs="Arial"/>
          <w:b w:val="0"/>
          <w:color w:val="auto"/>
          <w:sz w:val="19"/>
          <w:szCs w:val="19"/>
          <w:lang w:val="sk-SK"/>
        </w:rPr>
        <w:t>zaťažiteľnosť 6</w:t>
      </w:r>
      <w:r w:rsidRPr="00984047">
        <w:rPr>
          <w:rFonts w:ascii="Arial" w:hAnsi="Arial" w:cs="Arial"/>
          <w:b w:val="0"/>
          <w:color w:val="auto"/>
          <w:sz w:val="19"/>
          <w:szCs w:val="19"/>
          <w:lang w:val="sk-SK"/>
        </w:rPr>
        <w:t xml:space="preserve">0 000 strán mesačne, rozhranie - vysokorýchlostný port USB, </w:t>
      </w:r>
      <w:r w:rsidR="000D01BC" w:rsidRPr="00984047">
        <w:rPr>
          <w:rFonts w:ascii="Arial" w:hAnsi="Arial" w:cs="Arial"/>
          <w:b w:val="0"/>
          <w:color w:val="auto"/>
          <w:sz w:val="19"/>
          <w:szCs w:val="19"/>
          <w:lang w:val="sk-SK"/>
        </w:rPr>
        <w:t>LAN</w:t>
      </w:r>
      <w:r w:rsidRPr="00984047">
        <w:rPr>
          <w:rFonts w:ascii="Arial" w:hAnsi="Arial" w:cs="Arial"/>
          <w:b w:val="0"/>
          <w:color w:val="auto"/>
          <w:sz w:val="19"/>
          <w:szCs w:val="19"/>
          <w:lang w:val="sk-SK"/>
        </w:rPr>
        <w:t>. Multifunkčné zariadenie musí zodpovedať užívateľským potrebám zamestnancov</w:t>
      </w:r>
      <w:r w:rsidR="00A00FD0"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xml:space="preserve">, preto pri nákupe zariadenia na kancelársku/administratívnu/školiacu/odbornú činnosť je maximálna cena </w:t>
      </w:r>
      <w:r w:rsidR="00C55A11" w:rsidRPr="00984047">
        <w:rPr>
          <w:rFonts w:ascii="Arial" w:hAnsi="Arial" w:cs="Arial"/>
          <w:b w:val="0"/>
          <w:color w:val="auto"/>
          <w:sz w:val="19"/>
          <w:szCs w:val="19"/>
          <w:lang w:val="sk-SK"/>
        </w:rPr>
        <w:t xml:space="preserve">  </w:t>
      </w:r>
      <w:r w:rsidR="00FE32EC" w:rsidRPr="00984047">
        <w:rPr>
          <w:rFonts w:ascii="Arial" w:hAnsi="Arial" w:cs="Arial"/>
          <w:color w:val="auto"/>
          <w:sz w:val="19"/>
          <w:szCs w:val="19"/>
          <w:lang w:val="sk-SK"/>
        </w:rPr>
        <w:t>1 300</w:t>
      </w:r>
      <w:r w:rsidRPr="00984047">
        <w:rPr>
          <w:rFonts w:ascii="Arial" w:hAnsi="Arial" w:cs="Arial"/>
          <w:color w:val="auto"/>
          <w:sz w:val="19"/>
          <w:szCs w:val="19"/>
          <w:lang w:val="sk-SK"/>
        </w:rPr>
        <w:t xml:space="preserve"> EUR vrátane DPH</w:t>
      </w:r>
      <w:r w:rsidRPr="00984047">
        <w:rPr>
          <w:rFonts w:ascii="Arial" w:hAnsi="Arial" w:cs="Arial"/>
          <w:b w:val="0"/>
          <w:color w:val="auto"/>
          <w:sz w:val="19"/>
          <w:szCs w:val="19"/>
          <w:lang w:val="sk-SK"/>
        </w:rPr>
        <w:t>.</w:t>
      </w:r>
    </w:p>
    <w:p w14:paraId="4A610A33" w14:textId="77777777" w:rsidR="00144D52" w:rsidRPr="00984047" w:rsidRDefault="00144D52" w:rsidP="00984047">
      <w:pPr>
        <w:pStyle w:val="BodyText1"/>
        <w:jc w:val="both"/>
        <w:rPr>
          <w:rFonts w:cs="Arial"/>
          <w:szCs w:val="19"/>
        </w:rPr>
      </w:pPr>
      <w:r w:rsidRPr="00984047">
        <w:rPr>
          <w:rFonts w:cs="Arial"/>
          <w:szCs w:val="19"/>
        </w:rPr>
        <w:t>Nákup použitého zariadenia</w:t>
      </w:r>
    </w:p>
    <w:p w14:paraId="07D12A30" w14:textId="77777777" w:rsidR="00144D52" w:rsidRPr="00984047" w:rsidRDefault="00144D52" w:rsidP="00984047">
      <w:pPr>
        <w:pStyle w:val="BodyText1"/>
        <w:jc w:val="both"/>
        <w:rPr>
          <w:rFonts w:cs="Arial"/>
          <w:szCs w:val="19"/>
        </w:rPr>
      </w:pPr>
      <w:r w:rsidRPr="00984047">
        <w:rPr>
          <w:rFonts w:cs="Arial"/>
          <w:szCs w:val="19"/>
        </w:rPr>
        <w:t>Výdavky na nákup použitého zariadenia sú oprávnenými výdavkami za predpokladu splnenia nasledujúcich podmienok:</w:t>
      </w:r>
    </w:p>
    <w:p w14:paraId="7E4C16E0" w14:textId="77777777" w:rsidR="00144D52" w:rsidRPr="00984047" w:rsidRDefault="00144D52" w:rsidP="00984047">
      <w:pPr>
        <w:pStyle w:val="BodyText1"/>
        <w:jc w:val="both"/>
        <w:rPr>
          <w:rFonts w:cs="Arial"/>
          <w:szCs w:val="19"/>
        </w:rPr>
      </w:pPr>
      <w:r w:rsidRPr="00984047">
        <w:rPr>
          <w:rFonts w:cs="Arial"/>
          <w:szCs w:val="19"/>
        </w:rPr>
        <w:t>obstarávacia cena</w:t>
      </w:r>
      <w:r w:rsidRPr="00984047">
        <w:rPr>
          <w:rStyle w:val="Odkaznapoznmkupodiarou"/>
          <w:rFonts w:cs="Arial"/>
          <w:sz w:val="19"/>
          <w:szCs w:val="19"/>
        </w:rPr>
        <w:footnoteReference w:id="48"/>
      </w:r>
      <w:r w:rsidRPr="00984047">
        <w:rPr>
          <w:rFonts w:cs="Arial"/>
          <w:szCs w:val="19"/>
        </w:rPr>
        <w:t xml:space="preserve"> použitého zariadenia je nižšia ako výdavky na obdobné nové zariadenie; </w:t>
      </w:r>
    </w:p>
    <w:p w14:paraId="48168C5B" w14:textId="77777777" w:rsidR="00144D52" w:rsidRPr="00984047" w:rsidRDefault="00144D52" w:rsidP="00984047">
      <w:pPr>
        <w:pStyle w:val="BodyText1"/>
        <w:jc w:val="both"/>
        <w:rPr>
          <w:rFonts w:cs="Arial"/>
          <w:szCs w:val="19"/>
        </w:rPr>
      </w:pPr>
      <w:r w:rsidRPr="00984047">
        <w:rPr>
          <w:rFonts w:cs="Arial"/>
          <w:szCs w:val="19"/>
        </w:rPr>
        <w:t xml:space="preserve">použité zariadenie bude ohodnotené znaleckým posudkom vyhotoveným znalcom podľa zákona č. 382/2004 Z. z. o znalcoch, tlmočníkoch a prekladateľoch a o zmene a doplnení niektorých zákonov; </w:t>
      </w:r>
    </w:p>
    <w:p w14:paraId="24135800" w14:textId="77777777" w:rsidR="00144D52" w:rsidRPr="00984047" w:rsidRDefault="00144D52" w:rsidP="00984047">
      <w:pPr>
        <w:pStyle w:val="BodyText1"/>
        <w:jc w:val="both"/>
        <w:rPr>
          <w:rFonts w:cs="Arial"/>
          <w:szCs w:val="19"/>
        </w:rPr>
      </w:pPr>
      <w:r w:rsidRPr="00984047">
        <w:rPr>
          <w:rFonts w:cs="Arial"/>
          <w:szCs w:val="19"/>
        </w:rPr>
        <w:t>oprávneným výdavkom je obstarávacia cena vysúťažená VO, maximálne však do výšky všeobecnej hodnoty zistenej znaleckým posudkom</w:t>
      </w:r>
      <w:r w:rsidRPr="00984047">
        <w:rPr>
          <w:rStyle w:val="Odkaznapoznmkupodiarou"/>
          <w:rFonts w:cs="Arial"/>
          <w:sz w:val="19"/>
          <w:szCs w:val="19"/>
        </w:rPr>
        <w:footnoteReference w:id="49"/>
      </w:r>
      <w:r w:rsidRPr="00984047">
        <w:rPr>
          <w:rFonts w:cs="Arial"/>
          <w:szCs w:val="19"/>
        </w:rPr>
        <w:t xml:space="preserve">; </w:t>
      </w:r>
    </w:p>
    <w:p w14:paraId="1523C2C8" w14:textId="77777777" w:rsidR="00144D52" w:rsidRPr="00984047" w:rsidRDefault="00144D52" w:rsidP="00984047">
      <w:pPr>
        <w:pStyle w:val="BodyText1"/>
        <w:jc w:val="both"/>
        <w:rPr>
          <w:rFonts w:cs="Arial"/>
          <w:szCs w:val="19"/>
        </w:rPr>
      </w:pPr>
      <w:r w:rsidRPr="00984047">
        <w:rPr>
          <w:rFonts w:cs="Arial"/>
          <w:szCs w:val="19"/>
        </w:rPr>
        <w:t>použité zariadenie je potrebné pre daný projekt a vyhovuje platným normám a štandardom;</w:t>
      </w:r>
    </w:p>
    <w:p w14:paraId="17F430C6" w14:textId="77777777" w:rsidR="00144D52" w:rsidRPr="00984047" w:rsidRDefault="00144D52" w:rsidP="00984047">
      <w:pPr>
        <w:pStyle w:val="BodyText1"/>
        <w:jc w:val="both"/>
        <w:rPr>
          <w:rFonts w:cs="Arial"/>
          <w:szCs w:val="19"/>
        </w:rPr>
      </w:pPr>
      <w:r w:rsidRPr="00984047">
        <w:rPr>
          <w:rFonts w:cs="Arial"/>
          <w:szCs w:val="19"/>
        </w:rPr>
        <w:t>súčasný, či niektorý z predchádzajúcich vlastníkov zariadenia nezískal pred predložením ŽoNFP príspevok z verejných zdrojov na nákup daného použitého zariadenia, čo by v prípade spolufinancovania nákupu z prostriedkov EŠIF viedlo k duplicitnému financovaniu, a tým k vzniku neoprávnených výdavkov.</w:t>
      </w:r>
    </w:p>
    <w:p w14:paraId="0DFFE5AA" w14:textId="77777777" w:rsidR="00144D52" w:rsidRPr="00984047" w:rsidRDefault="00144D52" w:rsidP="00984047">
      <w:pPr>
        <w:pStyle w:val="BodyText1"/>
        <w:jc w:val="both"/>
        <w:rPr>
          <w:rFonts w:cs="Arial"/>
          <w:szCs w:val="19"/>
        </w:rPr>
      </w:pPr>
      <w:r w:rsidRPr="00984047">
        <w:rPr>
          <w:rFonts w:cs="Arial"/>
          <w:szCs w:val="19"/>
        </w:rPr>
        <w:t>V ostatných prípadoch, ktoré nespĺňajú definíciu v zmysle § 22, odsek 2 písm. a) zákona o dani z príjmov je potrebné splniť podmienky uvedené pod písm. a), d) a e) pri dodržaní zásady riadneho finančného hospodárenia.</w:t>
      </w:r>
    </w:p>
    <w:p w14:paraId="02C32AA8" w14:textId="74FDDADE" w:rsidR="00615C94" w:rsidRPr="00984047" w:rsidRDefault="00144D52" w:rsidP="00984047">
      <w:pPr>
        <w:pStyle w:val="Highlight3"/>
        <w:spacing w:before="120" w:after="120" w:line="288" w:lineRule="auto"/>
        <w:jc w:val="both"/>
        <w:rPr>
          <w:rFonts w:ascii="Arial" w:hAnsi="Arial" w:cs="Arial"/>
          <w:sz w:val="19"/>
          <w:szCs w:val="19"/>
        </w:rPr>
      </w:pPr>
      <w:r w:rsidRPr="00984047">
        <w:rPr>
          <w:rFonts w:cs="Arial"/>
          <w:szCs w:val="19"/>
        </w:rPr>
        <w:t>Zariadenie, ktoré mal žiadateľ čo i len z časti k dispozícii pred predložením ŽoNFP, nie je oprávnené na financovanie z EŠIF.</w:t>
      </w:r>
    </w:p>
    <w:p w14:paraId="2845F413" w14:textId="4934FC3E" w:rsidR="004265FD" w:rsidRPr="00984047" w:rsidRDefault="00F55A4B" w:rsidP="00984047">
      <w:pPr>
        <w:pStyle w:val="BodyText1"/>
        <w:jc w:val="both"/>
        <w:rPr>
          <w:rFonts w:cs="Arial"/>
          <w:b/>
          <w:szCs w:val="19"/>
        </w:rPr>
      </w:pPr>
      <w:r w:rsidRPr="00984047">
        <w:rPr>
          <w:rFonts w:cs="Arial"/>
          <w:b/>
          <w:szCs w:val="19"/>
        </w:rPr>
        <w:t>Výdavky na financovanie</w:t>
      </w:r>
      <w:r w:rsidR="002076F2" w:rsidRPr="00984047">
        <w:rPr>
          <w:rFonts w:cs="Arial"/>
          <w:b/>
          <w:szCs w:val="19"/>
        </w:rPr>
        <w:t xml:space="preserve"> </w:t>
      </w:r>
      <w:r w:rsidRPr="00984047">
        <w:rPr>
          <w:rFonts w:cs="Arial"/>
          <w:b/>
          <w:szCs w:val="19"/>
        </w:rPr>
        <w:t>analýz</w:t>
      </w:r>
      <w:r w:rsidR="00696266" w:rsidRPr="00984047">
        <w:rPr>
          <w:rFonts w:cs="Arial"/>
          <w:b/>
          <w:szCs w:val="19"/>
        </w:rPr>
        <w:t xml:space="preserve">, </w:t>
      </w:r>
      <w:r w:rsidR="004265FD" w:rsidRPr="00984047">
        <w:rPr>
          <w:rFonts w:cs="Arial"/>
          <w:b/>
          <w:szCs w:val="19"/>
        </w:rPr>
        <w:t>stratégií</w:t>
      </w:r>
      <w:r w:rsidR="00696266" w:rsidRPr="00984047">
        <w:rPr>
          <w:rFonts w:cs="Arial"/>
          <w:b/>
          <w:szCs w:val="19"/>
        </w:rPr>
        <w:t xml:space="preserve">, </w:t>
      </w:r>
      <w:r w:rsidR="004265FD" w:rsidRPr="00984047">
        <w:rPr>
          <w:rFonts w:cs="Arial"/>
          <w:b/>
          <w:szCs w:val="19"/>
        </w:rPr>
        <w:t>štúdií</w:t>
      </w:r>
      <w:r w:rsidR="00696266" w:rsidRPr="00984047">
        <w:rPr>
          <w:rFonts w:cs="Arial"/>
          <w:b/>
          <w:szCs w:val="19"/>
        </w:rPr>
        <w:t xml:space="preserve">, </w:t>
      </w:r>
      <w:r w:rsidR="004265FD" w:rsidRPr="00984047">
        <w:rPr>
          <w:rFonts w:cs="Arial"/>
          <w:b/>
          <w:szCs w:val="19"/>
        </w:rPr>
        <w:t>expertíz</w:t>
      </w:r>
      <w:r w:rsidR="00696266" w:rsidRPr="00984047">
        <w:rPr>
          <w:rFonts w:cs="Arial"/>
          <w:b/>
          <w:szCs w:val="19"/>
        </w:rPr>
        <w:t xml:space="preserve">, </w:t>
      </w:r>
      <w:r w:rsidR="00D55E73" w:rsidRPr="00984047">
        <w:rPr>
          <w:rFonts w:cs="Arial"/>
          <w:b/>
          <w:szCs w:val="19"/>
        </w:rPr>
        <w:t xml:space="preserve">auditov, </w:t>
      </w:r>
      <w:r w:rsidR="004265FD" w:rsidRPr="00984047">
        <w:rPr>
          <w:rFonts w:cs="Arial"/>
          <w:b/>
          <w:szCs w:val="19"/>
        </w:rPr>
        <w:t>plánov</w:t>
      </w:r>
      <w:r w:rsidR="00696266" w:rsidRPr="00984047">
        <w:rPr>
          <w:rFonts w:cs="Arial"/>
          <w:b/>
          <w:szCs w:val="19"/>
        </w:rPr>
        <w:t xml:space="preserve">, </w:t>
      </w:r>
      <w:r w:rsidR="002076F2" w:rsidRPr="00984047">
        <w:rPr>
          <w:rFonts w:cs="Arial"/>
          <w:b/>
          <w:szCs w:val="19"/>
        </w:rPr>
        <w:t>posudkov</w:t>
      </w:r>
      <w:r w:rsidR="00696266" w:rsidRPr="00984047">
        <w:rPr>
          <w:rFonts w:cs="Arial"/>
          <w:b/>
          <w:szCs w:val="19"/>
        </w:rPr>
        <w:t xml:space="preserve">, </w:t>
      </w:r>
      <w:r w:rsidR="002076F2" w:rsidRPr="00984047">
        <w:rPr>
          <w:rFonts w:cs="Arial"/>
          <w:b/>
          <w:szCs w:val="19"/>
        </w:rPr>
        <w:t>koncepcií</w:t>
      </w:r>
      <w:r w:rsidR="004265FD" w:rsidRPr="00984047">
        <w:rPr>
          <w:rFonts w:cs="Arial"/>
          <w:b/>
          <w:szCs w:val="19"/>
        </w:rPr>
        <w:t xml:space="preserve"> a iných odborných vyjadrení</w:t>
      </w:r>
    </w:p>
    <w:p w14:paraId="15B0CE6C" w14:textId="5809D29F" w:rsidR="004265FD" w:rsidRPr="00984047" w:rsidRDefault="004265FD" w:rsidP="00984047">
      <w:pPr>
        <w:pStyle w:val="BodyText1"/>
        <w:jc w:val="both"/>
        <w:rPr>
          <w:rFonts w:cs="Arial"/>
          <w:szCs w:val="19"/>
        </w:rPr>
      </w:pPr>
      <w:r w:rsidRPr="00984047">
        <w:rPr>
          <w:rFonts w:cs="Arial"/>
          <w:szCs w:val="19"/>
        </w:rPr>
        <w:lastRenderedPageBreak/>
        <w:t xml:space="preserve">V prípade odborných služieb, týkajúcich sa </w:t>
      </w:r>
      <w:r w:rsidR="00023811" w:rsidRPr="00984047">
        <w:rPr>
          <w:rFonts w:cs="Arial"/>
          <w:szCs w:val="19"/>
        </w:rPr>
        <w:t xml:space="preserve">analýz, stratégií, </w:t>
      </w:r>
      <w:r w:rsidRPr="00984047">
        <w:rPr>
          <w:rFonts w:cs="Arial"/>
          <w:szCs w:val="19"/>
        </w:rPr>
        <w:t xml:space="preserve">štúdií, expertíz, </w:t>
      </w:r>
      <w:r w:rsidR="005F160C" w:rsidRPr="00984047">
        <w:rPr>
          <w:rFonts w:cs="Arial"/>
          <w:szCs w:val="19"/>
        </w:rPr>
        <w:t xml:space="preserve">auditov, </w:t>
      </w:r>
      <w:r w:rsidR="00023811" w:rsidRPr="00984047">
        <w:rPr>
          <w:rFonts w:cs="Arial"/>
          <w:szCs w:val="19"/>
        </w:rPr>
        <w:t>plánov</w:t>
      </w:r>
      <w:r w:rsidRPr="00984047">
        <w:rPr>
          <w:rFonts w:cs="Arial"/>
          <w:szCs w:val="19"/>
        </w:rPr>
        <w:t>, posudkov, koncepcií a iných odborných vyjadrení</w:t>
      </w:r>
      <w:r w:rsidR="004570BE" w:rsidRPr="00984047">
        <w:rPr>
          <w:rFonts w:cs="Arial"/>
          <w:szCs w:val="19"/>
        </w:rPr>
        <w:t xml:space="preserve"> (ďalej len „výstup“)</w:t>
      </w:r>
      <w:r w:rsidRPr="00984047">
        <w:rPr>
          <w:rFonts w:cs="Arial"/>
          <w:szCs w:val="19"/>
        </w:rPr>
        <w:t xml:space="preserve">, je žiadateľ povinný v opise projektu popísať tieto služby s ohľadom na stanovený cieľ projektu, nevyhnutnosť, pridanú hodnotu a účel týchto služieb. V prípade, že tak žiadateľ </w:t>
      </w:r>
      <w:r w:rsidR="00587581" w:rsidRPr="00984047">
        <w:rPr>
          <w:rFonts w:cs="Arial"/>
          <w:szCs w:val="19"/>
        </w:rPr>
        <w:t>neu</w:t>
      </w:r>
      <w:r w:rsidR="0088686B" w:rsidRPr="00984047">
        <w:rPr>
          <w:rFonts w:cs="Arial"/>
          <w:szCs w:val="19"/>
        </w:rPr>
        <w:t>činí</w:t>
      </w:r>
      <w:r w:rsidR="00610548" w:rsidRPr="00984047">
        <w:rPr>
          <w:rFonts w:cs="Arial"/>
          <w:szCs w:val="19"/>
        </w:rPr>
        <w:t>,</w:t>
      </w:r>
      <w:r w:rsidRPr="00984047">
        <w:rPr>
          <w:rFonts w:cs="Arial"/>
          <w:szCs w:val="19"/>
        </w:rPr>
        <w:t xml:space="preserve"> výdavky na tieto služby budú neoprávnené. </w:t>
      </w:r>
    </w:p>
    <w:p w14:paraId="40B34B44" w14:textId="77777777" w:rsidR="00B22375" w:rsidRPr="00984047" w:rsidRDefault="00B22375" w:rsidP="00984047">
      <w:pPr>
        <w:pStyle w:val="BodyText1"/>
        <w:jc w:val="both"/>
        <w:rPr>
          <w:rFonts w:cs="Arial"/>
          <w:szCs w:val="19"/>
        </w:rPr>
      </w:pPr>
      <w:r w:rsidRPr="00984047">
        <w:rPr>
          <w:rFonts w:cs="Arial"/>
          <w:szCs w:val="19"/>
        </w:rPr>
        <w:t xml:space="preserve">Zadanie na vypracovanie dokumentu pre prípady vypracovania dodávateľsky alebo expertmi musí obsahovať najmä nasledovné náležitosti: </w:t>
      </w:r>
    </w:p>
    <w:p w14:paraId="7D4C74BC" w14:textId="686C06CE" w:rsidR="00B22375" w:rsidRPr="00984047" w:rsidRDefault="00B22375" w:rsidP="00984047">
      <w:pPr>
        <w:pStyle w:val="BodyText1"/>
        <w:jc w:val="both"/>
        <w:rPr>
          <w:rFonts w:cs="Arial"/>
          <w:szCs w:val="19"/>
        </w:rPr>
      </w:pPr>
      <w:r w:rsidRPr="00984047">
        <w:rPr>
          <w:rFonts w:cs="Arial"/>
          <w:szCs w:val="19"/>
        </w:rPr>
        <w:t>názov, hlavný cieľ dokumentu a jeho súlad s cieľmi OP EVS a projektu (v rámci kt</w:t>
      </w:r>
      <w:r w:rsidR="008B1F4F" w:rsidRPr="00984047">
        <w:rPr>
          <w:rFonts w:cs="Arial"/>
          <w:szCs w:val="19"/>
        </w:rPr>
        <w:t>orej aktivity bude vypracovaný),</w:t>
      </w:r>
      <w:r w:rsidRPr="00984047">
        <w:rPr>
          <w:rFonts w:cs="Arial"/>
          <w:szCs w:val="19"/>
        </w:rPr>
        <w:t xml:space="preserve"> </w:t>
      </w:r>
    </w:p>
    <w:p w14:paraId="79274E19" w14:textId="2D714DE1" w:rsidR="00B22375" w:rsidRPr="00984047" w:rsidRDefault="00B22375" w:rsidP="00984047">
      <w:pPr>
        <w:pStyle w:val="BodyText1"/>
        <w:jc w:val="both"/>
        <w:rPr>
          <w:rFonts w:cs="Arial"/>
          <w:szCs w:val="19"/>
        </w:rPr>
      </w:pPr>
      <w:r w:rsidRPr="00984047">
        <w:rPr>
          <w:rFonts w:cs="Arial"/>
          <w:szCs w:val="19"/>
        </w:rPr>
        <w:t>parciálne odborné ciele dokumentu a ich súlad s cie</w:t>
      </w:r>
      <w:r w:rsidR="008B1F4F" w:rsidRPr="00984047">
        <w:rPr>
          <w:rFonts w:cs="Arial"/>
          <w:szCs w:val="19"/>
        </w:rPr>
        <w:t>ľmi OP EVS a očakávané výsledky,</w:t>
      </w:r>
      <w:r w:rsidRPr="00984047">
        <w:rPr>
          <w:rFonts w:cs="Arial"/>
          <w:szCs w:val="19"/>
        </w:rPr>
        <w:t xml:space="preserve"> </w:t>
      </w:r>
    </w:p>
    <w:p w14:paraId="73EC1462" w14:textId="76A28397" w:rsidR="00B22375" w:rsidRPr="00984047" w:rsidRDefault="00B22375" w:rsidP="00984047">
      <w:pPr>
        <w:pStyle w:val="BodyText1"/>
        <w:jc w:val="both"/>
        <w:rPr>
          <w:rFonts w:cs="Arial"/>
          <w:szCs w:val="19"/>
        </w:rPr>
      </w:pPr>
      <w:r w:rsidRPr="00984047">
        <w:rPr>
          <w:rFonts w:cs="Arial"/>
          <w:szCs w:val="19"/>
        </w:rPr>
        <w:t>zdôvodnenie potreby (opodstatnenosti) vypracovania dokumentu a uvedenie konkrétnej potreby alebo problematiky, ku ktorej budú dosiahnuté údaje/výsledky podkladom (t.</w:t>
      </w:r>
      <w:r w:rsidR="008B1F4F" w:rsidRPr="00984047">
        <w:rPr>
          <w:rFonts w:cs="Arial"/>
          <w:szCs w:val="19"/>
        </w:rPr>
        <w:t xml:space="preserve"> </w:t>
      </w:r>
      <w:r w:rsidRPr="00984047">
        <w:rPr>
          <w:rFonts w:cs="Arial"/>
          <w:szCs w:val="19"/>
        </w:rPr>
        <w:t>j. popísanie nevyhnutnosti vypracovania dokumentu, z čoho vyplýva jeho potreba, k</w:t>
      </w:r>
      <w:r w:rsidR="008B1F4F" w:rsidRPr="00984047">
        <w:rPr>
          <w:rFonts w:cs="Arial"/>
          <w:szCs w:val="19"/>
        </w:rPr>
        <w:t>to bude využívať jeho výsledky),</w:t>
      </w:r>
      <w:r w:rsidRPr="00984047">
        <w:rPr>
          <w:rFonts w:cs="Arial"/>
          <w:szCs w:val="19"/>
        </w:rPr>
        <w:t xml:space="preserve"> </w:t>
      </w:r>
    </w:p>
    <w:p w14:paraId="42D6E4D2" w14:textId="6678A2AC" w:rsidR="00B22375" w:rsidRPr="00984047" w:rsidRDefault="00B22375" w:rsidP="00984047">
      <w:pPr>
        <w:pStyle w:val="BodyText1"/>
        <w:jc w:val="both"/>
        <w:rPr>
          <w:rFonts w:cs="Arial"/>
          <w:szCs w:val="19"/>
        </w:rPr>
      </w:pPr>
      <w:r w:rsidRPr="00984047">
        <w:rPr>
          <w:rFonts w:cs="Arial"/>
          <w:szCs w:val="19"/>
        </w:rPr>
        <w:t>návrh osnov</w:t>
      </w:r>
      <w:r w:rsidR="008B1F4F" w:rsidRPr="00984047">
        <w:rPr>
          <w:rFonts w:cs="Arial"/>
          <w:szCs w:val="19"/>
        </w:rPr>
        <w:t>y dokumentu,</w:t>
      </w:r>
      <w:r w:rsidRPr="00984047">
        <w:rPr>
          <w:rFonts w:cs="Arial"/>
          <w:szCs w:val="19"/>
        </w:rPr>
        <w:t xml:space="preserve"> </w:t>
      </w:r>
    </w:p>
    <w:p w14:paraId="49151173" w14:textId="1B1A2D19" w:rsidR="00B22375" w:rsidRPr="00984047" w:rsidRDefault="00B22375" w:rsidP="00984047">
      <w:pPr>
        <w:pStyle w:val="BodyText1"/>
        <w:jc w:val="both"/>
        <w:rPr>
          <w:rFonts w:cs="Arial"/>
          <w:szCs w:val="19"/>
        </w:rPr>
      </w:pPr>
      <w:r w:rsidRPr="00984047">
        <w:rPr>
          <w:rFonts w:cs="Arial"/>
          <w:szCs w:val="19"/>
        </w:rPr>
        <w:t>zdôvodnenie využiteľnosti dokumentu pre žiadateľa, resp. od</w:t>
      </w:r>
      <w:r w:rsidR="008B1F4F" w:rsidRPr="00984047">
        <w:rPr>
          <w:rFonts w:cs="Arial"/>
          <w:szCs w:val="19"/>
        </w:rPr>
        <w:t>bornú a/alebo laickú verejnosť,</w:t>
      </w:r>
      <w:r w:rsidRPr="00984047">
        <w:rPr>
          <w:rFonts w:cs="Arial"/>
          <w:szCs w:val="19"/>
        </w:rPr>
        <w:t xml:space="preserve"> </w:t>
      </w:r>
    </w:p>
    <w:p w14:paraId="484B355B" w14:textId="5640CFAE" w:rsidR="00B22375" w:rsidRPr="00984047" w:rsidRDefault="00B22375" w:rsidP="00984047">
      <w:pPr>
        <w:pStyle w:val="BodyText1"/>
        <w:jc w:val="both"/>
        <w:rPr>
          <w:rFonts w:cs="Arial"/>
          <w:szCs w:val="19"/>
        </w:rPr>
      </w:pPr>
      <w:r w:rsidRPr="00984047">
        <w:rPr>
          <w:rFonts w:cs="Arial"/>
          <w:szCs w:val="19"/>
        </w:rPr>
        <w:t>popis kvalifikačných predpokladov a požiadaviek na zhotoviteľa/zhotoviteľov dokumentu (t.j. odbornosť a prax v prislúchajúcej odbornej činnost</w:t>
      </w:r>
      <w:r w:rsidR="008B1F4F" w:rsidRPr="00984047">
        <w:rPr>
          <w:rFonts w:cs="Arial"/>
          <w:szCs w:val="19"/>
        </w:rPr>
        <w:t>i),</w:t>
      </w:r>
      <w:r w:rsidRPr="00984047">
        <w:rPr>
          <w:rFonts w:cs="Arial"/>
          <w:szCs w:val="19"/>
        </w:rPr>
        <w:t xml:space="preserve"> </w:t>
      </w:r>
    </w:p>
    <w:p w14:paraId="084AAFF7" w14:textId="54BB288B" w:rsidR="00B22375" w:rsidRPr="00984047" w:rsidRDefault="00B22375" w:rsidP="00984047">
      <w:pPr>
        <w:pStyle w:val="Odsekzoznamu"/>
        <w:numPr>
          <w:ilvl w:val="0"/>
          <w:numId w:val="42"/>
        </w:numPr>
        <w:autoSpaceDE w:val="0"/>
        <w:autoSpaceDN w:val="0"/>
        <w:adjustRightInd w:val="0"/>
        <w:spacing w:before="120" w:line="288" w:lineRule="auto"/>
        <w:jc w:val="both"/>
        <w:rPr>
          <w:rFonts w:ascii="Arial" w:hAnsi="Arial" w:cs="Arial"/>
          <w:sz w:val="19"/>
          <w:szCs w:val="19"/>
          <w:lang w:val="sk-SK"/>
        </w:rPr>
      </w:pPr>
      <w:r w:rsidRPr="00984047">
        <w:rPr>
          <w:rFonts w:ascii="Arial" w:hAnsi="Arial" w:cs="Arial"/>
          <w:color w:val="000000"/>
          <w:sz w:val="19"/>
          <w:szCs w:val="19"/>
          <w:lang w:val="sk-SK"/>
        </w:rPr>
        <w:t>skúsenosti žiadateľa s vypracovávaním rovnakých alebo obdobne zameraných dokumentov v predchádzajúcom období, resp. uviesť, ktoré subjekty (názov/obchodné meno, vrátane mena a priezviska a titulov všetkých zhotoviteľov (osôb) dokumentu) aké dokumenty v predchádzajúcom období vypracovali pre toho istého žiadateľa/prijímateľa (t.</w:t>
      </w:r>
      <w:r w:rsidR="004570BE" w:rsidRPr="00984047">
        <w:rPr>
          <w:rFonts w:ascii="Arial" w:hAnsi="Arial" w:cs="Arial"/>
          <w:color w:val="000000"/>
          <w:sz w:val="19"/>
          <w:szCs w:val="19"/>
          <w:lang w:val="sk-SK"/>
        </w:rPr>
        <w:t xml:space="preserve"> </w:t>
      </w:r>
      <w:r w:rsidRPr="00984047">
        <w:rPr>
          <w:rFonts w:ascii="Arial" w:hAnsi="Arial" w:cs="Arial"/>
          <w:color w:val="000000"/>
          <w:sz w:val="19"/>
          <w:szCs w:val="19"/>
          <w:lang w:val="sk-SK"/>
        </w:rPr>
        <w:t>j. na akú oblasť boli zamerané, za akú cenu boli vyhotovené, aký bol ich rozsah v NS, na akom webovom sídle sú zverejnené v elektronickej forme a čím konkrétne prispeli k riešeni</w:t>
      </w:r>
      <w:r w:rsidR="008B1F4F" w:rsidRPr="00984047">
        <w:rPr>
          <w:rFonts w:ascii="Arial" w:hAnsi="Arial" w:cs="Arial"/>
          <w:color w:val="000000"/>
          <w:sz w:val="19"/>
          <w:szCs w:val="19"/>
          <w:lang w:val="sk-SK"/>
        </w:rPr>
        <w:t>u identifikovanej problematiky),</w:t>
      </w:r>
      <w:r w:rsidRPr="00984047">
        <w:rPr>
          <w:rFonts w:ascii="Arial" w:hAnsi="Arial" w:cs="Arial"/>
          <w:color w:val="000000"/>
          <w:sz w:val="19"/>
          <w:szCs w:val="19"/>
          <w:lang w:val="sk-SK"/>
        </w:rPr>
        <w:t xml:space="preserve"> </w:t>
      </w:r>
    </w:p>
    <w:p w14:paraId="53D6C99A" w14:textId="0E8BE63D" w:rsidR="002A6C01" w:rsidRPr="00984047" w:rsidRDefault="00B22375" w:rsidP="00984047">
      <w:pPr>
        <w:pStyle w:val="Odsekzoznamu"/>
        <w:numPr>
          <w:ilvl w:val="0"/>
          <w:numId w:val="42"/>
        </w:numPr>
        <w:autoSpaceDE w:val="0"/>
        <w:autoSpaceDN w:val="0"/>
        <w:adjustRightInd w:val="0"/>
        <w:spacing w:before="120" w:line="288" w:lineRule="auto"/>
        <w:jc w:val="both"/>
        <w:rPr>
          <w:rFonts w:ascii="Arial" w:hAnsi="Arial" w:cs="Arial"/>
          <w:sz w:val="19"/>
          <w:szCs w:val="19"/>
          <w:lang w:val="sk-SK"/>
        </w:rPr>
      </w:pPr>
      <w:r w:rsidRPr="00984047">
        <w:rPr>
          <w:rFonts w:ascii="Arial" w:hAnsi="Arial" w:cs="Arial"/>
          <w:color w:val="000000"/>
          <w:sz w:val="19"/>
          <w:szCs w:val="19"/>
          <w:lang w:val="sk-SK"/>
        </w:rPr>
        <w:t>čestné vyhlásenie žiadateľa, že nemá vedomosť o tom, že by dokument s rovnakým obsahom a zameraním bol už v pre</w:t>
      </w:r>
      <w:r w:rsidR="008B1F4F" w:rsidRPr="00984047">
        <w:rPr>
          <w:rFonts w:ascii="Arial" w:hAnsi="Arial" w:cs="Arial"/>
          <w:color w:val="000000"/>
          <w:sz w:val="19"/>
          <w:szCs w:val="19"/>
          <w:lang w:val="sk-SK"/>
        </w:rPr>
        <w:t>dchádzajúcom období vypracovaný,</w:t>
      </w:r>
      <w:r w:rsidRPr="00984047">
        <w:rPr>
          <w:rFonts w:ascii="Arial" w:hAnsi="Arial" w:cs="Arial"/>
          <w:color w:val="000000"/>
          <w:sz w:val="19"/>
          <w:szCs w:val="19"/>
          <w:lang w:val="sk-SK"/>
        </w:rPr>
        <w:t xml:space="preserve"> </w:t>
      </w:r>
    </w:p>
    <w:p w14:paraId="6B94A60E" w14:textId="7C08C0C8" w:rsidR="00B22375" w:rsidRPr="00984047" w:rsidRDefault="00B22375" w:rsidP="00984047">
      <w:pPr>
        <w:pStyle w:val="Odsekzoznamu"/>
        <w:numPr>
          <w:ilvl w:val="0"/>
          <w:numId w:val="42"/>
        </w:numPr>
        <w:autoSpaceDE w:val="0"/>
        <w:autoSpaceDN w:val="0"/>
        <w:adjustRightInd w:val="0"/>
        <w:spacing w:before="120" w:line="288" w:lineRule="auto"/>
        <w:jc w:val="both"/>
        <w:rPr>
          <w:rFonts w:ascii="Arial" w:hAnsi="Arial" w:cs="Arial"/>
          <w:sz w:val="19"/>
          <w:szCs w:val="19"/>
          <w:lang w:val="sk-SK"/>
        </w:rPr>
      </w:pPr>
      <w:r w:rsidRPr="00984047">
        <w:rPr>
          <w:rFonts w:ascii="Arial" w:hAnsi="Arial" w:cs="Arial"/>
          <w:color w:val="000000"/>
          <w:sz w:val="19"/>
          <w:szCs w:val="19"/>
          <w:lang w:val="sk-SK"/>
        </w:rPr>
        <w:t>informácia o spôsobe vysporiadania práv duševného vlastníctva v zmysle Všeobecných zmluvných podmienok k Zmluve o poskytnutí NFP</w:t>
      </w:r>
      <w:r w:rsidR="00441969" w:rsidRPr="00984047">
        <w:rPr>
          <w:rFonts w:ascii="Arial" w:hAnsi="Arial" w:cs="Arial"/>
          <w:color w:val="000000"/>
          <w:sz w:val="19"/>
          <w:szCs w:val="19"/>
          <w:lang w:val="sk-SK"/>
        </w:rPr>
        <w:t>.</w:t>
      </w:r>
    </w:p>
    <w:p w14:paraId="46B868AD" w14:textId="3AF027E8" w:rsidR="007E4032" w:rsidRPr="00984047" w:rsidRDefault="001371A6" w:rsidP="00984047">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Žiadateľ</w:t>
      </w:r>
      <w:r w:rsidR="004265FD" w:rsidRPr="00984047">
        <w:rPr>
          <w:rFonts w:ascii="Arial" w:hAnsi="Arial" w:cs="Arial"/>
          <w:sz w:val="19"/>
          <w:szCs w:val="19"/>
          <w:lang w:val="sk-SK"/>
        </w:rPr>
        <w:t xml:space="preserve"> </w:t>
      </w:r>
      <w:r w:rsidR="00587581" w:rsidRPr="00984047">
        <w:rPr>
          <w:rFonts w:ascii="Arial" w:hAnsi="Arial" w:cs="Arial"/>
          <w:sz w:val="19"/>
          <w:szCs w:val="19"/>
          <w:lang w:val="sk-SK"/>
        </w:rPr>
        <w:t xml:space="preserve">musí </w:t>
      </w:r>
      <w:r w:rsidR="004265FD" w:rsidRPr="00984047">
        <w:rPr>
          <w:rFonts w:ascii="Arial" w:hAnsi="Arial" w:cs="Arial"/>
          <w:sz w:val="19"/>
          <w:szCs w:val="19"/>
          <w:lang w:val="sk-SK"/>
        </w:rPr>
        <w:t>rešpekt</w:t>
      </w:r>
      <w:r w:rsidR="00587581" w:rsidRPr="00984047">
        <w:rPr>
          <w:rFonts w:ascii="Arial" w:hAnsi="Arial" w:cs="Arial"/>
          <w:sz w:val="19"/>
          <w:szCs w:val="19"/>
          <w:lang w:val="sk-SK"/>
        </w:rPr>
        <w:t>ovať</w:t>
      </w:r>
      <w:r w:rsidR="004265FD" w:rsidRPr="00984047">
        <w:rPr>
          <w:rFonts w:ascii="Arial" w:hAnsi="Arial" w:cs="Arial"/>
          <w:sz w:val="19"/>
          <w:szCs w:val="19"/>
          <w:lang w:val="sk-SK"/>
        </w:rPr>
        <w:t xml:space="preserve"> zásadu „hodnota za peniaze/value for money“. </w:t>
      </w:r>
    </w:p>
    <w:p w14:paraId="3940E3D0" w14:textId="30432478"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 xml:space="preserve">Za účelom posúdenia odbornej kvality vypracovaných </w:t>
      </w:r>
      <w:r w:rsidR="007F5D5E" w:rsidRPr="00984047">
        <w:rPr>
          <w:rFonts w:ascii="Arial" w:hAnsi="Arial" w:cs="Arial"/>
          <w:color w:val="000000"/>
          <w:sz w:val="19"/>
          <w:szCs w:val="19"/>
          <w:lang w:eastAsia="cs-CZ"/>
        </w:rPr>
        <w:t>výstupov</w:t>
      </w:r>
      <w:r w:rsidRPr="00984047">
        <w:rPr>
          <w:rFonts w:ascii="Arial" w:hAnsi="Arial" w:cs="Arial"/>
          <w:color w:val="000000"/>
          <w:sz w:val="19"/>
          <w:szCs w:val="19"/>
          <w:lang w:eastAsia="cs-CZ"/>
        </w:rPr>
        <w:t xml:space="preserve"> je žiadateľ povinný k relevantným hlavným aktivitám projektu zriadiť expertnú komisiu, pričom výdavky na zriadenie a činnosť expertnej komisie nie sú oprávnené.</w:t>
      </w:r>
    </w:p>
    <w:p w14:paraId="09707237" w14:textId="49C25D9A"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984047">
        <w:rPr>
          <w:rFonts w:ascii="Arial" w:hAnsi="Arial" w:cs="Arial"/>
          <w:color w:val="000000"/>
          <w:sz w:val="19"/>
          <w:szCs w:val="19"/>
          <w:lang w:eastAsia="cs-CZ"/>
        </w:rPr>
        <w:t xml:space="preserve">realizácii </w:t>
      </w:r>
      <w:r w:rsidRPr="00984047">
        <w:rPr>
          <w:rFonts w:ascii="Arial" w:hAnsi="Arial" w:cs="Arial"/>
          <w:color w:val="000000"/>
          <w:sz w:val="19"/>
          <w:szCs w:val="19"/>
          <w:lang w:eastAsia="cs-CZ"/>
        </w:rPr>
        <w:t>projektu.</w:t>
      </w:r>
    </w:p>
    <w:p w14:paraId="39DA5EAE" w14:textId="4412AFCA"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 xml:space="preserve">Po vypracovaní návrhu výstupu je dodávateľ, resp. osoba podieľajúca sa na vypracovaní výstupu (ďalej len „spracovateľ výstupu“) povinná tento návrh predložiť </w:t>
      </w:r>
      <w:r w:rsidR="00475AC9" w:rsidRPr="00984047">
        <w:rPr>
          <w:rFonts w:ascii="Arial" w:hAnsi="Arial" w:cs="Arial"/>
          <w:color w:val="000000"/>
          <w:sz w:val="19"/>
          <w:szCs w:val="19"/>
          <w:lang w:eastAsia="cs-CZ"/>
        </w:rPr>
        <w:t>žiadateľovi</w:t>
      </w:r>
      <w:r w:rsidRPr="00984047">
        <w:rPr>
          <w:rFonts w:ascii="Arial" w:hAnsi="Arial" w:cs="Arial"/>
          <w:color w:val="000000"/>
          <w:sz w:val="19"/>
          <w:szCs w:val="19"/>
          <w:lang w:eastAsia="cs-CZ"/>
        </w:rPr>
        <w:t xml:space="preserve"> na posúdenie. Zodpovedná osoba u</w:t>
      </w:r>
      <w:r w:rsidR="00C70692" w:rsidRPr="00984047">
        <w:rPr>
          <w:rFonts w:ascii="Arial" w:hAnsi="Arial" w:cs="Arial"/>
          <w:color w:val="000000"/>
          <w:sz w:val="19"/>
          <w:szCs w:val="19"/>
          <w:lang w:eastAsia="cs-CZ"/>
        </w:rPr>
        <w:t> žiadateľa</w:t>
      </w:r>
      <w:r w:rsidRPr="00984047">
        <w:rPr>
          <w:rFonts w:ascii="Arial" w:hAnsi="Arial" w:cs="Arial"/>
          <w:color w:val="000000"/>
          <w:sz w:val="19"/>
          <w:szCs w:val="19"/>
          <w:lang w:eastAsia="cs-CZ"/>
        </w:rPr>
        <w:t xml:space="preserve"> návrh výstupu následne predloží expertnej komisii na posúdenie odbornej kvality. </w:t>
      </w:r>
    </w:p>
    <w:p w14:paraId="096F039E" w14:textId="5D90ADB3" w:rsidR="00C4032C" w:rsidRPr="00984047" w:rsidRDefault="00AF3441"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Žiadateľ</w:t>
      </w:r>
      <w:r w:rsidR="00C4032C" w:rsidRPr="00984047">
        <w:rPr>
          <w:rFonts w:ascii="Arial" w:hAnsi="Arial" w:cs="Arial"/>
          <w:color w:val="000000"/>
          <w:sz w:val="19"/>
          <w:szCs w:val="19"/>
          <w:lang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p>
    <w:p w14:paraId="02EA860A" w14:textId="12648977" w:rsidR="00C4032C" w:rsidRPr="00FC7494"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FC7494">
        <w:rPr>
          <w:rFonts w:cs="Arial"/>
          <w:i/>
          <w:color w:val="auto"/>
          <w:sz w:val="19"/>
          <w:szCs w:val="19"/>
          <w:lang w:val="sk-SK"/>
        </w:rPr>
        <w:t xml:space="preserve">Odporúčanie pre žiadateľa: </w:t>
      </w:r>
      <w:r w:rsidRPr="00FC7494">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w:t>
      </w:r>
      <w:r w:rsidRPr="00FC7494">
        <w:rPr>
          <w:rFonts w:cs="Arial"/>
          <w:b w:val="0"/>
          <w:color w:val="auto"/>
          <w:sz w:val="19"/>
          <w:szCs w:val="19"/>
          <w:lang w:val="sk-SK"/>
        </w:rPr>
        <w:lastRenderedPageBreak/>
        <w:t xml:space="preserve">námorného a rybárskeho fondu na programové obdobie 2014 – 2020. Z tohto dôvodu odporúčame </w:t>
      </w:r>
      <w:r w:rsidR="00E6384C">
        <w:rPr>
          <w:rFonts w:cs="Arial"/>
          <w:b w:val="0"/>
          <w:color w:val="auto"/>
          <w:sz w:val="19"/>
          <w:szCs w:val="19"/>
          <w:lang w:val="sk-SK"/>
        </w:rPr>
        <w:t>žiadateľovi</w:t>
      </w:r>
      <w:r w:rsidRPr="00FC7494">
        <w:rPr>
          <w:rFonts w:cs="Arial"/>
          <w:b w:val="0"/>
          <w:color w:val="auto"/>
          <w:sz w:val="19"/>
          <w:szCs w:val="19"/>
          <w:lang w:val="sk-SK"/>
        </w:rPr>
        <w:t xml:space="preserve"> dôkladné nastavenie zmluvných podmienok s dodávateľom.</w:t>
      </w:r>
    </w:p>
    <w:p w14:paraId="7A24E59A" w14:textId="170252AC"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p>
    <w:p w14:paraId="469380D7" w14:textId="79ADBB81" w:rsidR="007E4032" w:rsidRPr="00984047" w:rsidRDefault="004265FD" w:rsidP="00984047">
      <w:pPr>
        <w:pStyle w:val="BodyText1"/>
        <w:jc w:val="both"/>
        <w:rPr>
          <w:szCs w:val="19"/>
        </w:rPr>
      </w:pPr>
      <w:r w:rsidRPr="00984047">
        <w:rPr>
          <w:szCs w:val="19"/>
        </w:rPr>
        <w:t xml:space="preserve">RO </w:t>
      </w:r>
      <w:r w:rsidR="00BE037A" w:rsidRPr="00984047">
        <w:rPr>
          <w:szCs w:val="19"/>
        </w:rPr>
        <w:t>p</w:t>
      </w:r>
      <w:r w:rsidR="00FB46CD" w:rsidRPr="00984047">
        <w:rPr>
          <w:szCs w:val="19"/>
        </w:rPr>
        <w:t>r</w:t>
      </w:r>
      <w:r w:rsidR="00BE037A" w:rsidRPr="00984047">
        <w:rPr>
          <w:szCs w:val="19"/>
        </w:rPr>
        <w:t xml:space="preserve">e OP EVS </w:t>
      </w:r>
      <w:r w:rsidRPr="00984047">
        <w:rPr>
          <w:szCs w:val="19"/>
        </w:rPr>
        <w:t>si môže zároveň vyhradiť právo posúdenia vykonanej služby prostredníctvom nezávislého posudku</w:t>
      </w:r>
      <w:r w:rsidR="009F4B81" w:rsidRPr="00984047">
        <w:rPr>
          <w:szCs w:val="19"/>
        </w:rPr>
        <w:t>.</w:t>
      </w:r>
    </w:p>
    <w:p w14:paraId="1384D245" w14:textId="77777777" w:rsidR="004265FD" w:rsidRPr="00984047" w:rsidRDefault="004265FD" w:rsidP="00984047">
      <w:pPr>
        <w:pStyle w:val="BodyText1"/>
        <w:jc w:val="both"/>
        <w:rPr>
          <w:szCs w:val="19"/>
        </w:rPr>
      </w:pPr>
      <w:r w:rsidRPr="00984047">
        <w:rPr>
          <w:szCs w:val="19"/>
        </w:rPr>
        <w:t>Subdodávka (subdodávateľské zmluvy)</w:t>
      </w:r>
    </w:p>
    <w:p w14:paraId="15B0CE70" w14:textId="77777777" w:rsidR="004265FD" w:rsidRPr="00984047" w:rsidRDefault="004265FD" w:rsidP="00984047">
      <w:pPr>
        <w:pStyle w:val="BodyText1"/>
        <w:jc w:val="both"/>
        <w:rPr>
          <w:szCs w:val="19"/>
        </w:rPr>
      </w:pPr>
      <w:r w:rsidRPr="00984047">
        <w:rPr>
          <w:szCs w:val="19"/>
        </w:rPr>
        <w:t>Výdavky súvisiace so subdodávkou nie sú oprávnené, ak:</w:t>
      </w:r>
    </w:p>
    <w:p w14:paraId="15B0CE71" w14:textId="77777777" w:rsidR="004265FD" w:rsidRPr="00984047" w:rsidRDefault="004265FD" w:rsidP="00984047">
      <w:pPr>
        <w:pStyle w:val="BodyText1"/>
        <w:jc w:val="both"/>
        <w:rPr>
          <w:b/>
          <w:color w:val="auto"/>
          <w:szCs w:val="19"/>
        </w:rPr>
      </w:pPr>
      <w:r w:rsidRPr="00984047">
        <w:rPr>
          <w:b/>
          <w:color w:val="auto"/>
          <w:szCs w:val="19"/>
        </w:rPr>
        <w:t>subdodávka neprináša navýšenie pridanej hodnoty projektu</w:t>
      </w:r>
      <w:r w:rsidR="004A613B" w:rsidRPr="00984047">
        <w:rPr>
          <w:b/>
          <w:color w:val="auto"/>
          <w:szCs w:val="19"/>
        </w:rPr>
        <w:t>;</w:t>
      </w:r>
    </w:p>
    <w:p w14:paraId="15B0CE72" w14:textId="77777777" w:rsidR="004265FD" w:rsidRPr="00984047" w:rsidRDefault="004265FD" w:rsidP="00984047">
      <w:pPr>
        <w:pStyle w:val="BodyText1"/>
        <w:jc w:val="both"/>
        <w:rPr>
          <w:b/>
          <w:color w:val="auto"/>
          <w:szCs w:val="19"/>
        </w:rPr>
      </w:pPr>
      <w:r w:rsidRPr="00984047">
        <w:rPr>
          <w:b/>
          <w:color w:val="auto"/>
          <w:szCs w:val="19"/>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15B0CE73" w14:textId="6CB8B3CB" w:rsidR="004265FD" w:rsidRPr="00984047" w:rsidRDefault="004265FD" w:rsidP="00984047">
      <w:pPr>
        <w:pStyle w:val="BodyText1"/>
        <w:jc w:val="both"/>
        <w:rPr>
          <w:szCs w:val="19"/>
        </w:rPr>
      </w:pPr>
      <w:r w:rsidRPr="00984047">
        <w:rPr>
          <w:szCs w:val="19"/>
        </w:rPr>
        <w:t xml:space="preserve">Žiadateľ, resp. prijímateľ je povinný poskytnúť oprávneným orgánom </w:t>
      </w:r>
      <w:r w:rsidR="00587581" w:rsidRPr="00984047">
        <w:rPr>
          <w:szCs w:val="19"/>
        </w:rPr>
        <w:t xml:space="preserve">uvedeným </w:t>
      </w:r>
      <w:r w:rsidRPr="00984047">
        <w:rPr>
          <w:szCs w:val="19"/>
        </w:rPr>
        <w:t>v</w:t>
      </w:r>
      <w:r w:rsidR="00587581" w:rsidRPr="00984047">
        <w:rPr>
          <w:szCs w:val="19"/>
        </w:rPr>
        <w:t>o všeobecnom</w:t>
      </w:r>
      <w:r w:rsidRPr="00984047">
        <w:rPr>
          <w:szCs w:val="19"/>
        </w:rPr>
        <w:t> nariadení, všetky potrebné informácie súvisiace so subdodávkou (zahŕňa aj informácie od dodávateľov, subdodávateľov</w:t>
      </w:r>
      <w:r w:rsidR="00A10C8B" w:rsidRPr="00984047">
        <w:rPr>
          <w:szCs w:val="19"/>
        </w:rPr>
        <w:t>,</w:t>
      </w:r>
      <w:r w:rsidRPr="00984047">
        <w:rPr>
          <w:szCs w:val="19"/>
        </w:rPr>
        <w:t xml:space="preserve"> ako je napríklad cenová kalkulácia tovaru, služby alebo práce).</w:t>
      </w:r>
    </w:p>
    <w:p w14:paraId="15B0CE74" w14:textId="11790DA8" w:rsidR="00464B68" w:rsidRPr="00984047"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984047">
        <w:rPr>
          <w:rFonts w:cs="Arial"/>
          <w:i/>
          <w:color w:val="auto"/>
          <w:sz w:val="19"/>
          <w:szCs w:val="19"/>
          <w:lang w:val="sk-SK"/>
        </w:rPr>
        <w:t xml:space="preserve">Odporúčanie pre </w:t>
      </w:r>
      <w:r w:rsidR="00865A3F" w:rsidRPr="00984047">
        <w:rPr>
          <w:rFonts w:cs="Arial"/>
          <w:i/>
          <w:color w:val="auto"/>
          <w:sz w:val="19"/>
          <w:szCs w:val="19"/>
          <w:lang w:val="sk-SK"/>
        </w:rPr>
        <w:t>žiadateľa</w:t>
      </w:r>
      <w:r w:rsidRPr="00984047">
        <w:rPr>
          <w:rFonts w:cs="Arial"/>
          <w:i/>
          <w:color w:val="auto"/>
          <w:sz w:val="19"/>
          <w:szCs w:val="19"/>
          <w:lang w:val="sk-SK"/>
        </w:rPr>
        <w:t>:</w:t>
      </w:r>
      <w:r w:rsidRPr="00984047">
        <w:rPr>
          <w:rFonts w:cs="Arial"/>
          <w:b w:val="0"/>
          <w:color w:val="auto"/>
          <w:sz w:val="19"/>
          <w:szCs w:val="19"/>
          <w:lang w:val="sk-SK"/>
        </w:rPr>
        <w:t xml:space="preserve"> Odporúčame </w:t>
      </w:r>
      <w:r w:rsidR="00865A3F" w:rsidRPr="00984047">
        <w:rPr>
          <w:rFonts w:cs="Arial"/>
          <w:b w:val="0"/>
          <w:color w:val="auto"/>
          <w:sz w:val="19"/>
          <w:szCs w:val="19"/>
          <w:lang w:val="sk-SK"/>
        </w:rPr>
        <w:t>žiadateľovi</w:t>
      </w:r>
      <w:r w:rsidRPr="00984047">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984047">
        <w:rPr>
          <w:rFonts w:cs="Arial"/>
          <w:b w:val="0"/>
          <w:color w:val="auto"/>
          <w:sz w:val="19"/>
          <w:szCs w:val="19"/>
          <w:lang w:val="sk-SK"/>
        </w:rPr>
        <w:t>žiadateľ</w:t>
      </w:r>
      <w:r w:rsidRPr="00984047">
        <w:rPr>
          <w:rFonts w:cs="Arial"/>
          <w:b w:val="0"/>
          <w:color w:val="auto"/>
          <w:sz w:val="19"/>
          <w:szCs w:val="19"/>
          <w:lang w:val="sk-SK"/>
        </w:rPr>
        <w:t xml:space="preserve"> je povinný preukázať </w:t>
      </w:r>
      <w:r w:rsidR="0005604C" w:rsidRPr="00984047">
        <w:rPr>
          <w:rFonts w:cs="Arial"/>
          <w:b w:val="0"/>
          <w:color w:val="auto"/>
          <w:sz w:val="19"/>
          <w:szCs w:val="19"/>
          <w:lang w:val="sk-SK"/>
        </w:rPr>
        <w:t xml:space="preserve">RO pre OP EVS </w:t>
      </w:r>
      <w:r w:rsidRPr="00984047">
        <w:rPr>
          <w:rFonts w:cs="Arial"/>
          <w:b w:val="0"/>
          <w:color w:val="auto"/>
          <w:sz w:val="19"/>
          <w:szCs w:val="19"/>
          <w:lang w:val="sk-SK"/>
        </w:rPr>
        <w:t xml:space="preserve">uplatnenie </w:t>
      </w:r>
      <w:r w:rsidRPr="00984047">
        <w:rPr>
          <w:rFonts w:cs="Arial"/>
          <w:color w:val="auto"/>
          <w:sz w:val="19"/>
          <w:szCs w:val="19"/>
          <w:lang w:val="sk-SK"/>
        </w:rPr>
        <w:t>zásady „hodnota za peniaze/value for money“.</w:t>
      </w:r>
    </w:p>
    <w:p w14:paraId="15B0CE75" w14:textId="77777777" w:rsidR="004265FD" w:rsidRPr="00984047" w:rsidRDefault="004265FD" w:rsidP="00984047">
      <w:pPr>
        <w:pStyle w:val="BodyText1"/>
        <w:jc w:val="both"/>
        <w:rPr>
          <w:b/>
          <w:szCs w:val="19"/>
        </w:rPr>
      </w:pPr>
      <w:r w:rsidRPr="00984047">
        <w:rPr>
          <w:b/>
          <w:szCs w:val="19"/>
        </w:rPr>
        <w:t>Prehľad položiek rozpočtu a podmienky pre jednotlivé typy výdavkov</w:t>
      </w:r>
      <w:r w:rsidRPr="00984047">
        <w:rPr>
          <w:rStyle w:val="Odkaznapoznmkupodiarou"/>
          <w:rFonts w:cs="Arial"/>
          <w:b/>
          <w:sz w:val="19"/>
          <w:szCs w:val="19"/>
          <w:lang w:val="sk-SK"/>
        </w:rPr>
        <w:footnoteReference w:id="50"/>
      </w:r>
    </w:p>
    <w:p w14:paraId="15B0CE76" w14:textId="3C961154" w:rsidR="004265FD" w:rsidRPr="00984047" w:rsidRDefault="004265FD" w:rsidP="00984047">
      <w:pPr>
        <w:pStyle w:val="BodyText1"/>
        <w:jc w:val="both"/>
        <w:rPr>
          <w:b/>
          <w:szCs w:val="19"/>
        </w:rPr>
      </w:pPr>
      <w:r w:rsidRPr="00984047">
        <w:rPr>
          <w:b/>
          <w:szCs w:val="19"/>
        </w:rPr>
        <w:t xml:space="preserve">Hlavná položka „1. </w:t>
      </w:r>
      <w:r w:rsidR="007B67D8" w:rsidRPr="00984047">
        <w:rPr>
          <w:b/>
          <w:szCs w:val="19"/>
        </w:rPr>
        <w:t xml:space="preserve">Riadenie </w:t>
      </w:r>
      <w:r w:rsidRPr="00984047">
        <w:rPr>
          <w:b/>
          <w:szCs w:val="19"/>
        </w:rPr>
        <w:t>projektu a podporné aktivity - nepriame výdavky“</w:t>
      </w:r>
    </w:p>
    <w:p w14:paraId="15B0CE77" w14:textId="66991D4E" w:rsidR="004265FD" w:rsidRPr="00984047" w:rsidRDefault="004265FD" w:rsidP="00984047">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tejto časti rozpočtu patria výdavky vynaložené na </w:t>
      </w:r>
      <w:r w:rsidR="007B67D8" w:rsidRPr="00984047">
        <w:rPr>
          <w:rFonts w:ascii="Arial" w:hAnsi="Arial" w:cs="Arial"/>
          <w:b w:val="0"/>
          <w:color w:val="auto"/>
          <w:sz w:val="19"/>
          <w:szCs w:val="19"/>
          <w:lang w:val="sk-SK"/>
        </w:rPr>
        <w:t xml:space="preserve">riadenie </w:t>
      </w:r>
      <w:r w:rsidRPr="00984047">
        <w:rPr>
          <w:rFonts w:ascii="Arial" w:hAnsi="Arial" w:cs="Arial"/>
          <w:b w:val="0"/>
          <w:color w:val="auto"/>
          <w:sz w:val="19"/>
          <w:szCs w:val="19"/>
          <w:lang w:val="sk-SK"/>
        </w:rPr>
        <w:t>projektu a podporné aktivity, ktoré sú rozčlenené na personálne výdavky interné</w:t>
      </w:r>
      <w:r w:rsidR="00A5201E" w:rsidRPr="00984047">
        <w:rPr>
          <w:rStyle w:val="Odkaznapoznmkupodiarou"/>
          <w:rFonts w:cs="Arial"/>
          <w:b w:val="0"/>
          <w:color w:val="auto"/>
          <w:sz w:val="19"/>
          <w:szCs w:val="19"/>
          <w:lang w:val="sk-SK"/>
        </w:rPr>
        <w:footnoteReference w:id="51"/>
      </w:r>
      <w:r w:rsidRPr="00984047">
        <w:rPr>
          <w:rFonts w:ascii="Arial" w:hAnsi="Arial" w:cs="Arial"/>
          <w:b w:val="0"/>
          <w:color w:val="auto"/>
          <w:sz w:val="19"/>
          <w:szCs w:val="19"/>
          <w:lang w:val="sk-SK"/>
        </w:rPr>
        <w:t>, cestovné náhrady, dodávka služieb – personálne výdavky, ostatné výdavky – nepriame, informovanie a</w:t>
      </w:r>
      <w:r w:rsidR="000D5BAC" w:rsidRPr="00984047">
        <w:rPr>
          <w:rFonts w:ascii="Arial" w:hAnsi="Arial" w:cs="Arial"/>
          <w:b w:val="0"/>
          <w:color w:val="auto"/>
          <w:sz w:val="19"/>
          <w:szCs w:val="19"/>
          <w:lang w:val="sk-SK"/>
        </w:rPr>
        <w:t> </w:t>
      </w:r>
      <w:r w:rsidRPr="00984047">
        <w:rPr>
          <w:rFonts w:ascii="Arial" w:hAnsi="Arial" w:cs="Arial"/>
          <w:b w:val="0"/>
          <w:color w:val="auto"/>
          <w:sz w:val="19"/>
          <w:szCs w:val="19"/>
          <w:lang w:val="sk-SK"/>
        </w:rPr>
        <w:t>komunikácia</w:t>
      </w:r>
      <w:r w:rsidR="000D5BAC" w:rsidRPr="00984047">
        <w:rPr>
          <w:rFonts w:ascii="Arial" w:hAnsi="Arial" w:cs="Arial"/>
          <w:b w:val="0"/>
          <w:color w:val="auto"/>
          <w:sz w:val="19"/>
          <w:szCs w:val="19"/>
          <w:lang w:val="sk-SK"/>
        </w:rPr>
        <w:t>, zariadenie/vybavenie projektu (mimo krížového financovania)</w:t>
      </w:r>
      <w:r w:rsidR="00B21D45" w:rsidRPr="00984047">
        <w:rPr>
          <w:rFonts w:ascii="Arial" w:hAnsi="Arial" w:cs="Arial"/>
          <w:b w:val="0"/>
          <w:color w:val="auto"/>
          <w:sz w:val="19"/>
          <w:szCs w:val="19"/>
          <w:lang w:val="sk-SK"/>
        </w:rPr>
        <w:t xml:space="preserve"> – nepriame výdavky</w:t>
      </w:r>
      <w:r w:rsidR="000D5BAC" w:rsidRPr="00984047">
        <w:rPr>
          <w:rFonts w:ascii="Arial" w:hAnsi="Arial" w:cs="Arial"/>
          <w:b w:val="0"/>
          <w:color w:val="auto"/>
          <w:sz w:val="19"/>
          <w:szCs w:val="19"/>
          <w:lang w:val="sk-SK"/>
        </w:rPr>
        <w:t xml:space="preserve"> a odpisy dlhodobého hmotného/nehmotného majetku</w:t>
      </w:r>
      <w:r w:rsidR="00B21D45" w:rsidRPr="00984047">
        <w:rPr>
          <w:rFonts w:ascii="Arial" w:hAnsi="Arial" w:cs="Arial"/>
          <w:b w:val="0"/>
          <w:color w:val="auto"/>
          <w:sz w:val="19"/>
          <w:szCs w:val="19"/>
          <w:lang w:val="sk-SK"/>
        </w:rPr>
        <w:t xml:space="preserve"> – nepriame</w:t>
      </w:r>
      <w:r w:rsidR="004204F2" w:rsidRPr="00984047">
        <w:rPr>
          <w:rFonts w:ascii="Arial" w:hAnsi="Arial" w:cs="Arial"/>
          <w:b w:val="0"/>
          <w:color w:val="auto"/>
          <w:sz w:val="19"/>
          <w:szCs w:val="19"/>
          <w:lang w:val="sk-SK"/>
        </w:rPr>
        <w:t xml:space="preserve"> výdavky</w:t>
      </w:r>
      <w:r w:rsidRPr="00984047">
        <w:rPr>
          <w:rFonts w:ascii="Arial" w:hAnsi="Arial" w:cs="Arial"/>
          <w:b w:val="0"/>
          <w:color w:val="auto"/>
          <w:sz w:val="19"/>
          <w:szCs w:val="19"/>
          <w:lang w:val="sk-SK"/>
        </w:rPr>
        <w:t xml:space="preserve">. </w:t>
      </w:r>
    </w:p>
    <w:p w14:paraId="15B0CE78" w14:textId="77777777" w:rsidR="004A613B" w:rsidRPr="00984047"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1.1. Personálne výdavky interné</w:t>
      </w:r>
      <w:r w:rsidRPr="00984047">
        <w:rPr>
          <w:rFonts w:ascii="Arial" w:hAnsi="Arial" w:cs="Arial"/>
          <w:b w:val="0"/>
          <w:color w:val="auto"/>
          <w:sz w:val="19"/>
          <w:szCs w:val="19"/>
          <w:lang w:val="sk-SK"/>
        </w:rPr>
        <w:t xml:space="preserve"> </w:t>
      </w:r>
    </w:p>
    <w:p w14:paraId="3227AE09" w14:textId="67181082"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 xml:space="preserve">zahŕňa výdavky vzniknuté na základe pracovnoprávnych vzťahov alebo obdobných vzťahov (napr. </w:t>
      </w:r>
      <w:r w:rsidR="006D5C3A" w:rsidRPr="00984047">
        <w:rPr>
          <w:rFonts w:ascii="Arial" w:hAnsi="Arial" w:cs="Arial"/>
          <w:b w:val="0"/>
          <w:color w:val="auto"/>
          <w:sz w:val="19"/>
          <w:szCs w:val="19"/>
          <w:lang w:val="sk-SK"/>
        </w:rPr>
        <w:t>Z</w:t>
      </w:r>
      <w:r w:rsidR="004265FD" w:rsidRPr="00984047">
        <w:rPr>
          <w:rFonts w:ascii="Arial" w:hAnsi="Arial" w:cs="Arial"/>
          <w:b w:val="0"/>
          <w:color w:val="auto"/>
          <w:sz w:val="19"/>
          <w:szCs w:val="19"/>
          <w:lang w:val="sk-SK"/>
        </w:rPr>
        <w:t xml:space="preserve">ákonník práce, zákon </w:t>
      </w:r>
      <w:r w:rsidR="0005604C" w:rsidRPr="00984047">
        <w:rPr>
          <w:rFonts w:ascii="Arial" w:hAnsi="Arial" w:cs="Arial"/>
          <w:b w:val="0"/>
          <w:color w:val="auto"/>
          <w:sz w:val="19"/>
          <w:szCs w:val="19"/>
          <w:lang w:val="sk-SK"/>
        </w:rPr>
        <w:t xml:space="preserve">č. </w:t>
      </w:r>
      <w:r w:rsidR="007B67D8" w:rsidRPr="00984047">
        <w:rPr>
          <w:rFonts w:ascii="Arial" w:hAnsi="Arial" w:cs="Arial"/>
          <w:b w:val="0"/>
          <w:color w:val="auto"/>
          <w:sz w:val="19"/>
          <w:szCs w:val="19"/>
          <w:lang w:val="sk-SK"/>
        </w:rPr>
        <w:t>400</w:t>
      </w:r>
      <w:r w:rsidR="0005604C" w:rsidRPr="00984047">
        <w:rPr>
          <w:rFonts w:ascii="Arial" w:hAnsi="Arial" w:cs="Arial"/>
          <w:b w:val="0"/>
          <w:color w:val="auto"/>
          <w:sz w:val="19"/>
          <w:szCs w:val="19"/>
          <w:lang w:val="sk-SK"/>
        </w:rPr>
        <w:t>/200</w:t>
      </w:r>
      <w:r w:rsidR="007B67D8" w:rsidRPr="00984047">
        <w:rPr>
          <w:rFonts w:ascii="Arial" w:hAnsi="Arial" w:cs="Arial"/>
          <w:b w:val="0"/>
          <w:color w:val="auto"/>
          <w:sz w:val="19"/>
          <w:szCs w:val="19"/>
          <w:lang w:val="sk-SK"/>
        </w:rPr>
        <w:t>9</w:t>
      </w:r>
      <w:r w:rsidR="0005604C" w:rsidRPr="00984047">
        <w:rPr>
          <w:rFonts w:ascii="Arial" w:hAnsi="Arial" w:cs="Arial"/>
          <w:b w:val="0"/>
          <w:color w:val="auto"/>
          <w:sz w:val="19"/>
          <w:szCs w:val="19"/>
          <w:lang w:val="sk-SK"/>
        </w:rPr>
        <w:t xml:space="preserve"> Z. z. </w:t>
      </w:r>
      <w:r w:rsidR="004265FD" w:rsidRPr="00984047">
        <w:rPr>
          <w:rFonts w:ascii="Arial" w:hAnsi="Arial" w:cs="Arial"/>
          <w:b w:val="0"/>
          <w:color w:val="auto"/>
          <w:sz w:val="19"/>
          <w:szCs w:val="19"/>
          <w:lang w:val="sk-SK"/>
        </w:rPr>
        <w:t>o štátnej službe</w:t>
      </w:r>
      <w:r w:rsidR="0005604C" w:rsidRPr="00984047">
        <w:rPr>
          <w:rFonts w:ascii="Arial" w:hAnsi="Arial" w:cs="Arial"/>
          <w:b w:val="0"/>
          <w:color w:val="auto"/>
          <w:sz w:val="19"/>
          <w:szCs w:val="19"/>
          <w:lang w:val="sk-SK"/>
        </w:rPr>
        <w:t xml:space="preserve"> a o zmene a doplnení niektorých zákonov (ďalej len „zákon o štátnej službe“)</w:t>
      </w:r>
      <w:r w:rsidRPr="00984047">
        <w:rPr>
          <w:rFonts w:ascii="Arial" w:hAnsi="Arial" w:cs="Arial"/>
          <w:b w:val="0"/>
          <w:color w:val="auto"/>
          <w:sz w:val="19"/>
          <w:szCs w:val="19"/>
          <w:lang w:val="sk-SK"/>
        </w:rPr>
        <w:t xml:space="preserve"> a pod.). </w:t>
      </w:r>
      <w:r w:rsidR="004265FD" w:rsidRPr="00984047">
        <w:rPr>
          <w:rFonts w:ascii="Arial" w:hAnsi="Arial" w:cs="Arial"/>
          <w:b w:val="0"/>
          <w:color w:val="auto"/>
          <w:sz w:val="19"/>
          <w:szCs w:val="19"/>
          <w:lang w:val="sk-SK"/>
        </w:rPr>
        <w:t xml:space="preserve">Jednotka pri kalkulácii pre tieto podpoložky (podpodpoložky)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môže obsahovať hrubú mzdu s</w:t>
      </w:r>
      <w:r w:rsidR="002C31DD" w:rsidRPr="00984047">
        <w:rPr>
          <w:rFonts w:ascii="Arial" w:hAnsi="Arial" w:cs="Arial"/>
          <w:b w:val="0"/>
          <w:color w:val="auto"/>
          <w:sz w:val="19"/>
          <w:szCs w:val="19"/>
          <w:lang w:val="sk-SK"/>
        </w:rPr>
        <w:t xml:space="preserve"> povinnými </w:t>
      </w:r>
      <w:r w:rsidR="004265FD" w:rsidRPr="00984047">
        <w:rPr>
          <w:rFonts w:ascii="Arial" w:hAnsi="Arial" w:cs="Arial"/>
          <w:b w:val="0"/>
          <w:color w:val="auto"/>
          <w:sz w:val="19"/>
          <w:szCs w:val="19"/>
          <w:lang w:val="sk-SK"/>
        </w:rPr>
        <w:t>odvodmi zamestnávateľa. V komentári k rozpočtu je potrebné uviesť predpokladaný rozsah práce</w:t>
      </w:r>
      <w:r w:rsidR="004265FD" w:rsidRPr="00984047">
        <w:rPr>
          <w:rFonts w:ascii="Arial" w:hAnsi="Arial" w:cs="Arial"/>
          <w:b w:val="0"/>
          <w:color w:val="auto"/>
          <w:sz w:val="19"/>
          <w:szCs w:val="19"/>
          <w:vertAlign w:val="superscript"/>
          <w:lang w:val="sk-SK"/>
        </w:rPr>
        <w:footnoteReference w:id="52"/>
      </w:r>
      <w:r w:rsidR="004265FD" w:rsidRPr="00984047">
        <w:rPr>
          <w:rFonts w:ascii="Arial" w:hAnsi="Arial" w:cs="Arial"/>
          <w:b w:val="0"/>
          <w:color w:val="auto"/>
          <w:sz w:val="19"/>
          <w:szCs w:val="19"/>
          <w:lang w:val="sk-SK"/>
        </w:rPr>
        <w:t xml:space="preserve"> (v prípade, ak zamestnanec nepracuje 100 % </w:t>
      </w:r>
      <w:r w:rsidR="00E549DB" w:rsidRPr="00984047">
        <w:rPr>
          <w:rFonts w:ascii="Arial" w:hAnsi="Arial" w:cs="Arial"/>
          <w:b w:val="0"/>
          <w:color w:val="auto"/>
          <w:sz w:val="19"/>
          <w:szCs w:val="19"/>
          <w:lang w:val="sk-SK"/>
        </w:rPr>
        <w:t xml:space="preserve">činností </w:t>
      </w:r>
      <w:r w:rsidR="004265FD" w:rsidRPr="00984047">
        <w:rPr>
          <w:rFonts w:ascii="Arial" w:hAnsi="Arial" w:cs="Arial"/>
          <w:b w:val="0"/>
          <w:color w:val="auto"/>
          <w:sz w:val="19"/>
          <w:szCs w:val="19"/>
          <w:lang w:val="sk-SK"/>
        </w:rPr>
        <w:t>na projekte sa uvedie</w:t>
      </w:r>
      <w:r w:rsidR="003276C4"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984047">
        <w:rPr>
          <w:rFonts w:ascii="Arial" w:hAnsi="Arial" w:cs="Arial"/>
          <w:b w:val="0"/>
          <w:color w:val="auto"/>
          <w:sz w:val="19"/>
          <w:szCs w:val="19"/>
          <w:lang w:val="sk-SK"/>
        </w:rPr>
        <w:t>prác</w:t>
      </w:r>
      <w:r w:rsidR="00615ED5" w:rsidRPr="00984047">
        <w:rPr>
          <w:rFonts w:ascii="Arial" w:hAnsi="Arial" w:cs="Arial"/>
          <w:b w:val="0"/>
          <w:color w:val="auto"/>
          <w:sz w:val="19"/>
          <w:szCs w:val="19"/>
          <w:lang w:val="sk-SK"/>
        </w:rPr>
        <w:t>ach</w:t>
      </w:r>
      <w:r w:rsidR="00537546" w:rsidRPr="00984047">
        <w:rPr>
          <w:rFonts w:ascii="Arial" w:hAnsi="Arial" w:cs="Arial"/>
          <w:b w:val="0"/>
          <w:color w:val="auto"/>
          <w:sz w:val="19"/>
          <w:szCs w:val="19"/>
          <w:lang w:val="sk-SK"/>
        </w:rPr>
        <w:t xml:space="preserve"> vykonávan</w:t>
      </w:r>
      <w:r w:rsidR="00615ED5" w:rsidRPr="00984047">
        <w:rPr>
          <w:rFonts w:ascii="Arial" w:hAnsi="Arial" w:cs="Arial"/>
          <w:b w:val="0"/>
          <w:color w:val="auto"/>
          <w:sz w:val="19"/>
          <w:szCs w:val="19"/>
          <w:lang w:val="sk-SK"/>
        </w:rPr>
        <w:t>ých</w:t>
      </w:r>
      <w:r w:rsidR="00537546"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mimo pracovného </w:t>
      </w:r>
      <w:r w:rsidR="004265FD" w:rsidRPr="00984047">
        <w:rPr>
          <w:rFonts w:ascii="Arial" w:hAnsi="Arial" w:cs="Arial"/>
          <w:b w:val="0"/>
          <w:color w:val="auto"/>
          <w:sz w:val="19"/>
          <w:szCs w:val="19"/>
          <w:lang w:val="sk-SK"/>
        </w:rPr>
        <w:lastRenderedPageBreak/>
        <w:t xml:space="preserve">pomeru. </w:t>
      </w:r>
      <w:r w:rsidR="004A039B" w:rsidRPr="00984047">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984047">
        <w:rPr>
          <w:rStyle w:val="Odkaznapoznmkupodiarou"/>
          <w:rFonts w:cs="Arial"/>
          <w:b w:val="0"/>
          <w:color w:val="auto"/>
          <w:sz w:val="19"/>
          <w:szCs w:val="19"/>
          <w:lang w:val="sk-SK"/>
        </w:rPr>
        <w:footnoteReference w:id="53"/>
      </w:r>
      <w:r w:rsidR="004A039B" w:rsidRPr="00984047">
        <w:rPr>
          <w:rFonts w:ascii="Arial" w:hAnsi="Arial" w:cs="Arial"/>
          <w:b w:val="0"/>
          <w:color w:val="auto"/>
          <w:sz w:val="19"/>
          <w:szCs w:val="19"/>
          <w:lang w:val="sk-SK"/>
        </w:rPr>
        <w:t>.</w:t>
      </w:r>
    </w:p>
    <w:p w14:paraId="50350D5E" w14:textId="73A706D1" w:rsidR="00C037C2" w:rsidRPr="00984047"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984047">
        <w:rPr>
          <w:rFonts w:ascii="Arial" w:hAnsi="Arial" w:cs="Arial"/>
          <w:b w:val="0"/>
          <w:color w:val="000000" w:themeColor="text1"/>
          <w:sz w:val="19"/>
          <w:szCs w:val="19"/>
          <w:lang w:val="sk-SK"/>
        </w:rPr>
        <w:t>Žiadateľ zabezpečí vedenie presnej evidencie skutočne odpracovaných hodín na projekte</w:t>
      </w:r>
      <w:r w:rsidR="00B32F12" w:rsidRPr="00984047">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15B0CE7C" w14:textId="1E4E9CC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1.1.1. </w:t>
      </w:r>
      <w:r w:rsidR="005039BF" w:rsidRPr="00984047">
        <w:rPr>
          <w:rFonts w:ascii="Arial" w:hAnsi="Arial" w:cs="Arial"/>
          <w:i/>
          <w:color w:val="auto"/>
          <w:sz w:val="19"/>
          <w:szCs w:val="19"/>
          <w:lang w:val="sk-SK"/>
        </w:rPr>
        <w:t>R</w:t>
      </w:r>
      <w:r w:rsidR="004265FD" w:rsidRPr="00984047">
        <w:rPr>
          <w:rFonts w:ascii="Arial" w:hAnsi="Arial" w:cs="Arial"/>
          <w:i/>
          <w:color w:val="auto"/>
          <w:sz w:val="19"/>
          <w:szCs w:val="19"/>
          <w:lang w:val="sk-SK"/>
        </w:rPr>
        <w:t>iadiaci personál</w:t>
      </w:r>
      <w:r w:rsidR="004265FD" w:rsidRPr="00984047">
        <w:rPr>
          <w:rFonts w:ascii="Arial" w:hAnsi="Arial" w:cs="Arial"/>
          <w:b w:val="0"/>
          <w:color w:val="auto"/>
          <w:sz w:val="19"/>
          <w:szCs w:val="19"/>
          <w:lang w:val="sk-SK"/>
        </w:rPr>
        <w:t xml:space="preserve"> </w:t>
      </w:r>
    </w:p>
    <w:p w14:paraId="15B0CE7D" w14:textId="7BE54D0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w:t>
      </w:r>
      <w:r w:rsidR="008F1A24" w:rsidRPr="00984047">
        <w:rPr>
          <w:rFonts w:ascii="Arial" w:hAnsi="Arial" w:cs="Arial"/>
          <w:b w:val="0"/>
          <w:color w:val="auto"/>
          <w:sz w:val="19"/>
          <w:szCs w:val="19"/>
          <w:lang w:val="sk-SK"/>
        </w:rPr>
        <w:t>riadiacich pracovníkov</w:t>
      </w:r>
      <w:r w:rsidR="00BA3809" w:rsidRPr="00984047">
        <w:rPr>
          <w:rFonts w:ascii="Arial" w:hAnsi="Arial" w:cs="Arial"/>
          <w:b w:val="0"/>
          <w:color w:val="auto"/>
          <w:sz w:val="19"/>
          <w:szCs w:val="19"/>
          <w:lang w:val="sk-SK"/>
        </w:rPr>
        <w:t>,</w:t>
      </w:r>
      <w:r w:rsidR="008F1A24" w:rsidRPr="00984047">
        <w:rPr>
          <w:rFonts w:ascii="Arial" w:hAnsi="Arial" w:cs="Arial"/>
          <w:b w:val="0"/>
          <w:color w:val="auto"/>
          <w:sz w:val="19"/>
          <w:szCs w:val="19"/>
          <w:lang w:val="sk-SK"/>
        </w:rPr>
        <w:t xml:space="preserve"> ako napr. </w:t>
      </w:r>
      <w:r w:rsidR="004265FD" w:rsidRPr="00984047">
        <w:rPr>
          <w:rFonts w:ascii="Arial" w:hAnsi="Arial" w:cs="Arial"/>
          <w:b w:val="0"/>
          <w:color w:val="auto"/>
          <w:sz w:val="19"/>
          <w:szCs w:val="19"/>
          <w:lang w:val="sk-SK"/>
        </w:rPr>
        <w:t>projektového manažéra (iba jedna osoba</w:t>
      </w:r>
      <w:r w:rsidR="004265FD" w:rsidRPr="00984047">
        <w:rPr>
          <w:rStyle w:val="Odkaznapoznmkupodiarou"/>
          <w:rFonts w:cs="Arial"/>
          <w:b w:val="0"/>
          <w:color w:val="auto"/>
          <w:sz w:val="19"/>
          <w:szCs w:val="19"/>
          <w:lang w:val="sk-SK"/>
        </w:rPr>
        <w:footnoteReference w:id="54"/>
      </w:r>
      <w:r w:rsidR="004265FD" w:rsidRPr="00984047">
        <w:rPr>
          <w:rFonts w:ascii="Arial" w:hAnsi="Arial" w:cs="Arial"/>
          <w:b w:val="0"/>
          <w:color w:val="auto"/>
          <w:sz w:val="19"/>
          <w:szCs w:val="19"/>
          <w:lang w:val="sk-SK"/>
        </w:rPr>
        <w:t>, ktorá je zodpovedná za realizáciu projektu ako celku</w:t>
      </w:r>
      <w:r w:rsidR="00353358"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resp. vedúc</w:t>
      </w:r>
      <w:r w:rsidR="00353358" w:rsidRPr="00984047">
        <w:rPr>
          <w:rFonts w:ascii="Arial" w:hAnsi="Arial" w:cs="Arial"/>
          <w:b w:val="0"/>
          <w:color w:val="auto"/>
          <w:sz w:val="19"/>
          <w:szCs w:val="19"/>
          <w:lang w:val="sk-SK"/>
        </w:rPr>
        <w:t>eho</w:t>
      </w:r>
      <w:r w:rsidR="004265FD" w:rsidRPr="00984047">
        <w:rPr>
          <w:rFonts w:ascii="Arial" w:hAnsi="Arial" w:cs="Arial"/>
          <w:b w:val="0"/>
          <w:color w:val="auto"/>
          <w:sz w:val="19"/>
          <w:szCs w:val="19"/>
          <w:lang w:val="sk-SK"/>
        </w:rPr>
        <w:t xml:space="preserve"> projektového tímu</w:t>
      </w:r>
      <w:r w:rsidR="00544791"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353358" w:rsidRPr="00984047">
        <w:rPr>
          <w:rFonts w:ascii="Arial" w:hAnsi="Arial" w:cs="Arial"/>
          <w:b w:val="0"/>
          <w:color w:val="auto"/>
          <w:sz w:val="19"/>
          <w:szCs w:val="19"/>
          <w:lang w:val="sk-SK"/>
        </w:rPr>
        <w:t>finančného manažéra</w:t>
      </w:r>
      <w:r w:rsidR="005739A9" w:rsidRPr="00984047">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984047">
        <w:rPr>
          <w:rFonts w:ascii="Arial" w:hAnsi="Arial" w:cs="Arial"/>
          <w:b w:val="0"/>
          <w:color w:val="auto"/>
          <w:sz w:val="19"/>
          <w:szCs w:val="19"/>
          <w:lang w:val="sk-SK"/>
        </w:rPr>
        <w:t xml:space="preserve"> a podobne</w:t>
      </w:r>
      <w:r w:rsidR="004265FD" w:rsidRPr="00984047">
        <w:rPr>
          <w:rFonts w:ascii="Arial" w:hAnsi="Arial" w:cs="Arial"/>
          <w:b w:val="0"/>
          <w:color w:val="auto"/>
          <w:sz w:val="19"/>
          <w:szCs w:val="19"/>
          <w:lang w:val="sk-SK"/>
        </w:rPr>
        <w:t xml:space="preserve">. </w:t>
      </w:r>
    </w:p>
    <w:p w14:paraId="15B0CE7E" w14:textId="7777777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1.1.2. </w:t>
      </w:r>
      <w:r w:rsidR="005039BF"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dministratívny personál</w:t>
      </w:r>
      <w:r w:rsidR="004265FD" w:rsidRPr="00984047">
        <w:rPr>
          <w:rFonts w:ascii="Arial" w:hAnsi="Arial" w:cs="Arial"/>
          <w:b w:val="0"/>
          <w:color w:val="auto"/>
          <w:sz w:val="19"/>
          <w:szCs w:val="19"/>
          <w:lang w:val="sk-SK"/>
        </w:rPr>
        <w:t xml:space="preserve"> </w:t>
      </w:r>
    </w:p>
    <w:p w14:paraId="15B0CE7F" w14:textId="4AFCB879" w:rsidR="004265FD" w:rsidRPr="00984047" w:rsidRDefault="004A613B" w:rsidP="004F10BF">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personál zastrešujúci finančnú časť, administratívnu a obslužnú časť, napr. </w:t>
      </w:r>
      <w:r w:rsidR="00196D60" w:rsidRPr="00984047">
        <w:rPr>
          <w:rFonts w:ascii="Arial" w:hAnsi="Arial" w:cs="Arial"/>
          <w:b w:val="0"/>
          <w:color w:val="auto"/>
          <w:sz w:val="19"/>
          <w:szCs w:val="19"/>
          <w:lang w:val="sk-SK"/>
        </w:rPr>
        <w:t xml:space="preserve">asistenta projektového / finančného manažéra, </w:t>
      </w:r>
      <w:r w:rsidR="00353358" w:rsidRPr="00984047">
        <w:rPr>
          <w:rFonts w:ascii="Arial" w:hAnsi="Arial" w:cs="Arial"/>
          <w:b w:val="0"/>
          <w:color w:val="auto"/>
          <w:sz w:val="19"/>
          <w:szCs w:val="19"/>
          <w:lang w:val="sk-SK"/>
        </w:rPr>
        <w:t xml:space="preserve">administratívneho pracovníka, </w:t>
      </w:r>
      <w:r w:rsidR="004265FD" w:rsidRPr="00984047">
        <w:rPr>
          <w:rFonts w:ascii="Arial" w:hAnsi="Arial" w:cs="Arial"/>
          <w:b w:val="0"/>
          <w:color w:val="auto"/>
          <w:sz w:val="19"/>
          <w:szCs w:val="19"/>
          <w:lang w:val="sk-SK"/>
        </w:rPr>
        <w:t>ekonóma, účtovníka, mzdového účtovníka, personalistu a podobne.</w:t>
      </w:r>
    </w:p>
    <w:p w14:paraId="15B0CE82" w14:textId="77777777" w:rsidR="004A613B" w:rsidRPr="00984047"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1.2. Cestovné náhrady</w:t>
      </w:r>
      <w:r w:rsidRPr="00984047">
        <w:rPr>
          <w:rFonts w:ascii="Arial" w:hAnsi="Arial" w:cs="Arial"/>
          <w:b w:val="0"/>
          <w:color w:val="auto"/>
          <w:sz w:val="19"/>
          <w:szCs w:val="19"/>
          <w:lang w:val="sk-SK"/>
        </w:rPr>
        <w:t xml:space="preserve"> </w:t>
      </w:r>
    </w:p>
    <w:p w14:paraId="15B0CE83" w14:textId="2D03FB86"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984047">
        <w:rPr>
          <w:rFonts w:ascii="Arial" w:hAnsi="Arial" w:cs="Arial"/>
          <w:b w:val="0"/>
          <w:color w:val="auto"/>
          <w:sz w:val="19"/>
          <w:szCs w:val="19"/>
          <w:lang w:val="sk-SK"/>
        </w:rPr>
        <w:t xml:space="preserve">Riadenie </w:t>
      </w:r>
      <w:r w:rsidR="004265FD" w:rsidRPr="00984047">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984047">
        <w:rPr>
          <w:rFonts w:ascii="Arial" w:hAnsi="Arial" w:cs="Arial"/>
          <w:b w:val="0"/>
          <w:color w:val="auto"/>
          <w:sz w:val="19"/>
          <w:szCs w:val="19"/>
          <w:lang w:val="sk-SK"/>
        </w:rPr>
        <w:t>,</w:t>
      </w:r>
      <w:r w:rsidR="002B7FFA" w:rsidRPr="00984047">
        <w:rPr>
          <w:rFonts w:ascii="Arial" w:hAnsi="Arial" w:cs="Arial"/>
          <w:b w:val="0"/>
          <w:color w:val="auto"/>
          <w:sz w:val="19"/>
          <w:szCs w:val="19"/>
          <w:lang w:val="sk-SK"/>
        </w:rPr>
        <w:t xml:space="preserve"> ako aj limitmi uvedenými v tejto príručke</w:t>
      </w:r>
      <w:r w:rsidR="004265FD" w:rsidRPr="00984047">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5E183500" w14:textId="225C6B49" w:rsidR="00CF5C50" w:rsidRPr="00984047" w:rsidRDefault="004265FD" w:rsidP="000706F2">
      <w:pPr>
        <w:pStyle w:val="Zkladntext"/>
        <w:spacing w:before="120" w:line="288" w:lineRule="auto"/>
        <w:ind w:firstLine="720"/>
        <w:jc w:val="both"/>
        <w:rPr>
          <w:rFonts w:ascii="Arial" w:hAnsi="Arial" w:cs="Arial"/>
          <w:sz w:val="19"/>
          <w:szCs w:val="19"/>
          <w:lang w:val="sk-SK"/>
        </w:rPr>
      </w:pPr>
      <w:r w:rsidRPr="00984047">
        <w:rPr>
          <w:rFonts w:ascii="Arial" w:hAnsi="Arial" w:cs="Arial"/>
          <w:b/>
          <w:sz w:val="19"/>
          <w:szCs w:val="19"/>
          <w:lang w:val="sk-SK"/>
        </w:rPr>
        <w:t>Položka 1.3. „Dodávka služieb - personálne výdavky</w:t>
      </w:r>
      <w:r w:rsidRPr="00984047">
        <w:rPr>
          <w:rFonts w:ascii="Arial" w:hAnsi="Arial" w:cs="Arial"/>
          <w:sz w:val="19"/>
          <w:szCs w:val="19"/>
          <w:lang w:val="sk-SK"/>
        </w:rPr>
        <w:t>“</w:t>
      </w:r>
      <w:r w:rsidRPr="00984047">
        <w:rPr>
          <w:rStyle w:val="Odkaznapoznmkupodiarou"/>
          <w:rFonts w:cs="Arial"/>
          <w:sz w:val="19"/>
          <w:szCs w:val="19"/>
          <w:lang w:val="sk-SK"/>
        </w:rPr>
        <w:footnoteReference w:id="55"/>
      </w:r>
      <w:r w:rsidRPr="00984047">
        <w:rPr>
          <w:rFonts w:ascii="Arial" w:hAnsi="Arial" w:cs="Arial"/>
          <w:sz w:val="19"/>
          <w:szCs w:val="19"/>
          <w:lang w:val="sk-SK"/>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984047">
        <w:rPr>
          <w:rFonts w:ascii="Arial" w:hAnsi="Arial" w:cs="Arial"/>
          <w:sz w:val="19"/>
          <w:szCs w:val="19"/>
          <w:lang w:val="sk-SK"/>
        </w:rPr>
        <w:t>.</w:t>
      </w:r>
      <w:r w:rsidRPr="00984047">
        <w:rPr>
          <w:rFonts w:ascii="Arial" w:hAnsi="Arial" w:cs="Arial"/>
          <w:sz w:val="19"/>
          <w:szCs w:val="19"/>
          <w:lang w:val="sk-SK"/>
        </w:rPr>
        <w:t xml:space="preserve"> Služby dodávateľov môžu byť využívané v tých prípadoch a pre tie činnosti, kedy nie je možné alebo efektívne </w:t>
      </w:r>
      <w:r w:rsidR="007E1918" w:rsidRPr="00984047">
        <w:rPr>
          <w:rFonts w:ascii="Arial" w:hAnsi="Arial" w:cs="Arial"/>
          <w:sz w:val="19"/>
          <w:szCs w:val="19"/>
          <w:lang w:val="sk-SK"/>
        </w:rPr>
        <w:t xml:space="preserve">a hospodárne </w:t>
      </w:r>
      <w:r w:rsidRPr="00984047">
        <w:rPr>
          <w:rFonts w:ascii="Arial" w:hAnsi="Arial" w:cs="Arial"/>
          <w:sz w:val="19"/>
          <w:szCs w:val="19"/>
          <w:lang w:val="sk-SK"/>
        </w:rPr>
        <w:t xml:space="preserve">tieto služby/činnosti zabezpečiť vlastnými kapacitami. Podmienkou zostáva, že tieto služby musia byť preukázateľne nevyhnutné pre realizáciu projektu. </w:t>
      </w:r>
      <w:r w:rsidR="00537546" w:rsidRPr="00984047">
        <w:rPr>
          <w:rFonts w:ascii="Arial" w:hAnsi="Arial" w:cs="Arial"/>
          <w:sz w:val="19"/>
          <w:szCs w:val="19"/>
          <w:lang w:val="sk-SK"/>
        </w:rPr>
        <w:t xml:space="preserve">V prípade </w:t>
      </w:r>
      <w:r w:rsidR="00537546" w:rsidRPr="00984047">
        <w:rPr>
          <w:rFonts w:ascii="Arial" w:hAnsi="Arial" w:cs="Arial"/>
          <w:b/>
          <w:sz w:val="19"/>
          <w:szCs w:val="19"/>
          <w:lang w:val="sk-SK"/>
        </w:rPr>
        <w:t>národných projektov</w:t>
      </w:r>
      <w:r w:rsidR="00537546" w:rsidRPr="00984047">
        <w:rPr>
          <w:rFonts w:ascii="Arial" w:hAnsi="Arial" w:cs="Arial"/>
          <w:sz w:val="19"/>
          <w:szCs w:val="19"/>
          <w:lang w:val="sk-SK"/>
        </w:rPr>
        <w:t xml:space="preserve"> sú tieto výdavky neoprávnené, nakoľko </w:t>
      </w:r>
      <w:r w:rsidR="00CF5C50" w:rsidRPr="00984047">
        <w:rPr>
          <w:rFonts w:ascii="Arial" w:hAnsi="Arial" w:cs="Arial"/>
          <w:sz w:val="19"/>
          <w:szCs w:val="19"/>
          <w:lang w:val="sk-SK"/>
        </w:rPr>
        <w:t xml:space="preserve">ide o žiadateľov, ktorí </w:t>
      </w:r>
      <w:r w:rsidR="00F01D8D" w:rsidRPr="00984047">
        <w:rPr>
          <w:rFonts w:ascii="Arial" w:hAnsi="Arial" w:cs="Arial"/>
          <w:sz w:val="19"/>
          <w:szCs w:val="19"/>
          <w:lang w:val="sk-SK"/>
        </w:rPr>
        <w:t xml:space="preserve">ako jediní </w:t>
      </w:r>
      <w:r w:rsidR="00AB281C" w:rsidRPr="00984047">
        <w:rPr>
          <w:rFonts w:ascii="Arial" w:hAnsi="Arial" w:cs="Arial"/>
          <w:sz w:val="19"/>
          <w:szCs w:val="19"/>
          <w:lang w:val="sk-SK"/>
        </w:rPr>
        <w:t>disponujú kompetenciami realizovať daný projekt</w:t>
      </w:r>
      <w:r w:rsidR="00501902" w:rsidRPr="00984047">
        <w:rPr>
          <w:rFonts w:ascii="Arial" w:hAnsi="Arial" w:cs="Arial"/>
          <w:sz w:val="19"/>
          <w:szCs w:val="19"/>
          <w:lang w:val="sk-SK"/>
        </w:rPr>
        <w:t>,</w:t>
      </w:r>
      <w:r w:rsidR="00AB281C" w:rsidRPr="00984047">
        <w:rPr>
          <w:rFonts w:ascii="Arial" w:hAnsi="Arial" w:cs="Arial"/>
          <w:sz w:val="19"/>
          <w:szCs w:val="19"/>
          <w:lang w:val="sk-SK"/>
        </w:rPr>
        <w:t xml:space="preserve"> a</w:t>
      </w:r>
      <w:r w:rsidR="002321BA" w:rsidRPr="00984047">
        <w:rPr>
          <w:rFonts w:ascii="Arial" w:hAnsi="Arial" w:cs="Arial"/>
          <w:sz w:val="19"/>
          <w:szCs w:val="19"/>
          <w:lang w:val="sk-SK"/>
        </w:rPr>
        <w:t> z tohto dôvodu</w:t>
      </w:r>
      <w:r w:rsidR="00AB281C" w:rsidRPr="00984047">
        <w:rPr>
          <w:rFonts w:ascii="Arial" w:hAnsi="Arial" w:cs="Arial"/>
          <w:sz w:val="19"/>
          <w:szCs w:val="19"/>
          <w:lang w:val="sk-SK"/>
        </w:rPr>
        <w:t xml:space="preserve"> </w:t>
      </w:r>
      <w:r w:rsidR="00CF5C50" w:rsidRPr="00984047">
        <w:rPr>
          <w:rFonts w:ascii="Arial" w:hAnsi="Arial" w:cs="Arial"/>
          <w:sz w:val="19"/>
          <w:szCs w:val="19"/>
          <w:lang w:val="sk-SK"/>
        </w:rPr>
        <w:t xml:space="preserve">by mali aktívne participovať </w:t>
      </w:r>
      <w:r w:rsidR="00AB281C" w:rsidRPr="00984047">
        <w:rPr>
          <w:rFonts w:ascii="Arial" w:hAnsi="Arial" w:cs="Arial"/>
          <w:sz w:val="19"/>
          <w:szCs w:val="19"/>
          <w:lang w:val="sk-SK"/>
        </w:rPr>
        <w:t xml:space="preserve">aj </w:t>
      </w:r>
      <w:r w:rsidR="00CF5C50" w:rsidRPr="00984047">
        <w:rPr>
          <w:rFonts w:ascii="Arial" w:hAnsi="Arial" w:cs="Arial"/>
          <w:sz w:val="19"/>
          <w:szCs w:val="19"/>
          <w:lang w:val="sk-SK"/>
        </w:rPr>
        <w:t xml:space="preserve">na </w:t>
      </w:r>
      <w:r w:rsidR="00AB281C" w:rsidRPr="00984047">
        <w:rPr>
          <w:rFonts w:ascii="Arial" w:hAnsi="Arial" w:cs="Arial"/>
          <w:sz w:val="19"/>
          <w:szCs w:val="19"/>
          <w:lang w:val="sk-SK"/>
        </w:rPr>
        <w:t xml:space="preserve">jeho </w:t>
      </w:r>
      <w:r w:rsidR="00CF5C50" w:rsidRPr="00984047">
        <w:rPr>
          <w:rFonts w:ascii="Arial" w:hAnsi="Arial" w:cs="Arial"/>
          <w:sz w:val="19"/>
          <w:szCs w:val="19"/>
          <w:lang w:val="sk-SK"/>
        </w:rPr>
        <w:t xml:space="preserve">riadení. </w:t>
      </w:r>
    </w:p>
    <w:p w14:paraId="15B0CE84" w14:textId="5C3DD119" w:rsidR="004265FD" w:rsidRPr="00984047" w:rsidRDefault="004265FD" w:rsidP="00FE1A63">
      <w:pPr>
        <w:pStyle w:val="Zkladntext"/>
        <w:spacing w:before="120" w:line="288" w:lineRule="auto"/>
        <w:jc w:val="both"/>
        <w:rPr>
          <w:rFonts w:ascii="Arial" w:hAnsi="Arial" w:cs="Arial"/>
          <w:b/>
          <w:sz w:val="19"/>
          <w:szCs w:val="19"/>
          <w:lang w:val="sk-SK"/>
        </w:rPr>
      </w:pPr>
      <w:r w:rsidRPr="00984047">
        <w:rPr>
          <w:rFonts w:ascii="Arial" w:hAnsi="Arial" w:cs="Arial"/>
          <w:sz w:val="19"/>
          <w:szCs w:val="19"/>
          <w:lang w:val="sk-SK"/>
        </w:rPr>
        <w:lastRenderedPageBreak/>
        <w:t xml:space="preserve">Pretože ide o poskytovanie služieb je </w:t>
      </w:r>
      <w:r w:rsidRPr="00984047">
        <w:rPr>
          <w:rFonts w:ascii="Arial" w:hAnsi="Arial" w:cs="Arial"/>
          <w:b/>
          <w:sz w:val="19"/>
          <w:szCs w:val="19"/>
          <w:lang w:val="sk-SK"/>
        </w:rPr>
        <w:t xml:space="preserve">nutné spravidla postupovať podľa pravidiel o verejnom obstarávaní (zákon </w:t>
      </w:r>
      <w:r w:rsidR="0005604C" w:rsidRPr="00984047">
        <w:rPr>
          <w:rFonts w:ascii="Arial" w:hAnsi="Arial" w:cs="Arial"/>
          <w:b/>
          <w:sz w:val="19"/>
          <w:szCs w:val="19"/>
          <w:lang w:val="sk-SK"/>
        </w:rPr>
        <w:t>o VO</w:t>
      </w:r>
      <w:r w:rsidR="00734E49" w:rsidRPr="00984047">
        <w:rPr>
          <w:rFonts w:ascii="Arial" w:hAnsi="Arial" w:cs="Arial"/>
          <w:b/>
          <w:sz w:val="19"/>
          <w:szCs w:val="19"/>
          <w:lang w:val="sk-SK"/>
        </w:rPr>
        <w:t>)</w:t>
      </w:r>
      <w:r w:rsidRPr="00984047">
        <w:rPr>
          <w:rFonts w:ascii="Arial" w:hAnsi="Arial" w:cs="Arial"/>
          <w:sz w:val="19"/>
          <w:szCs w:val="19"/>
          <w:lang w:val="sk-SK"/>
        </w:rPr>
        <w:t xml:space="preserve">. </w:t>
      </w:r>
      <w:r w:rsidR="008A3A10" w:rsidRPr="00984047">
        <w:rPr>
          <w:rFonts w:ascii="Arial" w:hAnsi="Arial" w:cs="Arial"/>
          <w:sz w:val="19"/>
          <w:szCs w:val="19"/>
          <w:lang w:val="sk-SK"/>
        </w:rPr>
        <w:t>R</w:t>
      </w:r>
      <w:r w:rsidRPr="00984047">
        <w:rPr>
          <w:rFonts w:ascii="Arial" w:hAnsi="Arial" w:cs="Arial"/>
          <w:sz w:val="19"/>
          <w:szCs w:val="19"/>
          <w:lang w:val="sk-SK"/>
        </w:rPr>
        <w:t xml:space="preserve">ozsah práce v komentári </w:t>
      </w:r>
      <w:r w:rsidR="008A3A10" w:rsidRPr="00984047">
        <w:rPr>
          <w:rFonts w:ascii="Arial" w:hAnsi="Arial" w:cs="Arial"/>
          <w:sz w:val="19"/>
          <w:szCs w:val="19"/>
          <w:lang w:val="sk-SK"/>
        </w:rPr>
        <w:t>sa musí zhodovať</w:t>
      </w:r>
      <w:r w:rsidRPr="00984047">
        <w:rPr>
          <w:rFonts w:ascii="Arial" w:hAnsi="Arial" w:cs="Arial"/>
          <w:sz w:val="19"/>
          <w:szCs w:val="19"/>
          <w:lang w:val="sk-SK"/>
        </w:rPr>
        <w:t xml:space="preserve"> s počtom jednotiek (v prípade vzniku nesúladu medzi predpokladaným rozsahom práce v komentári rozpočtu a počtom jednotiek v rozpočte sa berie do úvahy nižšia hodnota). </w:t>
      </w:r>
      <w:r w:rsidRPr="00984047">
        <w:rPr>
          <w:rFonts w:ascii="Arial" w:hAnsi="Arial" w:cs="Arial"/>
          <w:b/>
          <w:sz w:val="19"/>
          <w:szCs w:val="19"/>
          <w:lang w:val="sk-SK"/>
        </w:rPr>
        <w:t>Realizáciu činnosti v položke 1.3</w:t>
      </w:r>
      <w:r w:rsidR="00DF6C00" w:rsidRPr="00984047">
        <w:rPr>
          <w:rFonts w:ascii="Arial" w:hAnsi="Arial" w:cs="Arial"/>
          <w:b/>
          <w:sz w:val="19"/>
          <w:szCs w:val="19"/>
          <w:lang w:val="sk-SK"/>
        </w:rPr>
        <w:t>.</w:t>
      </w:r>
      <w:r w:rsidRPr="00984047">
        <w:rPr>
          <w:rFonts w:ascii="Arial" w:hAnsi="Arial" w:cs="Arial"/>
          <w:b/>
          <w:sz w:val="19"/>
          <w:szCs w:val="19"/>
          <w:lang w:val="sk-SK"/>
        </w:rPr>
        <w:t xml:space="preserve"> nevykonávajú osoby, ktoré sú v pracovnoprávnom vzťahu k</w:t>
      </w:r>
      <w:r w:rsidR="00E74540" w:rsidRPr="00984047">
        <w:rPr>
          <w:rFonts w:ascii="Arial" w:hAnsi="Arial" w:cs="Arial"/>
          <w:b/>
          <w:sz w:val="19"/>
          <w:szCs w:val="19"/>
          <w:lang w:val="sk-SK"/>
        </w:rPr>
        <w:t> </w:t>
      </w:r>
      <w:r w:rsidRPr="00984047">
        <w:rPr>
          <w:rFonts w:ascii="Arial" w:hAnsi="Arial" w:cs="Arial"/>
          <w:b/>
          <w:sz w:val="19"/>
          <w:szCs w:val="19"/>
          <w:lang w:val="sk-SK"/>
        </w:rPr>
        <w:t>žiadateľovi</w:t>
      </w:r>
      <w:r w:rsidR="00E74540" w:rsidRPr="00984047">
        <w:rPr>
          <w:rFonts w:ascii="Arial" w:hAnsi="Arial" w:cs="Arial"/>
          <w:b/>
          <w:sz w:val="19"/>
          <w:szCs w:val="19"/>
          <w:lang w:val="sk-SK"/>
        </w:rPr>
        <w:t>,</w:t>
      </w:r>
      <w:r w:rsidRPr="00984047">
        <w:rPr>
          <w:rFonts w:ascii="Arial" w:hAnsi="Arial" w:cs="Arial"/>
          <w:b/>
          <w:sz w:val="19"/>
          <w:szCs w:val="19"/>
          <w:lang w:val="sk-SK"/>
        </w:rPr>
        <w:t xml:space="preserve"> a to ani prostredníctvom iných právnických, resp. fyzických osôb, ani na základe iného právneho vzťahu.</w:t>
      </w:r>
      <w:r w:rsidRPr="00984047">
        <w:rPr>
          <w:rFonts w:ascii="Arial" w:hAnsi="Arial" w:cs="Arial"/>
          <w:sz w:val="19"/>
          <w:szCs w:val="19"/>
          <w:lang w:val="sk-SK"/>
        </w:rPr>
        <w:t xml:space="preserve"> Ak sa na tieto činnosti budú nárokovať výdavky, tak uvedené výdavky nebudú považované za oprávnené. Jednotka pri kalkulácii pre tieto podpoložky je stanovená na </w:t>
      </w:r>
      <w:r w:rsidRPr="00984047">
        <w:rPr>
          <w:rFonts w:ascii="Arial" w:hAnsi="Arial" w:cs="Arial"/>
          <w:b/>
          <w:sz w:val="19"/>
          <w:szCs w:val="19"/>
          <w:lang w:val="sk-SK"/>
        </w:rPr>
        <w:t>„osobohodinu“</w:t>
      </w:r>
      <w:r w:rsidRPr="00984047">
        <w:rPr>
          <w:rFonts w:ascii="Arial" w:hAnsi="Arial" w:cs="Arial"/>
          <w:sz w:val="19"/>
          <w:szCs w:val="19"/>
          <w:lang w:val="sk-SK"/>
        </w:rPr>
        <w:t>, ktorá zahŕňa všetky výdavky vzniknuté pri realizácii predmetnej služby resp. diela (cestovné, ubytovanie, stravné, nájom vozidla, telefónne poplatky a podobne), t.</w:t>
      </w:r>
      <w:r w:rsidR="003F021B" w:rsidRPr="00984047">
        <w:rPr>
          <w:rFonts w:ascii="Arial" w:hAnsi="Arial" w:cs="Arial"/>
          <w:sz w:val="19"/>
          <w:szCs w:val="19"/>
          <w:lang w:val="sk-SK"/>
        </w:rPr>
        <w:t xml:space="preserve"> </w:t>
      </w:r>
      <w:r w:rsidRPr="00984047">
        <w:rPr>
          <w:rFonts w:ascii="Arial" w:hAnsi="Arial" w:cs="Arial"/>
          <w:sz w:val="19"/>
          <w:szCs w:val="19"/>
          <w:lang w:val="sk-SK"/>
        </w:rPr>
        <w:t xml:space="preserve">j. výdavky spojené s vykonaním diela alebo poskytnutím služby </w:t>
      </w:r>
      <w:r w:rsidRPr="00984047">
        <w:rPr>
          <w:rFonts w:ascii="Arial" w:hAnsi="Arial" w:cs="Arial"/>
          <w:b/>
          <w:sz w:val="19"/>
          <w:szCs w:val="19"/>
          <w:lang w:val="sk-SK"/>
        </w:rPr>
        <w:t>sú započítané do jednotkovej ceny</w:t>
      </w:r>
      <w:r w:rsidRPr="00984047">
        <w:rPr>
          <w:rFonts w:ascii="Arial" w:hAnsi="Arial" w:cs="Arial"/>
          <w:sz w:val="19"/>
          <w:szCs w:val="19"/>
          <w:lang w:val="sk-SK"/>
        </w:rPr>
        <w:t>, preto tieto výdavky samostatne fakturované nebudú uznané ako oprávnené.</w:t>
      </w:r>
      <w:r w:rsidRPr="00984047">
        <w:rPr>
          <w:rFonts w:ascii="Arial" w:hAnsi="Arial" w:cs="Arial"/>
          <w:b/>
          <w:sz w:val="19"/>
          <w:szCs w:val="19"/>
          <w:lang w:val="sk-SK"/>
        </w:rPr>
        <w:t xml:space="preserve"> </w:t>
      </w:r>
    </w:p>
    <w:p w14:paraId="15B0CE87" w14:textId="7777777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1.3.1. </w:t>
      </w:r>
      <w:r w:rsidR="00277898" w:rsidRPr="00984047">
        <w:rPr>
          <w:rFonts w:ascii="Arial" w:hAnsi="Arial" w:cs="Arial"/>
          <w:i/>
          <w:color w:val="auto"/>
          <w:sz w:val="19"/>
          <w:szCs w:val="19"/>
          <w:lang w:val="sk-SK"/>
        </w:rPr>
        <w:t>R</w:t>
      </w:r>
      <w:r w:rsidR="004265FD" w:rsidRPr="00984047">
        <w:rPr>
          <w:rFonts w:ascii="Arial" w:hAnsi="Arial" w:cs="Arial"/>
          <w:i/>
          <w:color w:val="auto"/>
          <w:sz w:val="19"/>
          <w:szCs w:val="19"/>
          <w:lang w:val="sk-SK"/>
        </w:rPr>
        <w:t>iadiaci personál externý</w:t>
      </w:r>
      <w:r w:rsidR="004265FD" w:rsidRPr="00984047">
        <w:rPr>
          <w:rFonts w:ascii="Arial" w:hAnsi="Arial" w:cs="Arial"/>
          <w:b w:val="0"/>
          <w:color w:val="auto"/>
          <w:sz w:val="19"/>
          <w:szCs w:val="19"/>
          <w:lang w:val="sk-SK"/>
        </w:rPr>
        <w:t xml:space="preserve"> </w:t>
      </w:r>
    </w:p>
    <w:p w14:paraId="15B0CE88" w14:textId="4A8B8F70"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je </w:t>
      </w:r>
      <w:r w:rsidR="004265FD" w:rsidRPr="00984047">
        <w:rPr>
          <w:rFonts w:ascii="Arial" w:hAnsi="Arial" w:cs="Arial"/>
          <w:b w:val="0"/>
          <w:color w:val="auto"/>
          <w:sz w:val="19"/>
          <w:szCs w:val="19"/>
          <w:lang w:val="sk-SK"/>
        </w:rPr>
        <w:t xml:space="preserve">možné začleniť </w:t>
      </w:r>
      <w:r w:rsidR="00872DDE" w:rsidRPr="00984047">
        <w:rPr>
          <w:rFonts w:ascii="Arial" w:hAnsi="Arial" w:cs="Arial"/>
          <w:b w:val="0"/>
          <w:color w:val="auto"/>
          <w:sz w:val="19"/>
          <w:szCs w:val="19"/>
          <w:lang w:val="sk-SK"/>
        </w:rPr>
        <w:t>riadiacich pracovníkov</w:t>
      </w:r>
      <w:r w:rsidR="005537B5" w:rsidRPr="00984047">
        <w:rPr>
          <w:rFonts w:ascii="Arial" w:hAnsi="Arial" w:cs="Arial"/>
          <w:b w:val="0"/>
          <w:color w:val="auto"/>
          <w:sz w:val="19"/>
          <w:szCs w:val="19"/>
          <w:lang w:val="sk-SK"/>
        </w:rPr>
        <w:t>,</w:t>
      </w:r>
      <w:r w:rsidR="00872DDE" w:rsidRPr="00984047">
        <w:rPr>
          <w:rFonts w:ascii="Arial" w:hAnsi="Arial" w:cs="Arial"/>
          <w:b w:val="0"/>
          <w:color w:val="auto"/>
          <w:sz w:val="19"/>
          <w:szCs w:val="19"/>
          <w:lang w:val="sk-SK"/>
        </w:rPr>
        <w:t xml:space="preserve"> ako napr. </w:t>
      </w:r>
      <w:r w:rsidR="004265FD" w:rsidRPr="00984047">
        <w:rPr>
          <w:rFonts w:ascii="Arial" w:hAnsi="Arial" w:cs="Arial"/>
          <w:b w:val="0"/>
          <w:color w:val="auto"/>
          <w:sz w:val="19"/>
          <w:szCs w:val="19"/>
          <w:lang w:val="sk-SK"/>
        </w:rPr>
        <w:t>projektového manažéra (iba jedna osoba</w:t>
      </w:r>
      <w:r w:rsidR="004265FD" w:rsidRPr="00984047">
        <w:rPr>
          <w:rStyle w:val="Odkaznapoznmkupodiarou"/>
          <w:rFonts w:cs="Arial"/>
          <w:b w:val="0"/>
          <w:color w:val="auto"/>
          <w:sz w:val="19"/>
          <w:szCs w:val="19"/>
          <w:lang w:val="sk-SK"/>
        </w:rPr>
        <w:footnoteReference w:id="56"/>
      </w:r>
      <w:r w:rsidR="004265FD" w:rsidRPr="00984047">
        <w:rPr>
          <w:rFonts w:ascii="Arial" w:hAnsi="Arial" w:cs="Arial"/>
          <w:b w:val="0"/>
          <w:color w:val="auto"/>
          <w:sz w:val="19"/>
          <w:szCs w:val="19"/>
          <w:lang w:val="sk-SK"/>
        </w:rPr>
        <w:t>, ktorá je zodpovedná za realizáciu projektu ako celku</w:t>
      </w:r>
      <w:r w:rsidR="00624710"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resp. vedúc</w:t>
      </w:r>
      <w:r w:rsidR="00624710" w:rsidRPr="00984047">
        <w:rPr>
          <w:rFonts w:ascii="Arial" w:hAnsi="Arial" w:cs="Arial"/>
          <w:b w:val="0"/>
          <w:color w:val="auto"/>
          <w:sz w:val="19"/>
          <w:szCs w:val="19"/>
          <w:lang w:val="sk-SK"/>
        </w:rPr>
        <w:t>eho</w:t>
      </w:r>
      <w:r w:rsidR="004265FD" w:rsidRPr="00984047">
        <w:rPr>
          <w:rFonts w:ascii="Arial" w:hAnsi="Arial" w:cs="Arial"/>
          <w:b w:val="0"/>
          <w:color w:val="auto"/>
          <w:sz w:val="19"/>
          <w:szCs w:val="19"/>
          <w:lang w:val="sk-SK"/>
        </w:rPr>
        <w:t xml:space="preserve"> projektového tímu</w:t>
      </w:r>
      <w:r w:rsidR="00A93191"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624710" w:rsidRPr="00984047">
        <w:rPr>
          <w:rFonts w:ascii="Arial" w:hAnsi="Arial" w:cs="Arial"/>
          <w:b w:val="0"/>
          <w:color w:val="auto"/>
          <w:sz w:val="19"/>
          <w:szCs w:val="19"/>
          <w:lang w:val="sk-SK"/>
        </w:rPr>
        <w:t>finančného manažéra</w:t>
      </w:r>
      <w:r w:rsidR="00026FCD" w:rsidRPr="00984047">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984047">
        <w:rPr>
          <w:rFonts w:ascii="Arial" w:hAnsi="Arial" w:cs="Arial"/>
          <w:b w:val="0"/>
          <w:color w:val="auto"/>
          <w:sz w:val="19"/>
          <w:szCs w:val="19"/>
          <w:lang w:val="sk-SK"/>
        </w:rPr>
        <w:t>a podobne.</w:t>
      </w:r>
      <w:r w:rsidR="004265FD" w:rsidRPr="00984047">
        <w:rPr>
          <w:rFonts w:ascii="Arial" w:hAnsi="Arial" w:cs="Arial"/>
          <w:b w:val="0"/>
          <w:color w:val="auto"/>
          <w:sz w:val="19"/>
          <w:szCs w:val="19"/>
          <w:lang w:val="sk-SK"/>
        </w:rPr>
        <w:t xml:space="preserve"> </w:t>
      </w:r>
    </w:p>
    <w:p w14:paraId="15B0CE89"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1.3.2. </w:t>
      </w:r>
      <w:r w:rsidR="00277898"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dministratívny personál</w:t>
      </w:r>
      <w:r w:rsidR="004265FD" w:rsidRPr="00984047">
        <w:rPr>
          <w:rFonts w:ascii="Arial" w:hAnsi="Arial" w:cs="Arial"/>
          <w:b w:val="0"/>
          <w:color w:val="auto"/>
          <w:sz w:val="19"/>
          <w:szCs w:val="19"/>
          <w:lang w:val="sk-SK"/>
        </w:rPr>
        <w:t xml:space="preserve"> </w:t>
      </w:r>
    </w:p>
    <w:p w14:paraId="15B0CE8A" w14:textId="5FE702F6"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Pr="00984047">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984047">
        <w:rPr>
          <w:rFonts w:ascii="Arial" w:hAnsi="Arial" w:cs="Arial"/>
          <w:b w:val="0"/>
          <w:color w:val="auto"/>
          <w:sz w:val="19"/>
          <w:szCs w:val="19"/>
          <w:lang w:val="sk-SK"/>
        </w:rPr>
        <w:t xml:space="preserve">asistenta projektového / finančného manažéra, </w:t>
      </w:r>
      <w:r w:rsidR="00624710" w:rsidRPr="00984047">
        <w:rPr>
          <w:rFonts w:ascii="Arial" w:hAnsi="Arial" w:cs="Arial"/>
          <w:b w:val="0"/>
          <w:color w:val="auto"/>
          <w:sz w:val="19"/>
          <w:szCs w:val="19"/>
          <w:lang w:val="sk-SK"/>
        </w:rPr>
        <w:t xml:space="preserve">administratívneho pracovníka, </w:t>
      </w:r>
      <w:r w:rsidR="004265FD" w:rsidRPr="00984047">
        <w:rPr>
          <w:rFonts w:ascii="Arial" w:hAnsi="Arial" w:cs="Arial"/>
          <w:b w:val="0"/>
          <w:color w:val="auto"/>
          <w:sz w:val="19"/>
          <w:szCs w:val="19"/>
          <w:lang w:val="sk-SK"/>
        </w:rPr>
        <w:t>ekonóma, účtovníka, mzdového účtovníka, personalistu a podobne.</w:t>
      </w:r>
    </w:p>
    <w:p w14:paraId="15B0CE8D" w14:textId="77777777" w:rsidR="004A613B" w:rsidRPr="00984047" w:rsidRDefault="004265FD" w:rsidP="000706F2">
      <w:pPr>
        <w:pStyle w:val="Zkladntext"/>
        <w:spacing w:before="120" w:line="288" w:lineRule="auto"/>
        <w:ind w:firstLine="720"/>
        <w:jc w:val="both"/>
        <w:rPr>
          <w:rFonts w:ascii="Arial" w:hAnsi="Arial" w:cs="Arial"/>
          <w:sz w:val="19"/>
          <w:szCs w:val="19"/>
          <w:lang w:val="sk-SK"/>
        </w:rPr>
      </w:pPr>
      <w:r w:rsidRPr="00984047">
        <w:rPr>
          <w:rFonts w:ascii="Arial" w:hAnsi="Arial" w:cs="Arial"/>
          <w:b/>
          <w:sz w:val="19"/>
          <w:szCs w:val="19"/>
          <w:lang w:val="sk-SK"/>
        </w:rPr>
        <w:t>Položka 1.4. Ostatné výdavky - nepriame</w:t>
      </w:r>
      <w:r w:rsidRPr="00984047">
        <w:rPr>
          <w:rFonts w:ascii="Arial" w:hAnsi="Arial" w:cs="Arial"/>
          <w:sz w:val="19"/>
          <w:szCs w:val="19"/>
          <w:lang w:val="sk-SK"/>
        </w:rPr>
        <w:t xml:space="preserve"> </w:t>
      </w:r>
    </w:p>
    <w:p w14:paraId="15B0CE8E" w14:textId="5D84A5A5" w:rsidR="004265FD" w:rsidRPr="00984047" w:rsidRDefault="004A613B"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Položka </w:t>
      </w:r>
      <w:r w:rsidR="004265FD" w:rsidRPr="00984047">
        <w:rPr>
          <w:rFonts w:ascii="Arial" w:hAnsi="Arial" w:cs="Arial"/>
          <w:sz w:val="19"/>
          <w:szCs w:val="19"/>
          <w:lang w:val="sk-SK"/>
        </w:rPr>
        <w:t>zahŕňa najmä výdavky vzniknuté pri realizácii projektu. Ide o spotrebný tovar a prevádzkový materiál, výdavky na nájom priestorov</w:t>
      </w:r>
      <w:r w:rsidR="00121A8E" w:rsidRPr="00984047">
        <w:rPr>
          <w:rFonts w:ascii="Arial" w:hAnsi="Arial" w:cs="Arial"/>
          <w:sz w:val="19"/>
          <w:szCs w:val="19"/>
          <w:lang w:val="sk-SK"/>
        </w:rPr>
        <w:t xml:space="preserve">, </w:t>
      </w:r>
      <w:r w:rsidR="004265FD" w:rsidRPr="00984047">
        <w:rPr>
          <w:rFonts w:ascii="Arial" w:hAnsi="Arial" w:cs="Arial"/>
          <w:sz w:val="19"/>
          <w:szCs w:val="19"/>
          <w:lang w:val="sk-SK"/>
        </w:rPr>
        <w:t xml:space="preserve">výdavky na poštovné, telekomunikačné poplatky, internet, </w:t>
      </w:r>
      <w:r w:rsidR="00BB4BA8" w:rsidRPr="00984047">
        <w:rPr>
          <w:rFonts w:ascii="Arial" w:hAnsi="Arial" w:cs="Arial"/>
          <w:sz w:val="19"/>
          <w:szCs w:val="19"/>
          <w:lang w:val="sk-SK"/>
        </w:rPr>
        <w:t xml:space="preserve">stravovanie, </w:t>
      </w:r>
      <w:r w:rsidR="004265FD" w:rsidRPr="00984047">
        <w:rPr>
          <w:rFonts w:ascii="Arial" w:hAnsi="Arial" w:cs="Arial"/>
          <w:sz w:val="19"/>
          <w:szCs w:val="19"/>
          <w:lang w:val="sk-SK"/>
        </w:rPr>
        <w:t>výdavky na energie, upratovanie v súvislosti s realizáciou projektu</w:t>
      </w:r>
      <w:r w:rsidR="00BB4BA8" w:rsidRPr="00984047">
        <w:rPr>
          <w:rFonts w:ascii="Arial" w:hAnsi="Arial" w:cs="Arial"/>
          <w:sz w:val="19"/>
          <w:szCs w:val="19"/>
          <w:lang w:val="sk-SK"/>
        </w:rPr>
        <w:t>.</w:t>
      </w:r>
      <w:r w:rsidR="004265FD" w:rsidRPr="00984047">
        <w:rPr>
          <w:rFonts w:ascii="Arial" w:hAnsi="Arial" w:cs="Arial"/>
          <w:b/>
          <w:sz w:val="19"/>
          <w:szCs w:val="19"/>
          <w:lang w:val="sk-SK"/>
        </w:rPr>
        <w:t xml:space="preserve"> Režijné výdavky, ktoré sa týkajú všeobecnej prevádzky organizácie bez príčinnej väzby na projekt</w:t>
      </w:r>
      <w:r w:rsidR="00CA3A50" w:rsidRPr="00984047">
        <w:rPr>
          <w:rFonts w:ascii="Arial" w:hAnsi="Arial" w:cs="Arial"/>
          <w:b/>
          <w:sz w:val="19"/>
          <w:szCs w:val="19"/>
          <w:lang w:val="sk-SK"/>
        </w:rPr>
        <w:t>,</w:t>
      </w:r>
      <w:r w:rsidR="004265FD" w:rsidRPr="00984047">
        <w:rPr>
          <w:rFonts w:ascii="Arial" w:hAnsi="Arial" w:cs="Arial"/>
          <w:b/>
          <w:sz w:val="19"/>
          <w:szCs w:val="19"/>
          <w:lang w:val="sk-SK"/>
        </w:rPr>
        <w:t xml:space="preserve"> ako i výdavky zodpovedajúce svojím vymedzením účtovnej kategórii mimoriadnych nákladov, sú neoprávnenými výdavkami.</w:t>
      </w:r>
      <w:r w:rsidR="004265FD" w:rsidRPr="00984047">
        <w:rPr>
          <w:rFonts w:ascii="Arial" w:hAnsi="Arial" w:cs="Arial"/>
          <w:sz w:val="19"/>
          <w:szCs w:val="19"/>
          <w:lang w:val="sk-SK"/>
        </w:rPr>
        <w:t xml:space="preserve"> </w:t>
      </w:r>
    </w:p>
    <w:p w14:paraId="15B0CE8F"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1.4.1. </w:t>
      </w:r>
      <w:r w:rsidR="00340365" w:rsidRPr="00984047">
        <w:rPr>
          <w:rFonts w:ascii="Arial" w:hAnsi="Arial" w:cs="Arial"/>
          <w:i/>
          <w:color w:val="auto"/>
          <w:sz w:val="19"/>
          <w:szCs w:val="19"/>
          <w:lang w:val="sk-SK"/>
        </w:rPr>
        <w:t>S</w:t>
      </w:r>
      <w:r w:rsidR="004265FD" w:rsidRPr="00984047">
        <w:rPr>
          <w:rFonts w:ascii="Arial" w:hAnsi="Arial" w:cs="Arial"/>
          <w:i/>
          <w:color w:val="auto"/>
          <w:sz w:val="19"/>
          <w:szCs w:val="19"/>
          <w:lang w:val="sk-SK"/>
        </w:rPr>
        <w:t>potrebný tovar a prevádzkový materiál</w:t>
      </w:r>
      <w:r w:rsidR="004265FD" w:rsidRPr="00984047">
        <w:rPr>
          <w:rFonts w:ascii="Arial" w:hAnsi="Arial" w:cs="Arial"/>
          <w:b w:val="0"/>
          <w:color w:val="auto"/>
          <w:sz w:val="19"/>
          <w:szCs w:val="19"/>
          <w:lang w:val="sk-SK"/>
        </w:rPr>
        <w:t xml:space="preserve"> </w:t>
      </w:r>
    </w:p>
    <w:p w14:paraId="15B0CE90" w14:textId="7E48F519"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spotrebný tovar alebo prevádzkový materiál. Patrí </w:t>
      </w:r>
      <w:r w:rsidR="003F021B" w:rsidRPr="00984047">
        <w:rPr>
          <w:rFonts w:ascii="Arial" w:hAnsi="Arial" w:cs="Arial"/>
          <w:b w:val="0"/>
          <w:color w:val="auto"/>
          <w:sz w:val="19"/>
          <w:szCs w:val="19"/>
          <w:lang w:val="sk-SK"/>
        </w:rPr>
        <w:t>sem</w:t>
      </w:r>
      <w:r w:rsidR="00DA21EE"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hlavne kancelársky materiál, prevádzkový materiál</w:t>
      </w:r>
      <w:r w:rsidR="00232E61" w:rsidRPr="00984047">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984047">
        <w:rPr>
          <w:rFonts w:ascii="Arial" w:hAnsi="Arial" w:cs="Arial"/>
          <w:b w:val="0"/>
          <w:color w:val="auto"/>
          <w:sz w:val="19"/>
          <w:szCs w:val="19"/>
          <w:lang w:val="sk-SK"/>
        </w:rPr>
        <w:t xml:space="preserve"> a podobne (v tejto položke </w:t>
      </w:r>
      <w:r w:rsidR="00DA21EE" w:rsidRPr="00984047">
        <w:rPr>
          <w:rFonts w:ascii="Arial" w:hAnsi="Arial" w:cs="Arial"/>
          <w:b w:val="0"/>
          <w:color w:val="auto"/>
          <w:sz w:val="19"/>
          <w:szCs w:val="19"/>
          <w:lang w:val="sk-SK"/>
        </w:rPr>
        <w:t xml:space="preserve">sa neuvádza </w:t>
      </w:r>
      <w:r w:rsidR="004265FD" w:rsidRPr="00984047">
        <w:rPr>
          <w:rFonts w:ascii="Arial" w:hAnsi="Arial" w:cs="Arial"/>
          <w:b w:val="0"/>
          <w:color w:val="auto"/>
          <w:sz w:val="19"/>
          <w:szCs w:val="19"/>
          <w:lang w:val="sk-SK"/>
        </w:rPr>
        <w:t>obstaranie drobného hmotného majetku, ktorý sa eviduje na evidenčnom liste, napr. kalkulačky, USB kľúče a iné predmety).</w:t>
      </w:r>
      <w:r w:rsidR="00232E61" w:rsidRPr="00984047">
        <w:rPr>
          <w:rFonts w:ascii="Arial" w:hAnsi="Arial" w:cs="Arial"/>
          <w:b w:val="0"/>
          <w:color w:val="auto"/>
          <w:sz w:val="19"/>
          <w:szCs w:val="19"/>
          <w:lang w:val="sk-SK"/>
        </w:rPr>
        <w:t xml:space="preserve"> V tejto položke sa </w:t>
      </w:r>
      <w:r w:rsidR="00FD7A07" w:rsidRPr="00984047">
        <w:rPr>
          <w:rFonts w:ascii="Arial" w:hAnsi="Arial" w:cs="Arial"/>
          <w:b w:val="0"/>
          <w:color w:val="auto"/>
          <w:sz w:val="19"/>
          <w:szCs w:val="19"/>
          <w:lang w:val="sk-SK"/>
        </w:rPr>
        <w:t xml:space="preserve">tiež </w:t>
      </w:r>
      <w:r w:rsidR="00232E61" w:rsidRPr="00984047">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984047">
        <w:rPr>
          <w:rFonts w:ascii="Arial" w:hAnsi="Arial" w:cs="Arial"/>
          <w:b w:val="0"/>
          <w:color w:val="auto"/>
          <w:sz w:val="19"/>
          <w:szCs w:val="19"/>
          <w:lang w:val="sk-SK"/>
        </w:rPr>
        <w:t xml:space="preserve"> </w:t>
      </w:r>
      <w:r w:rsidR="00232E61" w:rsidRPr="00984047">
        <w:rPr>
          <w:rFonts w:ascii="Arial" w:hAnsi="Arial" w:cs="Arial"/>
          <w:b w:val="0"/>
          <w:color w:val="auto"/>
          <w:sz w:val="19"/>
          <w:szCs w:val="19"/>
          <w:lang w:val="sk-SK"/>
        </w:rPr>
        <w:t xml:space="preserve">Uvedené náklady je povinný žiadateľ/prijímateľ hradiť z vlastných zdrojov. </w:t>
      </w:r>
      <w:r w:rsidR="001F3F62" w:rsidRPr="00984047">
        <w:rPr>
          <w:rFonts w:ascii="Arial" w:hAnsi="Arial" w:cs="Arial"/>
          <w:b w:val="0"/>
          <w:color w:val="auto"/>
          <w:sz w:val="19"/>
          <w:szCs w:val="19"/>
          <w:lang w:val="sk-SK"/>
        </w:rPr>
        <w:t xml:space="preserve">V prípade obstarania a využívania spotrebného </w:t>
      </w:r>
      <w:r w:rsidR="001F3F62" w:rsidRPr="00984047">
        <w:rPr>
          <w:rFonts w:ascii="Arial" w:hAnsi="Arial" w:cs="Arial"/>
          <w:b w:val="0"/>
          <w:color w:val="auto"/>
          <w:sz w:val="19"/>
          <w:szCs w:val="19"/>
          <w:lang w:val="sk-SK"/>
        </w:rPr>
        <w:lastRenderedPageBreak/>
        <w:t>tovaru a prevádzkového materiálu aj pre odborných zamestnancov v hlavných aktivitách</w:t>
      </w:r>
      <w:r w:rsidR="004D6B4F" w:rsidRPr="00984047">
        <w:rPr>
          <w:rStyle w:val="Odkaznapoznmkupodiarou"/>
          <w:rFonts w:cs="Arial"/>
          <w:b w:val="0"/>
          <w:color w:val="auto"/>
          <w:sz w:val="19"/>
          <w:szCs w:val="19"/>
          <w:lang w:val="sk-SK"/>
        </w:rPr>
        <w:footnoteReference w:id="57"/>
      </w:r>
      <w:r w:rsidR="001F3F62" w:rsidRPr="00984047">
        <w:rPr>
          <w:rFonts w:ascii="Arial" w:hAnsi="Arial" w:cs="Arial"/>
          <w:b w:val="0"/>
          <w:color w:val="auto"/>
          <w:sz w:val="19"/>
          <w:szCs w:val="19"/>
          <w:lang w:val="sk-SK"/>
        </w:rPr>
        <w:t xml:space="preserve"> projektu sú tieto výdavky nepriamymi výdavkami. </w:t>
      </w:r>
      <w:r w:rsidR="004265FD" w:rsidRPr="00984047">
        <w:rPr>
          <w:rFonts w:ascii="Arial" w:hAnsi="Arial" w:cs="Arial"/>
          <w:b w:val="0"/>
          <w:color w:val="auto"/>
          <w:sz w:val="19"/>
          <w:szCs w:val="19"/>
          <w:lang w:val="sk-SK"/>
        </w:rPr>
        <w:t xml:space="preserve">Jednotka pri kalkulácii tejto podpoložky </w:t>
      </w:r>
      <w:r w:rsidR="008D57EC" w:rsidRPr="00984047">
        <w:rPr>
          <w:rFonts w:ascii="Arial" w:hAnsi="Arial" w:cs="Arial"/>
          <w:b w:val="0"/>
          <w:color w:val="auto"/>
          <w:sz w:val="19"/>
          <w:szCs w:val="19"/>
          <w:lang w:val="sk-SK"/>
        </w:rPr>
        <w:t xml:space="preserve">je </w:t>
      </w:r>
      <w:r w:rsidR="004265FD" w:rsidRPr="00984047">
        <w:rPr>
          <w:rFonts w:ascii="Arial" w:hAnsi="Arial" w:cs="Arial"/>
          <w:b w:val="0"/>
          <w:color w:val="auto"/>
          <w:sz w:val="19"/>
          <w:szCs w:val="19"/>
          <w:lang w:val="sk-SK"/>
        </w:rPr>
        <w:t>projekt</w:t>
      </w:r>
      <w:r w:rsidR="008D57EC" w:rsidRPr="00984047">
        <w:rPr>
          <w:rFonts w:ascii="Arial" w:hAnsi="Arial" w:cs="Arial"/>
          <w:b w:val="0"/>
          <w:color w:val="auto"/>
          <w:sz w:val="19"/>
          <w:szCs w:val="19"/>
          <w:lang w:val="sk-SK"/>
        </w:rPr>
        <w:t> </w:t>
      </w:r>
      <w:r w:rsidR="00101FF8" w:rsidRPr="00984047">
        <w:rPr>
          <w:rFonts w:ascii="Arial" w:hAnsi="Arial" w:cs="Arial"/>
          <w:b w:val="0"/>
          <w:color w:val="auto"/>
          <w:sz w:val="19"/>
          <w:szCs w:val="19"/>
          <w:lang w:val="sk-SK"/>
        </w:rPr>
        <w:t>a iné</w:t>
      </w:r>
      <w:r w:rsidR="004265FD" w:rsidRPr="00984047">
        <w:rPr>
          <w:rFonts w:ascii="Arial" w:hAnsi="Arial" w:cs="Arial"/>
          <w:b w:val="0"/>
          <w:color w:val="auto"/>
          <w:sz w:val="19"/>
          <w:szCs w:val="19"/>
          <w:lang w:val="sk-SK"/>
        </w:rPr>
        <w:t>.</w:t>
      </w:r>
      <w:r w:rsidR="009A6979" w:rsidRPr="00984047">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984047">
        <w:rPr>
          <w:rFonts w:ascii="Arial" w:hAnsi="Arial" w:cs="Arial"/>
          <w:color w:val="auto"/>
          <w:sz w:val="19"/>
          <w:szCs w:val="19"/>
          <w:lang w:val="sk-SK"/>
        </w:rPr>
        <w:t>150</w:t>
      </w:r>
      <w:r w:rsidR="009A6979" w:rsidRPr="00984047">
        <w:rPr>
          <w:rFonts w:ascii="Arial" w:hAnsi="Arial" w:cs="Arial"/>
          <w:color w:val="auto"/>
          <w:sz w:val="19"/>
          <w:szCs w:val="19"/>
          <w:lang w:val="sk-SK"/>
        </w:rPr>
        <w:t xml:space="preserve"> €</w:t>
      </w:r>
      <w:r w:rsidR="009A6979" w:rsidRPr="00984047">
        <w:rPr>
          <w:rFonts w:ascii="Arial" w:hAnsi="Arial" w:cs="Arial"/>
          <w:b w:val="0"/>
          <w:color w:val="auto"/>
          <w:sz w:val="19"/>
          <w:szCs w:val="19"/>
          <w:lang w:val="sk-SK"/>
        </w:rPr>
        <w:t xml:space="preserve"> pripadajúcu na jeden mesiac realizácie projektu. </w:t>
      </w:r>
    </w:p>
    <w:p w14:paraId="2887F17B" w14:textId="77777777" w:rsidR="00BE19F5" w:rsidRPr="00984047" w:rsidRDefault="00BE19F5" w:rsidP="000906F9">
      <w:pPr>
        <w:pStyle w:val="Highlight3"/>
        <w:spacing w:before="120" w:after="120" w:line="288" w:lineRule="auto"/>
        <w:jc w:val="both"/>
        <w:rPr>
          <w:rFonts w:ascii="Arial" w:hAnsi="Arial" w:cs="Arial"/>
          <w:b w:val="0"/>
          <w:color w:val="auto"/>
          <w:sz w:val="19"/>
          <w:szCs w:val="19"/>
          <w:lang w:val="sk-SK"/>
        </w:rPr>
      </w:pPr>
    </w:p>
    <w:p w14:paraId="594949FF" w14:textId="77777777" w:rsidR="00590C9C"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1.4.2. </w:t>
      </w:r>
      <w:r w:rsidR="00340365"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ájom priestorov pre administráciu projektu</w:t>
      </w:r>
      <w:r w:rsidR="004265FD" w:rsidRPr="00984047">
        <w:rPr>
          <w:rFonts w:ascii="Arial" w:hAnsi="Arial" w:cs="Arial"/>
          <w:b w:val="0"/>
          <w:color w:val="auto"/>
          <w:sz w:val="19"/>
          <w:szCs w:val="19"/>
          <w:lang w:val="sk-SK"/>
        </w:rPr>
        <w:t xml:space="preserve"> </w:t>
      </w:r>
    </w:p>
    <w:p w14:paraId="4EB5785F" w14:textId="57317EDF" w:rsidR="00BE19F5" w:rsidRPr="00984047" w:rsidRDefault="000E50AB"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je možné začleniť výdavky na nájom administratívnych alebo iných priestorov využívaných </w:t>
      </w:r>
      <w:r w:rsidRPr="00984047">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984047">
        <w:rPr>
          <w:rFonts w:ascii="Arial" w:hAnsi="Arial" w:cs="Arial"/>
          <w:b w:val="0"/>
          <w:sz w:val="19"/>
          <w:szCs w:val="19"/>
          <w:lang w:val="sk-SK"/>
        </w:rPr>
        <w:t xml:space="preserve"> </w:t>
      </w:r>
      <w:r w:rsidRPr="00984047">
        <w:rPr>
          <w:rFonts w:ascii="Arial" w:hAnsi="Arial" w:cs="Arial"/>
          <w:b w:val="0"/>
          <w:color w:val="auto"/>
          <w:sz w:val="19"/>
          <w:szCs w:val="19"/>
          <w:lang w:val="sk-SK"/>
        </w:rPr>
        <w:t xml:space="preserve">sa využívajú </w:t>
      </w:r>
      <w:r w:rsidRPr="00984047">
        <w:rPr>
          <w:rFonts w:ascii="Arial" w:hAnsi="Arial" w:cs="Arial"/>
          <w:color w:val="auto"/>
          <w:sz w:val="19"/>
          <w:szCs w:val="19"/>
          <w:lang w:val="sk-SK"/>
        </w:rPr>
        <w:t>spoločne</w:t>
      </w:r>
      <w:r w:rsidRPr="00984047">
        <w:rPr>
          <w:rFonts w:ascii="Arial" w:hAnsi="Arial" w:cs="Arial"/>
          <w:b w:val="0"/>
          <w:color w:val="auto"/>
          <w:sz w:val="19"/>
          <w:szCs w:val="19"/>
          <w:lang w:val="sk-SK"/>
        </w:rPr>
        <w:t xml:space="preserve"> pre riadenie, administráciu a</w:t>
      </w:r>
      <w:r w:rsidR="00633760" w:rsidRPr="00984047">
        <w:rPr>
          <w:rFonts w:ascii="Arial" w:hAnsi="Arial" w:cs="Arial"/>
          <w:b w:val="0"/>
          <w:color w:val="auto"/>
          <w:sz w:val="19"/>
          <w:szCs w:val="19"/>
          <w:lang w:val="sk-SK"/>
        </w:rPr>
        <w:t> odborný personál projektu</w:t>
      </w:r>
      <w:r w:rsidRPr="00984047">
        <w:rPr>
          <w:rStyle w:val="Odkaznapoznmkupodiarou"/>
          <w:rFonts w:cs="Arial"/>
          <w:b w:val="0"/>
          <w:color w:val="auto"/>
          <w:sz w:val="19"/>
          <w:szCs w:val="19"/>
          <w:lang w:val="sk-SK"/>
        </w:rPr>
        <w:footnoteReference w:id="58"/>
      </w:r>
      <w:r w:rsidRPr="00984047">
        <w:rPr>
          <w:rFonts w:ascii="Arial" w:hAnsi="Arial" w:cs="Arial"/>
          <w:b w:val="0"/>
          <w:color w:val="auto"/>
          <w:sz w:val="19"/>
          <w:szCs w:val="19"/>
          <w:lang w:val="sk-SK"/>
        </w:rPr>
        <w:t>. Jednotka pri kalkulácii tejto podpoložky môže byť m</w:t>
      </w:r>
      <w:r w:rsidRPr="00984047">
        <w:rPr>
          <w:rFonts w:ascii="Arial" w:hAnsi="Arial" w:cs="Arial"/>
          <w:b w:val="0"/>
          <w:color w:val="auto"/>
          <w:sz w:val="19"/>
          <w:szCs w:val="19"/>
          <w:vertAlign w:val="superscript"/>
          <w:lang w:val="sk-SK"/>
        </w:rPr>
        <w:t>2</w:t>
      </w:r>
      <w:r w:rsidRPr="00984047">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984047">
        <w:rPr>
          <w:rFonts w:ascii="Arial" w:hAnsi="Arial" w:cs="Arial"/>
          <w:b w:val="0"/>
          <w:color w:val="000000" w:themeColor="text1"/>
          <w:sz w:val="19"/>
          <w:szCs w:val="19"/>
          <w:lang w:val="sk-SK"/>
        </w:rPr>
        <w:t>zamestnancov</w:t>
      </w:r>
      <w:r w:rsidRPr="00984047">
        <w:rPr>
          <w:rFonts w:ascii="Arial" w:hAnsi="Arial" w:cs="Arial"/>
          <w:b w:val="0"/>
          <w:color w:val="000000" w:themeColor="text1"/>
          <w:sz w:val="19"/>
          <w:szCs w:val="19"/>
          <w:lang w:val="sk-SK"/>
        </w:rPr>
        <w:t xml:space="preserve"> bude priestor</w:t>
      </w:r>
      <w:r w:rsidR="00C56A8C" w:rsidRPr="00984047">
        <w:rPr>
          <w:rFonts w:ascii="Arial" w:hAnsi="Arial" w:cs="Arial"/>
          <w:b w:val="0"/>
          <w:color w:val="000000" w:themeColor="text1"/>
          <w:sz w:val="19"/>
          <w:szCs w:val="19"/>
          <w:lang w:val="sk-SK"/>
        </w:rPr>
        <w:t>y</w:t>
      </w:r>
      <w:r w:rsidRPr="00984047">
        <w:rPr>
          <w:rFonts w:ascii="Arial" w:hAnsi="Arial" w:cs="Arial"/>
          <w:b w:val="0"/>
          <w:color w:val="000000" w:themeColor="text1"/>
          <w:sz w:val="19"/>
          <w:szCs w:val="19"/>
          <w:lang w:val="sk-SK"/>
        </w:rPr>
        <w:t xml:space="preserve"> využívať, v akom časovom úseku </w:t>
      </w:r>
      <w:r w:rsidRPr="00984047">
        <w:rPr>
          <w:rFonts w:ascii="Arial" w:hAnsi="Arial" w:cs="Arial"/>
          <w:b w:val="0"/>
          <w:color w:val="auto"/>
          <w:sz w:val="19"/>
          <w:szCs w:val="19"/>
          <w:lang w:val="sk-SK"/>
        </w:rPr>
        <w:t xml:space="preserve">a podobne. </w:t>
      </w:r>
      <w:r w:rsidR="00EE7183" w:rsidRPr="00984047">
        <w:rPr>
          <w:rFonts w:ascii="Arial" w:hAnsi="Arial" w:cs="Arial"/>
          <w:b w:val="0"/>
          <w:color w:val="auto"/>
          <w:sz w:val="19"/>
          <w:szCs w:val="19"/>
          <w:lang w:val="sk-SK"/>
        </w:rPr>
        <w:t>Maximálna výška výdavkov pripadajúca na 1 m</w:t>
      </w:r>
      <w:r w:rsidR="00EE7183" w:rsidRPr="00984047">
        <w:rPr>
          <w:rFonts w:ascii="Arial" w:hAnsi="Arial" w:cs="Arial"/>
          <w:b w:val="0"/>
          <w:color w:val="auto"/>
          <w:sz w:val="19"/>
          <w:szCs w:val="19"/>
          <w:vertAlign w:val="superscript"/>
          <w:lang w:val="sk-SK"/>
        </w:rPr>
        <w:t>2</w:t>
      </w:r>
      <w:r w:rsidR="00EE7183" w:rsidRPr="00984047">
        <w:rPr>
          <w:rFonts w:ascii="Arial" w:hAnsi="Arial" w:cs="Arial"/>
          <w:b w:val="0"/>
          <w:color w:val="auto"/>
          <w:sz w:val="19"/>
          <w:szCs w:val="19"/>
          <w:lang w:val="sk-SK"/>
        </w:rPr>
        <w:t xml:space="preserve"> nesmie presiahnuť </w:t>
      </w:r>
      <w:r w:rsidR="00FE71B2" w:rsidRPr="00984047">
        <w:rPr>
          <w:rFonts w:ascii="Arial" w:hAnsi="Arial" w:cs="Arial"/>
          <w:color w:val="auto"/>
          <w:sz w:val="19"/>
          <w:szCs w:val="19"/>
          <w:lang w:val="sk-SK"/>
        </w:rPr>
        <w:t>11,</w:t>
      </w:r>
      <w:r w:rsidR="00380C9E" w:rsidRPr="00984047">
        <w:rPr>
          <w:rFonts w:ascii="Arial" w:hAnsi="Arial" w:cs="Arial"/>
          <w:color w:val="auto"/>
          <w:sz w:val="19"/>
          <w:szCs w:val="19"/>
          <w:lang w:val="sk-SK"/>
        </w:rPr>
        <w:t>40</w:t>
      </w:r>
      <w:r w:rsidR="00FE71B2" w:rsidRPr="00984047">
        <w:rPr>
          <w:rFonts w:ascii="Arial" w:hAnsi="Arial" w:cs="Arial"/>
          <w:color w:val="auto"/>
          <w:sz w:val="19"/>
          <w:szCs w:val="19"/>
          <w:lang w:val="sk-SK"/>
        </w:rPr>
        <w:t xml:space="preserve"> </w:t>
      </w:r>
      <w:r w:rsidR="00EE7183" w:rsidRPr="00984047">
        <w:rPr>
          <w:rFonts w:ascii="Arial" w:hAnsi="Arial" w:cs="Arial"/>
          <w:color w:val="auto"/>
          <w:sz w:val="19"/>
          <w:szCs w:val="19"/>
          <w:lang w:val="sk-SK"/>
        </w:rPr>
        <w:t>€</w:t>
      </w:r>
      <w:r w:rsidR="008C1EAD" w:rsidRPr="00984047">
        <w:rPr>
          <w:rFonts w:ascii="Arial" w:hAnsi="Arial" w:cs="Arial"/>
          <w:color w:val="auto"/>
          <w:sz w:val="19"/>
          <w:szCs w:val="19"/>
          <w:lang w:val="sk-SK"/>
        </w:rPr>
        <w:t>/mesiac</w:t>
      </w:r>
      <w:r w:rsidR="00EE7183" w:rsidRPr="00984047">
        <w:rPr>
          <w:rFonts w:ascii="Arial" w:hAnsi="Arial" w:cs="Arial"/>
          <w:color w:val="auto"/>
          <w:sz w:val="19"/>
          <w:szCs w:val="19"/>
          <w:lang w:val="sk-SK"/>
        </w:rPr>
        <w:t xml:space="preserve"> vrátane DPH</w:t>
      </w:r>
      <w:r w:rsidR="00BD1D4D" w:rsidRPr="00984047">
        <w:rPr>
          <w:rFonts w:ascii="Arial" w:hAnsi="Arial" w:cs="Arial"/>
          <w:color w:val="auto"/>
          <w:sz w:val="19"/>
          <w:szCs w:val="19"/>
          <w:lang w:val="sk-SK"/>
        </w:rPr>
        <w:t>. Zároveň</w:t>
      </w:r>
      <w:r w:rsidR="00C04019" w:rsidRPr="00984047">
        <w:rPr>
          <w:rFonts w:ascii="Arial" w:hAnsi="Arial" w:cs="Arial"/>
          <w:color w:val="auto"/>
          <w:sz w:val="19"/>
          <w:szCs w:val="19"/>
          <w:lang w:val="sk-SK"/>
        </w:rPr>
        <w:t xml:space="preserve"> veľkosť </w:t>
      </w:r>
      <w:r w:rsidR="00A221B0" w:rsidRPr="00984047">
        <w:rPr>
          <w:rFonts w:ascii="Arial" w:hAnsi="Arial" w:cs="Arial"/>
          <w:color w:val="auto"/>
          <w:sz w:val="19"/>
          <w:szCs w:val="19"/>
          <w:lang w:val="sk-SK"/>
        </w:rPr>
        <w:t xml:space="preserve">pracovnej miestnosti </w:t>
      </w:r>
      <w:r w:rsidR="00D14000" w:rsidRPr="00984047">
        <w:rPr>
          <w:rFonts w:ascii="Arial" w:hAnsi="Arial" w:cs="Arial"/>
          <w:color w:val="auto"/>
          <w:sz w:val="19"/>
          <w:szCs w:val="19"/>
          <w:lang w:val="sk-SK"/>
        </w:rPr>
        <w:t>(</w:t>
      </w:r>
      <w:r w:rsidR="00A221B0" w:rsidRPr="00984047">
        <w:rPr>
          <w:rFonts w:ascii="Arial" w:hAnsi="Arial" w:cs="Arial"/>
          <w:color w:val="auto"/>
          <w:sz w:val="19"/>
          <w:szCs w:val="19"/>
          <w:lang w:val="sk-SK"/>
        </w:rPr>
        <w:t>vrátane spoločných priestorov</w:t>
      </w:r>
      <w:r w:rsidR="00D14000" w:rsidRPr="00984047">
        <w:rPr>
          <w:rFonts w:ascii="Arial" w:hAnsi="Arial" w:cs="Arial"/>
          <w:color w:val="auto"/>
          <w:sz w:val="19"/>
          <w:szCs w:val="19"/>
          <w:lang w:val="sk-SK"/>
        </w:rPr>
        <w:t>)</w:t>
      </w:r>
      <w:r w:rsidR="00E27C12" w:rsidRPr="00984047">
        <w:rPr>
          <w:rFonts w:ascii="Arial" w:hAnsi="Arial" w:cs="Arial"/>
          <w:color w:val="auto"/>
          <w:sz w:val="19"/>
          <w:szCs w:val="19"/>
          <w:lang w:val="sk-SK"/>
        </w:rPr>
        <w:t xml:space="preserve"> </w:t>
      </w:r>
      <w:r w:rsidR="00C04019" w:rsidRPr="00984047">
        <w:rPr>
          <w:rFonts w:ascii="Arial" w:hAnsi="Arial" w:cs="Arial"/>
          <w:color w:val="auto"/>
          <w:sz w:val="19"/>
          <w:szCs w:val="19"/>
          <w:lang w:val="sk-SK"/>
        </w:rPr>
        <w:t xml:space="preserve">nesmie presiahnuť </w:t>
      </w:r>
      <w:r w:rsidR="004E1825" w:rsidRPr="00984047">
        <w:rPr>
          <w:rFonts w:ascii="Arial" w:hAnsi="Arial" w:cs="Arial"/>
          <w:color w:val="auto"/>
          <w:sz w:val="19"/>
          <w:szCs w:val="19"/>
          <w:lang w:val="sk-SK"/>
        </w:rPr>
        <w:t>13</w:t>
      </w:r>
      <w:r w:rsidR="00DC455C" w:rsidRPr="00984047">
        <w:rPr>
          <w:rFonts w:ascii="Arial" w:hAnsi="Arial" w:cs="Arial"/>
          <w:color w:val="auto"/>
          <w:sz w:val="19"/>
          <w:szCs w:val="19"/>
          <w:lang w:val="sk-SK"/>
        </w:rPr>
        <w:t xml:space="preserve"> </w:t>
      </w:r>
      <w:r w:rsidR="004E1825" w:rsidRPr="00984047">
        <w:rPr>
          <w:rFonts w:ascii="Arial" w:hAnsi="Arial" w:cs="Arial"/>
          <w:color w:val="auto"/>
          <w:sz w:val="19"/>
          <w:szCs w:val="19"/>
          <w:lang w:val="sk-SK"/>
        </w:rPr>
        <w:t>m</w:t>
      </w:r>
      <w:r w:rsidR="004E1825" w:rsidRPr="00984047">
        <w:rPr>
          <w:rFonts w:ascii="Arial" w:hAnsi="Arial" w:cs="Arial"/>
          <w:color w:val="auto"/>
          <w:sz w:val="19"/>
          <w:szCs w:val="19"/>
          <w:vertAlign w:val="superscript"/>
          <w:lang w:val="sk-SK"/>
        </w:rPr>
        <w:t>2</w:t>
      </w:r>
      <w:r w:rsidR="00E27C12" w:rsidRPr="00984047">
        <w:rPr>
          <w:rFonts w:ascii="Arial" w:hAnsi="Arial" w:cs="Arial"/>
          <w:color w:val="auto"/>
          <w:sz w:val="19"/>
          <w:szCs w:val="19"/>
          <w:lang w:val="sk-SK"/>
        </w:rPr>
        <w:t>/osoba</w:t>
      </w:r>
      <w:r w:rsidR="003429D2" w:rsidRPr="00984047">
        <w:rPr>
          <w:rStyle w:val="Odkaznapoznmkupodiarou"/>
          <w:rFonts w:cs="Arial"/>
          <w:color w:val="auto"/>
          <w:sz w:val="19"/>
          <w:szCs w:val="19"/>
          <w:lang w:val="sk-SK"/>
        </w:rPr>
        <w:footnoteReference w:id="59"/>
      </w:r>
      <w:r w:rsidR="00EE7183" w:rsidRPr="00984047">
        <w:rPr>
          <w:rFonts w:ascii="Arial" w:hAnsi="Arial" w:cs="Arial"/>
          <w:b w:val="0"/>
          <w:color w:val="auto"/>
          <w:sz w:val="19"/>
          <w:szCs w:val="19"/>
          <w:lang w:val="sk-SK"/>
        </w:rPr>
        <w:t xml:space="preserve">. </w:t>
      </w:r>
      <w:r w:rsidR="00BE19F5" w:rsidRPr="00984047">
        <w:rPr>
          <w:rFonts w:ascii="Arial" w:hAnsi="Arial" w:cs="Arial"/>
          <w:b w:val="0"/>
          <w:color w:val="auto"/>
          <w:sz w:val="19"/>
          <w:szCs w:val="19"/>
          <w:lang w:val="sk-SK"/>
        </w:rPr>
        <w:t xml:space="preserve">Výdavky na nájom priestorov sú oprávnené iba pre zamestnancov pracujúcich 100 % </w:t>
      </w:r>
      <w:r w:rsidR="00615ED5" w:rsidRPr="00984047">
        <w:rPr>
          <w:rFonts w:ascii="Arial" w:hAnsi="Arial" w:cs="Arial"/>
          <w:b w:val="0"/>
          <w:color w:val="auto"/>
          <w:sz w:val="19"/>
          <w:szCs w:val="19"/>
          <w:lang w:val="sk-SK"/>
        </w:rPr>
        <w:t>činností</w:t>
      </w:r>
      <w:r w:rsidR="00BE19F5" w:rsidRPr="00984047">
        <w:rPr>
          <w:rFonts w:ascii="Arial" w:hAnsi="Arial" w:cs="Arial"/>
          <w:b w:val="0"/>
          <w:color w:val="auto"/>
          <w:sz w:val="19"/>
          <w:szCs w:val="19"/>
          <w:lang w:val="sk-SK"/>
        </w:rPr>
        <w:t xml:space="preserve"> na projekte</w:t>
      </w:r>
      <w:r w:rsidR="00014FE0" w:rsidRPr="00984047">
        <w:rPr>
          <w:rFonts w:ascii="Arial" w:hAnsi="Arial" w:cs="Arial"/>
          <w:b w:val="0"/>
          <w:color w:val="auto"/>
          <w:sz w:val="19"/>
          <w:szCs w:val="19"/>
          <w:lang w:val="sk-SK"/>
        </w:rPr>
        <w:t>/och v rámci OP EVS</w:t>
      </w:r>
      <w:r w:rsidR="00BE19F5" w:rsidRPr="00984047">
        <w:rPr>
          <w:rFonts w:ascii="Arial" w:hAnsi="Arial" w:cs="Arial"/>
          <w:b w:val="0"/>
          <w:color w:val="auto"/>
          <w:sz w:val="19"/>
          <w:szCs w:val="19"/>
          <w:lang w:val="sk-SK"/>
        </w:rPr>
        <w:t xml:space="preserve"> (okrem zamestnancov pracujúcich na základe dohôd o prác</w:t>
      </w:r>
      <w:r w:rsidR="00615ED5" w:rsidRPr="00984047">
        <w:rPr>
          <w:rFonts w:ascii="Arial" w:hAnsi="Arial" w:cs="Arial"/>
          <w:b w:val="0"/>
          <w:color w:val="auto"/>
          <w:sz w:val="19"/>
          <w:szCs w:val="19"/>
          <w:lang w:val="sk-SK"/>
        </w:rPr>
        <w:t>ach</w:t>
      </w:r>
      <w:r w:rsidR="00BE19F5" w:rsidRPr="00984047">
        <w:rPr>
          <w:rFonts w:ascii="Arial" w:hAnsi="Arial" w:cs="Arial"/>
          <w:b w:val="0"/>
          <w:color w:val="auto"/>
          <w:sz w:val="19"/>
          <w:szCs w:val="19"/>
          <w:lang w:val="sk-SK"/>
        </w:rPr>
        <w:t xml:space="preserve"> vykonávan</w:t>
      </w:r>
      <w:r w:rsidR="00615ED5" w:rsidRPr="00984047">
        <w:rPr>
          <w:rFonts w:ascii="Arial" w:hAnsi="Arial" w:cs="Arial"/>
          <w:b w:val="0"/>
          <w:color w:val="auto"/>
          <w:sz w:val="19"/>
          <w:szCs w:val="19"/>
          <w:lang w:val="sk-SK"/>
        </w:rPr>
        <w:t>ých</w:t>
      </w:r>
      <w:r w:rsidR="00BE19F5" w:rsidRPr="00984047">
        <w:rPr>
          <w:rFonts w:ascii="Arial" w:hAnsi="Arial" w:cs="Arial"/>
          <w:b w:val="0"/>
          <w:color w:val="auto"/>
          <w:sz w:val="19"/>
          <w:szCs w:val="19"/>
          <w:lang w:val="sk-SK"/>
        </w:rPr>
        <w:t xml:space="preserve"> mimo pracovného pomeru). </w:t>
      </w:r>
    </w:p>
    <w:p w14:paraId="7EE19B63" w14:textId="22D7C6EE" w:rsidR="00590C9C" w:rsidRPr="00984047" w:rsidRDefault="000E50AB" w:rsidP="000E50AB">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86D5CB8" w14:textId="3B22B59A" w:rsidR="009F30AF" w:rsidRPr="00984047" w:rsidRDefault="000E50AB"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984047">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984047">
        <w:rPr>
          <w:rFonts w:ascii="Arial" w:hAnsi="Arial" w:cs="Arial"/>
          <w:b w:val="0"/>
          <w:color w:val="auto"/>
          <w:sz w:val="19"/>
          <w:szCs w:val="19"/>
          <w:lang w:val="sk-SK"/>
        </w:rPr>
        <w:t>odborný personá</w:t>
      </w:r>
      <w:r w:rsidR="009F30AF" w:rsidRPr="00984047">
        <w:rPr>
          <w:rFonts w:ascii="Arial" w:hAnsi="Arial" w:cs="Arial"/>
          <w:b w:val="0"/>
          <w:color w:val="auto"/>
          <w:sz w:val="19"/>
          <w:szCs w:val="19"/>
          <w:lang w:val="sk-SK"/>
        </w:rPr>
        <w:t>l</w:t>
      </w:r>
      <w:r w:rsidR="00B77E14" w:rsidRPr="00984047">
        <w:rPr>
          <w:rFonts w:ascii="Arial" w:hAnsi="Arial" w:cs="Arial"/>
          <w:b w:val="0"/>
          <w:color w:val="auto"/>
          <w:sz w:val="19"/>
          <w:szCs w:val="19"/>
          <w:lang w:val="sk-SK"/>
        </w:rPr>
        <w:t xml:space="preserve"> si žiadateľ </w:t>
      </w:r>
      <w:r w:rsidR="00BA6CE8" w:rsidRPr="00984047">
        <w:rPr>
          <w:rFonts w:ascii="Arial" w:hAnsi="Arial" w:cs="Arial"/>
          <w:b w:val="0"/>
          <w:color w:val="auto"/>
          <w:sz w:val="19"/>
          <w:szCs w:val="19"/>
          <w:lang w:val="sk-SK"/>
        </w:rPr>
        <w:t xml:space="preserve">časť </w:t>
      </w:r>
      <w:r w:rsidR="00B77E14" w:rsidRPr="00984047">
        <w:rPr>
          <w:rFonts w:ascii="Arial" w:hAnsi="Arial" w:cs="Arial"/>
          <w:b w:val="0"/>
          <w:color w:val="auto"/>
          <w:sz w:val="19"/>
          <w:szCs w:val="19"/>
          <w:lang w:val="sk-SK"/>
        </w:rPr>
        <w:t>priestor</w:t>
      </w:r>
      <w:r w:rsidR="00BA6CE8" w:rsidRPr="00984047">
        <w:rPr>
          <w:rFonts w:ascii="Arial" w:hAnsi="Arial" w:cs="Arial"/>
          <w:b w:val="0"/>
          <w:color w:val="auto"/>
          <w:sz w:val="19"/>
          <w:szCs w:val="19"/>
          <w:lang w:val="sk-SK"/>
        </w:rPr>
        <w:t>ov</w:t>
      </w:r>
      <w:r w:rsidR="00B77E14" w:rsidRPr="00984047">
        <w:rPr>
          <w:rFonts w:ascii="Arial" w:hAnsi="Arial" w:cs="Arial"/>
          <w:b w:val="0"/>
          <w:color w:val="auto"/>
          <w:sz w:val="19"/>
          <w:szCs w:val="19"/>
          <w:lang w:val="sk-SK"/>
        </w:rPr>
        <w:t xml:space="preserve"> využívan</w:t>
      </w:r>
      <w:r w:rsidR="00BA6CE8" w:rsidRPr="00984047">
        <w:rPr>
          <w:rFonts w:ascii="Arial" w:hAnsi="Arial" w:cs="Arial"/>
          <w:b w:val="0"/>
          <w:color w:val="auto"/>
          <w:sz w:val="19"/>
          <w:szCs w:val="19"/>
          <w:lang w:val="sk-SK"/>
        </w:rPr>
        <w:t>ých</w:t>
      </w:r>
      <w:r w:rsidR="00B77E14" w:rsidRPr="00984047">
        <w:rPr>
          <w:rFonts w:ascii="Arial" w:hAnsi="Arial" w:cs="Arial"/>
          <w:b w:val="0"/>
          <w:color w:val="auto"/>
          <w:sz w:val="19"/>
          <w:szCs w:val="19"/>
          <w:lang w:val="sk-SK"/>
        </w:rPr>
        <w:t xml:space="preserve"> </w:t>
      </w:r>
      <w:r w:rsidR="00BA6CE8" w:rsidRPr="00984047">
        <w:rPr>
          <w:rFonts w:ascii="Arial" w:hAnsi="Arial" w:cs="Arial"/>
          <w:b w:val="0"/>
          <w:color w:val="auto"/>
          <w:sz w:val="19"/>
          <w:szCs w:val="19"/>
          <w:lang w:val="sk-SK"/>
        </w:rPr>
        <w:t>pre odborný personál</w:t>
      </w:r>
      <w:r w:rsidR="00B77E14" w:rsidRPr="00984047">
        <w:rPr>
          <w:rFonts w:ascii="Arial" w:hAnsi="Arial" w:cs="Arial"/>
          <w:b w:val="0"/>
          <w:color w:val="auto"/>
          <w:sz w:val="19"/>
          <w:szCs w:val="19"/>
          <w:lang w:val="sk-SK"/>
        </w:rPr>
        <w:t xml:space="preserve"> projektu </w:t>
      </w:r>
      <w:r w:rsidR="00B77E14" w:rsidRPr="00984047">
        <w:rPr>
          <w:rFonts w:ascii="Arial" w:hAnsi="Arial" w:cs="Arial"/>
          <w:color w:val="auto"/>
          <w:sz w:val="19"/>
          <w:szCs w:val="19"/>
          <w:lang w:val="sk-SK"/>
        </w:rPr>
        <w:t>bude rozpočtovať osobitne v rámci hlavných aktivít</w:t>
      </w:r>
      <w:r w:rsidR="00B77E14"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môže si nárokovať iba pomernú časť výdavkov na nájom priestorov</w:t>
      </w:r>
      <w:r w:rsidR="009F30AF" w:rsidRPr="00984047">
        <w:rPr>
          <w:rFonts w:ascii="Arial" w:hAnsi="Arial" w:cs="Arial"/>
          <w:b w:val="0"/>
          <w:color w:val="auto"/>
          <w:sz w:val="19"/>
          <w:szCs w:val="19"/>
          <w:lang w:val="sk-SK"/>
        </w:rPr>
        <w:t xml:space="preserve">. Spôsob výpočtu tejto pomernej časti musí žiadateľ/prijímateľ </w:t>
      </w:r>
      <w:r w:rsidRPr="00984047">
        <w:rPr>
          <w:rFonts w:ascii="Arial" w:hAnsi="Arial" w:cs="Arial"/>
          <w:b w:val="0"/>
          <w:color w:val="auto"/>
          <w:sz w:val="19"/>
          <w:szCs w:val="19"/>
          <w:lang w:val="sk-SK"/>
        </w:rPr>
        <w:t>jednoznačne preu</w:t>
      </w:r>
      <w:r w:rsidR="009F30AF" w:rsidRPr="00984047">
        <w:rPr>
          <w:rFonts w:ascii="Arial" w:hAnsi="Arial" w:cs="Arial"/>
          <w:b w:val="0"/>
          <w:color w:val="auto"/>
          <w:sz w:val="19"/>
          <w:szCs w:val="19"/>
          <w:lang w:val="sk-SK"/>
        </w:rPr>
        <w:t xml:space="preserve">kázať, pričom </w:t>
      </w:r>
      <w:r w:rsidRPr="00984047">
        <w:rPr>
          <w:rFonts w:ascii="Arial" w:hAnsi="Arial" w:cs="Arial"/>
          <w:b w:val="0"/>
          <w:color w:val="auto"/>
          <w:sz w:val="19"/>
          <w:szCs w:val="19"/>
          <w:lang w:val="sk-SK"/>
        </w:rPr>
        <w:t>musí použiť objektívny a matematicky overiteľný ukazovateľ</w:t>
      </w:r>
      <w:r w:rsidR="00B77E14"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p>
    <w:p w14:paraId="7FAA4C68" w14:textId="4537DDF5" w:rsidR="00B77E14" w:rsidRPr="00984047" w:rsidRDefault="00B77E14"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Spôsob výpočtu </w:t>
      </w:r>
      <w:r w:rsidR="005928BD" w:rsidRPr="00984047">
        <w:rPr>
          <w:rFonts w:ascii="Arial" w:hAnsi="Arial" w:cs="Arial"/>
          <w:color w:val="auto"/>
          <w:sz w:val="19"/>
          <w:szCs w:val="19"/>
          <w:lang w:val="sk-SK"/>
        </w:rPr>
        <w:t>oprávnených</w:t>
      </w:r>
      <w:r w:rsidRPr="00984047">
        <w:rPr>
          <w:rFonts w:ascii="Arial" w:hAnsi="Arial" w:cs="Arial"/>
          <w:color w:val="auto"/>
          <w:sz w:val="19"/>
          <w:szCs w:val="19"/>
          <w:lang w:val="sk-SK"/>
        </w:rPr>
        <w:t xml:space="preserve"> výdavkov na nájom priestorov je </w:t>
      </w:r>
      <w:r w:rsidR="00B00B34" w:rsidRPr="00984047">
        <w:rPr>
          <w:rFonts w:ascii="Arial" w:hAnsi="Arial" w:cs="Arial"/>
          <w:color w:val="auto"/>
          <w:sz w:val="19"/>
          <w:szCs w:val="19"/>
          <w:lang w:val="sk-SK"/>
        </w:rPr>
        <w:t>potrebné doložiť</w:t>
      </w:r>
      <w:r w:rsidRPr="00984047">
        <w:rPr>
          <w:rFonts w:ascii="Arial" w:hAnsi="Arial" w:cs="Arial"/>
          <w:color w:val="auto"/>
          <w:sz w:val="19"/>
          <w:szCs w:val="19"/>
          <w:lang w:val="sk-SK"/>
        </w:rPr>
        <w:t xml:space="preserve"> k rozpočtu projektu.</w:t>
      </w:r>
    </w:p>
    <w:p w14:paraId="15B0CE95" w14:textId="6F5CCE5E"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1.4.3. </w:t>
      </w:r>
      <w:r w:rsidR="00340365" w:rsidRPr="00984047">
        <w:rPr>
          <w:rFonts w:ascii="Arial" w:hAnsi="Arial" w:cs="Arial"/>
          <w:i/>
          <w:color w:val="auto"/>
          <w:sz w:val="19"/>
          <w:szCs w:val="19"/>
          <w:lang w:val="sk-SK"/>
        </w:rPr>
        <w:t>T</w:t>
      </w:r>
      <w:r w:rsidR="004265FD" w:rsidRPr="00984047">
        <w:rPr>
          <w:rFonts w:ascii="Arial" w:hAnsi="Arial" w:cs="Arial"/>
          <w:i/>
          <w:color w:val="auto"/>
          <w:sz w:val="19"/>
          <w:szCs w:val="19"/>
          <w:lang w:val="sk-SK"/>
        </w:rPr>
        <w:t>elekomunikačné poplatky</w:t>
      </w:r>
      <w:r w:rsidR="004265FD" w:rsidRPr="00984047">
        <w:rPr>
          <w:rStyle w:val="Odkaznapoznmkupodiarou"/>
          <w:rFonts w:cs="Arial"/>
          <w:i/>
          <w:color w:val="auto"/>
          <w:sz w:val="19"/>
          <w:szCs w:val="19"/>
          <w:lang w:val="sk-SK"/>
        </w:rPr>
        <w:footnoteReference w:id="60"/>
      </w:r>
      <w:r w:rsidR="004265FD" w:rsidRPr="00984047">
        <w:rPr>
          <w:rFonts w:ascii="Arial" w:hAnsi="Arial" w:cs="Arial"/>
          <w:i/>
          <w:color w:val="auto"/>
          <w:sz w:val="19"/>
          <w:szCs w:val="19"/>
          <w:lang w:val="sk-SK"/>
        </w:rPr>
        <w:t>, poštov</w:t>
      </w:r>
      <w:r w:rsidR="00A723B8"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é</w:t>
      </w:r>
      <w:r w:rsidR="008A6B07" w:rsidRPr="00984047">
        <w:rPr>
          <w:rFonts w:ascii="Arial" w:hAnsi="Arial" w:cs="Arial"/>
          <w:i/>
          <w:color w:val="auto"/>
          <w:sz w:val="19"/>
          <w:szCs w:val="19"/>
          <w:lang w:val="sk-SK"/>
        </w:rPr>
        <w:t xml:space="preserve"> a</w:t>
      </w:r>
      <w:r w:rsidR="00C7159D" w:rsidRPr="00984047">
        <w:rPr>
          <w:rFonts w:ascii="Arial" w:hAnsi="Arial" w:cs="Arial"/>
          <w:i/>
          <w:color w:val="auto"/>
          <w:sz w:val="19"/>
          <w:szCs w:val="19"/>
          <w:lang w:val="sk-SK"/>
        </w:rPr>
        <w:t xml:space="preserve"> prístup na </w:t>
      </w:r>
      <w:r w:rsidR="008A6B07" w:rsidRPr="00984047">
        <w:rPr>
          <w:rFonts w:ascii="Arial" w:hAnsi="Arial" w:cs="Arial"/>
          <w:i/>
          <w:color w:val="auto"/>
          <w:sz w:val="19"/>
          <w:szCs w:val="19"/>
          <w:lang w:val="sk-SK"/>
        </w:rPr>
        <w:t>internet</w:t>
      </w:r>
      <w:r w:rsidR="004265FD" w:rsidRPr="00984047">
        <w:rPr>
          <w:rFonts w:ascii="Arial" w:hAnsi="Arial" w:cs="Arial"/>
          <w:b w:val="0"/>
          <w:color w:val="auto"/>
          <w:sz w:val="19"/>
          <w:szCs w:val="19"/>
          <w:lang w:val="sk-SK"/>
        </w:rPr>
        <w:t xml:space="preserve"> </w:t>
      </w:r>
    </w:p>
    <w:p w14:paraId="4125FFEF" w14:textId="126D5280" w:rsidR="001119B6"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je možné začleniť výdavky na telekomunikačné poplatky</w:t>
      </w:r>
      <w:r w:rsidR="00F2127D" w:rsidRPr="00984047">
        <w:rPr>
          <w:rFonts w:ascii="Arial" w:hAnsi="Arial" w:cs="Arial"/>
          <w:b w:val="0"/>
          <w:color w:val="auto"/>
          <w:sz w:val="19"/>
          <w:szCs w:val="19"/>
          <w:lang w:val="sk-SK"/>
        </w:rPr>
        <w:t>, poštovné a</w:t>
      </w:r>
      <w:r w:rsidR="00C7159D" w:rsidRPr="00984047">
        <w:rPr>
          <w:rFonts w:ascii="Arial" w:hAnsi="Arial" w:cs="Arial"/>
          <w:b w:val="0"/>
          <w:color w:val="auto"/>
          <w:sz w:val="19"/>
          <w:szCs w:val="19"/>
          <w:lang w:val="sk-SK"/>
        </w:rPr>
        <w:t xml:space="preserve"> prístup na </w:t>
      </w:r>
      <w:r w:rsidR="00F2127D" w:rsidRPr="00984047">
        <w:rPr>
          <w:rFonts w:ascii="Arial" w:hAnsi="Arial" w:cs="Arial"/>
          <w:b w:val="0"/>
          <w:color w:val="auto"/>
          <w:sz w:val="19"/>
          <w:szCs w:val="19"/>
          <w:lang w:val="sk-SK"/>
        </w:rPr>
        <w:t>internet</w:t>
      </w:r>
      <w:r w:rsidR="004265FD" w:rsidRPr="00984047">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984047">
        <w:rPr>
          <w:rFonts w:ascii="Arial" w:hAnsi="Arial" w:cs="Arial"/>
          <w:b w:val="0"/>
          <w:color w:val="auto"/>
          <w:sz w:val="19"/>
          <w:szCs w:val="19"/>
          <w:lang w:val="sk-SK"/>
        </w:rPr>
        <w:t xml:space="preserve"> Žiadateľ je oprávnený si </w:t>
      </w:r>
      <w:r w:rsidR="00BC5252" w:rsidRPr="00984047">
        <w:rPr>
          <w:rFonts w:ascii="Arial" w:hAnsi="Arial" w:cs="Arial"/>
          <w:b w:val="0"/>
          <w:color w:val="auto"/>
          <w:sz w:val="19"/>
          <w:szCs w:val="19"/>
          <w:lang w:val="sk-SK"/>
        </w:rPr>
        <w:t>rozpočtovať</w:t>
      </w:r>
      <w:r w:rsidR="00444D92" w:rsidRPr="00984047">
        <w:rPr>
          <w:rFonts w:ascii="Arial" w:hAnsi="Arial" w:cs="Arial"/>
          <w:b w:val="0"/>
          <w:color w:val="auto"/>
          <w:sz w:val="19"/>
          <w:szCs w:val="19"/>
          <w:lang w:val="sk-SK"/>
        </w:rPr>
        <w:t xml:space="preserve"> telekomunikačné poplatky za pevnú linku </w:t>
      </w:r>
      <w:r w:rsidR="001129AC" w:rsidRPr="00984047">
        <w:rPr>
          <w:rFonts w:ascii="Arial" w:hAnsi="Arial" w:cs="Arial"/>
          <w:b w:val="0"/>
          <w:color w:val="auto"/>
          <w:sz w:val="19"/>
          <w:szCs w:val="19"/>
          <w:lang w:val="sk-SK"/>
        </w:rPr>
        <w:t xml:space="preserve">ako aj </w:t>
      </w:r>
      <w:r w:rsidR="00444D92" w:rsidRPr="00984047">
        <w:rPr>
          <w:rFonts w:ascii="Arial" w:hAnsi="Arial" w:cs="Arial"/>
          <w:b w:val="0"/>
          <w:color w:val="auto"/>
          <w:sz w:val="19"/>
          <w:szCs w:val="19"/>
          <w:lang w:val="sk-SK"/>
        </w:rPr>
        <w:t>mobiln</w:t>
      </w:r>
      <w:r w:rsidR="00D76BA9" w:rsidRPr="00984047">
        <w:rPr>
          <w:rFonts w:ascii="Arial" w:hAnsi="Arial" w:cs="Arial"/>
          <w:b w:val="0"/>
          <w:color w:val="auto"/>
          <w:sz w:val="19"/>
          <w:szCs w:val="19"/>
          <w:lang w:val="sk-SK"/>
        </w:rPr>
        <w:t>é hlasové služby</w:t>
      </w:r>
      <w:r w:rsidR="00444D92" w:rsidRPr="00984047">
        <w:rPr>
          <w:rFonts w:ascii="Arial" w:hAnsi="Arial" w:cs="Arial"/>
          <w:b w:val="0"/>
          <w:color w:val="auto"/>
          <w:sz w:val="19"/>
          <w:szCs w:val="19"/>
          <w:lang w:val="sk-SK"/>
        </w:rPr>
        <w:t xml:space="preserve"> (paušál).</w:t>
      </w:r>
      <w:r w:rsidR="004265FD" w:rsidRPr="00984047">
        <w:rPr>
          <w:rFonts w:ascii="Arial" w:hAnsi="Arial" w:cs="Arial"/>
          <w:b w:val="0"/>
          <w:color w:val="auto"/>
          <w:sz w:val="19"/>
          <w:szCs w:val="19"/>
          <w:lang w:val="sk-SK"/>
        </w:rPr>
        <w:t xml:space="preserve"> </w:t>
      </w:r>
      <w:r w:rsidR="001129AC" w:rsidRPr="00984047">
        <w:rPr>
          <w:rFonts w:ascii="Arial" w:hAnsi="Arial" w:cs="Arial"/>
          <w:b w:val="0"/>
          <w:color w:val="auto"/>
          <w:sz w:val="19"/>
          <w:szCs w:val="19"/>
          <w:lang w:val="sk-SK"/>
        </w:rPr>
        <w:t xml:space="preserve">Mobilné služby môžu </w:t>
      </w:r>
      <w:r w:rsidR="0042104F" w:rsidRPr="00984047">
        <w:rPr>
          <w:rFonts w:ascii="Arial" w:hAnsi="Arial" w:cs="Arial"/>
          <w:b w:val="0"/>
          <w:color w:val="auto"/>
          <w:sz w:val="19"/>
          <w:szCs w:val="19"/>
          <w:lang w:val="sk-SK"/>
        </w:rPr>
        <w:t>v rámci balíka telekomunikačných služieb</w:t>
      </w:r>
      <w:r w:rsidR="00D76BA9" w:rsidRPr="00984047">
        <w:rPr>
          <w:rFonts w:ascii="Arial" w:hAnsi="Arial" w:cs="Arial"/>
          <w:b w:val="0"/>
          <w:color w:val="auto"/>
          <w:sz w:val="19"/>
          <w:szCs w:val="19"/>
          <w:lang w:val="sk-SK"/>
        </w:rPr>
        <w:t xml:space="preserve"> okrem hlasových </w:t>
      </w:r>
      <w:r w:rsidR="00D76BA9" w:rsidRPr="00984047">
        <w:rPr>
          <w:rFonts w:ascii="Arial" w:hAnsi="Arial" w:cs="Arial"/>
          <w:b w:val="0"/>
          <w:color w:val="auto"/>
          <w:sz w:val="19"/>
          <w:szCs w:val="19"/>
          <w:lang w:val="sk-SK"/>
        </w:rPr>
        <w:lastRenderedPageBreak/>
        <w:t>služieb</w:t>
      </w:r>
      <w:r w:rsidR="0042104F" w:rsidRPr="00984047">
        <w:rPr>
          <w:rFonts w:ascii="Arial" w:hAnsi="Arial" w:cs="Arial"/>
          <w:b w:val="0"/>
          <w:color w:val="auto"/>
          <w:sz w:val="19"/>
          <w:szCs w:val="19"/>
          <w:lang w:val="sk-SK"/>
        </w:rPr>
        <w:t xml:space="preserve"> </w:t>
      </w:r>
      <w:r w:rsidR="001129AC" w:rsidRPr="00984047">
        <w:rPr>
          <w:rFonts w:ascii="Arial" w:hAnsi="Arial" w:cs="Arial"/>
          <w:b w:val="0"/>
          <w:color w:val="auto"/>
          <w:sz w:val="19"/>
          <w:szCs w:val="19"/>
          <w:lang w:val="sk-SK"/>
        </w:rPr>
        <w:t xml:space="preserve">zároveň obsahovať aj </w:t>
      </w:r>
      <w:r w:rsidR="00D76BA9" w:rsidRPr="00984047">
        <w:rPr>
          <w:rFonts w:ascii="Arial" w:hAnsi="Arial" w:cs="Arial"/>
          <w:b w:val="0"/>
          <w:color w:val="auto"/>
          <w:sz w:val="19"/>
          <w:szCs w:val="19"/>
          <w:lang w:val="sk-SK"/>
        </w:rPr>
        <w:t>iné mobilné služby</w:t>
      </w:r>
      <w:r w:rsidR="00260158" w:rsidRPr="00984047">
        <w:rPr>
          <w:rFonts w:ascii="Arial" w:hAnsi="Arial" w:cs="Arial"/>
          <w:b w:val="0"/>
          <w:color w:val="auto"/>
          <w:sz w:val="19"/>
          <w:szCs w:val="19"/>
          <w:lang w:val="sk-SK"/>
        </w:rPr>
        <w:t>,</w:t>
      </w:r>
      <w:r w:rsidR="00D76BA9" w:rsidRPr="00984047">
        <w:rPr>
          <w:rFonts w:ascii="Arial" w:hAnsi="Arial" w:cs="Arial"/>
          <w:b w:val="0"/>
          <w:color w:val="auto"/>
          <w:sz w:val="19"/>
          <w:szCs w:val="19"/>
          <w:lang w:val="sk-SK"/>
        </w:rPr>
        <w:t xml:space="preserve"> ako napr. textové správy a </w:t>
      </w:r>
      <w:r w:rsidR="001129AC" w:rsidRPr="00984047">
        <w:rPr>
          <w:rFonts w:ascii="Arial" w:hAnsi="Arial" w:cs="Arial"/>
          <w:b w:val="0"/>
          <w:color w:val="auto"/>
          <w:sz w:val="19"/>
          <w:szCs w:val="19"/>
          <w:lang w:val="sk-SK"/>
        </w:rPr>
        <w:t xml:space="preserve">prístup </w:t>
      </w:r>
      <w:r w:rsidR="003B1116" w:rsidRPr="00984047">
        <w:rPr>
          <w:rFonts w:ascii="Arial" w:hAnsi="Arial" w:cs="Arial"/>
          <w:b w:val="0"/>
          <w:color w:val="auto"/>
          <w:sz w:val="19"/>
          <w:szCs w:val="19"/>
          <w:lang w:val="sk-SK"/>
        </w:rPr>
        <w:t>na</w:t>
      </w:r>
      <w:r w:rsidR="0042104F" w:rsidRPr="00984047">
        <w:rPr>
          <w:rFonts w:ascii="Arial" w:hAnsi="Arial" w:cs="Arial"/>
          <w:b w:val="0"/>
          <w:color w:val="auto"/>
          <w:sz w:val="19"/>
          <w:szCs w:val="19"/>
          <w:lang w:val="sk-SK"/>
        </w:rPr>
        <w:t> </w:t>
      </w:r>
      <w:r w:rsidR="001129AC" w:rsidRPr="00984047">
        <w:rPr>
          <w:rFonts w:ascii="Arial" w:hAnsi="Arial" w:cs="Arial"/>
          <w:b w:val="0"/>
          <w:color w:val="auto"/>
          <w:sz w:val="19"/>
          <w:szCs w:val="19"/>
          <w:lang w:val="sk-SK"/>
        </w:rPr>
        <w:t>internet</w:t>
      </w:r>
      <w:r w:rsidR="0042104F" w:rsidRPr="00984047">
        <w:rPr>
          <w:rFonts w:ascii="Arial" w:hAnsi="Arial" w:cs="Arial"/>
          <w:b w:val="0"/>
          <w:color w:val="auto"/>
          <w:sz w:val="19"/>
          <w:szCs w:val="19"/>
          <w:lang w:val="sk-SK"/>
        </w:rPr>
        <w:t xml:space="preserve">. </w:t>
      </w:r>
      <w:r w:rsidR="003F7318" w:rsidRPr="00984047">
        <w:rPr>
          <w:rFonts w:ascii="Arial" w:hAnsi="Arial" w:cs="Arial"/>
          <w:color w:val="auto"/>
          <w:sz w:val="19"/>
          <w:szCs w:val="19"/>
          <w:lang w:val="sk-SK"/>
        </w:rPr>
        <w:t xml:space="preserve">Telekomunikačné poplatky </w:t>
      </w:r>
      <w:r w:rsidR="00C4711C" w:rsidRPr="00984047">
        <w:rPr>
          <w:rFonts w:ascii="Arial" w:hAnsi="Arial" w:cs="Arial"/>
          <w:color w:val="auto"/>
          <w:sz w:val="19"/>
          <w:szCs w:val="19"/>
          <w:lang w:val="sk-SK"/>
        </w:rPr>
        <w:t xml:space="preserve">a poplatky za prístup na internet </w:t>
      </w:r>
      <w:r w:rsidR="003F7318" w:rsidRPr="00984047">
        <w:rPr>
          <w:rFonts w:ascii="Arial" w:hAnsi="Arial" w:cs="Arial"/>
          <w:color w:val="auto"/>
          <w:sz w:val="19"/>
          <w:szCs w:val="19"/>
          <w:lang w:val="sk-SK"/>
        </w:rPr>
        <w:t>sú oprávnené iba pre zamestnancov žiadateľa</w:t>
      </w:r>
      <w:r w:rsidR="001D1C8A" w:rsidRPr="00984047">
        <w:rPr>
          <w:rFonts w:ascii="Arial" w:hAnsi="Arial" w:cs="Arial"/>
          <w:color w:val="auto"/>
          <w:sz w:val="19"/>
          <w:szCs w:val="19"/>
          <w:lang w:val="sk-SK"/>
        </w:rPr>
        <w:t>/prijímateľa</w:t>
      </w:r>
      <w:r w:rsidR="003F7318" w:rsidRPr="00984047">
        <w:rPr>
          <w:rFonts w:ascii="Arial" w:hAnsi="Arial" w:cs="Arial"/>
          <w:color w:val="auto"/>
          <w:sz w:val="19"/>
          <w:szCs w:val="19"/>
          <w:lang w:val="sk-SK"/>
        </w:rPr>
        <w:t xml:space="preserve"> pracujúcich na základe pracovnej</w:t>
      </w:r>
      <w:r w:rsidR="003F69EB" w:rsidRPr="00984047">
        <w:rPr>
          <w:rFonts w:ascii="Arial" w:hAnsi="Arial" w:cs="Arial"/>
          <w:color w:val="auto"/>
          <w:sz w:val="19"/>
          <w:szCs w:val="19"/>
          <w:lang w:val="sk-SK"/>
        </w:rPr>
        <w:t>/služobnej</w:t>
      </w:r>
      <w:r w:rsidR="003F7318" w:rsidRPr="00984047">
        <w:rPr>
          <w:rFonts w:ascii="Arial" w:hAnsi="Arial" w:cs="Arial"/>
          <w:color w:val="auto"/>
          <w:sz w:val="19"/>
          <w:szCs w:val="19"/>
          <w:lang w:val="sk-SK"/>
        </w:rPr>
        <w:t xml:space="preserve"> zmluvy </w:t>
      </w:r>
      <w:r w:rsidR="00955C1F" w:rsidRPr="00984047">
        <w:rPr>
          <w:rFonts w:ascii="Arial" w:hAnsi="Arial" w:cs="Arial"/>
          <w:color w:val="auto"/>
          <w:sz w:val="19"/>
          <w:szCs w:val="19"/>
          <w:lang w:val="sk-SK"/>
        </w:rPr>
        <w:t>na plný pracovný úväzok</w:t>
      </w:r>
      <w:r w:rsidR="00EB5310" w:rsidRPr="00984047">
        <w:rPr>
          <w:rFonts w:ascii="Arial" w:hAnsi="Arial" w:cs="Arial"/>
          <w:color w:val="auto"/>
          <w:sz w:val="19"/>
          <w:szCs w:val="19"/>
          <w:lang w:val="sk-SK"/>
        </w:rPr>
        <w:t xml:space="preserve"> </w:t>
      </w:r>
      <w:r w:rsidR="003F7318" w:rsidRPr="00984047">
        <w:rPr>
          <w:rFonts w:ascii="Arial" w:hAnsi="Arial" w:cs="Arial"/>
          <w:color w:val="auto"/>
          <w:sz w:val="19"/>
          <w:szCs w:val="19"/>
          <w:lang w:val="sk-SK"/>
        </w:rPr>
        <w:t xml:space="preserve">100 % </w:t>
      </w:r>
      <w:r w:rsidR="00C31573" w:rsidRPr="00984047">
        <w:rPr>
          <w:rFonts w:ascii="Arial" w:hAnsi="Arial" w:cs="Arial"/>
          <w:color w:val="auto"/>
          <w:sz w:val="19"/>
          <w:szCs w:val="19"/>
          <w:lang w:val="sk-SK"/>
        </w:rPr>
        <w:t xml:space="preserve">činností </w:t>
      </w:r>
      <w:r w:rsidR="003F7318" w:rsidRPr="00984047">
        <w:rPr>
          <w:rFonts w:ascii="Arial" w:hAnsi="Arial" w:cs="Arial"/>
          <w:color w:val="auto"/>
          <w:sz w:val="19"/>
          <w:szCs w:val="19"/>
          <w:lang w:val="sk-SK"/>
        </w:rPr>
        <w:t>na projekte</w:t>
      </w:r>
      <w:r w:rsidR="00EB5310" w:rsidRPr="00984047">
        <w:rPr>
          <w:rFonts w:ascii="Arial" w:hAnsi="Arial" w:cs="Arial"/>
          <w:color w:val="auto"/>
          <w:sz w:val="19"/>
          <w:szCs w:val="19"/>
          <w:lang w:val="sk-SK"/>
        </w:rPr>
        <w:t>/och v rámci OP EVS</w:t>
      </w:r>
      <w:r w:rsidR="003F7318" w:rsidRPr="00984047">
        <w:rPr>
          <w:rFonts w:ascii="Arial" w:hAnsi="Arial" w:cs="Arial"/>
          <w:color w:val="auto"/>
          <w:sz w:val="19"/>
          <w:szCs w:val="19"/>
          <w:lang w:val="sk-SK"/>
        </w:rPr>
        <w:t>.</w:t>
      </w:r>
      <w:r w:rsidR="003F7318" w:rsidRPr="00984047">
        <w:rPr>
          <w:rFonts w:ascii="Arial" w:hAnsi="Arial" w:cs="Arial"/>
          <w:b w:val="0"/>
          <w:color w:val="auto"/>
          <w:sz w:val="19"/>
          <w:szCs w:val="19"/>
          <w:lang w:val="sk-SK"/>
        </w:rPr>
        <w:t xml:space="preserve"> </w:t>
      </w:r>
      <w:r w:rsidR="00E85309" w:rsidRPr="00984047">
        <w:rPr>
          <w:rFonts w:ascii="Arial" w:hAnsi="Arial" w:cs="Arial"/>
          <w:b w:val="0"/>
          <w:color w:val="auto"/>
          <w:sz w:val="19"/>
          <w:szCs w:val="19"/>
          <w:lang w:val="sk-SK"/>
        </w:rPr>
        <w:t>Maximálna výška telekomunikačných poplatkov</w:t>
      </w:r>
      <w:r w:rsidR="0042104F" w:rsidRPr="00984047">
        <w:rPr>
          <w:rFonts w:ascii="Arial" w:hAnsi="Arial" w:cs="Arial"/>
          <w:b w:val="0"/>
          <w:color w:val="auto"/>
          <w:sz w:val="19"/>
          <w:szCs w:val="19"/>
          <w:lang w:val="sk-SK"/>
        </w:rPr>
        <w:t xml:space="preserve"> </w:t>
      </w:r>
      <w:r w:rsidR="000428F4" w:rsidRPr="00984047">
        <w:rPr>
          <w:rFonts w:ascii="Arial" w:hAnsi="Arial" w:cs="Arial"/>
          <w:b w:val="0"/>
          <w:color w:val="auto"/>
          <w:sz w:val="19"/>
          <w:szCs w:val="19"/>
          <w:lang w:val="sk-SK"/>
        </w:rPr>
        <w:t xml:space="preserve">a poplatkov za prístup na internet </w:t>
      </w:r>
      <w:r w:rsidR="0042104F" w:rsidRPr="00984047">
        <w:rPr>
          <w:rFonts w:ascii="Arial" w:hAnsi="Arial" w:cs="Arial"/>
          <w:b w:val="0"/>
          <w:color w:val="auto"/>
          <w:sz w:val="19"/>
          <w:szCs w:val="19"/>
          <w:lang w:val="sk-SK"/>
        </w:rPr>
        <w:t>za všetky služby (pevná linka, mobilné služby</w:t>
      </w:r>
      <w:r w:rsidR="000428F4" w:rsidRPr="00984047">
        <w:rPr>
          <w:rFonts w:ascii="Arial" w:hAnsi="Arial" w:cs="Arial"/>
          <w:b w:val="0"/>
          <w:color w:val="auto"/>
          <w:sz w:val="19"/>
          <w:szCs w:val="19"/>
          <w:lang w:val="sk-SK"/>
        </w:rPr>
        <w:t>, internet</w:t>
      </w:r>
      <w:r w:rsidR="0042104F" w:rsidRPr="00984047">
        <w:rPr>
          <w:rFonts w:ascii="Arial" w:hAnsi="Arial" w:cs="Arial"/>
          <w:b w:val="0"/>
          <w:color w:val="auto"/>
          <w:sz w:val="19"/>
          <w:szCs w:val="19"/>
          <w:lang w:val="sk-SK"/>
        </w:rPr>
        <w:t>)</w:t>
      </w:r>
      <w:r w:rsidR="00E85309" w:rsidRPr="00984047">
        <w:rPr>
          <w:rFonts w:ascii="Arial" w:hAnsi="Arial" w:cs="Arial"/>
          <w:b w:val="0"/>
          <w:color w:val="auto"/>
          <w:sz w:val="19"/>
          <w:szCs w:val="19"/>
          <w:lang w:val="sk-SK"/>
        </w:rPr>
        <w:t xml:space="preserve"> nesmie presiahnuť </w:t>
      </w:r>
      <w:r w:rsidR="008638A4" w:rsidRPr="00984047">
        <w:rPr>
          <w:rFonts w:ascii="Arial" w:hAnsi="Arial" w:cs="Arial"/>
          <w:b w:val="0"/>
          <w:color w:val="auto"/>
          <w:sz w:val="19"/>
          <w:szCs w:val="19"/>
          <w:lang w:val="sk-SK"/>
        </w:rPr>
        <w:t xml:space="preserve">sumu </w:t>
      </w:r>
      <w:r w:rsidR="006D0C03" w:rsidRPr="00984047">
        <w:rPr>
          <w:rFonts w:ascii="Arial" w:hAnsi="Arial" w:cs="Arial"/>
          <w:color w:val="auto"/>
          <w:sz w:val="19"/>
          <w:szCs w:val="19"/>
          <w:lang w:val="sk-SK"/>
        </w:rPr>
        <w:t>5</w:t>
      </w:r>
      <w:r w:rsidR="00E85309" w:rsidRPr="00984047">
        <w:rPr>
          <w:rFonts w:ascii="Arial" w:hAnsi="Arial" w:cs="Arial"/>
          <w:color w:val="auto"/>
          <w:sz w:val="19"/>
          <w:szCs w:val="19"/>
          <w:lang w:val="sk-SK"/>
        </w:rPr>
        <w:t xml:space="preserve">0 € </w:t>
      </w:r>
      <w:r w:rsidR="00272C31" w:rsidRPr="00984047">
        <w:rPr>
          <w:rFonts w:ascii="Arial" w:hAnsi="Arial" w:cs="Arial"/>
          <w:color w:val="auto"/>
          <w:sz w:val="19"/>
          <w:szCs w:val="19"/>
          <w:lang w:val="sk-SK"/>
        </w:rPr>
        <w:t xml:space="preserve">vrátane DPH </w:t>
      </w:r>
      <w:r w:rsidR="00E85309" w:rsidRPr="00984047">
        <w:rPr>
          <w:rFonts w:ascii="Arial" w:hAnsi="Arial" w:cs="Arial"/>
          <w:color w:val="auto"/>
          <w:sz w:val="19"/>
          <w:szCs w:val="19"/>
          <w:lang w:val="sk-SK"/>
        </w:rPr>
        <w:t>osoba/mesiac</w:t>
      </w:r>
      <w:r w:rsidR="003429D2" w:rsidRPr="00984047">
        <w:rPr>
          <w:rStyle w:val="Odkaznapoznmkupodiarou"/>
          <w:rFonts w:cs="Arial"/>
          <w:color w:val="auto"/>
          <w:sz w:val="19"/>
          <w:szCs w:val="19"/>
          <w:lang w:val="sk-SK"/>
        </w:rPr>
        <w:footnoteReference w:id="61"/>
      </w:r>
      <w:r w:rsidR="00E85309"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3F69EB" w:rsidRPr="00984047">
        <w:rPr>
          <w:rFonts w:ascii="Arial" w:hAnsi="Arial" w:cs="Arial"/>
          <w:b w:val="0"/>
          <w:color w:val="auto"/>
          <w:sz w:val="19"/>
          <w:szCs w:val="19"/>
          <w:lang w:val="sk-SK"/>
        </w:rPr>
        <w:t>Žiadateľ</w:t>
      </w:r>
      <w:r w:rsidR="007B1931" w:rsidRPr="00984047">
        <w:rPr>
          <w:rFonts w:ascii="Arial" w:hAnsi="Arial" w:cs="Arial"/>
          <w:b w:val="0"/>
          <w:color w:val="auto"/>
          <w:sz w:val="19"/>
          <w:szCs w:val="19"/>
          <w:lang w:val="sk-SK"/>
        </w:rPr>
        <w:t>/prijímateľ</w:t>
      </w:r>
      <w:r w:rsidR="003F69EB" w:rsidRPr="00984047">
        <w:rPr>
          <w:rFonts w:ascii="Arial" w:hAnsi="Arial" w:cs="Arial"/>
          <w:b w:val="0"/>
          <w:color w:val="auto"/>
          <w:sz w:val="19"/>
          <w:szCs w:val="19"/>
          <w:lang w:val="sk-SK"/>
        </w:rPr>
        <w:t xml:space="preserve"> preukáže spôsob výpočtu </w:t>
      </w:r>
      <w:r w:rsidR="003138E2" w:rsidRPr="00984047">
        <w:rPr>
          <w:rFonts w:ascii="Arial" w:hAnsi="Arial" w:cs="Arial"/>
          <w:b w:val="0"/>
          <w:color w:val="auto"/>
          <w:sz w:val="19"/>
          <w:szCs w:val="19"/>
          <w:lang w:val="sk-SK"/>
        </w:rPr>
        <w:t xml:space="preserve">nárokovanej </w:t>
      </w:r>
      <w:r w:rsidR="003F69EB" w:rsidRPr="00984047">
        <w:rPr>
          <w:rFonts w:ascii="Arial" w:hAnsi="Arial" w:cs="Arial"/>
          <w:b w:val="0"/>
          <w:color w:val="auto"/>
          <w:sz w:val="19"/>
          <w:szCs w:val="19"/>
          <w:lang w:val="sk-SK"/>
        </w:rPr>
        <w:t xml:space="preserve">časti </w:t>
      </w:r>
      <w:r w:rsidR="003138E2" w:rsidRPr="00984047">
        <w:rPr>
          <w:rFonts w:ascii="Arial" w:hAnsi="Arial" w:cs="Arial"/>
          <w:b w:val="0"/>
          <w:color w:val="auto"/>
          <w:sz w:val="19"/>
          <w:szCs w:val="19"/>
          <w:lang w:val="sk-SK"/>
        </w:rPr>
        <w:t>výdavku</w:t>
      </w:r>
      <w:r w:rsidR="007F628C" w:rsidRPr="00984047">
        <w:rPr>
          <w:rFonts w:ascii="Arial" w:hAnsi="Arial" w:cs="Arial"/>
          <w:b w:val="0"/>
          <w:color w:val="auto"/>
          <w:sz w:val="19"/>
          <w:szCs w:val="19"/>
          <w:lang w:val="sk-SK"/>
        </w:rPr>
        <w:t xml:space="preserve"> podľa štruktúry využívaných služieb</w:t>
      </w:r>
      <w:r w:rsidR="0018171F" w:rsidRPr="00984047">
        <w:rPr>
          <w:rFonts w:ascii="Arial" w:hAnsi="Arial" w:cs="Arial"/>
          <w:b w:val="0"/>
          <w:color w:val="auto"/>
          <w:sz w:val="19"/>
          <w:szCs w:val="19"/>
          <w:lang w:val="sk-SK"/>
        </w:rPr>
        <w:t xml:space="preserve"> </w:t>
      </w:r>
      <w:r w:rsidR="007F628C" w:rsidRPr="00984047">
        <w:rPr>
          <w:rFonts w:ascii="Arial" w:hAnsi="Arial" w:cs="Arial"/>
          <w:b w:val="0"/>
          <w:color w:val="auto"/>
          <w:sz w:val="19"/>
          <w:szCs w:val="19"/>
          <w:lang w:val="sk-SK"/>
        </w:rPr>
        <w:t xml:space="preserve"> a</w:t>
      </w:r>
      <w:r w:rsidR="003F69EB" w:rsidRPr="00984047">
        <w:rPr>
          <w:rFonts w:ascii="Arial" w:hAnsi="Arial" w:cs="Arial"/>
          <w:b w:val="0"/>
          <w:color w:val="auto"/>
          <w:sz w:val="19"/>
          <w:szCs w:val="19"/>
          <w:lang w:val="sk-SK"/>
        </w:rPr>
        <w:t xml:space="preserve"> </w:t>
      </w:r>
      <w:r w:rsidR="007F628C" w:rsidRPr="00984047">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984047">
        <w:rPr>
          <w:rFonts w:ascii="Arial" w:hAnsi="Arial" w:cs="Arial"/>
          <w:b w:val="0"/>
          <w:color w:val="auto"/>
          <w:sz w:val="19"/>
          <w:szCs w:val="19"/>
          <w:lang w:val="sk-SK"/>
        </w:rPr>
        <w:t>žiadateľ</w:t>
      </w:r>
      <w:r w:rsidR="007F628C" w:rsidRPr="00984047">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984047">
        <w:rPr>
          <w:rFonts w:ascii="Arial" w:hAnsi="Arial" w:cs="Arial"/>
          <w:b w:val="0"/>
          <w:color w:val="auto"/>
          <w:sz w:val="19"/>
          <w:szCs w:val="19"/>
          <w:lang w:val="sk-SK"/>
        </w:rPr>
        <w:t xml:space="preserve">žiadateľ predkladá k rozpočtu projektu. </w:t>
      </w:r>
      <w:r w:rsidR="00C31C4C" w:rsidRPr="00984047">
        <w:rPr>
          <w:rFonts w:ascii="Arial" w:hAnsi="Arial" w:cs="Arial"/>
          <w:b w:val="0"/>
          <w:color w:val="auto"/>
          <w:sz w:val="19"/>
          <w:szCs w:val="19"/>
          <w:lang w:val="sk-SK"/>
        </w:rPr>
        <w:t xml:space="preserve">Výdavky </w:t>
      </w:r>
      <w:r w:rsidR="0013201A" w:rsidRPr="00984047">
        <w:rPr>
          <w:rFonts w:ascii="Arial" w:hAnsi="Arial" w:cs="Arial"/>
          <w:b w:val="0"/>
          <w:color w:val="auto"/>
          <w:sz w:val="19"/>
          <w:szCs w:val="19"/>
          <w:lang w:val="sk-SK"/>
        </w:rPr>
        <w:t xml:space="preserve">na telekomunikačné </w:t>
      </w:r>
      <w:r w:rsidR="00274FEC" w:rsidRPr="00984047">
        <w:rPr>
          <w:rFonts w:ascii="Arial" w:hAnsi="Arial" w:cs="Arial"/>
          <w:b w:val="0"/>
          <w:color w:val="auto"/>
          <w:sz w:val="19"/>
          <w:szCs w:val="19"/>
          <w:lang w:val="sk-SK"/>
        </w:rPr>
        <w:t>služby</w:t>
      </w:r>
      <w:r w:rsidR="0013201A" w:rsidRPr="00984047">
        <w:rPr>
          <w:rFonts w:ascii="Arial" w:hAnsi="Arial" w:cs="Arial"/>
          <w:b w:val="0"/>
          <w:color w:val="auto"/>
          <w:sz w:val="19"/>
          <w:szCs w:val="19"/>
          <w:lang w:val="sk-SK"/>
        </w:rPr>
        <w:t xml:space="preserve"> a </w:t>
      </w:r>
      <w:r w:rsidR="004A4D0C" w:rsidRPr="00984047">
        <w:rPr>
          <w:rFonts w:ascii="Arial" w:hAnsi="Arial" w:cs="Arial"/>
          <w:b w:val="0"/>
          <w:color w:val="auto"/>
          <w:sz w:val="19"/>
          <w:szCs w:val="19"/>
          <w:lang w:val="sk-SK"/>
        </w:rPr>
        <w:t>n</w:t>
      </w:r>
      <w:r w:rsidR="0013201A" w:rsidRPr="00984047">
        <w:rPr>
          <w:rFonts w:ascii="Arial" w:hAnsi="Arial" w:cs="Arial"/>
          <w:b w:val="0"/>
          <w:color w:val="auto"/>
          <w:sz w:val="19"/>
          <w:szCs w:val="19"/>
          <w:lang w:val="sk-SK"/>
        </w:rPr>
        <w:t xml:space="preserve">a </w:t>
      </w:r>
      <w:r w:rsidR="004E01D0" w:rsidRPr="00984047">
        <w:rPr>
          <w:rFonts w:ascii="Arial" w:hAnsi="Arial" w:cs="Arial"/>
          <w:b w:val="0"/>
          <w:color w:val="auto"/>
          <w:sz w:val="19"/>
          <w:szCs w:val="19"/>
          <w:lang w:val="sk-SK"/>
        </w:rPr>
        <w:t xml:space="preserve">služby </w:t>
      </w:r>
      <w:r w:rsidR="0013201A" w:rsidRPr="00984047">
        <w:rPr>
          <w:rFonts w:ascii="Arial" w:hAnsi="Arial" w:cs="Arial"/>
          <w:b w:val="0"/>
          <w:color w:val="auto"/>
          <w:sz w:val="19"/>
          <w:szCs w:val="19"/>
          <w:lang w:val="sk-SK"/>
        </w:rPr>
        <w:t>prístup</w:t>
      </w:r>
      <w:r w:rsidR="004E01D0" w:rsidRPr="00984047">
        <w:rPr>
          <w:rFonts w:ascii="Arial" w:hAnsi="Arial" w:cs="Arial"/>
          <w:b w:val="0"/>
          <w:color w:val="auto"/>
          <w:sz w:val="19"/>
          <w:szCs w:val="19"/>
          <w:lang w:val="sk-SK"/>
        </w:rPr>
        <w:t>u</w:t>
      </w:r>
      <w:r w:rsidR="00C31C4C" w:rsidRPr="00984047">
        <w:rPr>
          <w:rFonts w:ascii="Arial" w:hAnsi="Arial" w:cs="Arial"/>
          <w:b w:val="0"/>
          <w:color w:val="auto"/>
          <w:sz w:val="19"/>
          <w:szCs w:val="19"/>
          <w:lang w:val="sk-SK"/>
        </w:rPr>
        <w:t xml:space="preserve"> na internet musia zodpovedať hospodárnemu, efektívnemu, účinnému a účelnému </w:t>
      </w:r>
      <w:r w:rsidR="004E01D0" w:rsidRPr="00984047">
        <w:rPr>
          <w:rFonts w:ascii="Arial" w:hAnsi="Arial" w:cs="Arial"/>
          <w:b w:val="0"/>
          <w:color w:val="auto"/>
          <w:sz w:val="19"/>
          <w:szCs w:val="19"/>
          <w:lang w:val="sk-SK"/>
        </w:rPr>
        <w:t xml:space="preserve">využívaniu verejných financií. </w:t>
      </w:r>
      <w:r w:rsidR="007F628C" w:rsidRPr="00984047">
        <w:rPr>
          <w:rFonts w:ascii="Arial" w:hAnsi="Arial" w:cs="Arial"/>
          <w:b w:val="0"/>
          <w:color w:val="auto"/>
          <w:sz w:val="19"/>
          <w:szCs w:val="19"/>
          <w:lang w:val="sk-SK"/>
        </w:rPr>
        <w:t>V </w:t>
      </w:r>
      <w:r w:rsidR="004265FD" w:rsidRPr="00984047">
        <w:rPr>
          <w:rFonts w:ascii="Arial" w:hAnsi="Arial" w:cs="Arial"/>
          <w:b w:val="0"/>
          <w:color w:val="auto"/>
          <w:sz w:val="19"/>
          <w:szCs w:val="19"/>
          <w:lang w:val="sk-SK"/>
        </w:rPr>
        <w:t xml:space="preserve">komentári </w:t>
      </w:r>
      <w:r w:rsidR="00596890" w:rsidRPr="00984047">
        <w:rPr>
          <w:rFonts w:ascii="Arial" w:hAnsi="Arial" w:cs="Arial"/>
          <w:b w:val="0"/>
          <w:color w:val="auto"/>
          <w:sz w:val="19"/>
          <w:szCs w:val="19"/>
          <w:lang w:val="sk-SK"/>
        </w:rPr>
        <w:t>k</w:t>
      </w:r>
      <w:r w:rsidR="004265FD" w:rsidRPr="00984047">
        <w:rPr>
          <w:rFonts w:ascii="Arial" w:hAnsi="Arial" w:cs="Arial"/>
          <w:b w:val="0"/>
          <w:color w:val="auto"/>
          <w:sz w:val="19"/>
          <w:szCs w:val="19"/>
          <w:lang w:val="sk-SK"/>
        </w:rPr>
        <w:t xml:space="preserve"> rozpočtu žiadateľ uvedie</w:t>
      </w:r>
      <w:r w:rsidR="005F693F"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vedené výdavky </w:t>
      </w:r>
      <w:r w:rsidR="005B7E0E" w:rsidRPr="00984047">
        <w:rPr>
          <w:rFonts w:ascii="Arial" w:hAnsi="Arial" w:cs="Arial"/>
          <w:b w:val="0"/>
          <w:color w:val="auto"/>
          <w:sz w:val="19"/>
          <w:szCs w:val="19"/>
          <w:lang w:val="sk-SK"/>
        </w:rPr>
        <w:t xml:space="preserve">je možné uviesť </w:t>
      </w:r>
      <w:r w:rsidR="004265FD" w:rsidRPr="00984047">
        <w:rPr>
          <w:rFonts w:ascii="Arial" w:hAnsi="Arial" w:cs="Arial"/>
          <w:b w:val="0"/>
          <w:color w:val="auto"/>
          <w:sz w:val="19"/>
          <w:szCs w:val="19"/>
          <w:lang w:val="sk-SK"/>
        </w:rPr>
        <w:t>v rozpočte projektu ako samostatné rozpočtové podpoložky.</w:t>
      </w:r>
      <w:r w:rsidR="001119B6" w:rsidRPr="00984047">
        <w:rPr>
          <w:rFonts w:ascii="Arial" w:hAnsi="Arial" w:cs="Arial"/>
          <w:b w:val="0"/>
          <w:color w:val="auto"/>
          <w:sz w:val="19"/>
          <w:szCs w:val="19"/>
          <w:lang w:val="sk-SK"/>
        </w:rPr>
        <w:t xml:space="preserve"> </w:t>
      </w:r>
    </w:p>
    <w:p w14:paraId="15B0CE99" w14:textId="129DB609"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1.4.</w:t>
      </w:r>
      <w:r w:rsidR="00F2127D" w:rsidRPr="00984047">
        <w:rPr>
          <w:rFonts w:ascii="Arial" w:hAnsi="Arial" w:cs="Arial"/>
          <w:i/>
          <w:color w:val="auto"/>
          <w:sz w:val="19"/>
          <w:szCs w:val="19"/>
          <w:lang w:val="sk-SK"/>
        </w:rPr>
        <w:t>4</w:t>
      </w:r>
      <w:r w:rsidR="004265FD" w:rsidRPr="00984047">
        <w:rPr>
          <w:rFonts w:ascii="Arial" w:hAnsi="Arial" w:cs="Arial"/>
          <w:i/>
          <w:color w:val="auto"/>
          <w:sz w:val="19"/>
          <w:szCs w:val="19"/>
          <w:lang w:val="sk-SK"/>
        </w:rPr>
        <w:t xml:space="preserve">. </w:t>
      </w:r>
      <w:r w:rsidR="00340365" w:rsidRPr="00984047">
        <w:rPr>
          <w:rFonts w:ascii="Arial" w:hAnsi="Arial" w:cs="Arial"/>
          <w:i/>
          <w:color w:val="auto"/>
          <w:sz w:val="19"/>
          <w:szCs w:val="19"/>
          <w:lang w:val="sk-SK"/>
        </w:rPr>
        <w:t>E</w:t>
      </w:r>
      <w:r w:rsidR="004265FD" w:rsidRPr="00984047">
        <w:rPr>
          <w:rFonts w:ascii="Arial" w:hAnsi="Arial" w:cs="Arial"/>
          <w:i/>
          <w:color w:val="auto"/>
          <w:sz w:val="19"/>
          <w:szCs w:val="19"/>
          <w:lang w:val="sk-SK"/>
        </w:rPr>
        <w:t>nergie, upratovanie</w:t>
      </w:r>
      <w:r w:rsidR="00461B6C" w:rsidRPr="00984047">
        <w:rPr>
          <w:rStyle w:val="Odkaznapoznmkupodiarou"/>
          <w:rFonts w:cs="Arial"/>
          <w:i/>
          <w:color w:val="auto"/>
          <w:sz w:val="19"/>
          <w:szCs w:val="19"/>
          <w:lang w:val="sk-SK"/>
        </w:rPr>
        <w:footnoteReference w:id="62"/>
      </w:r>
      <w:r w:rsidR="004265FD" w:rsidRPr="00984047">
        <w:rPr>
          <w:rFonts w:ascii="Arial" w:hAnsi="Arial" w:cs="Arial"/>
          <w:b w:val="0"/>
          <w:color w:val="auto"/>
          <w:sz w:val="19"/>
          <w:szCs w:val="19"/>
          <w:lang w:val="sk-SK"/>
        </w:rPr>
        <w:t xml:space="preserve"> </w:t>
      </w:r>
    </w:p>
    <w:p w14:paraId="2680CEB6" w14:textId="3FB3E2F2" w:rsidR="00364215"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Pr="00984047">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je možné začleniť výdavky na energie a upratovanie</w:t>
      </w:r>
      <w:r w:rsidR="004265FD" w:rsidRPr="00984047">
        <w:rPr>
          <w:rStyle w:val="Odkaznapoznmkupodiarou"/>
          <w:rFonts w:cs="Arial"/>
          <w:b w:val="0"/>
          <w:color w:val="auto"/>
          <w:sz w:val="19"/>
          <w:szCs w:val="19"/>
          <w:lang w:val="sk-SK"/>
        </w:rPr>
        <w:footnoteReference w:id="63"/>
      </w:r>
      <w:r w:rsidR="004265FD" w:rsidRPr="00984047">
        <w:rPr>
          <w:rFonts w:ascii="Arial" w:hAnsi="Arial" w:cs="Arial"/>
          <w:b w:val="0"/>
          <w:color w:val="auto"/>
          <w:sz w:val="19"/>
          <w:szCs w:val="19"/>
          <w:lang w:val="sk-SK"/>
        </w:rPr>
        <w:t xml:space="preserve"> (v prípade upratovania ide o dodanie služby alebo pracovnoprávny vzťah) využívaných pre </w:t>
      </w:r>
      <w:r w:rsidR="00364215" w:rsidRPr="00984047">
        <w:rPr>
          <w:rFonts w:ascii="Arial" w:hAnsi="Arial" w:cs="Arial"/>
          <w:b w:val="0"/>
          <w:color w:val="auto"/>
          <w:sz w:val="19"/>
          <w:szCs w:val="19"/>
          <w:lang w:val="sk-SK"/>
        </w:rPr>
        <w:t xml:space="preserve">riadenie a </w:t>
      </w:r>
      <w:r w:rsidR="004265FD" w:rsidRPr="00984047">
        <w:rPr>
          <w:rFonts w:ascii="Arial" w:hAnsi="Arial" w:cs="Arial"/>
          <w:b w:val="0"/>
          <w:color w:val="auto"/>
          <w:sz w:val="19"/>
          <w:szCs w:val="19"/>
          <w:lang w:val="sk-SK"/>
        </w:rPr>
        <w:t>administráciu projektu</w:t>
      </w:r>
      <w:r w:rsidR="00364215" w:rsidRPr="00984047">
        <w:rPr>
          <w:rFonts w:ascii="Arial" w:hAnsi="Arial" w:cs="Arial"/>
          <w:b w:val="0"/>
          <w:color w:val="000000" w:themeColor="text1"/>
          <w:sz w:val="19"/>
          <w:szCs w:val="19"/>
          <w:lang w:val="sk-SK"/>
        </w:rPr>
        <w:t>. Zároveň je možné do nepriamych výdavkov rozpočtovať energie a upratovanie</w:t>
      </w:r>
      <w:r w:rsidR="007647FC" w:rsidRPr="00984047">
        <w:rPr>
          <w:rFonts w:ascii="Arial" w:hAnsi="Arial" w:cs="Arial"/>
          <w:b w:val="0"/>
          <w:color w:val="000000" w:themeColor="text1"/>
          <w:sz w:val="19"/>
          <w:szCs w:val="19"/>
          <w:lang w:val="sk-SK"/>
        </w:rPr>
        <w:t>,</w:t>
      </w:r>
      <w:r w:rsidR="00364215" w:rsidRPr="00984047">
        <w:rPr>
          <w:rFonts w:ascii="Arial" w:hAnsi="Arial" w:cs="Arial"/>
          <w:b w:val="0"/>
          <w:color w:val="000000" w:themeColor="text1"/>
          <w:sz w:val="19"/>
          <w:szCs w:val="19"/>
          <w:lang w:val="sk-SK"/>
        </w:rPr>
        <w:t xml:space="preserve"> ktoré</w:t>
      </w:r>
      <w:r w:rsidR="00364215" w:rsidRPr="00984047">
        <w:rPr>
          <w:rFonts w:ascii="Arial" w:hAnsi="Arial" w:cs="Arial"/>
          <w:b w:val="0"/>
          <w:sz w:val="19"/>
          <w:szCs w:val="19"/>
          <w:lang w:val="sk-SK"/>
        </w:rPr>
        <w:t xml:space="preserve"> </w:t>
      </w:r>
      <w:r w:rsidR="00364215" w:rsidRPr="00984047">
        <w:rPr>
          <w:rFonts w:ascii="Arial" w:hAnsi="Arial" w:cs="Arial"/>
          <w:b w:val="0"/>
          <w:color w:val="auto"/>
          <w:sz w:val="19"/>
          <w:szCs w:val="19"/>
          <w:lang w:val="sk-SK"/>
        </w:rPr>
        <w:t xml:space="preserve">sa využívajú </w:t>
      </w:r>
      <w:r w:rsidR="00364215" w:rsidRPr="00984047">
        <w:rPr>
          <w:rFonts w:ascii="Arial" w:hAnsi="Arial" w:cs="Arial"/>
          <w:color w:val="auto"/>
          <w:sz w:val="19"/>
          <w:szCs w:val="19"/>
          <w:lang w:val="sk-SK"/>
        </w:rPr>
        <w:t>spoločne</w:t>
      </w:r>
      <w:r w:rsidR="00364215" w:rsidRPr="00984047">
        <w:rPr>
          <w:rFonts w:ascii="Arial" w:hAnsi="Arial" w:cs="Arial"/>
          <w:b w:val="0"/>
          <w:color w:val="auto"/>
          <w:sz w:val="19"/>
          <w:szCs w:val="19"/>
          <w:lang w:val="sk-SK"/>
        </w:rPr>
        <w:t xml:space="preserve"> pre riadenie, administráciu a </w:t>
      </w:r>
      <w:r w:rsidR="00E06D7F" w:rsidRPr="00984047">
        <w:rPr>
          <w:rFonts w:ascii="Arial" w:hAnsi="Arial" w:cs="Arial"/>
          <w:b w:val="0"/>
          <w:color w:val="auto"/>
          <w:sz w:val="19"/>
          <w:szCs w:val="19"/>
          <w:lang w:val="sk-SK"/>
        </w:rPr>
        <w:t>odborný personál projektu</w:t>
      </w:r>
      <w:r w:rsidR="00CA3187" w:rsidRPr="00984047">
        <w:rPr>
          <w:rStyle w:val="Odkaznapoznmkupodiarou"/>
          <w:rFonts w:cs="Arial"/>
          <w:b w:val="0"/>
          <w:color w:val="auto"/>
          <w:sz w:val="19"/>
          <w:szCs w:val="19"/>
          <w:lang w:val="sk-SK"/>
        </w:rPr>
        <w:footnoteReference w:id="64"/>
      </w:r>
      <w:r w:rsidR="007647FC"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Výdavky na energie môžu obsahovať výdavky na elektrickú energiu, teplo, plyn, vodné a stočné. </w:t>
      </w:r>
      <w:r w:rsidR="004E6EB3" w:rsidRPr="00984047">
        <w:rPr>
          <w:rFonts w:ascii="Arial" w:hAnsi="Arial" w:cs="Arial"/>
          <w:b w:val="0"/>
          <w:color w:val="auto"/>
          <w:sz w:val="19"/>
          <w:szCs w:val="19"/>
          <w:lang w:val="sk-SK"/>
        </w:rPr>
        <w:t xml:space="preserve">Výdavky sú oprávnené iba pre zamestnancov pracujúcich 100 % činností na projekte/och v rámci OP EVS (okrem zamestnancov pracujúcich na základe dohôd o prácach vykonávaných mimo pracovného pomeru). </w:t>
      </w:r>
      <w:r w:rsidR="00F86925" w:rsidRPr="00984047">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984047">
        <w:rPr>
          <w:rFonts w:ascii="Arial" w:hAnsi="Arial" w:cs="Arial"/>
          <w:b w:val="0"/>
          <w:color w:val="auto"/>
          <w:sz w:val="19"/>
          <w:szCs w:val="19"/>
          <w:vertAlign w:val="superscript"/>
          <w:lang w:val="sk-SK"/>
        </w:rPr>
        <w:t>2</w:t>
      </w:r>
      <w:r w:rsidR="00F86925" w:rsidRPr="00984047">
        <w:rPr>
          <w:rFonts w:ascii="Arial" w:hAnsi="Arial" w:cs="Arial"/>
          <w:b w:val="0"/>
          <w:color w:val="auto"/>
          <w:sz w:val="19"/>
          <w:szCs w:val="19"/>
          <w:lang w:val="sk-SK"/>
        </w:rPr>
        <w:t xml:space="preserve">, hodina, mesiac, rok, projekt a iné. </w:t>
      </w:r>
    </w:p>
    <w:p w14:paraId="5F2A9A75" w14:textId="05FA431C" w:rsidR="008B2F77" w:rsidRPr="00984047" w:rsidRDefault="00364215" w:rsidP="008B2F77">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984047">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984047">
        <w:rPr>
          <w:rFonts w:ascii="Arial" w:hAnsi="Arial" w:cs="Arial"/>
          <w:b w:val="0"/>
          <w:color w:val="000000" w:themeColor="text1"/>
          <w:sz w:val="19"/>
          <w:szCs w:val="19"/>
          <w:lang w:val="sk-SK"/>
        </w:rPr>
        <w:t>odborný personál projektu</w:t>
      </w:r>
      <w:r w:rsidR="008B2F77" w:rsidRPr="00984047">
        <w:rPr>
          <w:rFonts w:ascii="Arial" w:hAnsi="Arial" w:cs="Arial"/>
          <w:b w:val="0"/>
          <w:color w:val="000000" w:themeColor="text1"/>
          <w:sz w:val="19"/>
          <w:szCs w:val="19"/>
          <w:lang w:val="sk-SK"/>
        </w:rPr>
        <w:t>, si žiadateľ</w:t>
      </w:r>
      <w:r w:rsidR="008B451A" w:rsidRPr="00984047">
        <w:rPr>
          <w:rFonts w:ascii="Arial" w:hAnsi="Arial" w:cs="Arial"/>
          <w:b w:val="0"/>
          <w:color w:val="000000" w:themeColor="text1"/>
          <w:sz w:val="19"/>
          <w:szCs w:val="19"/>
          <w:lang w:val="sk-SK"/>
        </w:rPr>
        <w:t>/prijímateľ</w:t>
      </w:r>
      <w:r w:rsidR="008B2F77" w:rsidRPr="00984047">
        <w:rPr>
          <w:rFonts w:ascii="Arial" w:hAnsi="Arial" w:cs="Arial"/>
          <w:b w:val="0"/>
          <w:color w:val="000000" w:themeColor="text1"/>
          <w:sz w:val="19"/>
          <w:szCs w:val="19"/>
          <w:lang w:val="sk-SK"/>
        </w:rPr>
        <w:t xml:space="preserve"> </w:t>
      </w:r>
      <w:r w:rsidR="00E06D7F" w:rsidRPr="00984047">
        <w:rPr>
          <w:rFonts w:ascii="Arial" w:hAnsi="Arial" w:cs="Arial"/>
          <w:b w:val="0"/>
          <w:color w:val="000000" w:themeColor="text1"/>
          <w:sz w:val="19"/>
          <w:szCs w:val="19"/>
          <w:lang w:val="sk-SK"/>
        </w:rPr>
        <w:t xml:space="preserve">výdavky na </w:t>
      </w:r>
      <w:r w:rsidR="008B2F77" w:rsidRPr="00984047">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984047">
        <w:rPr>
          <w:rFonts w:ascii="Arial" w:hAnsi="Arial" w:cs="Arial"/>
          <w:b w:val="0"/>
          <w:color w:val="000000" w:themeColor="text1"/>
          <w:sz w:val="19"/>
          <w:szCs w:val="19"/>
          <w:lang w:val="sk-SK"/>
        </w:rPr>
        <w:t>môže si nárokovať iba pomernú časť výdavkov na energie a upratovanie</w:t>
      </w:r>
      <w:r w:rsidR="00E06D7F" w:rsidRPr="00984047">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w:t>
      </w:r>
      <w:r w:rsidR="00E06D7F" w:rsidRPr="00984047">
        <w:rPr>
          <w:rFonts w:ascii="Arial" w:hAnsi="Arial" w:cs="Arial"/>
          <w:b w:val="0"/>
          <w:color w:val="auto"/>
          <w:sz w:val="19"/>
          <w:szCs w:val="19"/>
          <w:lang w:val="sk-SK"/>
        </w:rPr>
        <w:t>Spôsob výpočtu tejto pomernej časti musí žiadateľ/prijímateľ jednoznačne preukázať, pričom musí použiť objektívny a matematicky overiteľný ukazovateľ.</w:t>
      </w:r>
    </w:p>
    <w:p w14:paraId="44A00D91" w14:textId="0837AD1A" w:rsidR="002603E4" w:rsidRPr="00984047" w:rsidRDefault="00364215" w:rsidP="00364215">
      <w:pPr>
        <w:pStyle w:val="Highlight3"/>
        <w:spacing w:before="120" w:after="120" w:line="288" w:lineRule="auto"/>
        <w:jc w:val="both"/>
        <w:rPr>
          <w:rFonts w:ascii="Arial" w:hAnsi="Arial" w:cs="Arial"/>
          <w:color w:val="000000" w:themeColor="text1"/>
          <w:sz w:val="19"/>
          <w:szCs w:val="19"/>
          <w:lang w:val="sk-SK"/>
        </w:rPr>
      </w:pPr>
      <w:r w:rsidRPr="00984047">
        <w:rPr>
          <w:rFonts w:ascii="Arial" w:hAnsi="Arial" w:cs="Arial"/>
          <w:color w:val="000000" w:themeColor="text1"/>
          <w:sz w:val="19"/>
          <w:szCs w:val="19"/>
          <w:lang w:val="sk-SK"/>
        </w:rPr>
        <w:t xml:space="preserve">Spôsob výpočtu </w:t>
      </w:r>
      <w:r w:rsidR="00FA403C" w:rsidRPr="00984047">
        <w:rPr>
          <w:rFonts w:ascii="Arial" w:hAnsi="Arial" w:cs="Arial"/>
          <w:color w:val="000000" w:themeColor="text1"/>
          <w:sz w:val="19"/>
          <w:szCs w:val="19"/>
          <w:lang w:val="sk-SK"/>
        </w:rPr>
        <w:t>oprávnených</w:t>
      </w:r>
      <w:r w:rsidRPr="00984047">
        <w:rPr>
          <w:rFonts w:ascii="Arial" w:hAnsi="Arial" w:cs="Arial"/>
          <w:color w:val="000000" w:themeColor="text1"/>
          <w:sz w:val="19"/>
          <w:szCs w:val="19"/>
          <w:lang w:val="sk-SK"/>
        </w:rPr>
        <w:t xml:space="preserve"> výdavkov na </w:t>
      </w:r>
      <w:r w:rsidR="00F86925" w:rsidRPr="00984047">
        <w:rPr>
          <w:rFonts w:ascii="Arial" w:hAnsi="Arial" w:cs="Arial"/>
          <w:color w:val="000000" w:themeColor="text1"/>
          <w:sz w:val="19"/>
          <w:szCs w:val="19"/>
          <w:lang w:val="sk-SK"/>
        </w:rPr>
        <w:t xml:space="preserve">energie a upratovanie </w:t>
      </w:r>
      <w:r w:rsidRPr="00984047">
        <w:rPr>
          <w:rFonts w:ascii="Arial" w:hAnsi="Arial" w:cs="Arial"/>
          <w:color w:val="000000" w:themeColor="text1"/>
          <w:sz w:val="19"/>
          <w:szCs w:val="19"/>
          <w:lang w:val="sk-SK"/>
        </w:rPr>
        <w:t xml:space="preserve">je </w:t>
      </w:r>
      <w:r w:rsidR="00E06D7F" w:rsidRPr="00984047">
        <w:rPr>
          <w:rFonts w:ascii="Arial" w:hAnsi="Arial" w:cs="Arial"/>
          <w:color w:val="000000" w:themeColor="text1"/>
          <w:sz w:val="19"/>
          <w:szCs w:val="19"/>
          <w:lang w:val="sk-SK"/>
        </w:rPr>
        <w:t>potrebné doložiť</w:t>
      </w:r>
      <w:r w:rsidRPr="00984047">
        <w:rPr>
          <w:rFonts w:ascii="Arial" w:hAnsi="Arial" w:cs="Arial"/>
          <w:color w:val="000000" w:themeColor="text1"/>
          <w:sz w:val="19"/>
          <w:szCs w:val="19"/>
          <w:lang w:val="sk-SK"/>
        </w:rPr>
        <w:t xml:space="preserve"> k rozpočtu projektu.</w:t>
      </w:r>
    </w:p>
    <w:p w14:paraId="15B0CE9A" w14:textId="646CD85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984047">
        <w:rPr>
          <w:rFonts w:ascii="Arial" w:hAnsi="Arial" w:cs="Arial"/>
          <w:b w:val="0"/>
          <w:color w:val="auto"/>
          <w:sz w:val="19"/>
          <w:szCs w:val="19"/>
          <w:lang w:val="sk-SK"/>
        </w:rPr>
        <w:t>.</w:t>
      </w:r>
    </w:p>
    <w:p w14:paraId="15B0CE9B" w14:textId="20DD109F"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sidDel="008125C5">
        <w:rPr>
          <w:rFonts w:ascii="Arial" w:hAnsi="Arial" w:cs="Arial"/>
          <w:i/>
          <w:color w:val="auto"/>
          <w:sz w:val="19"/>
          <w:szCs w:val="19"/>
          <w:lang w:val="sk-SK"/>
        </w:rPr>
        <w:t>1.4.</w:t>
      </w:r>
      <w:r w:rsidR="00F2127D" w:rsidRPr="00984047">
        <w:rPr>
          <w:rFonts w:ascii="Arial" w:hAnsi="Arial" w:cs="Arial"/>
          <w:i/>
          <w:color w:val="auto"/>
          <w:sz w:val="19"/>
          <w:szCs w:val="19"/>
          <w:lang w:val="sk-SK"/>
        </w:rPr>
        <w:t>5</w:t>
      </w:r>
      <w:r w:rsidR="004265FD" w:rsidRPr="00984047">
        <w:rPr>
          <w:rFonts w:ascii="Arial" w:hAnsi="Arial" w:cs="Arial"/>
          <w:i/>
          <w:color w:val="auto"/>
          <w:sz w:val="19"/>
          <w:szCs w:val="19"/>
          <w:lang w:val="sk-SK"/>
        </w:rPr>
        <w:t xml:space="preserve"> </w:t>
      </w:r>
      <w:r w:rsidR="00340365"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oist</w:t>
      </w:r>
      <w:r w:rsidR="005816DE" w:rsidRPr="00984047">
        <w:rPr>
          <w:rFonts w:ascii="Arial" w:hAnsi="Arial" w:cs="Arial"/>
          <w:i/>
          <w:color w:val="auto"/>
          <w:sz w:val="19"/>
          <w:szCs w:val="19"/>
          <w:lang w:val="sk-SK"/>
        </w:rPr>
        <w:t>enie</w:t>
      </w:r>
      <w:r w:rsidR="004265FD" w:rsidRPr="00984047">
        <w:rPr>
          <w:rFonts w:ascii="Arial" w:hAnsi="Arial" w:cs="Arial"/>
          <w:b w:val="0"/>
          <w:color w:val="auto"/>
          <w:sz w:val="19"/>
          <w:szCs w:val="19"/>
          <w:lang w:val="sk-SK"/>
        </w:rPr>
        <w:t xml:space="preserve"> </w:t>
      </w:r>
    </w:p>
    <w:p w14:paraId="15B0CE9C" w14:textId="7777777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sidDel="008125C5">
        <w:rPr>
          <w:rFonts w:ascii="Arial" w:hAnsi="Arial" w:cs="Arial"/>
          <w:b w:val="0"/>
          <w:color w:val="auto"/>
          <w:sz w:val="19"/>
          <w:szCs w:val="19"/>
          <w:lang w:val="sk-SK"/>
        </w:rPr>
        <w:t>Do podpoložky</w:t>
      </w:r>
      <w:r w:rsidRPr="00984047" w:rsidDel="008125C5">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7394D4A0" w14:textId="529AE178" w:rsidR="000761A6" w:rsidRPr="00984047" w:rsidRDefault="000761A6"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sz w:val="19"/>
          <w:szCs w:val="19"/>
          <w:lang w:val="sk-SK"/>
        </w:rPr>
        <w:lastRenderedPageBreak/>
        <w:t>Nadobudnutý dlhodobý majetok/zhodnotený majetok (hlavná položka 2. Zariadenie/vybavenie projektu) v hodnote rovnej alebo vyššej ako 40,00 EUR je prijímateľ povinný poistiť,  ak nie je vo výzve</w:t>
      </w:r>
      <w:r w:rsidR="00C6230E" w:rsidRPr="00984047">
        <w:rPr>
          <w:rFonts w:ascii="Arial" w:hAnsi="Arial" w:cs="Arial"/>
          <w:b w:val="0"/>
          <w:sz w:val="19"/>
          <w:szCs w:val="19"/>
          <w:lang w:val="sk-SK"/>
        </w:rPr>
        <w:t>/vyzvaní</w:t>
      </w:r>
      <w:r w:rsidRPr="00984047">
        <w:rPr>
          <w:rFonts w:ascii="Arial" w:hAnsi="Arial" w:cs="Arial"/>
          <w:b w:val="0"/>
          <w:sz w:val="19"/>
          <w:szCs w:val="19"/>
          <w:lang w:val="sk-SK"/>
        </w:rPr>
        <w:t xml:space="preserve"> uvedené inak.</w:t>
      </w:r>
    </w:p>
    <w:p w14:paraId="37362BAD" w14:textId="05A4A694" w:rsidR="004A613B" w:rsidRPr="00984047"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1.5. Informovanie a komunikácia</w:t>
      </w:r>
      <w:r w:rsidRPr="00984047">
        <w:rPr>
          <w:rStyle w:val="Odkaznapoznmkupodiarou"/>
          <w:rFonts w:cs="Arial"/>
          <w:color w:val="auto"/>
          <w:sz w:val="19"/>
          <w:szCs w:val="19"/>
          <w:lang w:val="sk-SK"/>
        </w:rPr>
        <w:footnoteReference w:id="65"/>
      </w:r>
      <w:r w:rsidRPr="00984047">
        <w:rPr>
          <w:rFonts w:ascii="Arial" w:hAnsi="Arial" w:cs="Arial"/>
          <w:b w:val="0"/>
          <w:color w:val="auto"/>
          <w:sz w:val="19"/>
          <w:szCs w:val="19"/>
          <w:lang w:val="sk-SK"/>
        </w:rPr>
        <w:t xml:space="preserve"> </w:t>
      </w:r>
    </w:p>
    <w:p w14:paraId="15B0CEA0" w14:textId="5ABA036D"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BF2DDC" w:rsidRPr="00984047">
        <w:rPr>
          <w:rFonts w:ascii="Arial" w:hAnsi="Arial" w:cs="Arial"/>
          <w:b w:val="0"/>
          <w:color w:val="auto"/>
          <w:sz w:val="19"/>
          <w:szCs w:val="19"/>
          <w:lang w:val="sk-SK"/>
        </w:rPr>
        <w:t xml:space="preserve">zahŕňa </w:t>
      </w:r>
      <w:r w:rsidR="004265FD" w:rsidRPr="00984047">
        <w:rPr>
          <w:rFonts w:ascii="Arial" w:hAnsi="Arial" w:cs="Arial"/>
          <w:b w:val="0"/>
          <w:color w:val="auto"/>
          <w:sz w:val="19"/>
          <w:szCs w:val="19"/>
          <w:lang w:val="sk-SK"/>
        </w:rPr>
        <w:t xml:space="preserve">výdavky na </w:t>
      </w:r>
      <w:r w:rsidR="00666EBF" w:rsidRPr="00984047">
        <w:rPr>
          <w:rFonts w:ascii="Arial" w:hAnsi="Arial" w:cs="Arial"/>
          <w:b w:val="0"/>
          <w:color w:val="auto"/>
          <w:sz w:val="19"/>
          <w:szCs w:val="19"/>
          <w:lang w:val="sk-SK"/>
        </w:rPr>
        <w:t>brožúrky</w:t>
      </w:r>
      <w:r w:rsidR="004265FD" w:rsidRPr="00984047">
        <w:rPr>
          <w:rFonts w:ascii="Arial" w:hAnsi="Arial" w:cs="Arial"/>
          <w:b w:val="0"/>
          <w:color w:val="auto"/>
          <w:sz w:val="19"/>
          <w:szCs w:val="19"/>
          <w:lang w:val="sk-SK"/>
        </w:rPr>
        <w:t xml:space="preserve"> a letáky, usporiadanie konferencií o projekte (vrátane občerstvenia</w:t>
      </w:r>
      <w:r w:rsidR="004265FD" w:rsidRPr="00984047">
        <w:rPr>
          <w:rStyle w:val="Odkaznapoznmkupodiarou"/>
          <w:rFonts w:cs="Arial"/>
          <w:b w:val="0"/>
          <w:color w:val="auto"/>
          <w:sz w:val="19"/>
          <w:szCs w:val="19"/>
          <w:lang w:val="sk-SK"/>
        </w:rPr>
        <w:footnoteReference w:id="66"/>
      </w:r>
      <w:r w:rsidR="004265FD" w:rsidRPr="00984047">
        <w:rPr>
          <w:rFonts w:ascii="Arial" w:hAnsi="Arial" w:cs="Arial"/>
          <w:b w:val="0"/>
          <w:color w:val="auto"/>
          <w:sz w:val="19"/>
          <w:szCs w:val="19"/>
          <w:lang w:val="sk-SK"/>
        </w:rPr>
        <w:t>, prenájmu priestorov</w:t>
      </w:r>
      <w:r w:rsidR="00A145C7" w:rsidRPr="00984047">
        <w:rPr>
          <w:rFonts w:ascii="Arial" w:hAnsi="Arial" w:cs="Arial"/>
          <w:b w:val="0"/>
          <w:color w:val="auto"/>
          <w:sz w:val="19"/>
          <w:szCs w:val="19"/>
          <w:lang w:val="sk-SK"/>
        </w:rPr>
        <w:t>, techniky</w:t>
      </w:r>
      <w:r w:rsidR="004265FD" w:rsidRPr="00984047">
        <w:rPr>
          <w:rFonts w:ascii="Arial" w:hAnsi="Arial" w:cs="Arial"/>
          <w:b w:val="0"/>
          <w:color w:val="auto"/>
          <w:sz w:val="19"/>
          <w:szCs w:val="19"/>
          <w:lang w:val="sk-SK"/>
        </w:rPr>
        <w:t xml:space="preserve"> a pod.), workshopy, reklamu, </w:t>
      </w:r>
      <w:r w:rsidR="00666EBF" w:rsidRPr="00984047">
        <w:rPr>
          <w:rFonts w:ascii="Arial" w:hAnsi="Arial" w:cs="Arial"/>
          <w:b w:val="0"/>
          <w:color w:val="auto"/>
          <w:sz w:val="19"/>
          <w:szCs w:val="19"/>
          <w:lang w:val="sk-SK"/>
        </w:rPr>
        <w:t xml:space="preserve">propagačné predmety, </w:t>
      </w:r>
      <w:r w:rsidR="004265FD" w:rsidRPr="00984047">
        <w:rPr>
          <w:rFonts w:ascii="Arial" w:hAnsi="Arial" w:cs="Arial"/>
          <w:b w:val="0"/>
          <w:color w:val="auto"/>
          <w:sz w:val="19"/>
          <w:szCs w:val="19"/>
          <w:lang w:val="sk-SK"/>
        </w:rPr>
        <w:t>publikovanie článkov o projekte, televíznych a rozhlasových relácií</w:t>
      </w:r>
      <w:r w:rsidR="00AB5860" w:rsidRPr="00984047">
        <w:rPr>
          <w:rFonts w:ascii="Arial" w:hAnsi="Arial" w:cs="Arial"/>
          <w:b w:val="0"/>
          <w:color w:val="auto"/>
          <w:sz w:val="19"/>
          <w:szCs w:val="19"/>
          <w:lang w:val="sk-SK"/>
        </w:rPr>
        <w:t>, tvorb</w:t>
      </w:r>
      <w:r w:rsidR="005E5D2D" w:rsidRPr="00984047">
        <w:rPr>
          <w:rFonts w:ascii="Arial" w:hAnsi="Arial" w:cs="Arial"/>
          <w:b w:val="0"/>
          <w:color w:val="auto"/>
          <w:sz w:val="19"/>
          <w:szCs w:val="19"/>
          <w:lang w:val="sk-SK"/>
        </w:rPr>
        <w:t>u</w:t>
      </w:r>
      <w:r w:rsidR="00AB5860" w:rsidRPr="00984047">
        <w:rPr>
          <w:rFonts w:ascii="Arial" w:hAnsi="Arial" w:cs="Arial"/>
          <w:b w:val="0"/>
          <w:color w:val="auto"/>
          <w:sz w:val="19"/>
          <w:szCs w:val="19"/>
          <w:lang w:val="sk-SK"/>
        </w:rPr>
        <w:t xml:space="preserve"> a správ</w:t>
      </w:r>
      <w:r w:rsidR="005E5D2D" w:rsidRPr="00984047">
        <w:rPr>
          <w:rFonts w:ascii="Arial" w:hAnsi="Arial" w:cs="Arial"/>
          <w:b w:val="0"/>
          <w:color w:val="auto"/>
          <w:sz w:val="19"/>
          <w:szCs w:val="19"/>
          <w:lang w:val="sk-SK"/>
        </w:rPr>
        <w:t>u</w:t>
      </w:r>
      <w:r w:rsidR="00AB5860" w:rsidRPr="00984047">
        <w:rPr>
          <w:rFonts w:ascii="Arial" w:hAnsi="Arial" w:cs="Arial"/>
          <w:b w:val="0"/>
          <w:color w:val="auto"/>
          <w:sz w:val="19"/>
          <w:szCs w:val="19"/>
          <w:lang w:val="sk-SK"/>
        </w:rPr>
        <w:t xml:space="preserve"> webstránky</w:t>
      </w:r>
      <w:r w:rsidR="008148BC" w:rsidRPr="00984047">
        <w:rPr>
          <w:rStyle w:val="Odkaznapoznmkupodiarou"/>
          <w:rFonts w:cs="Arial"/>
          <w:b w:val="0"/>
          <w:color w:val="auto"/>
          <w:sz w:val="19"/>
          <w:szCs w:val="19"/>
          <w:lang w:val="sk-SK"/>
        </w:rPr>
        <w:footnoteReference w:id="67"/>
      </w:r>
      <w:r w:rsidR="004265FD" w:rsidRPr="00984047">
        <w:rPr>
          <w:rFonts w:ascii="Arial" w:hAnsi="Arial" w:cs="Arial"/>
          <w:b w:val="0"/>
          <w:color w:val="auto"/>
          <w:sz w:val="19"/>
          <w:szCs w:val="19"/>
          <w:lang w:val="sk-SK"/>
        </w:rPr>
        <w:t xml:space="preserve"> a podobne. </w:t>
      </w:r>
      <w:r w:rsidR="00822150" w:rsidRPr="00984047">
        <w:rPr>
          <w:rFonts w:ascii="Arial" w:hAnsi="Arial" w:cs="Arial"/>
          <w:b w:val="0"/>
          <w:color w:val="auto"/>
          <w:sz w:val="19"/>
          <w:szCs w:val="19"/>
          <w:lang w:val="sk-SK"/>
        </w:rPr>
        <w:t xml:space="preserve">Výdavky na tvorbu a správu webstránky určenej na informovanie a komunikáciu nesmú presiahnuť </w:t>
      </w:r>
      <w:r w:rsidR="007505AD" w:rsidRPr="00984047">
        <w:rPr>
          <w:rFonts w:ascii="Arial" w:hAnsi="Arial" w:cs="Arial"/>
          <w:color w:val="auto"/>
          <w:sz w:val="19"/>
          <w:szCs w:val="19"/>
          <w:lang w:val="sk-SK"/>
        </w:rPr>
        <w:t>5</w:t>
      </w:r>
      <w:r w:rsidR="00822150" w:rsidRPr="00984047">
        <w:rPr>
          <w:rFonts w:ascii="Arial" w:hAnsi="Arial" w:cs="Arial"/>
          <w:color w:val="auto"/>
          <w:sz w:val="19"/>
          <w:szCs w:val="19"/>
          <w:lang w:val="sk-SK"/>
        </w:rPr>
        <w:t xml:space="preserve"> 000 </w:t>
      </w:r>
      <w:r w:rsidR="005E5D2D" w:rsidRPr="00984047">
        <w:rPr>
          <w:rFonts w:ascii="Arial" w:hAnsi="Arial" w:cs="Arial"/>
          <w:color w:val="auto"/>
          <w:sz w:val="19"/>
          <w:szCs w:val="19"/>
          <w:lang w:val="sk-SK"/>
        </w:rPr>
        <w:t>€</w:t>
      </w:r>
      <w:r w:rsidR="00822150" w:rsidRPr="00984047">
        <w:rPr>
          <w:rFonts w:ascii="Arial" w:hAnsi="Arial" w:cs="Arial"/>
          <w:b w:val="0"/>
          <w:color w:val="auto"/>
          <w:sz w:val="19"/>
          <w:szCs w:val="19"/>
          <w:lang w:val="sk-SK"/>
        </w:rPr>
        <w:t xml:space="preserve">, pričom žiadateľ je povinný pri rozpočtovaní položky prihliadať na dĺžku realizácie projektu. </w:t>
      </w:r>
      <w:r w:rsidR="004265FD" w:rsidRPr="00984047">
        <w:rPr>
          <w:rFonts w:ascii="Arial" w:hAnsi="Arial" w:cs="Arial"/>
          <w:b w:val="0"/>
          <w:color w:val="auto"/>
          <w:sz w:val="19"/>
          <w:szCs w:val="19"/>
          <w:lang w:val="sk-SK"/>
        </w:rPr>
        <w:t xml:space="preserve">Ide o obstaranie tovaru alebo služby. V komentári </w:t>
      </w:r>
      <w:r w:rsidR="008712C5" w:rsidRPr="00984047">
        <w:rPr>
          <w:rFonts w:ascii="Arial" w:hAnsi="Arial" w:cs="Arial"/>
          <w:b w:val="0"/>
          <w:color w:val="auto"/>
          <w:sz w:val="19"/>
          <w:szCs w:val="19"/>
          <w:lang w:val="sk-SK"/>
        </w:rPr>
        <w:t xml:space="preserve">rozpočtu </w:t>
      </w:r>
      <w:r w:rsidR="004265FD" w:rsidRPr="00984047">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580FC77D" w14:textId="02C0AFFA" w:rsidR="00F76EA7" w:rsidRPr="00984047" w:rsidRDefault="00F76EA7" w:rsidP="000706F2">
      <w:pPr>
        <w:pStyle w:val="Highlight3"/>
        <w:spacing w:before="360" w:after="120" w:line="288" w:lineRule="auto"/>
        <w:ind w:firstLine="720"/>
        <w:jc w:val="both"/>
        <w:rPr>
          <w:rFonts w:ascii="Arial" w:hAnsi="Arial" w:cs="Arial"/>
          <w:color w:val="auto"/>
          <w:sz w:val="19"/>
          <w:szCs w:val="19"/>
          <w:lang w:val="sk-SK"/>
        </w:rPr>
      </w:pPr>
      <w:r w:rsidRPr="00984047">
        <w:rPr>
          <w:rFonts w:ascii="Arial" w:hAnsi="Arial" w:cs="Arial"/>
          <w:color w:val="auto"/>
          <w:sz w:val="19"/>
          <w:szCs w:val="19"/>
          <w:lang w:val="sk-SK"/>
        </w:rPr>
        <w:t>Položka 1.6 Zariadenie/vybavenie projektu (mimo krížového financovania) - nepriame výdavky</w:t>
      </w:r>
      <w:r w:rsidR="00382FAF" w:rsidRPr="00984047">
        <w:rPr>
          <w:rStyle w:val="Odkaznapoznmkupodiarou"/>
          <w:rFonts w:cs="Arial"/>
          <w:color w:val="auto"/>
          <w:sz w:val="19"/>
          <w:szCs w:val="19"/>
          <w:lang w:val="sk-SK"/>
        </w:rPr>
        <w:footnoteReference w:id="68"/>
      </w:r>
    </w:p>
    <w:p w14:paraId="04231CD0" w14:textId="0FC8EF2F" w:rsidR="00F76EA7" w:rsidRPr="00984047" w:rsidRDefault="00F76EA7"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položky je možné zaradiť</w:t>
      </w:r>
      <w:r w:rsidR="00294924"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 xml:space="preserve">zariadenie, </w:t>
      </w:r>
      <w:r w:rsidR="00294924" w:rsidRPr="00984047">
        <w:rPr>
          <w:rFonts w:ascii="Arial" w:hAnsi="Arial" w:cs="Arial"/>
          <w:b w:val="0"/>
          <w:color w:val="auto"/>
          <w:sz w:val="19"/>
          <w:szCs w:val="19"/>
          <w:lang w:val="sk-SK"/>
        </w:rPr>
        <w:t xml:space="preserve">vybavenie, </w:t>
      </w:r>
      <w:r w:rsidRPr="00984047">
        <w:rPr>
          <w:rFonts w:ascii="Arial" w:hAnsi="Arial" w:cs="Arial"/>
          <w:b w:val="0"/>
          <w:color w:val="auto"/>
          <w:sz w:val="19"/>
          <w:szCs w:val="19"/>
          <w:lang w:val="sk-SK"/>
        </w:rPr>
        <w:t xml:space="preserve">výpočtovú techniku, dlhodobý nehmotný majetok (napr. software) </w:t>
      </w:r>
      <w:r w:rsidRPr="00984047" w:rsidDel="00A412B7">
        <w:rPr>
          <w:rFonts w:ascii="Arial" w:hAnsi="Arial" w:cs="Arial"/>
          <w:b w:val="0"/>
          <w:color w:val="auto"/>
          <w:sz w:val="19"/>
          <w:szCs w:val="19"/>
          <w:lang w:val="sk-SK"/>
        </w:rPr>
        <w:t>a podobne</w:t>
      </w:r>
      <w:r w:rsidRPr="00984047">
        <w:rPr>
          <w:rStyle w:val="Odkaznapoznmkupodiarou"/>
          <w:rFonts w:cs="Arial"/>
          <w:b w:val="0"/>
          <w:color w:val="auto"/>
          <w:sz w:val="19"/>
          <w:szCs w:val="19"/>
          <w:lang w:val="sk-SK"/>
        </w:rPr>
        <w:footnoteReference w:id="69"/>
      </w:r>
      <w:r w:rsidR="00575E2E" w:rsidRPr="00984047">
        <w:rPr>
          <w:rFonts w:ascii="Arial" w:hAnsi="Arial" w:cs="Arial"/>
          <w:b w:val="0"/>
          <w:color w:val="auto"/>
          <w:sz w:val="19"/>
          <w:szCs w:val="19"/>
          <w:lang w:val="sk-SK"/>
        </w:rPr>
        <w:t xml:space="preserve"> pre zamestnancov zaradených v rámci Riadenia projektu a podporn</w:t>
      </w:r>
      <w:r w:rsidR="001D35BA" w:rsidRPr="00984047">
        <w:rPr>
          <w:rFonts w:ascii="Arial" w:hAnsi="Arial" w:cs="Arial"/>
          <w:b w:val="0"/>
          <w:color w:val="auto"/>
          <w:sz w:val="19"/>
          <w:szCs w:val="19"/>
          <w:lang w:val="sk-SK"/>
        </w:rPr>
        <w:t>ých aktiví</w:t>
      </w:r>
      <w:r w:rsidR="00575E2E" w:rsidRPr="00984047">
        <w:rPr>
          <w:rFonts w:ascii="Arial" w:hAnsi="Arial" w:cs="Arial"/>
          <w:b w:val="0"/>
          <w:color w:val="auto"/>
          <w:sz w:val="19"/>
          <w:szCs w:val="19"/>
          <w:lang w:val="sk-SK"/>
        </w:rPr>
        <w:t>t</w:t>
      </w:r>
      <w:r w:rsidRPr="00984047" w:rsidDel="00A412B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p>
    <w:p w14:paraId="666A229F" w14:textId="77777777" w:rsidR="00B97FD1" w:rsidRPr="00984047" w:rsidRDefault="00B97FD1" w:rsidP="00B97FD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Pr="00984047">
        <w:rPr>
          <w:rFonts w:ascii="Arial" w:hAnsi="Arial" w:cs="Arial"/>
          <w:color w:val="auto"/>
          <w:sz w:val="19"/>
          <w:szCs w:val="19"/>
          <w:lang w:val="sk-SK"/>
        </w:rPr>
        <w:t>žiadateľ/prijímateľ má povinnosť pri zadávaní podmienok a kritérií verejného obstarávania dodržať tieto maximálne ceny</w:t>
      </w:r>
      <w:r w:rsidRPr="00984047">
        <w:rPr>
          <w:rFonts w:ascii="Arial" w:hAnsi="Arial" w:cs="Arial"/>
          <w:b w:val="0"/>
          <w:color w:val="auto"/>
          <w:sz w:val="19"/>
          <w:szCs w:val="19"/>
          <w:lang w:val="sk-SK"/>
        </w:rPr>
        <w:t>. Jednotka pri kalkulácii tejto položky môže byť kus a iné.</w:t>
      </w:r>
    </w:p>
    <w:p w14:paraId="4C9986E0" w14:textId="77777777" w:rsidR="000200AD" w:rsidRPr="00984047" w:rsidRDefault="000200AD" w:rsidP="000200AD">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Ak cena obstarávaného zariadenia/vybavenia (vrátane nehmotného majetku), ktoré žiadateľ/prijímateľ bude využívať len pre účely projektu/ov v rámci OP EVS, </w:t>
      </w:r>
      <w:r w:rsidRPr="00984047">
        <w:rPr>
          <w:rFonts w:ascii="Arial" w:hAnsi="Arial" w:cs="Arial"/>
          <w:color w:val="auto"/>
          <w:sz w:val="19"/>
          <w:szCs w:val="19"/>
          <w:lang w:val="sk-SK"/>
        </w:rPr>
        <w:t>nepresiahne</w:t>
      </w:r>
      <w:r w:rsidRPr="00984047">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984047">
        <w:rPr>
          <w:rFonts w:ascii="Arial" w:hAnsi="Arial" w:cs="Arial"/>
          <w:color w:val="auto"/>
          <w:sz w:val="19"/>
          <w:szCs w:val="19"/>
          <w:lang w:val="sk-SK"/>
        </w:rPr>
        <w:t>bude zaúčtované do zásob</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(alebo priamo do spotreby),</w:t>
      </w:r>
      <w:r w:rsidRPr="00984047">
        <w:rPr>
          <w:rFonts w:ascii="Arial" w:hAnsi="Arial" w:cs="Arial"/>
          <w:b w:val="0"/>
          <w:color w:val="auto"/>
          <w:sz w:val="19"/>
          <w:szCs w:val="19"/>
          <w:lang w:val="sk-SK"/>
        </w:rPr>
        <w:t xml:space="preserve"> ale zároveň uvedené zariadenie/vybavenie musí byť zaevidované u žiadateľa (napr. inventárna karta majetku). </w:t>
      </w:r>
    </w:p>
    <w:p w14:paraId="38D8292D" w14:textId="77777777" w:rsidR="000200AD" w:rsidRPr="00984047" w:rsidRDefault="000200AD" w:rsidP="000200AD">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Ak cena obstarávaného zariadenia/vybavenia (vrátane nehmotného majetku) presiahne alebo nepresiahne výšku definovanú v zákone o dani z príjmov (podľa § 22 uvedeného zákona), t. j. uvedené </w:t>
      </w:r>
      <w:r w:rsidRPr="00984047">
        <w:rPr>
          <w:rFonts w:ascii="Arial" w:hAnsi="Arial" w:cs="Arial"/>
          <w:b w:val="0"/>
          <w:color w:val="auto"/>
          <w:sz w:val="19"/>
          <w:szCs w:val="19"/>
          <w:lang w:val="sk-SK"/>
        </w:rPr>
        <w:lastRenderedPageBreak/>
        <w:t>zariadenie/vybavenie (vrátane nehmotného majetku) je vykázané ako (drobný) dlhodobý hmotný/nehmotný majetok,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projektu</w:t>
      </w:r>
      <w:r w:rsidRPr="00984047">
        <w:rPr>
          <w:rStyle w:val="Odkaznapoznmkupodiarou"/>
          <w:rFonts w:cs="Arial"/>
          <w:b w:val="0"/>
          <w:color w:val="auto"/>
          <w:sz w:val="19"/>
          <w:szCs w:val="19"/>
          <w:lang w:val="sk-SK"/>
        </w:rPr>
        <w:footnoteReference w:id="70"/>
      </w:r>
      <w:r w:rsidRPr="00984047">
        <w:rPr>
          <w:rFonts w:ascii="Arial" w:hAnsi="Arial" w:cs="Arial"/>
          <w:b w:val="0"/>
          <w:color w:val="auto"/>
          <w:sz w:val="19"/>
          <w:szCs w:val="19"/>
          <w:lang w:val="sk-SK"/>
        </w:rPr>
        <w:t xml:space="preserve">. </w:t>
      </w:r>
    </w:p>
    <w:p w14:paraId="445ADE32" w14:textId="77777777" w:rsidR="00807737" w:rsidRPr="00984047" w:rsidRDefault="00807737" w:rsidP="000200AD">
      <w:pPr>
        <w:pStyle w:val="Highlight3"/>
        <w:spacing w:before="120" w:after="120" w:line="288" w:lineRule="auto"/>
        <w:jc w:val="both"/>
        <w:rPr>
          <w:rFonts w:ascii="Arial" w:hAnsi="Arial" w:cs="Arial"/>
          <w:b w:val="0"/>
          <w:color w:val="auto"/>
          <w:sz w:val="19"/>
          <w:szCs w:val="19"/>
          <w:lang w:val="sk-SK"/>
        </w:rPr>
      </w:pPr>
    </w:p>
    <w:p w14:paraId="0A88E655" w14:textId="4C93FAFF" w:rsidR="006848FC" w:rsidRPr="00984047" w:rsidRDefault="006848FC" w:rsidP="006848FC">
      <w:pPr>
        <w:pStyle w:val="Highlight3"/>
        <w:spacing w:before="120" w:after="120" w:line="288" w:lineRule="auto"/>
        <w:ind w:left="426"/>
        <w:jc w:val="both"/>
        <w:rPr>
          <w:rFonts w:ascii="Arial" w:hAnsi="Arial" w:cs="Arial"/>
          <w:color w:val="auto"/>
          <w:sz w:val="19"/>
          <w:szCs w:val="19"/>
          <w:lang w:val="sk-SK"/>
        </w:rPr>
      </w:pPr>
      <w:r w:rsidRPr="00984047">
        <w:rPr>
          <w:rFonts w:ascii="Arial" w:hAnsi="Arial" w:cs="Arial"/>
          <w:color w:val="auto"/>
          <w:sz w:val="19"/>
          <w:szCs w:val="19"/>
          <w:lang w:val="sk-SK"/>
        </w:rPr>
        <w:t>Položka 1.7 Odpisy dlhodobého hmotného/nehmotného  majetku - nepriame výdavky</w:t>
      </w:r>
    </w:p>
    <w:p w14:paraId="07D4E1FC" w14:textId="667891BA" w:rsidR="00A94E21" w:rsidRPr="00984047" w:rsidRDefault="00A94E21" w:rsidP="00A94E21">
      <w:pPr>
        <w:pStyle w:val="Zkladntext"/>
        <w:spacing w:before="120" w:line="288" w:lineRule="auto"/>
        <w:jc w:val="both"/>
        <w:rPr>
          <w:rFonts w:ascii="Arial" w:hAnsi="Arial" w:cs="Arial"/>
          <w:b/>
          <w:sz w:val="19"/>
          <w:szCs w:val="19"/>
          <w:lang w:val="sk-SK"/>
        </w:rPr>
      </w:pPr>
      <w:r w:rsidRPr="00984047">
        <w:rPr>
          <w:rFonts w:ascii="Arial" w:hAnsi="Arial" w:cs="Arial"/>
          <w:b/>
          <w:sz w:val="19"/>
          <w:szCs w:val="19"/>
          <w:lang w:val="sk-SK"/>
        </w:rPr>
        <w:t xml:space="preserve">V rámci </w:t>
      </w:r>
      <w:r w:rsidR="00731776" w:rsidRPr="00984047">
        <w:rPr>
          <w:rFonts w:ascii="Arial" w:hAnsi="Arial" w:cs="Arial"/>
          <w:b/>
          <w:sz w:val="19"/>
          <w:szCs w:val="19"/>
          <w:lang w:val="sk-SK"/>
        </w:rPr>
        <w:t>položky</w:t>
      </w:r>
      <w:r w:rsidRPr="00984047">
        <w:rPr>
          <w:rFonts w:ascii="Arial" w:hAnsi="Arial" w:cs="Arial"/>
          <w:b/>
          <w:sz w:val="19"/>
          <w:szCs w:val="19"/>
          <w:lang w:val="sk-SK"/>
        </w:rPr>
        <w:t xml:space="preserve"> je možné zaradiť odpisy dlhodobého hmotného a nehmotného majetku </w:t>
      </w:r>
      <w:r w:rsidR="00731776" w:rsidRPr="00984047">
        <w:rPr>
          <w:rFonts w:ascii="Arial" w:hAnsi="Arial" w:cs="Arial"/>
          <w:b/>
          <w:sz w:val="19"/>
          <w:szCs w:val="19"/>
          <w:lang w:val="sk-SK"/>
        </w:rPr>
        <w:t xml:space="preserve">využívaného pre riadenie projektu a podporné aktivity </w:t>
      </w:r>
      <w:r w:rsidRPr="00984047">
        <w:rPr>
          <w:rFonts w:ascii="Arial" w:hAnsi="Arial" w:cs="Arial"/>
          <w:b/>
          <w:sz w:val="19"/>
          <w:szCs w:val="19"/>
          <w:lang w:val="sk-SK"/>
        </w:rPr>
        <w:t xml:space="preserve">ako súčasť výdavkov súvisiacich s implementáciou projektu, ktoré musia byť v súlade so zákonom o dani z príjmov v znení neskorších predpisov. </w:t>
      </w:r>
      <w:r w:rsidR="00DA0B84" w:rsidRPr="00984047">
        <w:rPr>
          <w:rFonts w:ascii="Arial" w:hAnsi="Arial" w:cs="Arial"/>
          <w:b/>
          <w:sz w:val="19"/>
          <w:szCs w:val="19"/>
          <w:lang w:val="sk-SK"/>
        </w:rPr>
        <w:t>Jednotka pri kalkulácii tejto položky môže byť mesiac a iné.</w:t>
      </w:r>
    </w:p>
    <w:p w14:paraId="0CEE3C45" w14:textId="219775BB" w:rsidR="00A94E21" w:rsidRPr="00984047" w:rsidRDefault="00A94E21" w:rsidP="00A94E21">
      <w:pPr>
        <w:pStyle w:val="Zkladntext"/>
        <w:spacing w:before="120" w:line="288" w:lineRule="auto"/>
        <w:jc w:val="both"/>
        <w:rPr>
          <w:rFonts w:ascii="Arial" w:hAnsi="Arial" w:cs="Arial"/>
          <w:b/>
          <w:sz w:val="19"/>
          <w:szCs w:val="19"/>
          <w:lang w:val="sk-SK"/>
        </w:rPr>
      </w:pPr>
      <w:r w:rsidRPr="00984047">
        <w:rPr>
          <w:rFonts w:ascii="Arial" w:hAnsi="Arial" w:cs="Arial"/>
          <w:b/>
          <w:sz w:val="19"/>
          <w:szCs w:val="19"/>
          <w:lang w:val="sk-SK"/>
        </w:rPr>
        <w:t>Odpisy sú oprávnené, ak obstaraný odpisovaný majetok (hmotný/nehmotný majetok) nebol financovaný z akýchkoľvek verejných zdrojov (zdroje EÚ, štátny rozpočet, zdroje obce, VÚC a iné verejné zdroje)</w:t>
      </w:r>
      <w:r w:rsidR="001D6C21" w:rsidRPr="00984047">
        <w:rPr>
          <w:rStyle w:val="Odkaznapoznmkupodiarou"/>
          <w:rFonts w:cs="Arial"/>
          <w:b/>
          <w:sz w:val="19"/>
          <w:szCs w:val="19"/>
          <w:lang w:val="sk-SK"/>
        </w:rPr>
        <w:t xml:space="preserve"> </w:t>
      </w:r>
      <w:r w:rsidR="001D6C21" w:rsidRPr="00984047">
        <w:rPr>
          <w:rStyle w:val="Odkaznapoznmkupodiarou"/>
          <w:rFonts w:cs="Arial"/>
          <w:b/>
          <w:sz w:val="19"/>
          <w:szCs w:val="19"/>
          <w:lang w:val="sk-SK"/>
        </w:rPr>
        <w:footnoteReference w:id="71"/>
      </w:r>
      <w:r w:rsidRPr="00984047">
        <w:rPr>
          <w:rFonts w:ascii="Arial" w:hAnsi="Arial" w:cs="Arial"/>
          <w:b/>
          <w:sz w:val="19"/>
          <w:szCs w:val="19"/>
          <w:lang w:val="sk-SK"/>
        </w:rPr>
        <w:t xml:space="preserve">. </w:t>
      </w:r>
    </w:p>
    <w:p w14:paraId="2A8ACDA1"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29FF538F" w14:textId="77777777" w:rsidR="00A94E21" w:rsidRPr="00984047" w:rsidRDefault="00A94E21" w:rsidP="00A94E2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43356606" w14:textId="0D1BF03E" w:rsidR="00A94E21" w:rsidRPr="00984047" w:rsidRDefault="00A94E21" w:rsidP="00A94E2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984047">
        <w:rPr>
          <w:rFonts w:ascii="Arial" w:hAnsi="Arial" w:cs="Arial"/>
          <w:b w:val="0"/>
          <w:color w:val="auto"/>
          <w:sz w:val="19"/>
          <w:szCs w:val="19"/>
          <w:lang w:val="sk-SK"/>
        </w:rPr>
        <w:t xml:space="preserve">činností </w:t>
      </w:r>
      <w:r w:rsidRPr="00984047">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297BC2F" w14:textId="77777777" w:rsidR="00A94E21" w:rsidRPr="00984047" w:rsidRDefault="00A94E21" w:rsidP="00A94E21">
      <w:pPr>
        <w:pStyle w:val="Highlight3"/>
        <w:spacing w:before="120" w:after="120" w:line="288" w:lineRule="auto"/>
        <w:jc w:val="both"/>
        <w:rPr>
          <w:rFonts w:ascii="Arial" w:hAnsi="Arial" w:cs="Arial"/>
          <w:color w:val="auto"/>
          <w:sz w:val="19"/>
          <w:szCs w:val="19"/>
          <w:lang w:val="sk-SK"/>
        </w:rPr>
      </w:pPr>
      <w:r w:rsidRPr="00984047">
        <w:rPr>
          <w:rFonts w:ascii="Arial" w:hAnsi="Arial" w:cs="Arial"/>
          <w:b w:val="0"/>
          <w:color w:val="auto"/>
          <w:sz w:val="19"/>
          <w:szCs w:val="19"/>
          <w:lang w:val="sk-SK"/>
        </w:rPr>
        <w:t>Na účely posudzovania oprávnenosti výdavkov sa za oprávnený výdavok považuje účtovný odpis maximálne do výšky daňového odpisu</w:t>
      </w:r>
      <w:r w:rsidRPr="00984047">
        <w:rPr>
          <w:rStyle w:val="Odkaznapoznmkupodiarou"/>
          <w:rFonts w:cs="Arial"/>
          <w:b w:val="0"/>
          <w:color w:val="auto"/>
          <w:sz w:val="19"/>
          <w:szCs w:val="19"/>
          <w:lang w:val="sk-SK"/>
        </w:rPr>
        <w:footnoteReference w:id="72"/>
      </w:r>
      <w:r w:rsidRPr="00984047">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421B4645"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V zmysle čl. 69 všeobecného nariadenia sú odpisy oprávnené, ak sú kumulatívne splnené tieto podmienky: </w:t>
      </w:r>
    </w:p>
    <w:p w14:paraId="2B638DD3" w14:textId="77777777" w:rsidR="00A94E21" w:rsidRPr="00984047" w:rsidRDefault="00A94E21" w:rsidP="00C744AA">
      <w:pPr>
        <w:pStyle w:val="Zoznamsodrkami"/>
        <w:numPr>
          <w:ilvl w:val="0"/>
          <w:numId w:val="25"/>
        </w:numPr>
        <w:spacing w:before="120" w:after="120" w:line="288" w:lineRule="auto"/>
        <w:ind w:left="709" w:hanging="425"/>
        <w:rPr>
          <w:rFonts w:ascii="Arial" w:hAnsi="Arial" w:cs="Arial"/>
          <w:sz w:val="19"/>
          <w:szCs w:val="19"/>
        </w:rPr>
      </w:pPr>
      <w:r w:rsidRPr="00984047">
        <w:rPr>
          <w:rFonts w:ascii="Arial" w:hAnsi="Arial" w:cs="Arial"/>
          <w:sz w:val="19"/>
          <w:szCs w:val="19"/>
        </w:rPr>
        <w:lastRenderedPageBreak/>
        <w:t>umožňujú to pravidlá oprávnenosti programu;</w:t>
      </w:r>
    </w:p>
    <w:p w14:paraId="25449971" w14:textId="77777777" w:rsidR="00A94E21" w:rsidRPr="00984047" w:rsidRDefault="00A94E21" w:rsidP="00C744AA">
      <w:pPr>
        <w:pStyle w:val="Zoznamsodrkami"/>
        <w:numPr>
          <w:ilvl w:val="0"/>
          <w:numId w:val="25"/>
        </w:numPr>
        <w:spacing w:before="120" w:after="120" w:line="288" w:lineRule="auto"/>
        <w:ind w:left="709" w:hanging="425"/>
        <w:rPr>
          <w:rFonts w:ascii="Arial" w:hAnsi="Arial" w:cs="Arial"/>
          <w:sz w:val="19"/>
          <w:szCs w:val="19"/>
        </w:rPr>
      </w:pPr>
      <w:r w:rsidRPr="00984047">
        <w:rPr>
          <w:rFonts w:ascii="Arial" w:hAnsi="Arial" w:cs="Arial"/>
          <w:sz w:val="19"/>
          <w:szCs w:val="19"/>
        </w:rPr>
        <w:t>výška výdavkov</w:t>
      </w:r>
      <w:r w:rsidRPr="00984047">
        <w:rPr>
          <w:rStyle w:val="Odkaznapoznmkupodiarou"/>
          <w:rFonts w:cs="Arial"/>
          <w:sz w:val="19"/>
          <w:szCs w:val="19"/>
        </w:rPr>
        <w:footnoteReference w:id="73"/>
      </w:r>
      <w:r w:rsidRPr="00984047">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984047">
        <w:rPr>
          <w:rStyle w:val="Odkaznapoznmkupodiarou"/>
          <w:rFonts w:cs="Arial"/>
          <w:sz w:val="19"/>
          <w:szCs w:val="19"/>
        </w:rPr>
        <w:footnoteReference w:id="74"/>
      </w:r>
      <w:r w:rsidRPr="00984047">
        <w:rPr>
          <w:rFonts w:ascii="Arial" w:hAnsi="Arial" w:cs="Arial"/>
          <w:sz w:val="19"/>
          <w:szCs w:val="19"/>
        </w:rPr>
        <w:t xml:space="preserve">); </w:t>
      </w:r>
    </w:p>
    <w:p w14:paraId="53BF49F5" w14:textId="77777777" w:rsidR="00A94E21" w:rsidRPr="00984047" w:rsidRDefault="00A94E21" w:rsidP="00C744AA">
      <w:pPr>
        <w:pStyle w:val="Zoznamsodrkami"/>
        <w:numPr>
          <w:ilvl w:val="0"/>
          <w:numId w:val="25"/>
        </w:numPr>
        <w:spacing w:before="120" w:after="120" w:line="288" w:lineRule="auto"/>
        <w:ind w:left="709" w:hanging="425"/>
        <w:rPr>
          <w:rFonts w:ascii="Arial" w:hAnsi="Arial" w:cs="Arial"/>
          <w:sz w:val="19"/>
          <w:szCs w:val="19"/>
        </w:rPr>
      </w:pPr>
      <w:r w:rsidRPr="00984047">
        <w:rPr>
          <w:rFonts w:ascii="Arial" w:hAnsi="Arial" w:cs="Arial"/>
          <w:sz w:val="19"/>
          <w:szCs w:val="19"/>
        </w:rPr>
        <w:t>výdavky sa vzťahujú výlučne na obdobie realizácie projektu;</w:t>
      </w:r>
    </w:p>
    <w:p w14:paraId="6C8527E6" w14:textId="77777777" w:rsidR="00A94E21" w:rsidRPr="00984047" w:rsidRDefault="00A94E21" w:rsidP="00C744AA">
      <w:pPr>
        <w:pStyle w:val="Zoznamsodrkami"/>
        <w:numPr>
          <w:ilvl w:val="0"/>
          <w:numId w:val="25"/>
        </w:numPr>
        <w:spacing w:before="120" w:after="120" w:line="288" w:lineRule="auto"/>
        <w:ind w:left="709" w:hanging="425"/>
        <w:rPr>
          <w:rFonts w:ascii="Arial" w:hAnsi="Arial" w:cs="Arial"/>
          <w:sz w:val="19"/>
          <w:szCs w:val="19"/>
        </w:rPr>
      </w:pPr>
      <w:r w:rsidRPr="00984047">
        <w:rPr>
          <w:rFonts w:ascii="Arial" w:hAnsi="Arial" w:cs="Arial"/>
          <w:sz w:val="19"/>
          <w:szCs w:val="19"/>
        </w:rPr>
        <w:t>odpisovaný majetok nebol nadobudnutý z verejných zdrojov.</w:t>
      </w:r>
    </w:p>
    <w:p w14:paraId="4B5891F9"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02FFEC82" w14:textId="1FE4DB32" w:rsidR="002D34AA" w:rsidRPr="00984047" w:rsidRDefault="00A94E21"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6F5218C0" w14:textId="52563EF2" w:rsidR="00165130" w:rsidRPr="00984047"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15B0CEA2" w14:textId="77C26080" w:rsidR="004265FD" w:rsidRPr="00984047" w:rsidRDefault="004265FD" w:rsidP="00551D65">
      <w:pPr>
        <w:pStyle w:val="BodyText1"/>
        <w:ind w:left="720"/>
      </w:pPr>
      <w:r w:rsidRPr="00984047">
        <w:t>Hlavná položka „2. Zariadenie/vybavenie projektu</w:t>
      </w:r>
      <w:r w:rsidR="00637D84" w:rsidRPr="00984047">
        <w:t xml:space="preserve"> - priame výdavky</w:t>
      </w:r>
      <w:r w:rsidRPr="00984047">
        <w:t>“</w:t>
      </w:r>
    </w:p>
    <w:p w14:paraId="1CE2DA70" w14:textId="3A7B71B9" w:rsidR="00BE3155" w:rsidRPr="00984047" w:rsidRDefault="004265FD" w:rsidP="00BE315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hlavnej položky </w:t>
      </w:r>
      <w:r w:rsidR="004A613B" w:rsidRPr="00984047">
        <w:rPr>
          <w:rFonts w:ascii="Arial" w:hAnsi="Arial" w:cs="Arial"/>
          <w:b w:val="0"/>
          <w:color w:val="auto"/>
          <w:sz w:val="19"/>
          <w:szCs w:val="19"/>
          <w:lang w:val="sk-SK"/>
        </w:rPr>
        <w:t>„</w:t>
      </w:r>
      <w:r w:rsidRPr="00984047">
        <w:rPr>
          <w:rFonts w:ascii="Arial" w:hAnsi="Arial" w:cs="Arial"/>
          <w:b w:val="0"/>
          <w:color w:val="auto"/>
          <w:sz w:val="19"/>
          <w:szCs w:val="19"/>
          <w:lang w:val="sk-SK"/>
        </w:rPr>
        <w:t>2. Zariadenie/vybavenie projektu</w:t>
      </w:r>
      <w:r w:rsidR="00637D84" w:rsidRPr="00984047">
        <w:rPr>
          <w:rFonts w:ascii="Arial" w:hAnsi="Arial" w:cs="Arial"/>
          <w:b w:val="0"/>
          <w:color w:val="auto"/>
          <w:sz w:val="19"/>
          <w:szCs w:val="19"/>
          <w:lang w:val="sk-SK"/>
        </w:rPr>
        <w:t xml:space="preserve"> – priame výdavky</w:t>
      </w:r>
      <w:r w:rsidR="004A613B"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je možné zaradiť zariadenie, </w:t>
      </w:r>
      <w:r w:rsidR="003829D0" w:rsidRPr="00984047">
        <w:rPr>
          <w:rFonts w:ascii="Arial" w:hAnsi="Arial" w:cs="Arial"/>
          <w:b w:val="0"/>
          <w:color w:val="auto"/>
          <w:sz w:val="19"/>
          <w:szCs w:val="19"/>
          <w:lang w:val="sk-SK"/>
        </w:rPr>
        <w:t xml:space="preserve">vybavenie, </w:t>
      </w:r>
      <w:r w:rsidRPr="00984047">
        <w:rPr>
          <w:rFonts w:ascii="Arial" w:hAnsi="Arial" w:cs="Arial"/>
          <w:b w:val="0"/>
          <w:color w:val="auto"/>
          <w:sz w:val="19"/>
          <w:szCs w:val="19"/>
          <w:lang w:val="sk-SK"/>
        </w:rPr>
        <w:t xml:space="preserve">výpočtovú techniku, prístroje, stroje, </w:t>
      </w:r>
      <w:r w:rsidR="00952A98" w:rsidRPr="00984047">
        <w:rPr>
          <w:rFonts w:ascii="Arial" w:hAnsi="Arial" w:cs="Arial"/>
          <w:b w:val="0"/>
          <w:color w:val="auto"/>
          <w:sz w:val="19"/>
          <w:szCs w:val="19"/>
          <w:lang w:val="sk-SK"/>
        </w:rPr>
        <w:t xml:space="preserve">dlhodobý </w:t>
      </w:r>
      <w:r w:rsidRPr="00984047">
        <w:rPr>
          <w:rFonts w:ascii="Arial" w:hAnsi="Arial" w:cs="Arial"/>
          <w:b w:val="0"/>
          <w:color w:val="auto"/>
          <w:sz w:val="19"/>
          <w:szCs w:val="19"/>
          <w:lang w:val="sk-SK"/>
        </w:rPr>
        <w:t>nehmotný majetok (napr. software)</w:t>
      </w:r>
      <w:r w:rsidR="0023549E" w:rsidRPr="00984047">
        <w:rPr>
          <w:rFonts w:ascii="Arial" w:hAnsi="Arial" w:cs="Arial"/>
          <w:b w:val="0"/>
          <w:color w:val="auto"/>
          <w:sz w:val="19"/>
          <w:szCs w:val="19"/>
          <w:lang w:val="sk-SK"/>
        </w:rPr>
        <w:t xml:space="preserve"> </w:t>
      </w:r>
      <w:r w:rsidRPr="00984047" w:rsidDel="00A412B7">
        <w:rPr>
          <w:rFonts w:ascii="Arial" w:hAnsi="Arial" w:cs="Arial"/>
          <w:b w:val="0"/>
          <w:color w:val="auto"/>
          <w:sz w:val="19"/>
          <w:szCs w:val="19"/>
          <w:lang w:val="sk-SK"/>
        </w:rPr>
        <w:t>a podobne</w:t>
      </w:r>
      <w:r w:rsidR="00575B29" w:rsidRPr="00984047">
        <w:rPr>
          <w:rStyle w:val="Odkaznapoznmkupodiarou"/>
          <w:rFonts w:cs="Arial"/>
          <w:b w:val="0"/>
          <w:color w:val="auto"/>
          <w:sz w:val="19"/>
          <w:szCs w:val="19"/>
          <w:lang w:val="sk-SK"/>
        </w:rPr>
        <w:footnoteReference w:id="75"/>
      </w:r>
      <w:r w:rsidR="003829D0" w:rsidRPr="00984047">
        <w:rPr>
          <w:rFonts w:ascii="Arial" w:hAnsi="Arial" w:cs="Arial"/>
          <w:b w:val="0"/>
          <w:color w:val="auto"/>
          <w:sz w:val="19"/>
          <w:szCs w:val="19"/>
          <w:lang w:val="sk-SK"/>
        </w:rPr>
        <w:t xml:space="preserve"> určené </w:t>
      </w:r>
      <w:r w:rsidR="00144D52" w:rsidRPr="00984047">
        <w:rPr>
          <w:rFonts w:ascii="Arial" w:hAnsi="Arial" w:cs="Arial"/>
          <w:b w:val="0"/>
          <w:color w:val="auto"/>
          <w:sz w:val="19"/>
          <w:szCs w:val="19"/>
          <w:lang w:val="sk-SK"/>
        </w:rPr>
        <w:t>pre</w:t>
      </w:r>
      <w:r w:rsidR="003829D0" w:rsidRPr="00984047">
        <w:rPr>
          <w:rFonts w:ascii="Arial" w:hAnsi="Arial" w:cs="Arial"/>
          <w:b w:val="0"/>
          <w:color w:val="auto"/>
          <w:sz w:val="19"/>
          <w:szCs w:val="19"/>
          <w:lang w:val="sk-SK"/>
        </w:rPr>
        <w:t xml:space="preserve"> hlavné aktivity projektu</w:t>
      </w:r>
      <w:r w:rsidRPr="00984047" w:rsidDel="00A412B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00BE3155" w:rsidRPr="00984047">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984047">
        <w:rPr>
          <w:rFonts w:ascii="Arial" w:hAnsi="Arial" w:cs="Arial"/>
          <w:color w:val="auto"/>
          <w:sz w:val="19"/>
          <w:szCs w:val="19"/>
          <w:lang w:val="sk-SK"/>
        </w:rPr>
        <w:t>žiadateľ/prijímateľ má povinnosť pri zadávaní podmienok a kritérií verejného obstarávania dodržať tieto maximálne ceny</w:t>
      </w:r>
      <w:r w:rsidR="00BE3155" w:rsidRPr="00984047">
        <w:rPr>
          <w:rFonts w:ascii="Arial" w:hAnsi="Arial" w:cs="Arial"/>
          <w:b w:val="0"/>
          <w:color w:val="auto"/>
          <w:sz w:val="19"/>
          <w:szCs w:val="19"/>
          <w:lang w:val="sk-SK"/>
        </w:rPr>
        <w:t>. Jednotka pri kalkulácii tejto položky môže byť kus a iné.</w:t>
      </w:r>
    </w:p>
    <w:p w14:paraId="15B0CEA3" w14:textId="3E1649BC" w:rsidR="004265FD" w:rsidRPr="00984047" w:rsidRDefault="007042CF"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b w:val="0"/>
          <w:color w:val="auto"/>
          <w:sz w:val="19"/>
          <w:szCs w:val="19"/>
          <w:lang w:val="sk-SK"/>
        </w:rPr>
        <w:t>Rozsah zariadenia/</w:t>
      </w:r>
      <w:r w:rsidR="004265FD" w:rsidRPr="00984047">
        <w:rPr>
          <w:rFonts w:ascii="Arial" w:hAnsi="Arial" w:cs="Arial"/>
          <w:b w:val="0"/>
          <w:color w:val="auto"/>
          <w:sz w:val="19"/>
          <w:szCs w:val="19"/>
          <w:lang w:val="sk-SK"/>
        </w:rPr>
        <w:t xml:space="preserve">vybavenia (vrátane nehmotného majetku) </w:t>
      </w:r>
      <w:r w:rsidR="00687EB5" w:rsidRPr="00984047">
        <w:rPr>
          <w:rFonts w:ascii="Arial" w:hAnsi="Arial" w:cs="Arial"/>
          <w:b w:val="0"/>
          <w:color w:val="auto"/>
          <w:sz w:val="19"/>
          <w:szCs w:val="19"/>
          <w:lang w:val="sk-SK"/>
        </w:rPr>
        <w:t xml:space="preserve">oprávneného </w:t>
      </w:r>
      <w:r w:rsidR="004265FD" w:rsidRPr="00984047">
        <w:rPr>
          <w:rFonts w:ascii="Arial" w:hAnsi="Arial" w:cs="Arial"/>
          <w:b w:val="0"/>
          <w:color w:val="auto"/>
          <w:sz w:val="19"/>
          <w:szCs w:val="19"/>
          <w:lang w:val="sk-SK"/>
        </w:rPr>
        <w:t>na financovanie zo zdrojov EŠIF a štátneho rozpočtu je uveden</w:t>
      </w:r>
      <w:r w:rsidR="001C4A72" w:rsidRPr="00984047">
        <w:rPr>
          <w:rFonts w:ascii="Arial" w:hAnsi="Arial" w:cs="Arial"/>
          <w:b w:val="0"/>
          <w:color w:val="auto"/>
          <w:sz w:val="19"/>
          <w:szCs w:val="19"/>
          <w:lang w:val="sk-SK"/>
        </w:rPr>
        <w:t>ý</w:t>
      </w:r>
      <w:r w:rsidR="004265FD" w:rsidRPr="00984047">
        <w:rPr>
          <w:rFonts w:ascii="Arial" w:hAnsi="Arial" w:cs="Arial"/>
          <w:b w:val="0"/>
          <w:color w:val="auto"/>
          <w:sz w:val="19"/>
          <w:szCs w:val="19"/>
          <w:lang w:val="sk-SK"/>
        </w:rPr>
        <w:t xml:space="preserve"> v príslušnej výzve/vyzvaní. Hlavnú položku 2. Zariadenie/vybavenie projektu</w:t>
      </w:r>
      <w:r w:rsidR="00637D84" w:rsidRPr="00984047">
        <w:rPr>
          <w:rFonts w:ascii="Arial" w:hAnsi="Arial" w:cs="Arial"/>
          <w:b w:val="0"/>
          <w:color w:val="auto"/>
          <w:sz w:val="19"/>
          <w:szCs w:val="19"/>
          <w:lang w:val="sk-SK"/>
        </w:rPr>
        <w:t xml:space="preserve"> – priame výdavky</w:t>
      </w:r>
      <w:r w:rsidR="004265FD" w:rsidRPr="00984047">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15B0CEB5" w14:textId="77777777" w:rsidR="004265FD" w:rsidRPr="00984047" w:rsidRDefault="004A613B" w:rsidP="00E82B90">
      <w:pPr>
        <w:pStyle w:val="Highlight3"/>
        <w:spacing w:before="120" w:after="120" w:line="288" w:lineRule="auto"/>
        <w:ind w:left="284"/>
        <w:jc w:val="both"/>
        <w:rPr>
          <w:rFonts w:ascii="Arial" w:hAnsi="Arial" w:cs="Arial"/>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2.1 Zariadenie/vybavenie - krížové financovanie</w:t>
      </w:r>
      <w:r w:rsidR="004265FD" w:rsidRPr="00984047">
        <w:rPr>
          <w:rStyle w:val="Odkaznapoznmkupodiarou"/>
          <w:rFonts w:cs="Arial"/>
          <w:color w:val="auto"/>
          <w:sz w:val="19"/>
          <w:szCs w:val="19"/>
          <w:lang w:val="sk-SK"/>
        </w:rPr>
        <w:footnoteReference w:id="76"/>
      </w:r>
    </w:p>
    <w:p w14:paraId="15B0CEB6" w14:textId="158F8BFA" w:rsidR="004265FD" w:rsidRPr="00984047" w:rsidRDefault="002C79E2" w:rsidP="00E82B90">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Bez ohľadu na to, či</w:t>
      </w:r>
      <w:r w:rsidR="004265FD" w:rsidRPr="00984047">
        <w:rPr>
          <w:rFonts w:ascii="Arial" w:hAnsi="Arial" w:cs="Arial"/>
          <w:b w:val="0"/>
          <w:color w:val="auto"/>
          <w:sz w:val="19"/>
          <w:szCs w:val="19"/>
          <w:lang w:val="sk-SK"/>
        </w:rPr>
        <w:t xml:space="preserve"> cena obstarávaného zariadenia/vybavenia (vrátane nehmotného majetku) presiahne </w:t>
      </w:r>
      <w:r w:rsidRPr="00984047">
        <w:rPr>
          <w:rFonts w:ascii="Arial" w:hAnsi="Arial" w:cs="Arial"/>
          <w:b w:val="0"/>
          <w:color w:val="auto"/>
          <w:sz w:val="19"/>
          <w:szCs w:val="19"/>
          <w:lang w:val="sk-SK"/>
        </w:rPr>
        <w:t xml:space="preserve">alebo nepresiahne </w:t>
      </w:r>
      <w:r w:rsidR="004265FD" w:rsidRPr="00984047">
        <w:rPr>
          <w:rFonts w:ascii="Arial" w:hAnsi="Arial" w:cs="Arial"/>
          <w:b w:val="0"/>
          <w:color w:val="auto"/>
          <w:sz w:val="19"/>
          <w:szCs w:val="19"/>
          <w:lang w:val="sk-SK"/>
        </w:rPr>
        <w:t>výšku</w:t>
      </w:r>
      <w:r w:rsidR="00CE0C11" w:rsidRPr="00984047">
        <w:rPr>
          <w:rStyle w:val="Odkaznapoznmkupodiarou"/>
          <w:rFonts w:cs="Arial"/>
          <w:b w:val="0"/>
          <w:color w:val="auto"/>
          <w:sz w:val="19"/>
          <w:szCs w:val="19"/>
          <w:lang w:val="sk-SK"/>
        </w:rPr>
        <w:footnoteReference w:id="77"/>
      </w:r>
      <w:r w:rsidR="004265FD" w:rsidRPr="00984047">
        <w:rPr>
          <w:rFonts w:ascii="Arial" w:hAnsi="Arial" w:cs="Arial"/>
          <w:b w:val="0"/>
          <w:color w:val="auto"/>
          <w:sz w:val="19"/>
          <w:szCs w:val="19"/>
          <w:lang w:val="sk-SK"/>
        </w:rPr>
        <w:t xml:space="preserve"> definovanú v zákone o dani z príjmov (podľa § 22 uvedeného zákona)</w:t>
      </w:r>
      <w:r w:rsidR="00971B57" w:rsidRPr="00984047">
        <w:rPr>
          <w:rFonts w:ascii="Arial" w:hAnsi="Arial" w:cs="Arial"/>
          <w:b w:val="0"/>
          <w:color w:val="auto"/>
          <w:sz w:val="19"/>
          <w:szCs w:val="19"/>
          <w:lang w:val="sk-SK"/>
        </w:rPr>
        <w:t>, t.</w:t>
      </w:r>
      <w:r w:rsidR="008E4F0A" w:rsidRPr="00984047">
        <w:rPr>
          <w:rFonts w:ascii="Arial" w:hAnsi="Arial" w:cs="Arial"/>
          <w:b w:val="0"/>
          <w:color w:val="auto"/>
          <w:sz w:val="19"/>
          <w:szCs w:val="19"/>
          <w:lang w:val="sk-SK"/>
        </w:rPr>
        <w:t xml:space="preserve"> </w:t>
      </w:r>
      <w:r w:rsidR="00971B57" w:rsidRPr="00984047">
        <w:rPr>
          <w:rFonts w:ascii="Arial" w:hAnsi="Arial" w:cs="Arial"/>
          <w:b w:val="0"/>
          <w:color w:val="auto"/>
          <w:sz w:val="19"/>
          <w:szCs w:val="19"/>
          <w:lang w:val="sk-SK"/>
        </w:rPr>
        <w:t>j. uvedené zariadenie/vybavenie (vrátane nehmotného majetku) je vykázané ako (drobný) dlhodobý hmotný/nehmotný majetok,</w:t>
      </w:r>
      <w:r w:rsidR="004265FD" w:rsidRPr="00984047">
        <w:rPr>
          <w:rFonts w:ascii="Arial" w:hAnsi="Arial" w:cs="Arial"/>
          <w:b w:val="0"/>
          <w:color w:val="auto"/>
          <w:sz w:val="19"/>
          <w:szCs w:val="19"/>
          <w:lang w:val="sk-SK"/>
        </w:rPr>
        <w:t xml:space="preserve"> žiadateľovi</w:t>
      </w:r>
      <w:r w:rsidR="008E4F0A" w:rsidRPr="00984047">
        <w:rPr>
          <w:rFonts w:ascii="Arial" w:hAnsi="Arial" w:cs="Arial"/>
          <w:b w:val="0"/>
          <w:color w:val="auto"/>
          <w:sz w:val="19"/>
          <w:szCs w:val="19"/>
          <w:lang w:val="sk-SK"/>
        </w:rPr>
        <w:t>/prijímateľovi</w:t>
      </w:r>
      <w:r w:rsidR="004265FD" w:rsidRPr="00984047">
        <w:rPr>
          <w:rFonts w:ascii="Arial" w:hAnsi="Arial" w:cs="Arial"/>
          <w:b w:val="0"/>
          <w:color w:val="auto"/>
          <w:sz w:val="19"/>
          <w:szCs w:val="19"/>
          <w:lang w:val="sk-SK"/>
        </w:rPr>
        <w:t xml:space="preserve"> bude uhradená suma vo výške zodpovedajúcej plánovanej dobe využitia obstaraného zariadenia/vybavenia </w:t>
      </w:r>
      <w:r w:rsidR="009E0817" w:rsidRPr="00984047">
        <w:rPr>
          <w:rFonts w:ascii="Arial" w:hAnsi="Arial" w:cs="Arial"/>
          <w:b w:val="0"/>
          <w:color w:val="auto"/>
          <w:sz w:val="19"/>
          <w:szCs w:val="19"/>
          <w:lang w:val="sk-SK"/>
        </w:rPr>
        <w:t xml:space="preserve">pre účely </w:t>
      </w:r>
      <w:r w:rsidR="00217050" w:rsidRPr="00984047">
        <w:rPr>
          <w:rFonts w:ascii="Arial" w:hAnsi="Arial" w:cs="Arial"/>
          <w:b w:val="0"/>
          <w:color w:val="auto"/>
          <w:sz w:val="19"/>
          <w:szCs w:val="19"/>
          <w:lang w:val="sk-SK"/>
        </w:rPr>
        <w:t xml:space="preserve">hlavných </w:t>
      </w:r>
      <w:r w:rsidR="009E0817" w:rsidRPr="00984047">
        <w:rPr>
          <w:rFonts w:ascii="Arial" w:hAnsi="Arial" w:cs="Arial"/>
          <w:b w:val="0"/>
          <w:color w:val="auto"/>
          <w:sz w:val="19"/>
          <w:szCs w:val="19"/>
          <w:lang w:val="sk-SK"/>
        </w:rPr>
        <w:t xml:space="preserve">aktivít projektu </w:t>
      </w:r>
      <w:r w:rsidR="004265FD" w:rsidRPr="00984047">
        <w:rPr>
          <w:rFonts w:ascii="Arial" w:hAnsi="Arial" w:cs="Arial"/>
          <w:b w:val="0"/>
          <w:color w:val="auto"/>
          <w:sz w:val="19"/>
          <w:szCs w:val="19"/>
          <w:lang w:val="sk-SK"/>
        </w:rPr>
        <w:t xml:space="preserve">počas trvania projektu a daňového odpisu v zmysle zákona </w:t>
      </w:r>
      <w:r w:rsidR="0005604C" w:rsidRPr="00984047">
        <w:rPr>
          <w:rFonts w:ascii="Arial" w:hAnsi="Arial" w:cs="Arial"/>
          <w:b w:val="0"/>
          <w:color w:val="auto"/>
          <w:sz w:val="19"/>
          <w:szCs w:val="19"/>
          <w:lang w:val="sk-SK"/>
        </w:rPr>
        <w:t>o dani z príjmov</w:t>
      </w:r>
      <w:r w:rsidR="004265FD" w:rsidRPr="00984047">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984047">
        <w:rPr>
          <w:rFonts w:ascii="Arial" w:hAnsi="Arial" w:cs="Arial"/>
          <w:b w:val="0"/>
          <w:color w:val="auto"/>
          <w:sz w:val="19"/>
          <w:szCs w:val="19"/>
          <w:lang w:val="sk-SK"/>
        </w:rPr>
        <w:t>pre viacero projektov v rámci OP EVS</w:t>
      </w:r>
      <w:r w:rsidR="004265FD" w:rsidRPr="00984047">
        <w:rPr>
          <w:rFonts w:ascii="Arial" w:hAnsi="Arial" w:cs="Arial"/>
          <w:b w:val="0"/>
          <w:color w:val="auto"/>
          <w:sz w:val="19"/>
          <w:szCs w:val="19"/>
          <w:lang w:val="sk-SK"/>
        </w:rPr>
        <w:t>), t.</w:t>
      </w:r>
      <w:r w:rsidR="008E4F0A"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j. za oprávnený výdavok sa bude považovať iba daňový odpis za prislúchajúce obdobie realizácie projektu</w:t>
      </w:r>
      <w:r w:rsidR="004265FD" w:rsidRPr="00984047">
        <w:rPr>
          <w:rStyle w:val="Odkaznapoznmkupodiarou"/>
          <w:rFonts w:cs="Arial"/>
          <w:b w:val="0"/>
          <w:color w:val="auto"/>
          <w:sz w:val="19"/>
          <w:szCs w:val="19"/>
          <w:lang w:val="sk-SK"/>
        </w:rPr>
        <w:footnoteReference w:id="78"/>
      </w:r>
      <w:r w:rsidR="004265FD" w:rsidRPr="00984047">
        <w:rPr>
          <w:rFonts w:ascii="Arial" w:hAnsi="Arial" w:cs="Arial"/>
          <w:b w:val="0"/>
          <w:color w:val="auto"/>
          <w:sz w:val="19"/>
          <w:szCs w:val="19"/>
          <w:lang w:val="sk-SK"/>
        </w:rPr>
        <w:t xml:space="preserve">. </w:t>
      </w:r>
      <w:r w:rsidR="00F701A2" w:rsidRPr="00984047">
        <w:rPr>
          <w:rFonts w:ascii="Arial" w:hAnsi="Arial" w:cs="Arial"/>
          <w:b w:val="0"/>
          <w:color w:val="auto"/>
          <w:sz w:val="19"/>
          <w:szCs w:val="19"/>
          <w:lang w:val="sk-SK"/>
        </w:rPr>
        <w:t>V prípade, že zariadenie/vybavenie (vrátane nehmotného majetku) vykázané ako dlhodobý hmotný/nehmotný majetok</w:t>
      </w:r>
      <w:r w:rsidR="003E2DFA" w:rsidRPr="00984047">
        <w:rPr>
          <w:rFonts w:ascii="Arial" w:hAnsi="Arial" w:cs="Arial"/>
          <w:b w:val="0"/>
          <w:color w:val="auto"/>
          <w:sz w:val="19"/>
          <w:szCs w:val="19"/>
          <w:lang w:val="sk-SK"/>
        </w:rPr>
        <w:t xml:space="preserve"> je obstarané za účelom naplnenia cieľa projektu</w:t>
      </w:r>
      <w:r w:rsidR="00994DF0" w:rsidRPr="00984047">
        <w:rPr>
          <w:rFonts w:ascii="Arial" w:hAnsi="Arial" w:cs="Arial"/>
          <w:b w:val="0"/>
          <w:color w:val="auto"/>
          <w:sz w:val="19"/>
          <w:szCs w:val="19"/>
          <w:lang w:val="sk-SK"/>
        </w:rPr>
        <w:t xml:space="preserve"> a bude využívané aj počas následného monitorovania projektu</w:t>
      </w:r>
      <w:r w:rsidR="003E2DFA" w:rsidRPr="00984047">
        <w:rPr>
          <w:rFonts w:ascii="Arial" w:hAnsi="Arial" w:cs="Arial"/>
          <w:b w:val="0"/>
          <w:color w:val="auto"/>
          <w:sz w:val="19"/>
          <w:szCs w:val="19"/>
          <w:lang w:val="sk-SK"/>
        </w:rPr>
        <w:t xml:space="preserve">, </w:t>
      </w:r>
      <w:r w:rsidR="00217050" w:rsidRPr="00984047">
        <w:rPr>
          <w:rFonts w:ascii="Arial" w:hAnsi="Arial" w:cs="Arial"/>
          <w:b w:val="0"/>
          <w:color w:val="auto"/>
          <w:sz w:val="19"/>
          <w:szCs w:val="19"/>
          <w:lang w:val="sk-SK"/>
        </w:rPr>
        <w:t>bude</w:t>
      </w:r>
      <w:r w:rsidR="003E2DFA" w:rsidRPr="00984047">
        <w:rPr>
          <w:rFonts w:ascii="Arial" w:hAnsi="Arial" w:cs="Arial"/>
          <w:b w:val="0"/>
          <w:color w:val="auto"/>
          <w:sz w:val="19"/>
          <w:szCs w:val="19"/>
          <w:lang w:val="sk-SK"/>
        </w:rPr>
        <w:t xml:space="preserve"> žiadateľovi/prijímateľovi uhradená celková suma obstarávaného zariadenia/vybavenia.</w:t>
      </w:r>
    </w:p>
    <w:p w14:paraId="15B0CEB7" w14:textId="77777777" w:rsidR="004265FD" w:rsidRPr="00984047" w:rsidRDefault="004A613B" w:rsidP="00E82B90">
      <w:pPr>
        <w:pStyle w:val="Highlight3"/>
        <w:spacing w:before="120" w:after="120" w:line="288" w:lineRule="auto"/>
        <w:ind w:left="284"/>
        <w:jc w:val="both"/>
        <w:rPr>
          <w:rFonts w:ascii="Arial" w:hAnsi="Arial" w:cs="Arial"/>
          <w:b w:val="0"/>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2.2 Zariadenie/vybavenie - mimo krížového financovania</w:t>
      </w:r>
    </w:p>
    <w:p w14:paraId="15B0CEB8" w14:textId="7E0B2B00"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 cena obstarávaného zariadenia/vybavenia (vrátane nehmotného majetku)</w:t>
      </w:r>
      <w:r w:rsidR="00576D8A" w:rsidRPr="00984047">
        <w:rPr>
          <w:rFonts w:ascii="Arial" w:hAnsi="Arial" w:cs="Arial"/>
          <w:b w:val="0"/>
          <w:color w:val="auto"/>
          <w:sz w:val="19"/>
          <w:szCs w:val="19"/>
          <w:lang w:val="sk-SK"/>
        </w:rPr>
        <w:t>, ktoré žiadateľ/prijímateľ bude využívať len pre účely projektu</w:t>
      </w:r>
      <w:r w:rsidR="00A224F2" w:rsidRPr="00984047">
        <w:rPr>
          <w:rFonts w:ascii="Arial" w:hAnsi="Arial" w:cs="Arial"/>
          <w:b w:val="0"/>
          <w:color w:val="auto"/>
          <w:sz w:val="19"/>
          <w:szCs w:val="19"/>
          <w:lang w:val="sk-SK"/>
        </w:rPr>
        <w:t>/ov v rámci OP EVS</w:t>
      </w:r>
      <w:r w:rsidR="00576D8A"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nepresiahne</w:t>
      </w:r>
      <w:r w:rsidRPr="00984047">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984047">
        <w:rPr>
          <w:rFonts w:ascii="Arial" w:hAnsi="Arial" w:cs="Arial"/>
          <w:color w:val="auto"/>
          <w:sz w:val="19"/>
          <w:szCs w:val="19"/>
          <w:lang w:val="sk-SK"/>
        </w:rPr>
        <w:t>bude zaúčtované do zásob</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(alebo priamo do spotreby),</w:t>
      </w:r>
      <w:r w:rsidRPr="00984047">
        <w:rPr>
          <w:rFonts w:ascii="Arial" w:hAnsi="Arial" w:cs="Arial"/>
          <w:b w:val="0"/>
          <w:color w:val="auto"/>
          <w:sz w:val="19"/>
          <w:szCs w:val="19"/>
          <w:lang w:val="sk-SK"/>
        </w:rPr>
        <w:t xml:space="preserve"> ale zároveň uvedené zariadenie/vybavenie musí byť zaevidované u žiadateľa (napr. inventárna karta majetku). </w:t>
      </w:r>
    </w:p>
    <w:p w14:paraId="74432565" w14:textId="3EF3F695" w:rsidR="00CE0C11" w:rsidRPr="00984047" w:rsidRDefault="000B11BF" w:rsidP="000C2C06">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w:t>
      </w:r>
      <w:r w:rsidR="00CE0C11" w:rsidRPr="00984047">
        <w:rPr>
          <w:rFonts w:ascii="Arial" w:hAnsi="Arial" w:cs="Arial"/>
          <w:b w:val="0"/>
          <w:color w:val="auto"/>
          <w:sz w:val="19"/>
          <w:szCs w:val="19"/>
          <w:lang w:val="sk-SK"/>
        </w:rPr>
        <w:t xml:space="preserve"> cena obstarávaného zariadenia/vybavenia (vrátane nehmotného majetku) presiahne </w:t>
      </w:r>
      <w:r w:rsidR="00677198" w:rsidRPr="00984047">
        <w:rPr>
          <w:rFonts w:ascii="Arial" w:hAnsi="Arial" w:cs="Arial"/>
          <w:b w:val="0"/>
          <w:color w:val="auto"/>
          <w:sz w:val="19"/>
          <w:szCs w:val="19"/>
          <w:lang w:val="sk-SK"/>
        </w:rPr>
        <w:t xml:space="preserve">alebo nepresiahne </w:t>
      </w:r>
      <w:r w:rsidR="00CE0C11" w:rsidRPr="00984047">
        <w:rPr>
          <w:rFonts w:ascii="Arial" w:hAnsi="Arial" w:cs="Arial"/>
          <w:b w:val="0"/>
          <w:color w:val="auto"/>
          <w:sz w:val="19"/>
          <w:szCs w:val="19"/>
          <w:lang w:val="sk-SK"/>
        </w:rPr>
        <w:t>výšku definovanú v zákone o dani z príjmov (podľa § 22 uvedeného zákona)</w:t>
      </w:r>
      <w:r w:rsidR="00F37FEA" w:rsidRPr="00984047">
        <w:rPr>
          <w:rFonts w:ascii="Arial" w:hAnsi="Arial" w:cs="Arial"/>
          <w:b w:val="0"/>
          <w:color w:val="auto"/>
          <w:sz w:val="19"/>
          <w:szCs w:val="19"/>
          <w:lang w:val="sk-SK"/>
        </w:rPr>
        <w:t>, t.</w:t>
      </w:r>
      <w:r w:rsidR="00555C94" w:rsidRPr="00984047">
        <w:rPr>
          <w:rFonts w:ascii="Arial" w:hAnsi="Arial" w:cs="Arial"/>
          <w:b w:val="0"/>
          <w:color w:val="auto"/>
          <w:sz w:val="19"/>
          <w:szCs w:val="19"/>
          <w:lang w:val="sk-SK"/>
        </w:rPr>
        <w:t xml:space="preserve"> </w:t>
      </w:r>
      <w:r w:rsidR="00F37FEA" w:rsidRPr="00984047">
        <w:rPr>
          <w:rFonts w:ascii="Arial" w:hAnsi="Arial" w:cs="Arial"/>
          <w:b w:val="0"/>
          <w:color w:val="auto"/>
          <w:sz w:val="19"/>
          <w:szCs w:val="19"/>
          <w:lang w:val="sk-SK"/>
        </w:rPr>
        <w:t>j. uvedené zariadenie/vybavenie (vrátane nehmotného majetku) je vykázané ako (drobný) dlhodobý hmotný/nehmotný majetok</w:t>
      </w:r>
      <w:r w:rsidR="00861F78" w:rsidRPr="00984047">
        <w:rPr>
          <w:rFonts w:ascii="Arial" w:hAnsi="Arial" w:cs="Arial"/>
          <w:b w:val="0"/>
          <w:color w:val="auto"/>
          <w:sz w:val="19"/>
          <w:szCs w:val="19"/>
          <w:lang w:val="sk-SK"/>
        </w:rPr>
        <w:t>,</w:t>
      </w:r>
      <w:r w:rsidR="00CE0C11" w:rsidRPr="00984047">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984047">
        <w:rPr>
          <w:rFonts w:ascii="Arial" w:hAnsi="Arial" w:cs="Arial"/>
          <w:b w:val="0"/>
          <w:color w:val="auto"/>
          <w:sz w:val="19"/>
          <w:szCs w:val="19"/>
          <w:lang w:val="sk-SK"/>
        </w:rPr>
        <w:t>pre viacero projektov v rámci OP EVS</w:t>
      </w:r>
      <w:r w:rsidR="00CE0C11" w:rsidRPr="00984047">
        <w:rPr>
          <w:rFonts w:ascii="Arial" w:hAnsi="Arial" w:cs="Arial"/>
          <w:b w:val="0"/>
          <w:color w:val="auto"/>
          <w:sz w:val="19"/>
          <w:szCs w:val="19"/>
          <w:lang w:val="sk-SK"/>
        </w:rPr>
        <w:t>, t.</w:t>
      </w:r>
      <w:r w:rsidR="00555C94" w:rsidRPr="00984047">
        <w:rPr>
          <w:rFonts w:ascii="Arial" w:hAnsi="Arial" w:cs="Arial"/>
          <w:b w:val="0"/>
          <w:color w:val="auto"/>
          <w:sz w:val="19"/>
          <w:szCs w:val="19"/>
          <w:lang w:val="sk-SK"/>
        </w:rPr>
        <w:t xml:space="preserve"> </w:t>
      </w:r>
      <w:r w:rsidR="00CE0C11" w:rsidRPr="00984047">
        <w:rPr>
          <w:rFonts w:ascii="Arial" w:hAnsi="Arial" w:cs="Arial"/>
          <w:b w:val="0"/>
          <w:color w:val="auto"/>
          <w:sz w:val="19"/>
          <w:szCs w:val="19"/>
          <w:lang w:val="sk-SK"/>
        </w:rPr>
        <w:t>j. za oprávnený výdavok sa bude považovať iba daňový odpis za prislúchajúce obdobie realizácie projektu</w:t>
      </w:r>
      <w:r w:rsidR="00CE0C11" w:rsidRPr="00984047">
        <w:rPr>
          <w:rStyle w:val="Odkaznapoznmkupodiarou"/>
          <w:rFonts w:cs="Arial"/>
          <w:b w:val="0"/>
          <w:color w:val="auto"/>
          <w:sz w:val="19"/>
          <w:szCs w:val="19"/>
          <w:lang w:val="sk-SK"/>
        </w:rPr>
        <w:footnoteReference w:id="79"/>
      </w:r>
      <w:r w:rsidR="00CE0C11" w:rsidRPr="00984047">
        <w:rPr>
          <w:rFonts w:ascii="Arial" w:hAnsi="Arial" w:cs="Arial"/>
          <w:b w:val="0"/>
          <w:color w:val="auto"/>
          <w:sz w:val="19"/>
          <w:szCs w:val="19"/>
          <w:lang w:val="sk-SK"/>
        </w:rPr>
        <w:t xml:space="preserve">. </w:t>
      </w:r>
      <w:r w:rsidR="00B34211" w:rsidRPr="00984047">
        <w:rPr>
          <w:rFonts w:ascii="Arial" w:hAnsi="Arial" w:cs="Arial"/>
          <w:b w:val="0"/>
          <w:color w:val="auto"/>
          <w:sz w:val="19"/>
          <w:szCs w:val="19"/>
          <w:lang w:val="sk-SK"/>
        </w:rPr>
        <w:t>V prípade, že zariadenie/vybavenie (vrátane nehmotného majetku) vykázané ako dlhodobý hmotný/nehmotný majetok je obstarané za účelom naplnenia cieľa projektu</w:t>
      </w:r>
      <w:r w:rsidR="00994DF0" w:rsidRPr="00984047">
        <w:rPr>
          <w:rFonts w:ascii="Arial" w:hAnsi="Arial" w:cs="Arial"/>
          <w:b w:val="0"/>
          <w:color w:val="auto"/>
          <w:sz w:val="19"/>
          <w:szCs w:val="19"/>
          <w:lang w:val="sk-SK"/>
        </w:rPr>
        <w:t xml:space="preserve"> a bude využívané aj počas následného monitorovania projektu</w:t>
      </w:r>
      <w:r w:rsidR="00B34211" w:rsidRPr="00984047">
        <w:rPr>
          <w:rFonts w:ascii="Arial" w:hAnsi="Arial" w:cs="Arial"/>
          <w:b w:val="0"/>
          <w:color w:val="auto"/>
          <w:sz w:val="19"/>
          <w:szCs w:val="19"/>
          <w:lang w:val="sk-SK"/>
        </w:rPr>
        <w:t xml:space="preserve">, </w:t>
      </w:r>
      <w:r w:rsidR="00217050" w:rsidRPr="00984047">
        <w:rPr>
          <w:rFonts w:ascii="Arial" w:hAnsi="Arial" w:cs="Arial"/>
          <w:b w:val="0"/>
          <w:color w:val="auto"/>
          <w:sz w:val="19"/>
          <w:szCs w:val="19"/>
          <w:lang w:val="sk-SK"/>
        </w:rPr>
        <w:t>bude</w:t>
      </w:r>
      <w:r w:rsidR="00B34211" w:rsidRPr="00984047">
        <w:rPr>
          <w:rFonts w:ascii="Arial" w:hAnsi="Arial" w:cs="Arial"/>
          <w:b w:val="0"/>
          <w:color w:val="auto"/>
          <w:sz w:val="19"/>
          <w:szCs w:val="19"/>
          <w:lang w:val="sk-SK"/>
        </w:rPr>
        <w:t xml:space="preserve"> žiadateľovi/prijímateľovi uhradená celková suma obstarávaného zariadenia/vybavenia.</w:t>
      </w:r>
    </w:p>
    <w:p w14:paraId="15B0CEB9" w14:textId="4EFE81C3" w:rsidR="004265FD" w:rsidRPr="00984047" w:rsidRDefault="004A613B" w:rsidP="000C2C06">
      <w:pPr>
        <w:pStyle w:val="Highlight3"/>
        <w:spacing w:before="120" w:after="120" w:line="288" w:lineRule="auto"/>
        <w:ind w:left="426"/>
        <w:jc w:val="both"/>
        <w:rPr>
          <w:rFonts w:ascii="Arial" w:hAnsi="Arial" w:cs="Arial"/>
          <w:color w:val="auto"/>
          <w:sz w:val="19"/>
          <w:szCs w:val="19"/>
          <w:lang w:val="sk-SK"/>
        </w:rPr>
      </w:pPr>
      <w:r w:rsidRPr="00984047">
        <w:rPr>
          <w:rFonts w:ascii="Arial" w:hAnsi="Arial" w:cs="Arial"/>
          <w:color w:val="auto"/>
          <w:sz w:val="19"/>
          <w:szCs w:val="19"/>
          <w:lang w:val="sk-SK"/>
        </w:rPr>
        <w:lastRenderedPageBreak/>
        <w:t xml:space="preserve">Položka </w:t>
      </w:r>
      <w:r w:rsidR="004265FD" w:rsidRPr="00984047">
        <w:rPr>
          <w:rFonts w:ascii="Arial" w:hAnsi="Arial" w:cs="Arial"/>
          <w:color w:val="auto"/>
          <w:sz w:val="19"/>
          <w:szCs w:val="19"/>
          <w:lang w:val="sk-SK"/>
        </w:rPr>
        <w:t>2.3 Odpisy hmotného a nehmotného majetku</w:t>
      </w:r>
    </w:p>
    <w:p w14:paraId="1B7B17A2" w14:textId="1A97E45E" w:rsidR="00A75812" w:rsidRPr="00984047" w:rsidRDefault="00A75812" w:rsidP="00A75812">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V rámci položky je možné zaradiť odpisy dlhodobého hmotného a nehmotného majetku využívaného pre hlavné aktivity projektu ako súčasť výdavkov súvisiacich s implementáciou projektu, ktoré musia byť v súlade so zákonom o dani z príjmov v znení neskorších predpisov. Jednotka pri kalkulácii tejto položky môže byť mesiac a iné.</w:t>
      </w:r>
    </w:p>
    <w:p w14:paraId="386C3403" w14:textId="781776D4" w:rsidR="00E61D2C" w:rsidRPr="00984047" w:rsidRDefault="003171D1" w:rsidP="00E61D2C">
      <w:pPr>
        <w:pStyle w:val="Highlight3"/>
        <w:spacing w:before="120" w:after="120" w:line="288" w:lineRule="auto"/>
        <w:jc w:val="both"/>
        <w:rPr>
          <w:rFonts w:ascii="Arial" w:hAnsi="Arial" w:cs="Arial"/>
          <w:color w:val="auto"/>
          <w:sz w:val="19"/>
          <w:szCs w:val="19"/>
          <w:lang w:val="sk-SK"/>
        </w:rPr>
      </w:pPr>
      <w:r w:rsidRPr="00984047">
        <w:rPr>
          <w:rFonts w:ascii="Arial" w:hAnsi="Arial" w:cs="Arial"/>
          <w:sz w:val="19"/>
          <w:szCs w:val="19"/>
          <w:lang w:val="sk-SK"/>
        </w:rPr>
        <w:t xml:space="preserve">Bližšie informácie k odpisom hmotného a nehmotného majetku sú </w:t>
      </w:r>
      <w:r w:rsidR="006A279C" w:rsidRPr="00984047">
        <w:rPr>
          <w:rFonts w:ascii="Arial" w:hAnsi="Arial" w:cs="Arial"/>
          <w:sz w:val="19"/>
          <w:szCs w:val="19"/>
          <w:lang w:val="sk-SK"/>
        </w:rPr>
        <w:t>uvedené v časti</w:t>
      </w:r>
      <w:r w:rsidR="00E61D2C" w:rsidRPr="00984047">
        <w:rPr>
          <w:rFonts w:ascii="Arial" w:hAnsi="Arial" w:cs="Arial"/>
          <w:color w:val="auto"/>
          <w:sz w:val="19"/>
          <w:szCs w:val="19"/>
          <w:lang w:val="sk-SK"/>
        </w:rPr>
        <w:t xml:space="preserve"> Položka 1.7 Odpisy dlhodobého hmotného/nehmotného  majetku - nepriame výdavky.</w:t>
      </w:r>
    </w:p>
    <w:p w14:paraId="22122898" w14:textId="3736926F" w:rsidR="003171D1" w:rsidRPr="00984047" w:rsidRDefault="003171D1" w:rsidP="00A75812">
      <w:pPr>
        <w:pStyle w:val="Zkladntext"/>
        <w:spacing w:before="120" w:line="288" w:lineRule="auto"/>
        <w:jc w:val="both"/>
        <w:rPr>
          <w:rFonts w:ascii="Arial" w:hAnsi="Arial" w:cs="Arial"/>
          <w:sz w:val="19"/>
          <w:szCs w:val="19"/>
          <w:lang w:val="sk-SK"/>
        </w:rPr>
      </w:pPr>
    </w:p>
    <w:p w14:paraId="45E83F63" w14:textId="2D225A5E"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 </w:t>
      </w:r>
    </w:p>
    <w:p w14:paraId="15B0CEFF" w14:textId="77777777" w:rsidR="004265FD" w:rsidRPr="00984047" w:rsidRDefault="004265FD" w:rsidP="00551D65">
      <w:pPr>
        <w:pStyle w:val="BodyText1"/>
        <w:ind w:left="720"/>
      </w:pPr>
      <w:r w:rsidRPr="00984047">
        <w:t xml:space="preserve">Hlavná položka „3. Názov konkrétnej aktivity“ (uviesť názov aktivity podľa opisu projektu, ktorý je zhodný s názvom aktivity uvedeným v </w:t>
      </w:r>
      <w:r w:rsidR="0022445F" w:rsidRPr="00984047">
        <w:t>časti</w:t>
      </w:r>
      <w:r w:rsidRPr="00984047">
        <w:t xml:space="preserve"> 11 formulára </w:t>
      </w:r>
      <w:r w:rsidR="001874B7" w:rsidRPr="00984047">
        <w:t>Žo</w:t>
      </w:r>
      <w:r w:rsidRPr="00984047">
        <w:t>NFP)</w:t>
      </w:r>
    </w:p>
    <w:p w14:paraId="15B0CF00" w14:textId="4E7DE40F"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984047">
        <w:rPr>
          <w:rFonts w:ascii="Arial" w:hAnsi="Arial" w:cs="Arial"/>
          <w:b w:val="0"/>
          <w:color w:val="auto"/>
          <w:sz w:val="19"/>
          <w:szCs w:val="19"/>
          <w:lang w:val="sk-SK"/>
        </w:rPr>
        <w:t xml:space="preserve">sa vytvorí </w:t>
      </w:r>
      <w:r w:rsidRPr="00984047">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984047">
        <w:rPr>
          <w:rFonts w:ascii="Arial" w:hAnsi="Arial" w:cs="Arial"/>
          <w:b w:val="0"/>
          <w:color w:val="auto"/>
          <w:sz w:val="19"/>
          <w:szCs w:val="19"/>
          <w:lang w:val="sk-SK"/>
        </w:rPr>
        <w:t xml:space="preserve">uvedenými </w:t>
      </w:r>
      <w:r w:rsidRPr="00984047">
        <w:rPr>
          <w:rFonts w:ascii="Arial" w:hAnsi="Arial" w:cs="Arial"/>
          <w:b w:val="0"/>
          <w:color w:val="auto"/>
          <w:sz w:val="19"/>
          <w:szCs w:val="19"/>
          <w:lang w:val="sk-SK"/>
        </w:rPr>
        <w:t>v opise projektu a v</w:t>
      </w:r>
      <w:r w:rsidR="0042660D" w:rsidRPr="00984047">
        <w:rPr>
          <w:rFonts w:ascii="Arial" w:hAnsi="Arial" w:cs="Arial"/>
          <w:b w:val="0"/>
          <w:color w:val="auto"/>
          <w:sz w:val="19"/>
          <w:szCs w:val="19"/>
          <w:lang w:val="sk-SK"/>
        </w:rPr>
        <w:t>o</w:t>
      </w:r>
      <w:r w:rsidRPr="00984047">
        <w:rPr>
          <w:rFonts w:ascii="Arial" w:hAnsi="Arial" w:cs="Arial"/>
          <w:b w:val="0"/>
          <w:color w:val="auto"/>
          <w:sz w:val="19"/>
          <w:szCs w:val="19"/>
          <w:lang w:val="sk-SK"/>
        </w:rPr>
        <w:t xml:space="preserve"> formulár</w:t>
      </w:r>
      <w:r w:rsidR="0042660D" w:rsidRPr="00984047">
        <w:rPr>
          <w:rFonts w:ascii="Arial" w:hAnsi="Arial" w:cs="Arial"/>
          <w:b w:val="0"/>
          <w:color w:val="auto"/>
          <w:sz w:val="19"/>
          <w:szCs w:val="19"/>
          <w:lang w:val="sk-SK"/>
        </w:rPr>
        <w:t>i</w:t>
      </w:r>
      <w:r w:rsidRPr="00984047">
        <w:rPr>
          <w:rFonts w:ascii="Arial" w:hAnsi="Arial" w:cs="Arial"/>
          <w:b w:val="0"/>
          <w:color w:val="auto"/>
          <w:sz w:val="19"/>
          <w:szCs w:val="19"/>
          <w:lang w:val="sk-SK"/>
        </w:rPr>
        <w:t xml:space="preserve"> </w:t>
      </w:r>
      <w:r w:rsidR="001874B7" w:rsidRPr="00984047">
        <w:rPr>
          <w:rFonts w:ascii="Arial" w:hAnsi="Arial" w:cs="Arial"/>
          <w:b w:val="0"/>
          <w:color w:val="auto"/>
          <w:sz w:val="19"/>
          <w:szCs w:val="19"/>
          <w:lang w:val="sk-SK"/>
        </w:rPr>
        <w:t>Žo</w:t>
      </w:r>
      <w:r w:rsidRPr="00984047">
        <w:rPr>
          <w:rFonts w:ascii="Arial" w:hAnsi="Arial" w:cs="Arial"/>
          <w:b w:val="0"/>
          <w:color w:val="auto"/>
          <w:sz w:val="19"/>
          <w:szCs w:val="19"/>
          <w:lang w:val="sk-SK"/>
        </w:rPr>
        <w:t xml:space="preserve">NFP. </w:t>
      </w:r>
      <w:r w:rsidR="00E45574" w:rsidRPr="00984047">
        <w:rPr>
          <w:rFonts w:ascii="Arial" w:hAnsi="Arial" w:cs="Arial"/>
          <w:b w:val="0"/>
          <w:color w:val="auto"/>
          <w:sz w:val="19"/>
          <w:szCs w:val="19"/>
          <w:lang w:val="sk-SK"/>
        </w:rPr>
        <w:t xml:space="preserve">Nezlučujú sa </w:t>
      </w:r>
      <w:r w:rsidRPr="00984047">
        <w:rPr>
          <w:rFonts w:ascii="Arial" w:hAnsi="Arial" w:cs="Arial"/>
          <w:b w:val="0"/>
          <w:color w:val="auto"/>
          <w:sz w:val="19"/>
          <w:szCs w:val="19"/>
          <w:lang w:val="sk-SK"/>
        </w:rPr>
        <w:t>všetky aktivity do jednej spoločnej hlavnej položky/aktivity.</w:t>
      </w:r>
    </w:p>
    <w:p w14:paraId="15B0CF01" w14:textId="35C4FC68"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 xml:space="preserve">Aktivity, ktoré nebudú mať v rozpočte vlastnú hlavnú časť a nebudú rozpočtované, </w:t>
      </w:r>
      <w:r w:rsidR="00AB42B1" w:rsidRPr="00984047">
        <w:rPr>
          <w:rFonts w:ascii="Arial" w:hAnsi="Arial" w:cs="Arial"/>
          <w:color w:val="auto"/>
          <w:sz w:val="19"/>
          <w:szCs w:val="19"/>
          <w:lang w:val="sk-SK"/>
        </w:rPr>
        <w:t xml:space="preserve">sa budú </w:t>
      </w:r>
      <w:r w:rsidRPr="00984047">
        <w:rPr>
          <w:rFonts w:ascii="Arial" w:hAnsi="Arial" w:cs="Arial"/>
          <w:color w:val="auto"/>
          <w:sz w:val="19"/>
          <w:szCs w:val="19"/>
          <w:lang w:val="sk-SK"/>
        </w:rPr>
        <w:t>musieť realizovať z vlastných zdrojov.</w:t>
      </w:r>
    </w:p>
    <w:p w14:paraId="15B0CF02" w14:textId="611400C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984047">
        <w:rPr>
          <w:rFonts w:ascii="Arial" w:hAnsi="Arial" w:cs="Arial"/>
          <w:b w:val="0"/>
          <w:color w:val="auto"/>
          <w:sz w:val="19"/>
          <w:szCs w:val="19"/>
          <w:lang w:val="sk-SK"/>
        </w:rPr>
        <w:t>sú</w:t>
      </w:r>
      <w:r w:rsidRPr="00984047">
        <w:rPr>
          <w:rFonts w:ascii="Arial" w:hAnsi="Arial" w:cs="Arial"/>
          <w:b w:val="0"/>
          <w:color w:val="auto"/>
          <w:sz w:val="19"/>
          <w:szCs w:val="19"/>
          <w:lang w:val="sk-SK"/>
        </w:rPr>
        <w:t xml:space="preserve"> uvedené v opise projektu.</w:t>
      </w:r>
    </w:p>
    <w:p w14:paraId="15B0CF03" w14:textId="77777777" w:rsidR="004A613B" w:rsidRPr="00984047" w:rsidRDefault="004265FD" w:rsidP="005F6320">
      <w:pPr>
        <w:pStyle w:val="Highlight3"/>
        <w:spacing w:before="360" w:after="120" w:line="288" w:lineRule="auto"/>
        <w:ind w:left="142"/>
        <w:jc w:val="both"/>
        <w:rPr>
          <w:rFonts w:ascii="Arial" w:hAnsi="Arial" w:cs="Arial"/>
          <w:b w:val="0"/>
          <w:color w:val="auto"/>
          <w:sz w:val="19"/>
          <w:szCs w:val="19"/>
          <w:lang w:val="sk-SK"/>
        </w:rPr>
      </w:pPr>
      <w:r w:rsidRPr="00984047">
        <w:rPr>
          <w:rFonts w:ascii="Arial" w:hAnsi="Arial" w:cs="Arial"/>
          <w:color w:val="auto"/>
          <w:sz w:val="19"/>
          <w:szCs w:val="19"/>
          <w:lang w:val="sk-SK"/>
        </w:rPr>
        <w:t>Položka 3.1. Personálne výdavky interné – odborné činnosti</w:t>
      </w:r>
      <w:r w:rsidRPr="00984047">
        <w:rPr>
          <w:rFonts w:ascii="Arial" w:hAnsi="Arial" w:cs="Arial"/>
          <w:b w:val="0"/>
          <w:color w:val="auto"/>
          <w:sz w:val="19"/>
          <w:szCs w:val="19"/>
          <w:lang w:val="sk-SK"/>
        </w:rPr>
        <w:t xml:space="preserve"> </w:t>
      </w:r>
    </w:p>
    <w:p w14:paraId="2675DE13" w14:textId="3E8294CA" w:rsidR="001E6738"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 xml:space="preserve">zahŕňa výdavky vzniknuté na základe pracovnoprávnych vzťahov alebo obdobných vzťahov (napr. zákonník práce, zákon o štátnej službe,...). Jednotka pri kalkulácii pre tieto podpoložky (podpodpoložky)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984047">
        <w:rPr>
          <w:rStyle w:val="Odkaznapoznmkupodiarou"/>
          <w:rFonts w:cs="Arial"/>
          <w:b w:val="0"/>
          <w:color w:val="auto"/>
          <w:sz w:val="19"/>
          <w:szCs w:val="19"/>
          <w:lang w:val="sk-SK"/>
        </w:rPr>
        <w:footnoteReference w:id="80"/>
      </w:r>
      <w:r w:rsidR="004265FD" w:rsidRPr="00984047">
        <w:rPr>
          <w:rFonts w:ascii="Arial" w:hAnsi="Arial" w:cs="Arial"/>
          <w:b w:val="0"/>
          <w:color w:val="auto"/>
          <w:sz w:val="19"/>
          <w:szCs w:val="19"/>
          <w:lang w:val="sk-SK"/>
        </w:rPr>
        <w:t xml:space="preserve"> (v prípade, ak zamestnanec nepracuje 100% </w:t>
      </w:r>
      <w:r w:rsidR="00055DA3" w:rsidRPr="00984047">
        <w:rPr>
          <w:rFonts w:ascii="Arial" w:hAnsi="Arial" w:cs="Arial"/>
          <w:b w:val="0"/>
          <w:color w:val="auto"/>
          <w:sz w:val="19"/>
          <w:szCs w:val="19"/>
          <w:lang w:val="sk-SK"/>
        </w:rPr>
        <w:t xml:space="preserve">činností </w:t>
      </w:r>
      <w:r w:rsidR="004265FD" w:rsidRPr="00984047">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984047">
        <w:rPr>
          <w:rFonts w:ascii="Arial" w:hAnsi="Arial" w:cs="Arial"/>
          <w:b w:val="0"/>
          <w:color w:val="auto"/>
          <w:sz w:val="19"/>
          <w:szCs w:val="19"/>
          <w:lang w:val="sk-SK"/>
        </w:rPr>
        <w:t>prác</w:t>
      </w:r>
      <w:r w:rsidR="00F45724" w:rsidRPr="00984047">
        <w:rPr>
          <w:rFonts w:ascii="Arial" w:hAnsi="Arial" w:cs="Arial"/>
          <w:b w:val="0"/>
          <w:color w:val="auto"/>
          <w:sz w:val="19"/>
          <w:szCs w:val="19"/>
          <w:lang w:val="sk-SK"/>
        </w:rPr>
        <w:t>ach</w:t>
      </w:r>
      <w:r w:rsidR="00A96FDF" w:rsidRPr="00984047">
        <w:rPr>
          <w:rFonts w:ascii="Arial" w:hAnsi="Arial" w:cs="Arial"/>
          <w:b w:val="0"/>
          <w:color w:val="auto"/>
          <w:sz w:val="19"/>
          <w:szCs w:val="19"/>
          <w:lang w:val="sk-SK"/>
        </w:rPr>
        <w:t xml:space="preserve"> vykonávan</w:t>
      </w:r>
      <w:r w:rsidR="00F45724" w:rsidRPr="00984047">
        <w:rPr>
          <w:rFonts w:ascii="Arial" w:hAnsi="Arial" w:cs="Arial"/>
          <w:b w:val="0"/>
          <w:color w:val="auto"/>
          <w:sz w:val="19"/>
          <w:szCs w:val="19"/>
          <w:lang w:val="sk-SK"/>
        </w:rPr>
        <w:t>ých</w:t>
      </w:r>
      <w:r w:rsidR="00A96FDF"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j. výdavky spojené s touto činnosťou budú považované za neoprávnené</w:t>
      </w:r>
      <w:r w:rsidR="004265FD" w:rsidRPr="00984047">
        <w:rPr>
          <w:rStyle w:val="Odkaznapoznmkupodiarou"/>
          <w:rFonts w:cs="Arial"/>
          <w:b w:val="0"/>
          <w:color w:val="auto"/>
          <w:sz w:val="19"/>
          <w:szCs w:val="19"/>
          <w:lang w:val="sk-SK"/>
        </w:rPr>
        <w:footnoteReference w:id="81"/>
      </w:r>
      <w:r w:rsidR="004265FD" w:rsidRPr="00984047">
        <w:rPr>
          <w:rFonts w:ascii="Arial" w:hAnsi="Arial" w:cs="Arial"/>
          <w:b w:val="0"/>
          <w:color w:val="auto"/>
          <w:sz w:val="19"/>
          <w:szCs w:val="19"/>
          <w:lang w:val="sk-SK"/>
        </w:rPr>
        <w:t xml:space="preserve">. </w:t>
      </w:r>
    </w:p>
    <w:p w14:paraId="15B0CF04" w14:textId="6567C288"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Zároveň žiadateľ zabezpečí presnú evidenciu odpracovaného času na základe viacerých zmluvných vzťahov z dôvodu neprekrývania sa jednotlivých pracovných činností ako aj výstupy z vykonanej práce, aby bolo </w:t>
      </w:r>
      <w:r w:rsidRPr="00984047">
        <w:rPr>
          <w:rFonts w:ascii="Arial" w:hAnsi="Arial" w:cs="Arial"/>
          <w:b w:val="0"/>
          <w:color w:val="auto"/>
          <w:sz w:val="19"/>
          <w:szCs w:val="19"/>
          <w:lang w:val="sk-SK"/>
        </w:rPr>
        <w:lastRenderedPageBreak/>
        <w:t>možné odkontrolovať vykonanú prácu na projekte a vynaložené výdavky na tieto činnosti mohli byť uznané ako oprávnené</w:t>
      </w:r>
      <w:r w:rsidR="00A96FDF"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00A96FDF" w:rsidRPr="00984047">
        <w:rPr>
          <w:rFonts w:ascii="Arial" w:hAnsi="Arial" w:cs="Arial"/>
          <w:b w:val="0"/>
          <w:color w:val="auto"/>
          <w:sz w:val="19"/>
          <w:szCs w:val="19"/>
          <w:lang w:val="sk-SK"/>
        </w:rPr>
        <w:t>V</w:t>
      </w:r>
      <w:r w:rsidRPr="00984047">
        <w:rPr>
          <w:rFonts w:ascii="Arial" w:hAnsi="Arial" w:cs="Arial"/>
          <w:b w:val="0"/>
          <w:color w:val="auto"/>
          <w:sz w:val="19"/>
          <w:szCs w:val="19"/>
          <w:lang w:val="sk-SK"/>
        </w:rPr>
        <w:t xml:space="preserve"> opačnom prípade búdu tieto výdavky označené ako neoprávnené. </w:t>
      </w:r>
    </w:p>
    <w:p w14:paraId="15B0CF05" w14:textId="77777777" w:rsidR="004A613B" w:rsidRPr="00984047" w:rsidRDefault="004A613B"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3.1.1. (doplniť názvy funkcií/položiek odborného personálu podľa aktivít projektu)</w:t>
      </w:r>
    </w:p>
    <w:p w14:paraId="15B0CF06" w14:textId="542B8EB5"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004265FD" w:rsidRPr="00984047">
        <w:rPr>
          <w:rFonts w:ascii="Arial" w:hAnsi="Arial" w:cs="Arial"/>
          <w:b w:val="0"/>
          <w:color w:val="auto"/>
          <w:sz w:val="19"/>
          <w:szCs w:val="19"/>
          <w:lang w:val="sk-SK"/>
        </w:rPr>
        <w:t xml:space="preserve"> je možné začleniť personál zastrešujúci odbornú časť predmetnej aktivity.</w:t>
      </w:r>
      <w:r w:rsidR="004265FD" w:rsidRPr="00984047" w:rsidDel="00707708">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V tejto podpoložke nesmú byť rozpočtované riadiace a administratívne činnosti, rov</w:t>
      </w:r>
      <w:r w:rsidR="00A16B72" w:rsidRPr="00984047">
        <w:rPr>
          <w:rFonts w:ascii="Arial" w:hAnsi="Arial" w:cs="Arial"/>
          <w:b w:val="0"/>
          <w:color w:val="auto"/>
          <w:sz w:val="19"/>
          <w:szCs w:val="19"/>
          <w:lang w:val="sk-SK"/>
        </w:rPr>
        <w:t>nako činnosti spojené s monitorovaním</w:t>
      </w:r>
      <w:r w:rsidR="004265FD" w:rsidRPr="00984047">
        <w:rPr>
          <w:rFonts w:ascii="Arial" w:hAnsi="Arial" w:cs="Arial"/>
          <w:b w:val="0"/>
          <w:color w:val="auto"/>
          <w:sz w:val="19"/>
          <w:szCs w:val="19"/>
          <w:lang w:val="sk-SK"/>
        </w:rPr>
        <w:t xml:space="preserve"> projektu</w:t>
      </w:r>
      <w:r w:rsidR="008D099D" w:rsidRPr="00984047">
        <w:rPr>
          <w:rStyle w:val="Odkaznapoznmkupodiarou"/>
          <w:rFonts w:cs="Arial"/>
          <w:b w:val="0"/>
          <w:color w:val="auto"/>
          <w:sz w:val="19"/>
          <w:szCs w:val="19"/>
          <w:lang w:val="sk-SK"/>
        </w:rPr>
        <w:footnoteReference w:id="82"/>
      </w:r>
      <w:r w:rsidR="004265FD" w:rsidRPr="00984047">
        <w:rPr>
          <w:rFonts w:ascii="Arial" w:hAnsi="Arial" w:cs="Arial"/>
          <w:b w:val="0"/>
          <w:color w:val="auto"/>
          <w:sz w:val="19"/>
          <w:szCs w:val="19"/>
          <w:lang w:val="sk-SK"/>
        </w:rPr>
        <w:t xml:space="preserve">. </w:t>
      </w:r>
    </w:p>
    <w:p w14:paraId="15B0CF07" w14:textId="77777777" w:rsidR="004A613B" w:rsidRPr="00984047" w:rsidRDefault="004265FD" w:rsidP="005F6320">
      <w:pPr>
        <w:pStyle w:val="Highlight3"/>
        <w:spacing w:before="360" w:after="120" w:line="288" w:lineRule="auto"/>
        <w:ind w:left="284"/>
        <w:jc w:val="both"/>
        <w:rPr>
          <w:rFonts w:ascii="Arial" w:hAnsi="Arial" w:cs="Arial"/>
          <w:color w:val="auto"/>
          <w:sz w:val="19"/>
          <w:szCs w:val="19"/>
          <w:lang w:val="sk-SK"/>
        </w:rPr>
      </w:pPr>
      <w:r w:rsidRPr="00984047">
        <w:rPr>
          <w:rFonts w:ascii="Arial" w:hAnsi="Arial" w:cs="Arial"/>
          <w:color w:val="auto"/>
          <w:sz w:val="19"/>
          <w:szCs w:val="19"/>
          <w:lang w:val="sk-SK"/>
        </w:rPr>
        <w:t xml:space="preserve">Položka 3.2. Cestovné náhrady </w:t>
      </w:r>
    </w:p>
    <w:p w14:paraId="15B0CF08" w14:textId="2473B43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984047">
        <w:rPr>
          <w:rFonts w:ascii="Arial" w:hAnsi="Arial" w:cs="Arial"/>
          <w:b w:val="0"/>
          <w:color w:val="auto"/>
          <w:sz w:val="19"/>
          <w:szCs w:val="19"/>
          <w:lang w:val="sk-SK"/>
        </w:rPr>
        <w:t>, ako aj limitmi uvedenými v tejto príručke</w:t>
      </w:r>
      <w:r w:rsidR="004265FD" w:rsidRPr="00984047">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15B0CF09" w14:textId="77777777" w:rsidR="004A613B" w:rsidRPr="00984047" w:rsidRDefault="004265FD" w:rsidP="005F6320">
      <w:pPr>
        <w:pStyle w:val="Highlight3"/>
        <w:spacing w:before="360" w:after="120" w:line="288" w:lineRule="auto"/>
        <w:ind w:left="284"/>
        <w:jc w:val="both"/>
        <w:rPr>
          <w:rFonts w:ascii="Arial" w:hAnsi="Arial" w:cs="Arial"/>
          <w:b w:val="0"/>
          <w:sz w:val="19"/>
          <w:szCs w:val="19"/>
          <w:lang w:val="sk-SK"/>
        </w:rPr>
      </w:pPr>
      <w:r w:rsidRPr="00984047">
        <w:rPr>
          <w:rFonts w:ascii="Arial" w:hAnsi="Arial" w:cs="Arial"/>
          <w:color w:val="auto"/>
          <w:sz w:val="19"/>
          <w:szCs w:val="19"/>
          <w:lang w:val="sk-SK"/>
        </w:rPr>
        <w:t xml:space="preserve">Položka 3.3. Dodávka služieb - personálne výdavky (odborné činnosti) </w:t>
      </w:r>
    </w:p>
    <w:p w14:paraId="15B0CF0A" w14:textId="7131B0D3"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O</w:t>
      </w:r>
      <w:r w:rsidR="004265FD" w:rsidRPr="00984047">
        <w:rPr>
          <w:rFonts w:ascii="Arial" w:hAnsi="Arial" w:cs="Arial"/>
          <w:b w:val="0"/>
          <w:color w:val="auto"/>
          <w:sz w:val="19"/>
          <w:szCs w:val="19"/>
          <w:lang w:val="sk-SK"/>
        </w:rPr>
        <w:t>dborné činnosti zahŕňajú výdavky predmetnej aktivity vzniknuté na základe iných ako pracovnoprávnych vzťahov</w:t>
      </w:r>
      <w:r w:rsidR="004265FD" w:rsidRPr="00984047">
        <w:rPr>
          <w:rFonts w:ascii="Arial" w:hAnsi="Arial" w:cs="Arial"/>
          <w:b w:val="0"/>
          <w:color w:val="auto"/>
          <w:sz w:val="19"/>
          <w:szCs w:val="19"/>
          <w:vertAlign w:val="superscript"/>
          <w:lang w:val="sk-SK"/>
        </w:rPr>
        <w:footnoteReference w:id="83"/>
      </w:r>
      <w:r w:rsidR="004265FD" w:rsidRPr="00984047">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984047">
        <w:rPr>
          <w:rFonts w:ascii="Arial" w:hAnsi="Arial" w:cs="Arial"/>
          <w:b w:val="0"/>
          <w:color w:val="auto"/>
          <w:sz w:val="19"/>
          <w:szCs w:val="19"/>
          <w:lang w:val="sk-SK"/>
        </w:rPr>
        <w:t xml:space="preserve">Služby dodávateľov môžu byť využívané v tých prípadoch a pre tie činnosti, kedy nie je možné alebo efektívne a hospodárne tieto služby/činnosti zabezpečiť vlastnými kapacitami. </w:t>
      </w:r>
      <w:r w:rsidR="004265FD" w:rsidRPr="00984047">
        <w:rPr>
          <w:rFonts w:ascii="Arial" w:hAnsi="Arial" w:cs="Arial"/>
          <w:b w:val="0"/>
          <w:color w:val="auto"/>
          <w:sz w:val="19"/>
          <w:szCs w:val="19"/>
          <w:lang w:val="sk-SK"/>
        </w:rPr>
        <w:t xml:space="preserve">Pretože ide o poskytovanie služieb je nutné spravidla </w:t>
      </w:r>
      <w:r w:rsidR="004265FD" w:rsidRPr="00984047">
        <w:rPr>
          <w:rFonts w:ascii="Arial" w:hAnsi="Arial" w:cs="Arial"/>
          <w:color w:val="auto"/>
          <w:sz w:val="19"/>
          <w:szCs w:val="19"/>
          <w:lang w:val="sk-SK"/>
        </w:rPr>
        <w:t xml:space="preserve">postupovať podľa pravidiel o verejnom obstarávaní (zákon </w:t>
      </w:r>
      <w:r w:rsidR="0005604C" w:rsidRPr="00984047">
        <w:rPr>
          <w:rFonts w:ascii="Arial" w:hAnsi="Arial" w:cs="Arial"/>
          <w:color w:val="auto"/>
          <w:sz w:val="19"/>
          <w:szCs w:val="19"/>
          <w:lang w:val="sk-SK"/>
        </w:rPr>
        <w:t>o VO</w:t>
      </w:r>
      <w:r w:rsidR="00A16B72" w:rsidRPr="00984047">
        <w:rPr>
          <w:rFonts w:ascii="Arial" w:hAnsi="Arial" w:cs="Arial"/>
          <w:color w:val="auto"/>
          <w:sz w:val="19"/>
          <w:szCs w:val="19"/>
          <w:lang w:val="sk-SK"/>
        </w:rPr>
        <w:t>).</w:t>
      </w:r>
      <w:r w:rsidR="004265FD" w:rsidRPr="00984047">
        <w:rPr>
          <w:rFonts w:ascii="Arial" w:hAnsi="Arial" w:cs="Arial"/>
          <w:b w:val="0"/>
          <w:color w:val="auto"/>
          <w:sz w:val="19"/>
          <w:szCs w:val="19"/>
          <w:lang w:val="sk-SK"/>
        </w:rPr>
        <w:t xml:space="preserve"> V komentári je potrebné uviesť </w:t>
      </w:r>
      <w:r w:rsidR="00F768F3" w:rsidRPr="00984047">
        <w:rPr>
          <w:rFonts w:ascii="Arial" w:hAnsi="Arial" w:cs="Arial"/>
          <w:b w:val="0"/>
          <w:color w:val="auto"/>
          <w:sz w:val="19"/>
          <w:szCs w:val="19"/>
          <w:lang w:val="sk-SK"/>
        </w:rPr>
        <w:t xml:space="preserve">aj </w:t>
      </w:r>
      <w:r w:rsidR="004265FD" w:rsidRPr="00984047">
        <w:rPr>
          <w:rFonts w:ascii="Arial" w:hAnsi="Arial" w:cs="Arial"/>
          <w:b w:val="0"/>
          <w:color w:val="auto"/>
          <w:sz w:val="19"/>
          <w:szCs w:val="19"/>
          <w:lang w:val="sk-SK"/>
        </w:rPr>
        <w:t xml:space="preserve">opis pracovnej činnosti. </w:t>
      </w:r>
      <w:r w:rsidR="00E51BF7" w:rsidRPr="00984047">
        <w:rPr>
          <w:rFonts w:ascii="Arial" w:hAnsi="Arial" w:cs="Arial"/>
          <w:b w:val="0"/>
          <w:color w:val="auto"/>
          <w:sz w:val="19"/>
          <w:szCs w:val="19"/>
          <w:lang w:val="sk-SK"/>
        </w:rPr>
        <w:t>R</w:t>
      </w:r>
      <w:r w:rsidR="004265FD" w:rsidRPr="00984047">
        <w:rPr>
          <w:rFonts w:ascii="Arial" w:hAnsi="Arial" w:cs="Arial"/>
          <w:b w:val="0"/>
          <w:color w:val="auto"/>
          <w:sz w:val="19"/>
          <w:szCs w:val="19"/>
          <w:lang w:val="sk-SK"/>
        </w:rPr>
        <w:t xml:space="preserve">ozsah práce v komentári </w:t>
      </w:r>
      <w:r w:rsidR="00E51BF7" w:rsidRPr="00984047">
        <w:rPr>
          <w:rFonts w:ascii="Arial" w:hAnsi="Arial" w:cs="Arial"/>
          <w:b w:val="0"/>
          <w:color w:val="auto"/>
          <w:sz w:val="19"/>
          <w:szCs w:val="19"/>
          <w:lang w:val="sk-SK"/>
        </w:rPr>
        <w:t>sa musí zhodovať</w:t>
      </w:r>
      <w:r w:rsidR="004265FD" w:rsidRPr="00984047">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j. výdavky spojené s vykonaním diela alebo poskytnutím služby </w:t>
      </w:r>
      <w:r w:rsidR="004265FD" w:rsidRPr="00984047">
        <w:rPr>
          <w:rFonts w:ascii="Arial" w:hAnsi="Arial" w:cs="Arial"/>
          <w:color w:val="auto"/>
          <w:sz w:val="19"/>
          <w:szCs w:val="19"/>
          <w:lang w:val="sk-SK"/>
        </w:rPr>
        <w:t>sú započítané do jednotkovej ceny</w:t>
      </w:r>
      <w:r w:rsidR="004265FD" w:rsidRPr="00984047">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984047">
        <w:rPr>
          <w:rFonts w:ascii="Arial" w:hAnsi="Arial" w:cs="Arial"/>
          <w:color w:val="auto"/>
          <w:sz w:val="19"/>
          <w:szCs w:val="19"/>
          <w:lang w:val="sk-SK"/>
        </w:rPr>
        <w:t xml:space="preserve">Jednotku </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projekt</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 xml:space="preserve"> môže žiadateľ uviesť, pokiaľ si to implementácia projektu vyžaduje. V prípade využitia rozpočtovej jednotky </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projekt</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 xml:space="preserve"> žiadateľ v komentári opíše jednotlivé súčasti položky</w:t>
      </w:r>
      <w:r w:rsidR="004265FD" w:rsidRPr="00984047">
        <w:rPr>
          <w:rFonts w:ascii="Arial" w:hAnsi="Arial" w:cs="Arial"/>
          <w:b w:val="0"/>
          <w:color w:val="auto"/>
          <w:sz w:val="19"/>
          <w:szCs w:val="19"/>
          <w:lang w:val="sk-SK"/>
        </w:rPr>
        <w:t xml:space="preserve">, minimálne </w:t>
      </w:r>
      <w:r w:rsidR="00812B37" w:rsidRPr="00984047">
        <w:rPr>
          <w:rFonts w:ascii="Arial" w:hAnsi="Arial" w:cs="Arial"/>
          <w:b w:val="0"/>
          <w:color w:val="auto"/>
          <w:sz w:val="19"/>
          <w:szCs w:val="19"/>
          <w:lang w:val="sk-SK"/>
        </w:rPr>
        <w:t xml:space="preserve">však </w:t>
      </w:r>
      <w:r w:rsidR="004265FD" w:rsidRPr="00984047">
        <w:rPr>
          <w:rFonts w:ascii="Arial" w:hAnsi="Arial" w:cs="Arial"/>
          <w:b w:val="0"/>
          <w:color w:val="auto"/>
          <w:sz w:val="19"/>
          <w:szCs w:val="19"/>
          <w:lang w:val="sk-SK"/>
        </w:rPr>
        <w:t xml:space="preserve">uvedie max. hodinovú sadzbu a predpokladaný rozsah hodín. </w:t>
      </w:r>
      <w:r w:rsidR="004265FD" w:rsidRPr="00984047">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984047">
        <w:rPr>
          <w:rFonts w:ascii="Arial" w:hAnsi="Arial" w:cs="Arial"/>
          <w:color w:val="auto"/>
          <w:sz w:val="19"/>
          <w:szCs w:val="19"/>
          <w:lang w:val="sk-SK"/>
        </w:rPr>
        <w:t xml:space="preserve"> </w:t>
      </w:r>
      <w:r w:rsidR="004265FD" w:rsidRPr="00984047">
        <w:rPr>
          <w:rFonts w:ascii="Arial" w:hAnsi="Arial" w:cs="Arial"/>
          <w:color w:val="auto"/>
          <w:sz w:val="19"/>
          <w:szCs w:val="19"/>
          <w:lang w:val="sk-SK"/>
        </w:rPr>
        <w:t>mandátna zmluva, príkazná zmluva, zmluva o dielo atď.) nesmú</w:t>
      </w:r>
      <w:r w:rsidR="004265FD" w:rsidRPr="00984047">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15B0CF0B" w14:textId="77777777" w:rsidR="004A613B" w:rsidRPr="00984047" w:rsidRDefault="004A613B"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3.3.1 (doplniť názvy funkcií/položiek odborného personálu podľa aktivít projektu) </w:t>
      </w:r>
    </w:p>
    <w:p w14:paraId="15B0CF0C" w14:textId="617DCA08" w:rsidR="004265FD" w:rsidRPr="00984047" w:rsidRDefault="004A613B" w:rsidP="004D183D">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984047">
        <w:rPr>
          <w:rFonts w:ascii="Arial" w:hAnsi="Arial" w:cs="Arial"/>
          <w:b w:val="0"/>
          <w:color w:val="auto"/>
          <w:sz w:val="19"/>
          <w:szCs w:val="19"/>
          <w:lang w:val="sk-SK"/>
        </w:rPr>
        <w:t xml:space="preserve">riadiace </w:t>
      </w:r>
      <w:r w:rsidR="004265FD" w:rsidRPr="00984047">
        <w:rPr>
          <w:rFonts w:ascii="Arial" w:hAnsi="Arial" w:cs="Arial"/>
          <w:b w:val="0"/>
          <w:color w:val="auto"/>
          <w:sz w:val="19"/>
          <w:szCs w:val="19"/>
          <w:lang w:val="sk-SK"/>
        </w:rPr>
        <w:t>a administratívne činnosti, rovnako činnosti spojené s monitor</w:t>
      </w:r>
      <w:r w:rsidR="00841FEB" w:rsidRPr="00984047">
        <w:rPr>
          <w:rFonts w:ascii="Arial" w:hAnsi="Arial" w:cs="Arial"/>
          <w:b w:val="0"/>
          <w:color w:val="auto"/>
          <w:sz w:val="19"/>
          <w:szCs w:val="19"/>
          <w:lang w:val="sk-SK"/>
        </w:rPr>
        <w:t>ovaním</w:t>
      </w:r>
      <w:r w:rsidR="004265FD" w:rsidRPr="00984047">
        <w:rPr>
          <w:rFonts w:ascii="Arial" w:hAnsi="Arial" w:cs="Arial"/>
          <w:b w:val="0"/>
          <w:color w:val="auto"/>
          <w:sz w:val="19"/>
          <w:szCs w:val="19"/>
          <w:lang w:val="sk-SK"/>
        </w:rPr>
        <w:t xml:space="preserve"> projektu. </w:t>
      </w:r>
    </w:p>
    <w:p w14:paraId="15B0CF0D" w14:textId="77777777" w:rsidR="004A613B" w:rsidRPr="00984047" w:rsidRDefault="004265FD"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Položka 3.4. Ostatné výdavky – priame</w:t>
      </w:r>
      <w:r w:rsidRPr="00984047">
        <w:rPr>
          <w:rFonts w:ascii="Arial" w:hAnsi="Arial" w:cs="Arial"/>
          <w:b w:val="0"/>
          <w:color w:val="auto"/>
          <w:sz w:val="19"/>
          <w:szCs w:val="19"/>
          <w:lang w:val="sk-SK"/>
        </w:rPr>
        <w:t xml:space="preserve"> </w:t>
      </w:r>
    </w:p>
    <w:p w14:paraId="15B0CF0E" w14:textId="37DCAD94"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Položka </w:t>
      </w:r>
      <w:r w:rsidR="004265FD" w:rsidRPr="00984047">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984047">
        <w:rPr>
          <w:rFonts w:ascii="Arial" w:hAnsi="Arial" w:cs="Arial"/>
          <w:b w:val="0"/>
          <w:color w:val="auto"/>
          <w:sz w:val="19"/>
          <w:szCs w:val="19"/>
          <w:lang w:val="sk-SK"/>
        </w:rPr>
        <w:t xml:space="preserve">, </w:t>
      </w:r>
      <w:r w:rsidR="00325B2C" w:rsidRPr="00984047">
        <w:rPr>
          <w:rFonts w:ascii="Arial" w:hAnsi="Arial" w:cs="Arial"/>
          <w:b w:val="0"/>
          <w:color w:val="auto"/>
          <w:sz w:val="19"/>
          <w:szCs w:val="19"/>
          <w:lang w:val="sk-SK"/>
        </w:rPr>
        <w:t xml:space="preserve">energie, </w:t>
      </w:r>
      <w:r w:rsidR="009E60C7" w:rsidRPr="00984047">
        <w:rPr>
          <w:rFonts w:ascii="Arial" w:hAnsi="Arial" w:cs="Arial"/>
          <w:b w:val="0"/>
          <w:color w:val="auto"/>
          <w:sz w:val="19"/>
          <w:szCs w:val="19"/>
          <w:lang w:val="sk-SK"/>
        </w:rPr>
        <w:t xml:space="preserve">telekomunikačné, </w:t>
      </w:r>
      <w:r w:rsidR="00325B2C" w:rsidRPr="00984047">
        <w:rPr>
          <w:rFonts w:ascii="Arial" w:hAnsi="Arial" w:cs="Arial"/>
          <w:b w:val="0"/>
          <w:color w:val="auto"/>
          <w:sz w:val="19"/>
          <w:szCs w:val="19"/>
          <w:lang w:val="sk-SK"/>
        </w:rPr>
        <w:t xml:space="preserve">prístup k internetu, stravovanie </w:t>
      </w:r>
      <w:r w:rsidR="009D31C0" w:rsidRPr="00984047">
        <w:rPr>
          <w:rFonts w:ascii="Arial" w:hAnsi="Arial" w:cs="Arial"/>
          <w:b w:val="0"/>
          <w:color w:val="auto"/>
          <w:sz w:val="19"/>
          <w:szCs w:val="19"/>
          <w:lang w:val="sk-SK"/>
        </w:rPr>
        <w:t>a ostatné</w:t>
      </w:r>
      <w:r w:rsidR="004265FD" w:rsidRPr="00984047">
        <w:rPr>
          <w:rFonts w:ascii="Arial" w:hAnsi="Arial" w:cs="Arial"/>
          <w:b w:val="0"/>
          <w:color w:val="auto"/>
          <w:sz w:val="19"/>
          <w:szCs w:val="19"/>
          <w:lang w:val="sk-SK"/>
        </w:rPr>
        <w:t>.</w:t>
      </w:r>
    </w:p>
    <w:p w14:paraId="15B0CF0F"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Podpoložka</w:t>
      </w:r>
      <w:r w:rsidR="004265FD" w:rsidRPr="00984047">
        <w:rPr>
          <w:rFonts w:ascii="Arial" w:hAnsi="Arial" w:cs="Arial"/>
          <w:i/>
          <w:color w:val="auto"/>
          <w:sz w:val="19"/>
          <w:szCs w:val="19"/>
          <w:lang w:val="sk-SK"/>
        </w:rPr>
        <w:t xml:space="preserve"> 3.4.1. </w:t>
      </w:r>
      <w:r w:rsidR="00340365"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ájom priestorov na realizáciu aktivity 3</w:t>
      </w:r>
      <w:r w:rsidR="004265FD" w:rsidRPr="00984047">
        <w:rPr>
          <w:rFonts w:ascii="Arial" w:hAnsi="Arial" w:cs="Arial"/>
          <w:b w:val="0"/>
          <w:color w:val="auto"/>
          <w:sz w:val="19"/>
          <w:szCs w:val="19"/>
          <w:lang w:val="sk-SK"/>
        </w:rPr>
        <w:t xml:space="preserve"> </w:t>
      </w:r>
    </w:p>
    <w:p w14:paraId="0BC56348" w14:textId="3292D776" w:rsidR="006A3ADC" w:rsidRPr="00984047" w:rsidRDefault="004A613B" w:rsidP="00E13EB2">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je možné začleniť výdavky na nájom priestorov využívaných pre predmetnú aktivitu projektu.</w:t>
      </w:r>
      <w:r w:rsidR="00E13EB2" w:rsidRPr="00984047">
        <w:rPr>
          <w:rFonts w:ascii="Arial" w:hAnsi="Arial" w:cs="Arial"/>
          <w:b w:val="0"/>
          <w:color w:val="auto"/>
          <w:sz w:val="19"/>
          <w:szCs w:val="19"/>
          <w:lang w:val="sk-SK"/>
        </w:rPr>
        <w:t xml:space="preserve"> Jednotka pri kalkulácii tejto podpoložky môže byť m</w:t>
      </w:r>
      <w:r w:rsidR="00E13EB2" w:rsidRPr="00984047">
        <w:rPr>
          <w:rFonts w:ascii="Arial" w:hAnsi="Arial" w:cs="Arial"/>
          <w:b w:val="0"/>
          <w:color w:val="auto"/>
          <w:sz w:val="19"/>
          <w:szCs w:val="19"/>
          <w:vertAlign w:val="superscript"/>
          <w:lang w:val="sk-SK"/>
        </w:rPr>
        <w:t>2</w:t>
      </w:r>
      <w:r w:rsidR="00E13EB2" w:rsidRPr="00984047">
        <w:rPr>
          <w:rFonts w:ascii="Arial" w:hAnsi="Arial" w:cs="Arial"/>
          <w:b w:val="0"/>
          <w:color w:val="auto"/>
          <w:sz w:val="19"/>
          <w:szCs w:val="19"/>
          <w:lang w:val="sk-SK"/>
        </w:rPr>
        <w:t xml:space="preserve">, mesiac, projekt a iné. V komentári rozpočtu žiadateľ zadefinuje na čo budú priestory </w:t>
      </w:r>
      <w:r w:rsidR="00C666E1" w:rsidRPr="00984047">
        <w:rPr>
          <w:rFonts w:ascii="Arial" w:hAnsi="Arial" w:cs="Arial"/>
          <w:b w:val="0"/>
          <w:color w:val="auto"/>
          <w:sz w:val="19"/>
          <w:szCs w:val="19"/>
          <w:lang w:val="sk-SK"/>
        </w:rPr>
        <w:t>slúžiť v nadväznosti na aktivitu</w:t>
      </w:r>
      <w:r w:rsidR="00E13EB2" w:rsidRPr="00984047">
        <w:rPr>
          <w:rFonts w:ascii="Arial" w:hAnsi="Arial" w:cs="Arial"/>
          <w:b w:val="0"/>
          <w:color w:val="auto"/>
          <w:sz w:val="19"/>
          <w:szCs w:val="19"/>
          <w:lang w:val="sk-SK"/>
        </w:rPr>
        <w:t xml:space="preserve"> projektu, veľkosť prenajatých priestorov, koľko </w:t>
      </w:r>
      <w:r w:rsidR="00E13EB2" w:rsidRPr="00984047">
        <w:rPr>
          <w:rFonts w:ascii="Arial" w:hAnsi="Arial" w:cs="Arial"/>
          <w:b w:val="0"/>
          <w:color w:val="000000" w:themeColor="text1"/>
          <w:sz w:val="19"/>
          <w:szCs w:val="19"/>
          <w:lang w:val="sk-SK"/>
        </w:rPr>
        <w:t xml:space="preserve">zamestnancov bude priestory využívať, v akom časovom úseku </w:t>
      </w:r>
      <w:r w:rsidR="00E13EB2" w:rsidRPr="00984047">
        <w:rPr>
          <w:rFonts w:ascii="Arial" w:hAnsi="Arial" w:cs="Arial"/>
          <w:b w:val="0"/>
          <w:color w:val="auto"/>
          <w:sz w:val="19"/>
          <w:szCs w:val="19"/>
          <w:lang w:val="sk-SK"/>
        </w:rPr>
        <w:t xml:space="preserve">a podobne. </w:t>
      </w:r>
    </w:p>
    <w:p w14:paraId="05199392" w14:textId="2E7E65CC" w:rsidR="00E13EB2" w:rsidRPr="00984047" w:rsidRDefault="00E13EB2" w:rsidP="00E13EB2">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EE7A754" w14:textId="77777777" w:rsidR="009545ED" w:rsidRPr="00984047"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984047">
        <w:rPr>
          <w:rFonts w:ascii="Arial" w:hAnsi="Arial" w:cs="Arial"/>
          <w:b w:val="0"/>
          <w:color w:val="auto"/>
          <w:sz w:val="19"/>
          <w:szCs w:val="19"/>
          <w:lang w:val="sk-SK"/>
        </w:rPr>
        <w:t xml:space="preserve">V prípade, že žiadateľ/prijímateľ </w:t>
      </w:r>
      <w:r w:rsidR="00D06362" w:rsidRPr="00984047">
        <w:rPr>
          <w:rFonts w:ascii="Arial" w:hAnsi="Arial" w:cs="Arial"/>
          <w:b w:val="0"/>
          <w:color w:val="auto"/>
          <w:sz w:val="19"/>
          <w:szCs w:val="19"/>
          <w:lang w:val="sk-SK"/>
        </w:rPr>
        <w:t xml:space="preserve">v rámci prenajatých priestorov </w:t>
      </w:r>
      <w:r w:rsidRPr="00984047">
        <w:rPr>
          <w:rFonts w:ascii="Arial" w:hAnsi="Arial" w:cs="Arial"/>
          <w:b w:val="0"/>
          <w:color w:val="auto"/>
          <w:sz w:val="19"/>
          <w:szCs w:val="19"/>
          <w:lang w:val="sk-SK"/>
        </w:rPr>
        <w:t xml:space="preserve">uskutočňuje </w:t>
      </w:r>
      <w:r w:rsidR="00C666E1" w:rsidRPr="00984047">
        <w:rPr>
          <w:rFonts w:ascii="Arial" w:hAnsi="Arial" w:cs="Arial"/>
          <w:b w:val="0"/>
          <w:color w:val="000000" w:themeColor="text1"/>
          <w:sz w:val="19"/>
          <w:szCs w:val="19"/>
          <w:lang w:val="sk-SK"/>
        </w:rPr>
        <w:t>aj inú činnosť alebo iné aktivity v rámci projektu, resp.</w:t>
      </w:r>
      <w:r w:rsidR="00C666E1"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aj činnosť mimo projektu</w:t>
      </w:r>
      <w:r w:rsidR="00C666E1"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984047">
        <w:rPr>
          <w:rFonts w:ascii="Arial" w:hAnsi="Arial" w:cs="Arial"/>
          <w:b w:val="0"/>
          <w:color w:val="auto"/>
          <w:sz w:val="19"/>
          <w:szCs w:val="19"/>
          <w:lang w:val="sk-SK"/>
        </w:rPr>
        <w:t xml:space="preserve"> </w:t>
      </w:r>
      <w:r w:rsidR="00C666E1" w:rsidRPr="00984047">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413EEB8E" w14:textId="6F97B030" w:rsidR="00E13EB2" w:rsidRPr="00984047" w:rsidRDefault="00D06362" w:rsidP="00462A70">
      <w:pPr>
        <w:pStyle w:val="Highlight3"/>
        <w:spacing w:before="120" w:after="120" w:line="288" w:lineRule="auto"/>
        <w:jc w:val="both"/>
        <w:rPr>
          <w:rFonts w:ascii="Arial" w:hAnsi="Arial" w:cs="Arial"/>
          <w:color w:val="000000" w:themeColor="text1"/>
          <w:sz w:val="19"/>
          <w:szCs w:val="19"/>
          <w:lang w:val="sk-SK"/>
        </w:rPr>
      </w:pPr>
      <w:r w:rsidRPr="00984047">
        <w:rPr>
          <w:rFonts w:ascii="Arial" w:hAnsi="Arial" w:cs="Arial"/>
          <w:color w:val="000000" w:themeColor="text1"/>
          <w:sz w:val="19"/>
          <w:szCs w:val="19"/>
          <w:lang w:val="sk-SK"/>
        </w:rPr>
        <w:t xml:space="preserve">Spôsob výpočtu pomernej časti </w:t>
      </w:r>
      <w:r w:rsidR="001F1C75" w:rsidRPr="00984047">
        <w:rPr>
          <w:rFonts w:ascii="Arial" w:hAnsi="Arial" w:cs="Arial"/>
          <w:color w:val="000000" w:themeColor="text1"/>
          <w:sz w:val="19"/>
          <w:szCs w:val="19"/>
          <w:lang w:val="sk-SK"/>
        </w:rPr>
        <w:t>oprávnených</w:t>
      </w:r>
      <w:r w:rsidRPr="00984047">
        <w:rPr>
          <w:rFonts w:ascii="Arial" w:hAnsi="Arial" w:cs="Arial"/>
          <w:color w:val="000000" w:themeColor="text1"/>
          <w:sz w:val="19"/>
          <w:szCs w:val="19"/>
          <w:lang w:val="sk-SK"/>
        </w:rPr>
        <w:t xml:space="preserve"> výdavkov </w:t>
      </w:r>
      <w:r w:rsidR="00365BD3" w:rsidRPr="00984047">
        <w:rPr>
          <w:rFonts w:ascii="Arial" w:hAnsi="Arial" w:cs="Arial"/>
          <w:color w:val="000000" w:themeColor="text1"/>
          <w:sz w:val="19"/>
          <w:szCs w:val="19"/>
          <w:lang w:val="sk-SK"/>
        </w:rPr>
        <w:t xml:space="preserve">na nájom priestorov </w:t>
      </w:r>
      <w:r w:rsidRPr="00984047">
        <w:rPr>
          <w:rFonts w:ascii="Arial" w:hAnsi="Arial" w:cs="Arial"/>
          <w:color w:val="000000" w:themeColor="text1"/>
          <w:sz w:val="19"/>
          <w:szCs w:val="19"/>
          <w:lang w:val="sk-SK"/>
        </w:rPr>
        <w:t xml:space="preserve">je </w:t>
      </w:r>
      <w:r w:rsidR="007C1D18" w:rsidRPr="00984047">
        <w:rPr>
          <w:rFonts w:ascii="Arial" w:hAnsi="Arial" w:cs="Arial"/>
          <w:color w:val="000000" w:themeColor="text1"/>
          <w:sz w:val="19"/>
          <w:szCs w:val="19"/>
          <w:lang w:val="sk-SK"/>
        </w:rPr>
        <w:t>potrebné doložiť</w:t>
      </w:r>
      <w:r w:rsidRPr="00984047">
        <w:rPr>
          <w:rFonts w:ascii="Arial" w:hAnsi="Arial" w:cs="Arial"/>
          <w:color w:val="000000" w:themeColor="text1"/>
          <w:sz w:val="19"/>
          <w:szCs w:val="19"/>
          <w:lang w:val="sk-SK"/>
        </w:rPr>
        <w:t xml:space="preserve"> k rozpočtu projektu.</w:t>
      </w:r>
    </w:p>
    <w:p w14:paraId="6542B59E" w14:textId="77777777" w:rsidR="004A613B" w:rsidRPr="00984047" w:rsidRDefault="004265FD" w:rsidP="0022152E">
      <w:pPr>
        <w:pStyle w:val="Highlight3"/>
        <w:spacing w:before="120" w:after="120" w:line="288" w:lineRule="auto"/>
        <w:ind w:left="284"/>
        <w:jc w:val="both"/>
        <w:rPr>
          <w:rFonts w:ascii="Arial" w:hAnsi="Arial" w:cs="Arial"/>
          <w:b w:val="0"/>
          <w:color w:val="auto"/>
          <w:sz w:val="19"/>
          <w:szCs w:val="19"/>
          <w:lang w:val="sk-SK"/>
        </w:rPr>
      </w:pPr>
      <w:r w:rsidRPr="00984047">
        <w:rPr>
          <w:rFonts w:ascii="Arial" w:hAnsi="Arial" w:cs="Arial"/>
          <w:color w:val="auto"/>
          <w:sz w:val="19"/>
          <w:szCs w:val="19"/>
          <w:lang w:val="sk-SK"/>
        </w:rPr>
        <w:t>Položka 3.5. Podpora účastníkov projektu</w:t>
      </w:r>
      <w:r w:rsidRPr="00984047">
        <w:rPr>
          <w:rFonts w:ascii="Arial" w:hAnsi="Arial" w:cs="Arial"/>
          <w:b w:val="0"/>
          <w:color w:val="auto"/>
          <w:sz w:val="19"/>
          <w:szCs w:val="19"/>
          <w:lang w:val="sk-SK"/>
        </w:rPr>
        <w:t xml:space="preserve"> </w:t>
      </w:r>
    </w:p>
    <w:p w14:paraId="15B0CF15" w14:textId="466087AF"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zahŕňa výdavky na stravovanie, ubytovanie, cestovné, občerstvenie</w:t>
      </w:r>
      <w:r w:rsidR="004265FD" w:rsidRPr="00984047">
        <w:rPr>
          <w:rStyle w:val="Odkaznapoznmkupodiarou"/>
          <w:rFonts w:cs="Arial"/>
          <w:b w:val="0"/>
          <w:color w:val="auto"/>
          <w:sz w:val="19"/>
          <w:szCs w:val="19"/>
          <w:lang w:val="sk-SK"/>
        </w:rPr>
        <w:footnoteReference w:id="84"/>
      </w:r>
      <w:r w:rsidR="004265FD" w:rsidRPr="00984047">
        <w:rPr>
          <w:rFonts w:ascii="Arial" w:hAnsi="Arial" w:cs="Arial"/>
          <w:b w:val="0"/>
          <w:color w:val="auto"/>
          <w:sz w:val="19"/>
          <w:szCs w:val="19"/>
          <w:lang w:val="sk-SK"/>
        </w:rPr>
        <w:t xml:space="preserve"> poskytnuté v rámci školení, výdavky na </w:t>
      </w:r>
      <w:r w:rsidR="00CB4897" w:rsidRPr="00984047">
        <w:rPr>
          <w:rFonts w:ascii="Arial" w:hAnsi="Arial" w:cs="Arial"/>
          <w:b w:val="0"/>
          <w:color w:val="auto"/>
          <w:sz w:val="19"/>
          <w:szCs w:val="19"/>
          <w:lang w:val="sk-SK"/>
        </w:rPr>
        <w:t xml:space="preserve">odborný </w:t>
      </w:r>
      <w:r w:rsidR="004265FD" w:rsidRPr="00984047">
        <w:rPr>
          <w:rFonts w:ascii="Arial" w:hAnsi="Arial" w:cs="Arial"/>
          <w:b w:val="0"/>
          <w:color w:val="auto"/>
          <w:sz w:val="19"/>
          <w:szCs w:val="19"/>
          <w:lang w:val="sk-SK"/>
        </w:rPr>
        <w:t xml:space="preserve">školiaci materiál a iné. V prípade </w:t>
      </w:r>
      <w:r w:rsidR="00620328" w:rsidRPr="00984047">
        <w:rPr>
          <w:rFonts w:ascii="Arial" w:hAnsi="Arial" w:cs="Arial"/>
          <w:b w:val="0"/>
          <w:color w:val="auto"/>
          <w:sz w:val="19"/>
          <w:szCs w:val="19"/>
          <w:lang w:val="sk-SK"/>
        </w:rPr>
        <w:t>rozpočtovania</w:t>
      </w:r>
      <w:r w:rsidR="00A03585"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984047">
        <w:rPr>
          <w:rFonts w:ascii="Arial" w:hAnsi="Arial" w:cs="Arial"/>
          <w:b w:val="0"/>
          <w:color w:val="auto"/>
          <w:sz w:val="19"/>
          <w:szCs w:val="19"/>
          <w:lang w:val="sk-SK"/>
        </w:rPr>
        <w:t>, resp. s limitmi uvedenými v tejto príručke</w:t>
      </w:r>
      <w:r w:rsidR="004265FD" w:rsidRPr="00984047">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984047">
        <w:rPr>
          <w:rStyle w:val="Odkaznapoznmkupodiarou"/>
          <w:rFonts w:cs="Arial"/>
          <w:b w:val="0"/>
          <w:color w:val="auto"/>
          <w:sz w:val="19"/>
          <w:szCs w:val="19"/>
          <w:lang w:val="sk-SK"/>
        </w:rPr>
        <w:footnoteReference w:id="85"/>
      </w:r>
      <w:r w:rsidR="004265FD" w:rsidRPr="00984047">
        <w:rPr>
          <w:rFonts w:ascii="Arial" w:hAnsi="Arial" w:cs="Arial"/>
          <w:b w:val="0"/>
          <w:color w:val="auto"/>
          <w:sz w:val="19"/>
          <w:szCs w:val="19"/>
          <w:lang w:val="sk-SK"/>
        </w:rPr>
        <w:t>.</w:t>
      </w:r>
    </w:p>
    <w:p w14:paraId="15B0CF17" w14:textId="02BE03E2" w:rsidR="004A613B"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3.5.1. </w:t>
      </w:r>
      <w:r w:rsidR="00340365" w:rsidRPr="00984047">
        <w:rPr>
          <w:rFonts w:ascii="Arial" w:hAnsi="Arial" w:cs="Arial"/>
          <w:i/>
          <w:color w:val="auto"/>
          <w:sz w:val="19"/>
          <w:szCs w:val="19"/>
          <w:lang w:val="sk-SK"/>
        </w:rPr>
        <w:t>U</w:t>
      </w:r>
      <w:r w:rsidRPr="00984047">
        <w:rPr>
          <w:rFonts w:ascii="Arial" w:hAnsi="Arial" w:cs="Arial"/>
          <w:i/>
          <w:color w:val="auto"/>
          <w:sz w:val="19"/>
          <w:szCs w:val="19"/>
          <w:lang w:val="sk-SK"/>
        </w:rPr>
        <w:t>bytovanie, stravné</w:t>
      </w:r>
      <w:r w:rsidR="00BC1898" w:rsidRPr="00984047">
        <w:rPr>
          <w:rFonts w:ascii="Arial" w:hAnsi="Arial" w:cs="Arial"/>
          <w:i/>
          <w:color w:val="auto"/>
          <w:sz w:val="19"/>
          <w:szCs w:val="19"/>
          <w:lang w:val="sk-SK"/>
        </w:rPr>
        <w:t>/diéty</w:t>
      </w:r>
      <w:r w:rsidRPr="00984047" w:rsidDel="008B0F2B">
        <w:rPr>
          <w:rFonts w:ascii="Arial" w:hAnsi="Arial" w:cs="Arial"/>
          <w:i/>
          <w:color w:val="auto"/>
          <w:sz w:val="19"/>
          <w:szCs w:val="19"/>
          <w:lang w:val="sk-SK"/>
        </w:rPr>
        <w:t xml:space="preserve"> </w:t>
      </w:r>
      <w:r w:rsidRPr="00984047">
        <w:rPr>
          <w:rFonts w:ascii="Arial" w:hAnsi="Arial" w:cs="Arial"/>
          <w:i/>
          <w:color w:val="auto"/>
          <w:sz w:val="19"/>
          <w:szCs w:val="19"/>
          <w:lang w:val="sk-SK"/>
        </w:rPr>
        <w:t xml:space="preserve">a cestovné pre účastníkov projektu </w:t>
      </w:r>
    </w:p>
    <w:p w14:paraId="15B0CF18" w14:textId="4EA7AA4D"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Podpoložka </w:t>
      </w:r>
      <w:r w:rsidR="004265FD" w:rsidRPr="00984047">
        <w:rPr>
          <w:rFonts w:ascii="Arial" w:hAnsi="Arial" w:cs="Arial"/>
          <w:b w:val="0"/>
          <w:color w:val="auto"/>
          <w:sz w:val="19"/>
          <w:szCs w:val="19"/>
          <w:lang w:val="sk-SK"/>
        </w:rPr>
        <w:t>zahŕňa cestovné, stravné a ubytovanie účastníkov projektu (</w:t>
      </w:r>
      <w:r w:rsidR="001A628D" w:rsidRPr="00984047">
        <w:rPr>
          <w:rFonts w:ascii="Arial" w:hAnsi="Arial" w:cs="Arial"/>
          <w:b w:val="0"/>
          <w:color w:val="auto"/>
          <w:sz w:val="19"/>
          <w:szCs w:val="19"/>
          <w:lang w:val="sk-SK"/>
        </w:rPr>
        <w:t xml:space="preserve">maximálna </w:t>
      </w:r>
      <w:r w:rsidR="004265FD" w:rsidRPr="00984047">
        <w:rPr>
          <w:rFonts w:ascii="Arial" w:hAnsi="Arial" w:cs="Arial"/>
          <w:b w:val="0"/>
          <w:color w:val="auto"/>
          <w:sz w:val="19"/>
          <w:szCs w:val="19"/>
          <w:lang w:val="sk-SK"/>
        </w:rPr>
        <w:t xml:space="preserve">cena </w:t>
      </w:r>
      <w:r w:rsidR="001874B7" w:rsidRPr="00984047">
        <w:rPr>
          <w:rFonts w:ascii="Arial" w:hAnsi="Arial" w:cs="Arial"/>
          <w:b w:val="0"/>
          <w:color w:val="auto"/>
          <w:sz w:val="19"/>
          <w:szCs w:val="19"/>
          <w:lang w:val="sk-SK"/>
        </w:rPr>
        <w:t xml:space="preserve">je </w:t>
      </w:r>
      <w:r w:rsidR="00505432" w:rsidRPr="00984047">
        <w:rPr>
          <w:rFonts w:ascii="Arial" w:hAnsi="Arial" w:cs="Arial"/>
          <w:color w:val="auto"/>
          <w:sz w:val="19"/>
          <w:szCs w:val="19"/>
          <w:lang w:val="sk-SK"/>
        </w:rPr>
        <w:t xml:space="preserve">70 € osoba/noc </w:t>
      </w:r>
      <w:r w:rsidR="00505432" w:rsidRPr="00984047">
        <w:rPr>
          <w:rFonts w:ascii="Arial" w:hAnsi="Arial" w:cs="Arial"/>
          <w:b w:val="0"/>
          <w:color w:val="auto"/>
          <w:sz w:val="19"/>
          <w:szCs w:val="19"/>
          <w:lang w:val="sk-SK"/>
        </w:rPr>
        <w:t>vrátane dane za ubytovanie</w:t>
      </w:r>
      <w:r w:rsidR="001A628D" w:rsidRPr="00984047">
        <w:rPr>
          <w:rFonts w:ascii="Arial" w:hAnsi="Arial" w:cs="Arial"/>
          <w:color w:val="auto"/>
          <w:sz w:val="19"/>
          <w:szCs w:val="19"/>
          <w:lang w:val="sk-SK"/>
        </w:rPr>
        <w:t xml:space="preserve">, </w:t>
      </w:r>
      <w:r w:rsidR="001A628D" w:rsidRPr="00984047">
        <w:rPr>
          <w:rFonts w:ascii="Arial" w:hAnsi="Arial" w:cs="Arial"/>
          <w:b w:val="0"/>
          <w:color w:val="auto"/>
          <w:sz w:val="19"/>
          <w:szCs w:val="19"/>
          <w:lang w:val="sk-SK"/>
        </w:rPr>
        <w:t>pričom žiadateľ/prijímateľ je povinný rešpektovať</w:t>
      </w:r>
      <w:r w:rsidR="004265FD" w:rsidRPr="00984047">
        <w:rPr>
          <w:rFonts w:ascii="Arial" w:hAnsi="Arial" w:cs="Arial"/>
          <w:b w:val="0"/>
          <w:color w:val="auto"/>
          <w:sz w:val="19"/>
          <w:szCs w:val="19"/>
          <w:lang w:val="sk-SK"/>
        </w:rPr>
        <w:t xml:space="preserve"> </w:t>
      </w:r>
      <w:r w:rsidR="001A628D" w:rsidRPr="00984047">
        <w:rPr>
          <w:rFonts w:ascii="Arial" w:hAnsi="Arial" w:cs="Arial"/>
          <w:b w:val="0"/>
          <w:color w:val="auto"/>
          <w:sz w:val="19"/>
          <w:szCs w:val="19"/>
          <w:lang w:val="sk-SK"/>
        </w:rPr>
        <w:t>cenu</w:t>
      </w:r>
      <w:r w:rsidR="004265FD" w:rsidRPr="00984047">
        <w:rPr>
          <w:rFonts w:ascii="Arial" w:hAnsi="Arial" w:cs="Arial"/>
          <w:b w:val="0"/>
          <w:color w:val="auto"/>
          <w:sz w:val="19"/>
          <w:szCs w:val="19"/>
          <w:lang w:val="sk-SK"/>
        </w:rPr>
        <w:t xml:space="preserve"> zodpoved</w:t>
      </w:r>
      <w:r w:rsidR="001A628D" w:rsidRPr="00984047">
        <w:rPr>
          <w:rFonts w:ascii="Arial" w:hAnsi="Arial" w:cs="Arial"/>
          <w:b w:val="0"/>
          <w:color w:val="auto"/>
          <w:sz w:val="19"/>
          <w:szCs w:val="19"/>
          <w:lang w:val="sk-SK"/>
        </w:rPr>
        <w:t>ajúcu</w:t>
      </w:r>
      <w:r w:rsidR="004265FD" w:rsidRPr="00984047">
        <w:rPr>
          <w:rFonts w:ascii="Arial" w:hAnsi="Arial" w:cs="Arial"/>
          <w:b w:val="0"/>
          <w:color w:val="auto"/>
          <w:sz w:val="19"/>
          <w:szCs w:val="19"/>
          <w:lang w:val="sk-SK"/>
        </w:rPr>
        <w:t xml:space="preserve"> obvyklým cenám v danom mieste a čase (tuzemská cesta)). V uvedenej podpoložke je možné zahrnúť aj zahraničné cesty v zmysle zákona o cestovných náhradách</w:t>
      </w:r>
      <w:r w:rsidR="001537E2" w:rsidRPr="00984047">
        <w:rPr>
          <w:rFonts w:ascii="Arial" w:hAnsi="Arial" w:cs="Arial"/>
          <w:b w:val="0"/>
          <w:color w:val="auto"/>
          <w:sz w:val="19"/>
          <w:szCs w:val="19"/>
          <w:lang w:val="sk-SK"/>
        </w:rPr>
        <w:t xml:space="preserve"> (</w:t>
      </w:r>
      <w:r w:rsidR="001537E2" w:rsidRPr="00984047" w:rsidDel="007C6E39">
        <w:rPr>
          <w:rFonts w:ascii="Arial" w:hAnsi="Arial" w:cs="Arial"/>
          <w:b w:val="0"/>
          <w:color w:val="auto"/>
          <w:sz w:val="19"/>
          <w:szCs w:val="19"/>
          <w:lang w:val="sk-SK"/>
        </w:rPr>
        <w:t xml:space="preserve">maximálny cenový limit pre ubytovanie v zahraničí je </w:t>
      </w:r>
      <w:r w:rsidR="001537E2" w:rsidRPr="00984047" w:rsidDel="007C6E39">
        <w:rPr>
          <w:rFonts w:ascii="Arial" w:hAnsi="Arial" w:cs="Arial"/>
          <w:color w:val="auto"/>
          <w:sz w:val="19"/>
          <w:szCs w:val="19"/>
          <w:lang w:val="sk-SK"/>
        </w:rPr>
        <w:t>12</w:t>
      </w:r>
      <w:r w:rsidR="00595EFE" w:rsidRPr="00984047">
        <w:rPr>
          <w:rFonts w:ascii="Arial" w:hAnsi="Arial" w:cs="Arial"/>
          <w:color w:val="auto"/>
          <w:sz w:val="19"/>
          <w:szCs w:val="19"/>
          <w:lang w:val="sk-SK"/>
        </w:rPr>
        <w:t>5</w:t>
      </w:r>
      <w:r w:rsidR="001537E2" w:rsidRPr="00984047" w:rsidDel="007C6E39">
        <w:rPr>
          <w:rFonts w:ascii="Arial" w:hAnsi="Arial" w:cs="Arial"/>
          <w:color w:val="auto"/>
          <w:sz w:val="19"/>
          <w:szCs w:val="19"/>
          <w:lang w:val="sk-SK"/>
        </w:rPr>
        <w:t xml:space="preserve"> € osoba/noc</w:t>
      </w:r>
      <w:r w:rsidR="001537E2" w:rsidRPr="00984047" w:rsidDel="007C6E39">
        <w:rPr>
          <w:rFonts w:ascii="Arial" w:hAnsi="Arial" w:cs="Arial"/>
          <w:b w:val="0"/>
          <w:color w:val="auto"/>
          <w:sz w:val="19"/>
          <w:szCs w:val="19"/>
          <w:lang w:val="sk-SK"/>
        </w:rPr>
        <w:t xml:space="preserve"> vrátane dane za ubytovanie)</w:t>
      </w:r>
      <w:r w:rsidR="004265FD" w:rsidRPr="00984047">
        <w:rPr>
          <w:rFonts w:ascii="Arial" w:hAnsi="Arial" w:cs="Arial"/>
          <w:b w:val="0"/>
          <w:color w:val="auto"/>
          <w:sz w:val="19"/>
          <w:szCs w:val="19"/>
          <w:lang w:val="sk-SK"/>
        </w:rPr>
        <w:t xml:space="preserve">.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výdavkov pravidelnej verejnej dopravy). V komentári </w:t>
      </w:r>
      <w:r w:rsidR="004265FD" w:rsidRPr="00984047">
        <w:rPr>
          <w:rFonts w:ascii="Arial" w:hAnsi="Arial" w:cs="Arial"/>
          <w:b w:val="0"/>
          <w:color w:val="auto"/>
          <w:sz w:val="19"/>
          <w:szCs w:val="19"/>
          <w:lang w:val="sk-SK"/>
        </w:rPr>
        <w:lastRenderedPageBreak/>
        <w:t>žiadateľ zadefinuje zúčastnenú cieľovú skupinu, počet osôb, cieľ cesty, frekvenci</w:t>
      </w:r>
      <w:r w:rsidR="00A03585"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15B0CF19" w14:textId="77777777" w:rsidR="004A613B"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3.5.2. </w:t>
      </w:r>
      <w:r w:rsidR="00340365" w:rsidRPr="00984047">
        <w:rPr>
          <w:rFonts w:ascii="Arial" w:hAnsi="Arial" w:cs="Arial"/>
          <w:i/>
          <w:color w:val="auto"/>
          <w:sz w:val="19"/>
          <w:szCs w:val="19"/>
          <w:lang w:val="sk-SK"/>
        </w:rPr>
        <w:t>Š</w:t>
      </w:r>
      <w:r w:rsidRPr="00984047">
        <w:rPr>
          <w:rFonts w:ascii="Arial" w:hAnsi="Arial" w:cs="Arial"/>
          <w:i/>
          <w:color w:val="auto"/>
          <w:sz w:val="19"/>
          <w:szCs w:val="19"/>
          <w:lang w:val="sk-SK"/>
        </w:rPr>
        <w:t>koliaci materiál a potreby</w:t>
      </w:r>
      <w:r w:rsidRPr="00984047">
        <w:rPr>
          <w:rStyle w:val="Odkaznapoznmkupodiarou"/>
          <w:rFonts w:cs="Arial"/>
          <w:i/>
          <w:color w:val="auto"/>
          <w:sz w:val="19"/>
          <w:szCs w:val="19"/>
          <w:lang w:val="sk-SK"/>
        </w:rPr>
        <w:footnoteReference w:id="86"/>
      </w:r>
      <w:r w:rsidRPr="00984047">
        <w:rPr>
          <w:rFonts w:ascii="Arial" w:hAnsi="Arial" w:cs="Arial"/>
          <w:b w:val="0"/>
          <w:color w:val="auto"/>
          <w:sz w:val="19"/>
          <w:szCs w:val="19"/>
          <w:lang w:val="sk-SK"/>
        </w:rPr>
        <w:t xml:space="preserve"> </w:t>
      </w:r>
    </w:p>
    <w:p w14:paraId="15B0CF1A" w14:textId="113D32D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Podpoložka </w:t>
      </w:r>
      <w:r w:rsidR="004265FD" w:rsidRPr="00984047">
        <w:rPr>
          <w:rFonts w:ascii="Arial" w:hAnsi="Arial" w:cs="Arial"/>
          <w:b w:val="0"/>
          <w:color w:val="auto"/>
          <w:sz w:val="19"/>
          <w:szCs w:val="19"/>
          <w:lang w:val="sk-SK"/>
        </w:rPr>
        <w:t xml:space="preserve">obsahuje výdavky na </w:t>
      </w:r>
      <w:r w:rsidR="00CD208B" w:rsidRPr="00984047">
        <w:rPr>
          <w:rFonts w:ascii="Arial" w:hAnsi="Arial" w:cs="Arial"/>
          <w:b w:val="0"/>
          <w:color w:val="auto"/>
          <w:sz w:val="19"/>
          <w:szCs w:val="19"/>
          <w:lang w:val="sk-SK"/>
        </w:rPr>
        <w:t xml:space="preserve">odborný </w:t>
      </w:r>
      <w:r w:rsidR="004265FD" w:rsidRPr="00984047">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984047">
        <w:rPr>
          <w:rFonts w:ascii="Arial" w:hAnsi="Arial" w:cs="Arial"/>
          <w:b w:val="0"/>
          <w:color w:val="auto"/>
          <w:sz w:val="19"/>
          <w:szCs w:val="19"/>
          <w:lang w:val="sk-SK"/>
        </w:rPr>
        <w:t xml:space="preserve">sa neuvádza </w:t>
      </w:r>
      <w:r w:rsidR="004265FD" w:rsidRPr="00984047">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367188D9" w14:textId="77777777" w:rsidR="004A613B" w:rsidRPr="00984047" w:rsidRDefault="004265FD"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 xml:space="preserve">Podpoložka 3.5.3. </w:t>
      </w:r>
      <w:r w:rsidR="00785C21" w:rsidRPr="00984047">
        <w:rPr>
          <w:rFonts w:ascii="Arial" w:hAnsi="Arial" w:cs="Arial"/>
          <w:i/>
          <w:color w:val="auto"/>
          <w:sz w:val="19"/>
          <w:szCs w:val="19"/>
          <w:lang w:val="sk-SK"/>
        </w:rPr>
        <w:t xml:space="preserve">Náhrady miezd počas účasti na školeniach </w:t>
      </w:r>
      <w:r w:rsidRPr="00984047">
        <w:rPr>
          <w:rFonts w:ascii="Arial" w:hAnsi="Arial" w:cs="Arial"/>
          <w:i/>
          <w:color w:val="auto"/>
          <w:sz w:val="19"/>
          <w:szCs w:val="19"/>
          <w:lang w:val="sk-SK"/>
        </w:rPr>
        <w:t>pre účastníkov projektu</w:t>
      </w:r>
      <w:r w:rsidR="00FF5CA0" w:rsidRPr="00984047">
        <w:rPr>
          <w:rFonts w:ascii="Arial" w:hAnsi="Arial" w:cs="Arial"/>
          <w:i/>
          <w:color w:val="auto"/>
          <w:sz w:val="19"/>
          <w:szCs w:val="19"/>
          <w:lang w:val="sk-SK"/>
        </w:rPr>
        <w:t xml:space="preserve"> </w:t>
      </w:r>
    </w:p>
    <w:p w14:paraId="58444583" w14:textId="27FBE973" w:rsidR="00BA59D6" w:rsidRPr="00984047" w:rsidRDefault="004346E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P</w:t>
      </w:r>
      <w:r w:rsidR="004265FD" w:rsidRPr="00984047">
        <w:rPr>
          <w:rFonts w:ascii="Arial" w:hAnsi="Arial" w:cs="Arial"/>
          <w:b w:val="0"/>
          <w:color w:val="auto"/>
          <w:sz w:val="19"/>
          <w:szCs w:val="19"/>
          <w:lang w:val="sk-SK"/>
        </w:rPr>
        <w:t>odpoložk</w:t>
      </w:r>
      <w:r w:rsidRPr="00984047">
        <w:rPr>
          <w:rFonts w:ascii="Arial" w:hAnsi="Arial" w:cs="Arial"/>
          <w:b w:val="0"/>
          <w:color w:val="auto"/>
          <w:sz w:val="19"/>
          <w:szCs w:val="19"/>
          <w:lang w:val="sk-SK"/>
        </w:rPr>
        <w:t>a</w:t>
      </w:r>
      <w:r w:rsidR="004265FD" w:rsidRPr="00984047">
        <w:rPr>
          <w:rFonts w:ascii="Arial" w:hAnsi="Arial" w:cs="Arial"/>
          <w:b w:val="0"/>
          <w:color w:val="auto"/>
          <w:sz w:val="19"/>
          <w:szCs w:val="19"/>
          <w:lang w:val="sk-SK"/>
        </w:rPr>
        <w:t xml:space="preserve"> </w:t>
      </w:r>
      <w:r w:rsidR="00785C21" w:rsidRPr="00984047">
        <w:rPr>
          <w:rFonts w:ascii="Arial" w:hAnsi="Arial" w:cs="Arial"/>
          <w:b w:val="0"/>
          <w:color w:val="auto"/>
          <w:sz w:val="19"/>
          <w:szCs w:val="19"/>
          <w:lang w:val="sk-SK"/>
        </w:rPr>
        <w:t>zahŕňa</w:t>
      </w:r>
      <w:r w:rsidR="004265FD" w:rsidRPr="00984047">
        <w:rPr>
          <w:rFonts w:ascii="Arial" w:hAnsi="Arial" w:cs="Arial"/>
          <w:b w:val="0"/>
          <w:color w:val="auto"/>
          <w:sz w:val="19"/>
          <w:szCs w:val="19"/>
          <w:lang w:val="sk-SK"/>
        </w:rPr>
        <w:t xml:space="preserve"> náhrad</w:t>
      </w:r>
      <w:r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15B0CF1D" w14:textId="77777777"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Žiadateľ môže vytvoriť aj ďalšie rozpočtové podpoložky a podpodpoložky nevyhnutné na realizáciu predmetnej aktivity za predpokladu dodržiavania zásad hospodárnosti, efektívnosti, účelnosti, účinnosti a jednoznačného prepojenia výdavku s projektom.</w:t>
      </w:r>
    </w:p>
    <w:p w14:paraId="15B0CF1E" w14:textId="3387FF41" w:rsidR="004265FD" w:rsidRPr="00984047" w:rsidRDefault="00E43FAB" w:rsidP="00551D65">
      <w:pPr>
        <w:pStyle w:val="BodyText1"/>
        <w:ind w:left="720"/>
      </w:pPr>
      <w:r w:rsidRPr="00984047">
        <w:t xml:space="preserve"> </w:t>
      </w:r>
      <w:r w:rsidR="004265FD" w:rsidRPr="00984047">
        <w:t>Hlavná položka</w:t>
      </w:r>
      <w:r w:rsidR="00E53BF7" w:rsidRPr="00984047">
        <w:t xml:space="preserve"> rozpočtu</w:t>
      </w:r>
      <w:r w:rsidR="004265FD" w:rsidRPr="00984047">
        <w:t xml:space="preserve"> „X. Riadenie rizík“</w:t>
      </w:r>
    </w:p>
    <w:p w14:paraId="15B0CF1F"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Táto hlavná položka </w:t>
      </w:r>
      <w:r w:rsidR="00E53BF7"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sa viaže na aktivitu projektu „</w:t>
      </w:r>
      <w:r w:rsidR="004A613B" w:rsidRPr="00984047">
        <w:rPr>
          <w:rFonts w:ascii="Arial" w:hAnsi="Arial" w:cs="Arial"/>
          <w:b w:val="0"/>
          <w:color w:val="auto"/>
          <w:sz w:val="19"/>
          <w:szCs w:val="19"/>
          <w:lang w:val="sk-SK"/>
        </w:rPr>
        <w:t xml:space="preserve">X. </w:t>
      </w:r>
      <w:r w:rsidRPr="00984047">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984047">
        <w:rPr>
          <w:rFonts w:ascii="Arial" w:hAnsi="Arial" w:cs="Arial"/>
          <w:color w:val="auto"/>
          <w:sz w:val="19"/>
          <w:szCs w:val="19"/>
          <w:lang w:val="sk-SK"/>
        </w:rPr>
        <w:t>oprávnené priame výdavky</w:t>
      </w:r>
      <w:r w:rsidRPr="00984047">
        <w:rPr>
          <w:rFonts w:ascii="Arial" w:hAnsi="Arial" w:cs="Arial"/>
          <w:b w:val="0"/>
          <w:color w:val="auto"/>
          <w:sz w:val="19"/>
          <w:szCs w:val="19"/>
          <w:lang w:val="sk-SK"/>
        </w:rPr>
        <w:t xml:space="preserve"> rozpočtu.</w:t>
      </w:r>
    </w:p>
    <w:p w14:paraId="15B0CF20" w14:textId="77777777"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b/>
          <w:sz w:val="19"/>
          <w:szCs w:val="19"/>
          <w:lang w:val="sk-SK"/>
        </w:rPr>
        <w:t>Rezerva na nepredvídané výdavky</w:t>
      </w:r>
      <w:r w:rsidRPr="00984047">
        <w:rPr>
          <w:rFonts w:ascii="Arial" w:hAnsi="Arial" w:cs="Arial"/>
          <w:sz w:val="19"/>
          <w:szCs w:val="19"/>
          <w:lang w:val="sk-SK"/>
        </w:rPr>
        <w:t xml:space="preserve"> (</w:t>
      </w:r>
      <w:r w:rsidRPr="00984047">
        <w:rPr>
          <w:rFonts w:ascii="Arial" w:hAnsi="Arial" w:cs="Arial"/>
          <w:b/>
          <w:sz w:val="19"/>
          <w:szCs w:val="19"/>
          <w:lang w:val="sk-SK"/>
        </w:rPr>
        <w:t>skupina oprávnených výdavkov 930</w:t>
      </w:r>
      <w:r w:rsidRPr="00984047">
        <w:rPr>
          <w:rFonts w:ascii="Arial" w:hAnsi="Arial" w:cs="Arial"/>
          <w:i/>
          <w:sz w:val="19"/>
          <w:szCs w:val="19"/>
          <w:lang w:val="sk-SK"/>
        </w:rPr>
        <w:t>)</w:t>
      </w:r>
      <w:r w:rsidRPr="00984047">
        <w:rPr>
          <w:rFonts w:ascii="Arial" w:hAnsi="Arial" w:cs="Arial"/>
          <w:sz w:val="19"/>
          <w:szCs w:val="19"/>
          <w:lang w:val="sk-SK"/>
        </w:rPr>
        <w:t xml:space="preserve"> slúži ako rezerva na nepredpokladané zmeny, ktoré môžu vzniknúť počas realizácie projektu. </w:t>
      </w:r>
    </w:p>
    <w:p w14:paraId="15B0CF21" w14:textId="77777777"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Rezerva na nepredvídané výdavky sa použije najmä v prípadoch, ak došlo k:</w:t>
      </w:r>
    </w:p>
    <w:p w14:paraId="15B0CF22" w14:textId="73D424B7" w:rsidR="00E96358" w:rsidRPr="00984047" w:rsidRDefault="00E96358" w:rsidP="00C744AA">
      <w:pPr>
        <w:pStyle w:val="Odsekzoznamu"/>
        <w:numPr>
          <w:ilvl w:val="0"/>
          <w:numId w:val="27"/>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objektívnej zmene cien výdavkov projektu v dôsledku zmeny legislatívy SR</w:t>
      </w:r>
      <w:r w:rsidR="00A03585" w:rsidRPr="00984047">
        <w:rPr>
          <w:rFonts w:ascii="Arial" w:hAnsi="Arial" w:cs="Arial"/>
          <w:sz w:val="19"/>
          <w:szCs w:val="19"/>
          <w:lang w:val="sk-SK"/>
        </w:rPr>
        <w:t>,</w:t>
      </w:r>
      <w:r w:rsidRPr="00984047">
        <w:rPr>
          <w:rFonts w:ascii="Arial" w:hAnsi="Arial" w:cs="Arial"/>
          <w:sz w:val="19"/>
          <w:szCs w:val="19"/>
          <w:lang w:val="sk-SK"/>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15B0CF23" w14:textId="77777777" w:rsidR="00E96358" w:rsidRPr="00984047" w:rsidRDefault="00E96358" w:rsidP="00C744AA">
      <w:pPr>
        <w:pStyle w:val="Odsekzoznamu"/>
        <w:numPr>
          <w:ilvl w:val="0"/>
          <w:numId w:val="27"/>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zmene postavenia prijímateľa voči povinnostiam a nárokom vyplývajúcich z legislatívy SR, napr. registrácia prijímateľa ako zdaniteľnej osoby podliehajúcej DPH</w:t>
      </w:r>
    </w:p>
    <w:p w14:paraId="15B0CF24" w14:textId="5DDAD2FF" w:rsidR="00E96358" w:rsidRPr="00984047" w:rsidRDefault="00E96358" w:rsidP="00C744AA">
      <w:pPr>
        <w:pStyle w:val="Odsekzoznamu"/>
        <w:numPr>
          <w:ilvl w:val="0"/>
          <w:numId w:val="27"/>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 xml:space="preserve">nepredvídanej zmene aktivít projektu, ktorú prijímateľ nespôsobil vlastným pričinením a nevedel jej zabrániť. </w:t>
      </w:r>
    </w:p>
    <w:p w14:paraId="15B0CF25" w14:textId="2EAABA0D" w:rsidR="00D67FC4" w:rsidRPr="00984047" w:rsidRDefault="00D67FC4"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Rezervu na nepredvídané výdavky nie je možné aplikovať na výdavky spojené s riadením projektu (administrácia, riadenie, monito</w:t>
      </w:r>
      <w:r w:rsidR="00001A81" w:rsidRPr="00984047">
        <w:rPr>
          <w:rFonts w:ascii="Arial" w:hAnsi="Arial" w:cs="Arial"/>
          <w:sz w:val="19"/>
          <w:szCs w:val="19"/>
          <w:lang w:val="sk-SK"/>
        </w:rPr>
        <w:t>rovanie</w:t>
      </w:r>
      <w:r w:rsidRPr="00984047">
        <w:rPr>
          <w:rFonts w:ascii="Arial" w:hAnsi="Arial" w:cs="Arial"/>
          <w:sz w:val="19"/>
          <w:szCs w:val="19"/>
          <w:lang w:val="sk-SK"/>
        </w:rPr>
        <w:t xml:space="preserve"> vrátane iných výdavkov súvisiacich s riadením/administráciou projektu) informovaním a komunikáciou, a zároveň pri čerpaní tejto rezervy musia byť dodržané zásady hospodárnosti, efektívnosti, účinnosti a účelnosti</w:t>
      </w:r>
      <w:r w:rsidRPr="00984047">
        <w:rPr>
          <w:rStyle w:val="Odkaznapoznmkupodiarou"/>
          <w:rFonts w:cs="Arial"/>
          <w:sz w:val="19"/>
          <w:szCs w:val="19"/>
          <w:lang w:val="sk-SK"/>
        </w:rPr>
        <w:footnoteReference w:id="87"/>
      </w:r>
      <w:r w:rsidRPr="00984047">
        <w:rPr>
          <w:rFonts w:ascii="Arial" w:hAnsi="Arial" w:cs="Arial"/>
          <w:sz w:val="19"/>
          <w:szCs w:val="19"/>
          <w:lang w:val="sk-SK"/>
        </w:rPr>
        <w:t xml:space="preserve">. </w:t>
      </w:r>
    </w:p>
    <w:p w14:paraId="15B0CF26" w14:textId="452E63A0"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Nárok na čerpanie výdavkov na rezervu na nepredvídané výdavky nevzniká prijímateľovi automaticky. Nárok vznikne len v tom prípade, ak táto zmena alebo potreba skutočne v priebehu realizácie projektu nastane. </w:t>
      </w:r>
    </w:p>
    <w:p w14:paraId="15B0CF27" w14:textId="66B04875"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lastRenderedPageBreak/>
        <w:t xml:space="preserve">V rámci tejto aktivity si žiadateľ určí sumu (max. </w:t>
      </w:r>
      <w:r w:rsidR="00E96358" w:rsidRPr="00984047">
        <w:rPr>
          <w:rFonts w:ascii="Arial" w:hAnsi="Arial" w:cs="Arial"/>
          <w:sz w:val="19"/>
          <w:szCs w:val="19"/>
          <w:lang w:val="sk-SK"/>
        </w:rPr>
        <w:t xml:space="preserve">percentuálny limit je </w:t>
      </w:r>
      <w:r w:rsidR="00505432" w:rsidRPr="00984047">
        <w:rPr>
          <w:rFonts w:ascii="Arial" w:hAnsi="Arial" w:cs="Arial"/>
          <w:b/>
          <w:sz w:val="19"/>
          <w:szCs w:val="19"/>
          <w:lang w:val="sk-SK"/>
        </w:rPr>
        <w:t>3% z priamych výdavkov</w:t>
      </w:r>
      <w:r w:rsidRPr="00984047">
        <w:rPr>
          <w:rFonts w:ascii="Arial" w:hAnsi="Arial" w:cs="Arial"/>
          <w:sz w:val="19"/>
          <w:szCs w:val="19"/>
          <w:lang w:val="sk-SK"/>
        </w:rPr>
        <w:t xml:space="preserve">), ktorú žiadateľ bude môcť použiť na vykrytie nepredvídaných výdavkov určených v rozpočte, ak také položky v rozpočte žiadateľ identifikuje. </w:t>
      </w:r>
    </w:p>
    <w:p w14:paraId="15B0CF28" w14:textId="599E5779"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5B0CF29"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komentári rozpočtu žiadateľ zdôvodní použitie podpoložky, resp. podpodpoložky na vykrytie prípadných strát </w:t>
      </w:r>
      <w:r w:rsidRPr="00984047">
        <w:rPr>
          <w:rFonts w:ascii="Arial" w:hAnsi="Arial" w:cs="Arial"/>
          <w:b/>
          <w:sz w:val="19"/>
          <w:szCs w:val="19"/>
          <w:lang w:val="sk-SK"/>
        </w:rPr>
        <w:t>a vo formulári rozpočtu ich označí symbolom X v stĺpci Nepredvídané výdavky</w:t>
      </w:r>
      <w:r w:rsidRPr="00984047">
        <w:rPr>
          <w:rFonts w:ascii="Arial" w:hAnsi="Arial" w:cs="Arial"/>
          <w:sz w:val="19"/>
          <w:szCs w:val="19"/>
          <w:lang w:val="sk-SK"/>
        </w:rPr>
        <w:t>.</w:t>
      </w:r>
    </w:p>
    <w:p w14:paraId="15B0CF2A" w14:textId="002D7967" w:rsidR="00B818A8" w:rsidRPr="00984047"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Pr="00984047">
        <w:rPr>
          <w:rFonts w:ascii="Arial" w:hAnsi="Arial" w:cs="Arial"/>
          <w:sz w:val="19"/>
          <w:szCs w:val="19"/>
          <w:lang w:val="sk-SK"/>
        </w:rPr>
        <w:t xml:space="preserve"> Ako prílohu </w:t>
      </w:r>
      <w:r w:rsidR="001874B7" w:rsidRPr="00984047">
        <w:rPr>
          <w:rFonts w:ascii="Arial" w:hAnsi="Arial" w:cs="Arial"/>
          <w:sz w:val="19"/>
          <w:szCs w:val="19"/>
          <w:lang w:val="sk-SK"/>
        </w:rPr>
        <w:t>Žo</w:t>
      </w:r>
      <w:r w:rsidRPr="00984047">
        <w:rPr>
          <w:rFonts w:ascii="Arial" w:hAnsi="Arial" w:cs="Arial"/>
          <w:sz w:val="19"/>
          <w:szCs w:val="19"/>
          <w:lang w:val="sk-SK"/>
        </w:rPr>
        <w:t xml:space="preserve">NFP je žiadateľ povinný predložiť aj doklad preukazujúci určenie hodnoty tovarov a služieb, ktoré sú predmetom </w:t>
      </w:r>
      <w:r w:rsidR="001874B7" w:rsidRPr="00984047">
        <w:rPr>
          <w:rFonts w:ascii="Arial" w:hAnsi="Arial" w:cs="Arial"/>
          <w:sz w:val="19"/>
          <w:szCs w:val="19"/>
          <w:lang w:val="sk-SK"/>
        </w:rPr>
        <w:t>Žo</w:t>
      </w:r>
      <w:r w:rsidRPr="00984047">
        <w:rPr>
          <w:rFonts w:ascii="Arial" w:hAnsi="Arial" w:cs="Arial"/>
          <w:sz w:val="19"/>
          <w:szCs w:val="19"/>
          <w:lang w:val="sk-SK"/>
        </w:rPr>
        <w:t>NFP za účelom posúdenia hospodárnosti a efektívnosti výdavkov projektu</w:t>
      </w:r>
      <w:r w:rsidR="00A01C16" w:rsidRPr="00984047">
        <w:rPr>
          <w:rFonts w:ascii="Arial" w:hAnsi="Arial" w:cs="Arial"/>
          <w:sz w:val="19"/>
          <w:szCs w:val="19"/>
          <w:lang w:val="sk-SK"/>
        </w:rPr>
        <w:t xml:space="preserve"> (napr. prieskum trhu)</w:t>
      </w:r>
      <w:r w:rsidRPr="00984047">
        <w:rPr>
          <w:rFonts w:ascii="Arial" w:hAnsi="Arial" w:cs="Arial"/>
          <w:sz w:val="19"/>
          <w:szCs w:val="19"/>
          <w:lang w:val="sk-SK"/>
        </w:rPr>
        <w:t xml:space="preserve">. </w:t>
      </w:r>
    </w:p>
    <w:p w14:paraId="15B0CF2B" w14:textId="766B1630" w:rsidR="00B818A8" w:rsidRPr="00984047"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Žiadateľ o NFP je viazaný pokiaľ ide o formu a spôsob preukázania určenia hodnoty aktivít (tovarov, služieb) možnosťami </w:t>
      </w:r>
      <w:r w:rsidR="00FC4593" w:rsidRPr="00984047">
        <w:rPr>
          <w:rFonts w:ascii="Arial" w:hAnsi="Arial" w:cs="Arial"/>
          <w:sz w:val="19"/>
          <w:szCs w:val="19"/>
          <w:lang w:val="sk-SK"/>
        </w:rPr>
        <w:t xml:space="preserve">a </w:t>
      </w:r>
      <w:r w:rsidRPr="00984047">
        <w:rPr>
          <w:rFonts w:ascii="Arial" w:hAnsi="Arial" w:cs="Arial"/>
          <w:sz w:val="19"/>
          <w:szCs w:val="19"/>
          <w:lang w:val="sk-SK"/>
        </w:rPr>
        <w:t xml:space="preserve">pravidlami k overovaniu hospodárnosti výdavkov stanovenými </w:t>
      </w:r>
      <w:r w:rsidR="0005604C" w:rsidRPr="00984047">
        <w:rPr>
          <w:rFonts w:ascii="Arial" w:hAnsi="Arial" w:cs="Arial"/>
          <w:sz w:val="19"/>
          <w:szCs w:val="19"/>
          <w:lang w:val="sk-SK"/>
        </w:rPr>
        <w:t xml:space="preserve">RO pre OP EVS </w:t>
      </w:r>
      <w:r w:rsidRPr="00984047">
        <w:rPr>
          <w:rFonts w:ascii="Arial" w:hAnsi="Arial" w:cs="Arial"/>
          <w:sz w:val="19"/>
          <w:szCs w:val="19"/>
          <w:lang w:val="sk-SK"/>
        </w:rPr>
        <w:t>vo výzve</w:t>
      </w:r>
      <w:r w:rsidR="00953B7A" w:rsidRPr="00984047">
        <w:rPr>
          <w:rFonts w:ascii="Arial" w:hAnsi="Arial" w:cs="Arial"/>
          <w:sz w:val="19"/>
          <w:szCs w:val="19"/>
          <w:lang w:val="sk-SK"/>
        </w:rPr>
        <w:t>,</w:t>
      </w:r>
      <w:r w:rsidRPr="00984047">
        <w:rPr>
          <w:rFonts w:ascii="Arial" w:hAnsi="Arial" w:cs="Arial"/>
          <w:sz w:val="19"/>
          <w:szCs w:val="19"/>
          <w:lang w:val="sk-SK"/>
        </w:rPr>
        <w:t xml:space="preserve"> resp. vyzvaní na predkladanie </w:t>
      </w:r>
      <w:r w:rsidR="001874B7" w:rsidRPr="00984047">
        <w:rPr>
          <w:rFonts w:ascii="Arial" w:hAnsi="Arial" w:cs="Arial"/>
          <w:sz w:val="19"/>
          <w:szCs w:val="19"/>
          <w:lang w:val="sk-SK"/>
        </w:rPr>
        <w:t>Žo</w:t>
      </w:r>
      <w:r w:rsidRPr="00984047">
        <w:rPr>
          <w:rFonts w:ascii="Arial" w:hAnsi="Arial" w:cs="Arial"/>
          <w:sz w:val="19"/>
          <w:szCs w:val="19"/>
          <w:lang w:val="sk-SK"/>
        </w:rPr>
        <w:t>NFP.</w:t>
      </w:r>
    </w:p>
    <w:p w14:paraId="15B0CF2C" w14:textId="77777777" w:rsidR="004265FD" w:rsidRPr="00984047" w:rsidRDefault="004265FD" w:rsidP="00551D65">
      <w:pPr>
        <w:pStyle w:val="BodyText1"/>
        <w:ind w:left="720"/>
      </w:pPr>
      <w:r w:rsidRPr="00984047">
        <w:t>Postup pri vypĺňaní rozpočtu</w:t>
      </w:r>
    </w:p>
    <w:p w14:paraId="15B0CF2D"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K jednotlivým aktivitám projektu </w:t>
      </w:r>
      <w:r w:rsidR="004A613B" w:rsidRPr="00984047">
        <w:rPr>
          <w:rFonts w:ascii="Arial" w:hAnsi="Arial" w:cs="Arial"/>
          <w:b w:val="0"/>
          <w:color w:val="auto"/>
          <w:sz w:val="19"/>
          <w:szCs w:val="19"/>
          <w:lang w:val="sk-SK"/>
        </w:rPr>
        <w:t xml:space="preserve">je </w:t>
      </w:r>
      <w:r w:rsidR="009A25A3" w:rsidRPr="00984047">
        <w:rPr>
          <w:rFonts w:ascii="Arial" w:hAnsi="Arial" w:cs="Arial"/>
          <w:b w:val="0"/>
          <w:color w:val="auto"/>
          <w:sz w:val="19"/>
          <w:szCs w:val="19"/>
          <w:lang w:val="sk-SK"/>
        </w:rPr>
        <w:t xml:space="preserve">potrebné </w:t>
      </w:r>
      <w:r w:rsidRPr="00984047">
        <w:rPr>
          <w:rFonts w:ascii="Arial" w:hAnsi="Arial" w:cs="Arial"/>
          <w:b w:val="0"/>
          <w:color w:val="auto"/>
          <w:sz w:val="19"/>
          <w:szCs w:val="19"/>
          <w:lang w:val="sk-SK"/>
        </w:rPr>
        <w:t>prira</w:t>
      </w:r>
      <w:r w:rsidR="004A613B" w:rsidRPr="00984047">
        <w:rPr>
          <w:rFonts w:ascii="Arial" w:hAnsi="Arial" w:cs="Arial"/>
          <w:b w:val="0"/>
          <w:color w:val="auto"/>
          <w:sz w:val="19"/>
          <w:szCs w:val="19"/>
          <w:lang w:val="sk-SK"/>
        </w:rPr>
        <w:t>diť</w:t>
      </w:r>
      <w:r w:rsidRPr="00984047">
        <w:rPr>
          <w:rFonts w:ascii="Arial" w:hAnsi="Arial" w:cs="Arial"/>
          <w:b w:val="0"/>
          <w:color w:val="auto"/>
          <w:sz w:val="19"/>
          <w:szCs w:val="19"/>
          <w:lang w:val="sk-SK"/>
        </w:rPr>
        <w:t xml:space="preserve"> zdroje, </w:t>
      </w:r>
      <w:r w:rsidR="009A25A3" w:rsidRPr="00984047">
        <w:rPr>
          <w:rFonts w:ascii="Arial" w:hAnsi="Arial" w:cs="Arial"/>
          <w:b w:val="0"/>
          <w:color w:val="auto"/>
          <w:sz w:val="19"/>
          <w:szCs w:val="19"/>
          <w:lang w:val="sk-SK"/>
        </w:rPr>
        <w:t>následne ich oceniť</w:t>
      </w:r>
      <w:r w:rsidRPr="00984047">
        <w:rPr>
          <w:rFonts w:ascii="Arial" w:hAnsi="Arial" w:cs="Arial"/>
          <w:b w:val="0"/>
          <w:color w:val="auto"/>
          <w:sz w:val="19"/>
          <w:szCs w:val="19"/>
          <w:lang w:val="sk-SK"/>
        </w:rPr>
        <w:t xml:space="preserve"> a </w:t>
      </w:r>
      <w:r w:rsidR="009A25A3" w:rsidRPr="00984047">
        <w:rPr>
          <w:rFonts w:ascii="Arial" w:hAnsi="Arial" w:cs="Arial"/>
          <w:b w:val="0"/>
          <w:color w:val="auto"/>
          <w:sz w:val="19"/>
          <w:szCs w:val="19"/>
          <w:lang w:val="sk-SK"/>
        </w:rPr>
        <w:t xml:space="preserve">preniesť </w:t>
      </w:r>
      <w:r w:rsidRPr="00984047">
        <w:rPr>
          <w:rFonts w:ascii="Arial" w:hAnsi="Arial" w:cs="Arial"/>
          <w:b w:val="0"/>
          <w:color w:val="auto"/>
          <w:sz w:val="19"/>
          <w:szCs w:val="19"/>
          <w:lang w:val="sk-SK"/>
        </w:rPr>
        <w:t>do rozpočtu. Pre každú aktivitu existuje samostatná hlavná položka</w:t>
      </w:r>
      <w:r w:rsidR="00D67FC4" w:rsidRPr="00984047">
        <w:rPr>
          <w:rFonts w:ascii="Arial" w:hAnsi="Arial" w:cs="Arial"/>
          <w:b w:val="0"/>
          <w:color w:val="auto"/>
          <w:sz w:val="19"/>
          <w:szCs w:val="19"/>
          <w:lang w:val="sk-SK"/>
        </w:rPr>
        <w:t xml:space="preserve"> rozpočtu</w:t>
      </w:r>
      <w:r w:rsidRPr="00984047">
        <w:rPr>
          <w:rFonts w:ascii="Arial" w:hAnsi="Arial" w:cs="Arial"/>
          <w:b w:val="0"/>
          <w:color w:val="auto"/>
          <w:sz w:val="19"/>
          <w:szCs w:val="19"/>
          <w:lang w:val="sk-SK"/>
        </w:rPr>
        <w:t xml:space="preserve">, položka </w:t>
      </w:r>
      <w:r w:rsidR="00D67FC4"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a jej podpoložky (prípadne podpodpoložky).</w:t>
      </w:r>
    </w:p>
    <w:p w14:paraId="15B0CF2E"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Časti rozpočtu A1 a A2 majú jasne stanovenú štruktúru, ako sa majú rozpočtovať.</w:t>
      </w:r>
    </w:p>
    <w:p w14:paraId="15B0CF2F" w14:textId="77777777" w:rsidR="004265FD" w:rsidRPr="00984047" w:rsidRDefault="009A25A3"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V č</w:t>
      </w:r>
      <w:r w:rsidR="004265FD" w:rsidRPr="00984047">
        <w:rPr>
          <w:rFonts w:ascii="Arial" w:hAnsi="Arial" w:cs="Arial"/>
          <w:b w:val="0"/>
          <w:color w:val="auto"/>
          <w:sz w:val="19"/>
          <w:szCs w:val="19"/>
          <w:lang w:val="sk-SK"/>
        </w:rPr>
        <w:t>as</w:t>
      </w:r>
      <w:r w:rsidRPr="00984047">
        <w:rPr>
          <w:rFonts w:ascii="Arial" w:hAnsi="Arial" w:cs="Arial"/>
          <w:b w:val="0"/>
          <w:color w:val="auto"/>
          <w:sz w:val="19"/>
          <w:szCs w:val="19"/>
          <w:lang w:val="sk-SK"/>
        </w:rPr>
        <w:t>ti</w:t>
      </w:r>
      <w:r w:rsidR="004265FD" w:rsidRPr="00984047">
        <w:rPr>
          <w:rFonts w:ascii="Arial" w:hAnsi="Arial" w:cs="Arial"/>
          <w:b w:val="0"/>
          <w:color w:val="auto"/>
          <w:sz w:val="19"/>
          <w:szCs w:val="19"/>
          <w:lang w:val="sk-SK"/>
        </w:rPr>
        <w:t xml:space="preserve"> rozpočtu A3 (vrátane) a ďalej s</w:t>
      </w:r>
      <w:r w:rsidR="004A613B" w:rsidRPr="00984047">
        <w:rPr>
          <w:rFonts w:ascii="Arial" w:hAnsi="Arial" w:cs="Arial"/>
          <w:b w:val="0"/>
          <w:color w:val="auto"/>
          <w:sz w:val="19"/>
          <w:szCs w:val="19"/>
          <w:lang w:val="sk-SK"/>
        </w:rPr>
        <w:t>a</w:t>
      </w:r>
      <w:r w:rsidR="004265FD" w:rsidRPr="00984047">
        <w:rPr>
          <w:rFonts w:ascii="Arial" w:hAnsi="Arial" w:cs="Arial"/>
          <w:b w:val="0"/>
          <w:color w:val="auto"/>
          <w:sz w:val="19"/>
          <w:szCs w:val="19"/>
          <w:lang w:val="sk-SK"/>
        </w:rPr>
        <w:t xml:space="preserve"> už stanovuje </w:t>
      </w:r>
      <w:r w:rsidR="004A613B" w:rsidRPr="00984047">
        <w:rPr>
          <w:rFonts w:ascii="Arial" w:hAnsi="Arial" w:cs="Arial"/>
          <w:b w:val="0"/>
          <w:color w:val="auto"/>
          <w:sz w:val="19"/>
          <w:szCs w:val="19"/>
          <w:lang w:val="sk-SK"/>
        </w:rPr>
        <w:t xml:space="preserve">štruktúra </w:t>
      </w:r>
      <w:r w:rsidR="004265FD" w:rsidRPr="00984047">
        <w:rPr>
          <w:rFonts w:ascii="Arial" w:hAnsi="Arial" w:cs="Arial"/>
          <w:b w:val="0"/>
          <w:color w:val="auto"/>
          <w:sz w:val="19"/>
          <w:szCs w:val="19"/>
          <w:lang w:val="sk-SK"/>
        </w:rPr>
        <w:t xml:space="preserve">aktivít individuálne podľa povahy projektu. </w:t>
      </w:r>
      <w:r w:rsidRPr="00984047">
        <w:rPr>
          <w:rFonts w:ascii="Arial" w:hAnsi="Arial" w:cs="Arial"/>
          <w:b w:val="0"/>
          <w:color w:val="auto"/>
          <w:sz w:val="19"/>
          <w:szCs w:val="19"/>
          <w:lang w:val="sk-SK"/>
        </w:rPr>
        <w:t>Pre každú aktivitu</w:t>
      </w:r>
      <w:r w:rsidR="004265FD"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uvedenú</w:t>
      </w:r>
      <w:r w:rsidR="004265FD" w:rsidRPr="00984047">
        <w:rPr>
          <w:rFonts w:ascii="Arial" w:hAnsi="Arial" w:cs="Arial"/>
          <w:b w:val="0"/>
          <w:color w:val="auto"/>
          <w:sz w:val="19"/>
          <w:szCs w:val="19"/>
          <w:lang w:val="sk-SK"/>
        </w:rPr>
        <w:t xml:space="preserve"> v opise projektu je potrebné vytvoriť hlavn</w:t>
      </w:r>
      <w:r w:rsidRPr="00984047">
        <w:rPr>
          <w:rFonts w:ascii="Arial" w:hAnsi="Arial" w:cs="Arial"/>
          <w:b w:val="0"/>
          <w:color w:val="auto"/>
          <w:sz w:val="19"/>
          <w:szCs w:val="19"/>
          <w:lang w:val="sk-SK"/>
        </w:rPr>
        <w:t>ú</w:t>
      </w:r>
      <w:r w:rsidR="004265FD" w:rsidRPr="00984047">
        <w:rPr>
          <w:rFonts w:ascii="Arial" w:hAnsi="Arial" w:cs="Arial"/>
          <w:b w:val="0"/>
          <w:color w:val="auto"/>
          <w:sz w:val="19"/>
          <w:szCs w:val="19"/>
          <w:lang w:val="sk-SK"/>
        </w:rPr>
        <w:t xml:space="preserve"> polož</w:t>
      </w:r>
      <w:r w:rsidRPr="00984047">
        <w:rPr>
          <w:rFonts w:ascii="Arial" w:hAnsi="Arial" w:cs="Arial"/>
          <w:b w:val="0"/>
          <w:color w:val="auto"/>
          <w:sz w:val="19"/>
          <w:szCs w:val="19"/>
          <w:lang w:val="sk-SK"/>
        </w:rPr>
        <w:t>ku</w:t>
      </w:r>
      <w:r w:rsidR="004265FD" w:rsidRPr="00984047">
        <w:rPr>
          <w:rFonts w:ascii="Arial" w:hAnsi="Arial" w:cs="Arial"/>
          <w:b w:val="0"/>
          <w:color w:val="auto"/>
          <w:sz w:val="19"/>
          <w:szCs w:val="19"/>
          <w:lang w:val="sk-SK"/>
        </w:rPr>
        <w:t xml:space="preserve"> v rozpočte.</w:t>
      </w:r>
    </w:p>
    <w:p w14:paraId="15B0CF30" w14:textId="38B0E87C"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 xml:space="preserve">Aktivity, ktoré týmto spôsobom </w:t>
      </w:r>
      <w:r w:rsidR="009A25A3" w:rsidRPr="00984047">
        <w:rPr>
          <w:rFonts w:ascii="Arial" w:hAnsi="Arial" w:cs="Arial"/>
          <w:color w:val="auto"/>
          <w:sz w:val="19"/>
          <w:szCs w:val="19"/>
          <w:lang w:val="sk-SK"/>
        </w:rPr>
        <w:t xml:space="preserve">nebudú </w:t>
      </w:r>
      <w:r w:rsidRPr="00984047">
        <w:rPr>
          <w:rFonts w:ascii="Arial" w:hAnsi="Arial" w:cs="Arial"/>
          <w:color w:val="auto"/>
          <w:sz w:val="19"/>
          <w:szCs w:val="19"/>
          <w:lang w:val="sk-SK"/>
        </w:rPr>
        <w:t>zahrn</w:t>
      </w:r>
      <w:r w:rsidR="009A25A3" w:rsidRPr="00984047">
        <w:rPr>
          <w:rFonts w:ascii="Arial" w:hAnsi="Arial" w:cs="Arial"/>
          <w:color w:val="auto"/>
          <w:sz w:val="19"/>
          <w:szCs w:val="19"/>
          <w:lang w:val="sk-SK"/>
        </w:rPr>
        <w:t>uté</w:t>
      </w:r>
      <w:r w:rsidRPr="00984047">
        <w:rPr>
          <w:rFonts w:ascii="Arial" w:hAnsi="Arial" w:cs="Arial"/>
          <w:color w:val="auto"/>
          <w:sz w:val="19"/>
          <w:szCs w:val="19"/>
          <w:lang w:val="sk-SK"/>
        </w:rPr>
        <w:t xml:space="preserve"> do rozpočtu</w:t>
      </w:r>
      <w:r w:rsidR="002A48DE" w:rsidRPr="00984047">
        <w:rPr>
          <w:rFonts w:ascii="Arial" w:hAnsi="Arial" w:cs="Arial"/>
          <w:color w:val="auto"/>
          <w:sz w:val="19"/>
          <w:szCs w:val="19"/>
          <w:lang w:val="sk-SK"/>
        </w:rPr>
        <w:t>,</w:t>
      </w:r>
      <w:r w:rsidRPr="00984047">
        <w:rPr>
          <w:rFonts w:ascii="Arial" w:hAnsi="Arial" w:cs="Arial"/>
          <w:color w:val="auto"/>
          <w:sz w:val="19"/>
          <w:szCs w:val="19"/>
          <w:lang w:val="sk-SK"/>
        </w:rPr>
        <w:t xml:space="preserve"> nebudú môcť byť financované v rámci projektu a</w:t>
      </w:r>
      <w:r w:rsidR="009A25A3" w:rsidRPr="00984047">
        <w:rPr>
          <w:rFonts w:ascii="Arial" w:hAnsi="Arial" w:cs="Arial"/>
          <w:color w:val="auto"/>
          <w:sz w:val="19"/>
          <w:szCs w:val="19"/>
          <w:lang w:val="sk-SK"/>
        </w:rPr>
        <w:t xml:space="preserve"> ich realizácia </w:t>
      </w:r>
      <w:r w:rsidRPr="00984047">
        <w:rPr>
          <w:rFonts w:ascii="Arial" w:hAnsi="Arial" w:cs="Arial"/>
          <w:color w:val="auto"/>
          <w:sz w:val="19"/>
          <w:szCs w:val="19"/>
          <w:lang w:val="sk-SK"/>
        </w:rPr>
        <w:t xml:space="preserve">bude musieť </w:t>
      </w:r>
      <w:r w:rsidR="009A25A3" w:rsidRPr="00984047">
        <w:rPr>
          <w:rFonts w:ascii="Arial" w:hAnsi="Arial" w:cs="Arial"/>
          <w:color w:val="auto"/>
          <w:sz w:val="19"/>
          <w:szCs w:val="19"/>
          <w:lang w:val="sk-SK"/>
        </w:rPr>
        <w:t xml:space="preserve">byť financovaná </w:t>
      </w:r>
      <w:r w:rsidRPr="00984047">
        <w:rPr>
          <w:rFonts w:ascii="Arial" w:hAnsi="Arial" w:cs="Arial"/>
          <w:color w:val="auto"/>
          <w:sz w:val="19"/>
          <w:szCs w:val="19"/>
          <w:lang w:val="sk-SK"/>
        </w:rPr>
        <w:t>z vlastných zdrojov.</w:t>
      </w:r>
    </w:p>
    <w:p w14:paraId="15B0CF31"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Hlavné položky v rozpočte pre časť rozpočtu A4 a vyššie</w:t>
      </w:r>
      <w:r w:rsidR="009A25A3" w:rsidRPr="00984047">
        <w:rPr>
          <w:rFonts w:ascii="Arial" w:hAnsi="Arial" w:cs="Arial"/>
          <w:b w:val="0"/>
          <w:color w:val="auto"/>
          <w:sz w:val="19"/>
          <w:szCs w:val="19"/>
          <w:lang w:val="sk-SK"/>
        </w:rPr>
        <w:t xml:space="preserve"> je potrebné označiť nasledovne: </w:t>
      </w:r>
      <w:r w:rsidRPr="00984047">
        <w:rPr>
          <w:rFonts w:ascii="Arial" w:hAnsi="Arial" w:cs="Arial"/>
          <w:b w:val="0"/>
          <w:color w:val="auto"/>
          <w:sz w:val="19"/>
          <w:szCs w:val="19"/>
          <w:lang w:val="sk-SK"/>
        </w:rPr>
        <w:t>4. Názov konkrétnej aktivity, 5. Názov konkrétnej aktivity, 6. Názov konkrétnej aktivity, atď.</w:t>
      </w:r>
    </w:p>
    <w:p w14:paraId="6A94F1F7" w14:textId="77777777" w:rsidR="00D907F5"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rozpočtu je možné pridávať ďalšie podpoložky (podpodpoložky), ktoré obsahovo patria do predmetnej </w:t>
      </w:r>
    </w:p>
    <w:p w14:paraId="15B0CF32" w14:textId="6F1375F5"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položky </w:t>
      </w:r>
      <w:r w:rsidR="009909B7"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a hlavnej položky</w:t>
      </w:r>
      <w:r w:rsidR="009909B7" w:rsidRPr="00984047">
        <w:rPr>
          <w:rFonts w:ascii="Arial" w:hAnsi="Arial" w:cs="Arial"/>
          <w:b w:val="0"/>
          <w:color w:val="auto"/>
          <w:sz w:val="19"/>
          <w:szCs w:val="19"/>
          <w:lang w:val="sk-SK"/>
        </w:rPr>
        <w:t xml:space="preserve"> rozpočtu</w:t>
      </w:r>
      <w:r w:rsidRPr="00984047">
        <w:rPr>
          <w:rFonts w:ascii="Arial" w:hAnsi="Arial" w:cs="Arial"/>
          <w:b w:val="0"/>
          <w:color w:val="auto"/>
          <w:sz w:val="19"/>
          <w:szCs w:val="19"/>
          <w:lang w:val="sk-SK"/>
        </w:rPr>
        <w:t>.</w:t>
      </w:r>
    </w:p>
    <w:p w14:paraId="15B0CF33"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stĺpci </w:t>
      </w:r>
      <w:r w:rsidR="00E1761C" w:rsidRPr="00984047">
        <w:rPr>
          <w:rFonts w:ascii="Arial" w:hAnsi="Arial" w:cs="Arial"/>
          <w:b w:val="0"/>
          <w:color w:val="auto"/>
          <w:sz w:val="19"/>
          <w:szCs w:val="19"/>
          <w:lang w:val="sk-SK"/>
        </w:rPr>
        <w:t>„</w:t>
      </w:r>
      <w:r w:rsidRPr="00984047">
        <w:rPr>
          <w:rFonts w:ascii="Arial" w:hAnsi="Arial" w:cs="Arial"/>
          <w:b w:val="0"/>
          <w:color w:val="auto"/>
          <w:sz w:val="19"/>
          <w:szCs w:val="19"/>
          <w:lang w:val="sk-SK"/>
        </w:rPr>
        <w:t>A</w:t>
      </w:r>
      <w:r w:rsidR="00E1761C" w:rsidRPr="00984047">
        <w:rPr>
          <w:rFonts w:ascii="Arial" w:hAnsi="Arial" w:cs="Arial"/>
          <w:b w:val="0"/>
          <w:color w:val="auto"/>
          <w:sz w:val="19"/>
          <w:szCs w:val="19"/>
          <w:lang w:val="sk-SK"/>
        </w:rPr>
        <w:t xml:space="preserve">“ sa </w:t>
      </w:r>
      <w:r w:rsidRPr="00984047">
        <w:rPr>
          <w:rFonts w:ascii="Arial" w:hAnsi="Arial" w:cs="Arial"/>
          <w:b w:val="0"/>
          <w:color w:val="auto"/>
          <w:sz w:val="19"/>
          <w:szCs w:val="19"/>
          <w:lang w:val="sk-SK"/>
        </w:rPr>
        <w:t xml:space="preserve">uvádza číslo položky, podpoložky (podpodpoložky). Každá položka, podpoložka (podpodpoložka) musí mať unikátne číslo. Ak </w:t>
      </w:r>
      <w:r w:rsidR="00E1761C" w:rsidRPr="00984047">
        <w:rPr>
          <w:rFonts w:ascii="Arial" w:hAnsi="Arial" w:cs="Arial"/>
          <w:b w:val="0"/>
          <w:color w:val="auto"/>
          <w:sz w:val="19"/>
          <w:szCs w:val="19"/>
          <w:lang w:val="sk-SK"/>
        </w:rPr>
        <w:t xml:space="preserve">žiadateľ </w:t>
      </w:r>
      <w:r w:rsidRPr="00984047">
        <w:rPr>
          <w:rFonts w:ascii="Arial" w:hAnsi="Arial" w:cs="Arial"/>
          <w:b w:val="0"/>
          <w:color w:val="auto"/>
          <w:sz w:val="19"/>
          <w:szCs w:val="19"/>
          <w:lang w:val="sk-SK"/>
        </w:rPr>
        <w:t>pridáva vlastné podpoložky, číslovan</w:t>
      </w:r>
      <w:r w:rsidR="00E1761C" w:rsidRPr="00984047">
        <w:rPr>
          <w:rFonts w:ascii="Arial" w:hAnsi="Arial" w:cs="Arial"/>
          <w:b w:val="0"/>
          <w:color w:val="auto"/>
          <w:sz w:val="19"/>
          <w:szCs w:val="19"/>
          <w:lang w:val="sk-SK"/>
        </w:rPr>
        <w:t>ie</w:t>
      </w:r>
      <w:r w:rsidRPr="00984047">
        <w:rPr>
          <w:rFonts w:ascii="Arial" w:hAnsi="Arial" w:cs="Arial"/>
          <w:b w:val="0"/>
          <w:color w:val="auto"/>
          <w:sz w:val="19"/>
          <w:szCs w:val="19"/>
          <w:lang w:val="sk-SK"/>
        </w:rPr>
        <w:t xml:space="preserve"> </w:t>
      </w:r>
      <w:r w:rsidR="00E1761C" w:rsidRPr="00984047">
        <w:rPr>
          <w:rFonts w:ascii="Arial" w:hAnsi="Arial" w:cs="Arial"/>
          <w:b w:val="0"/>
          <w:color w:val="auto"/>
          <w:sz w:val="19"/>
          <w:szCs w:val="19"/>
          <w:lang w:val="sk-SK"/>
        </w:rPr>
        <w:t xml:space="preserve">pokračuje </w:t>
      </w:r>
      <w:r w:rsidRPr="00984047">
        <w:rPr>
          <w:rFonts w:ascii="Arial" w:hAnsi="Arial" w:cs="Arial"/>
          <w:b w:val="0"/>
          <w:color w:val="auto"/>
          <w:sz w:val="19"/>
          <w:szCs w:val="19"/>
          <w:lang w:val="sk-SK"/>
        </w:rPr>
        <w:t>vzostupne podľa čísla predchádzajúcej podpoložky.</w:t>
      </w:r>
    </w:p>
    <w:p w14:paraId="15B0CF34" w14:textId="7A0E40A1"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B</w:t>
      </w:r>
      <w:r w:rsidR="00E1761C" w:rsidRPr="00984047">
        <w:rPr>
          <w:rFonts w:ascii="Arial" w:hAnsi="Arial" w:cs="Arial"/>
          <w:sz w:val="19"/>
          <w:szCs w:val="19"/>
          <w:lang w:val="sk-SK"/>
        </w:rPr>
        <w:t>“</w:t>
      </w:r>
      <w:r w:rsidRPr="00984047">
        <w:rPr>
          <w:rFonts w:ascii="Arial" w:hAnsi="Arial" w:cs="Arial"/>
          <w:sz w:val="19"/>
          <w:szCs w:val="19"/>
          <w:lang w:val="sk-SK"/>
        </w:rPr>
        <w:t xml:space="preserve"> sa nachádza názov položky</w:t>
      </w:r>
      <w:r w:rsidR="00DA46F1" w:rsidRPr="00984047">
        <w:rPr>
          <w:rFonts w:ascii="Arial" w:hAnsi="Arial" w:cs="Arial"/>
          <w:sz w:val="19"/>
          <w:szCs w:val="19"/>
          <w:lang w:val="sk-SK"/>
        </w:rPr>
        <w:t xml:space="preserve"> rozpočtu</w:t>
      </w:r>
      <w:r w:rsidRPr="00984047">
        <w:rPr>
          <w:rFonts w:ascii="Arial" w:hAnsi="Arial" w:cs="Arial"/>
          <w:sz w:val="19"/>
          <w:szCs w:val="19"/>
          <w:lang w:val="sk-SK"/>
        </w:rPr>
        <w:t xml:space="preserve">, podpoložky (podpodpoložky). Z hľadiska oprávnenosti výdavkov je dôležité, ako presne </w:t>
      </w:r>
      <w:r w:rsidR="00E1761C" w:rsidRPr="00984047">
        <w:rPr>
          <w:rFonts w:ascii="Arial" w:hAnsi="Arial" w:cs="Arial"/>
          <w:sz w:val="19"/>
          <w:szCs w:val="19"/>
          <w:lang w:val="sk-SK"/>
        </w:rPr>
        <w:t xml:space="preserve">sa </w:t>
      </w:r>
      <w:r w:rsidRPr="00984047">
        <w:rPr>
          <w:rFonts w:ascii="Arial" w:hAnsi="Arial" w:cs="Arial"/>
          <w:sz w:val="19"/>
          <w:szCs w:val="19"/>
          <w:lang w:val="sk-SK"/>
        </w:rPr>
        <w:t>pomenuje rozpočtov</w:t>
      </w:r>
      <w:r w:rsidR="00E1761C" w:rsidRPr="00984047">
        <w:rPr>
          <w:rFonts w:ascii="Arial" w:hAnsi="Arial" w:cs="Arial"/>
          <w:sz w:val="19"/>
          <w:szCs w:val="19"/>
          <w:lang w:val="sk-SK"/>
        </w:rPr>
        <w:t>á</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podpoložka </w:t>
      </w:r>
      <w:r w:rsidRPr="00984047">
        <w:rPr>
          <w:rFonts w:ascii="Arial" w:hAnsi="Arial" w:cs="Arial"/>
          <w:sz w:val="19"/>
          <w:szCs w:val="19"/>
          <w:lang w:val="sk-SK"/>
        </w:rPr>
        <w:t>(</w:t>
      </w:r>
      <w:r w:rsidR="00E1761C" w:rsidRPr="00984047">
        <w:rPr>
          <w:rFonts w:ascii="Arial" w:hAnsi="Arial" w:cs="Arial"/>
          <w:sz w:val="19"/>
          <w:szCs w:val="19"/>
          <w:lang w:val="sk-SK"/>
        </w:rPr>
        <w:t>podpodpoložka</w:t>
      </w:r>
      <w:r w:rsidRPr="00984047">
        <w:rPr>
          <w:rFonts w:ascii="Arial" w:hAnsi="Arial" w:cs="Arial"/>
          <w:sz w:val="19"/>
          <w:szCs w:val="19"/>
          <w:lang w:val="sk-SK"/>
        </w:rPr>
        <w:t xml:space="preserve">). Je </w:t>
      </w:r>
      <w:r w:rsidR="00E1761C" w:rsidRPr="00984047">
        <w:rPr>
          <w:rFonts w:ascii="Arial" w:hAnsi="Arial" w:cs="Arial"/>
          <w:sz w:val="19"/>
          <w:szCs w:val="19"/>
          <w:lang w:val="sk-SK"/>
        </w:rPr>
        <w:t xml:space="preserve">vhodné </w:t>
      </w:r>
      <w:r w:rsidRPr="00984047">
        <w:rPr>
          <w:rFonts w:ascii="Arial" w:hAnsi="Arial" w:cs="Arial"/>
          <w:sz w:val="19"/>
          <w:szCs w:val="19"/>
          <w:lang w:val="sk-SK"/>
        </w:rPr>
        <w:t>voliť výstižné názvy podpoložiek, neodporúča sa položky pomenovať príliš konkrétne. Napr. podpoložka rozpočtu s názvom „Vzdelávanie v okrese Svidník“ neumožní financovať vzdelávanie v susednom okrese (podobne to je s inými názvami).</w:t>
      </w:r>
      <w:r w:rsidR="00784A61" w:rsidRPr="00984047">
        <w:rPr>
          <w:rFonts w:ascii="Arial" w:hAnsi="Arial" w:cs="Arial"/>
          <w:sz w:val="19"/>
          <w:szCs w:val="19"/>
          <w:lang w:val="sk-SK"/>
        </w:rPr>
        <w:t xml:space="preserve"> </w:t>
      </w:r>
    </w:p>
    <w:p w14:paraId="15B0CF35" w14:textId="0FD26B1C" w:rsidR="003C4571" w:rsidRPr="00984047" w:rsidRDefault="004265FD" w:rsidP="007D0CA1">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1C3D3C" w:rsidRPr="00984047">
        <w:rPr>
          <w:rFonts w:ascii="Arial" w:hAnsi="Arial" w:cs="Arial"/>
          <w:sz w:val="19"/>
          <w:szCs w:val="19"/>
          <w:lang w:val="sk-SK"/>
        </w:rPr>
        <w:t>„C“</w:t>
      </w:r>
      <w:r w:rsidRPr="00984047">
        <w:rPr>
          <w:rFonts w:ascii="Arial" w:hAnsi="Arial" w:cs="Arial"/>
          <w:sz w:val="19"/>
          <w:szCs w:val="19"/>
          <w:lang w:val="sk-SK"/>
        </w:rPr>
        <w:t xml:space="preserve"> sa </w:t>
      </w:r>
      <w:r w:rsidR="003C4571" w:rsidRPr="00984047">
        <w:rPr>
          <w:rFonts w:ascii="Arial" w:hAnsi="Arial" w:cs="Arial"/>
          <w:sz w:val="19"/>
          <w:szCs w:val="19"/>
          <w:lang w:val="sk-SK"/>
        </w:rPr>
        <w:t>uvádza</w:t>
      </w:r>
      <w:r w:rsidRPr="00984047">
        <w:rPr>
          <w:rFonts w:ascii="Arial" w:hAnsi="Arial" w:cs="Arial"/>
          <w:sz w:val="19"/>
          <w:szCs w:val="19"/>
          <w:lang w:val="sk-SK"/>
        </w:rPr>
        <w:t xml:space="preserve"> </w:t>
      </w:r>
      <w:r w:rsidR="003C4571" w:rsidRPr="00984047">
        <w:rPr>
          <w:rFonts w:ascii="Arial" w:hAnsi="Arial" w:cs="Arial"/>
          <w:sz w:val="19"/>
          <w:szCs w:val="19"/>
          <w:lang w:val="sk-SK"/>
        </w:rPr>
        <w:t xml:space="preserve">kód z </w:t>
      </w:r>
      <w:r w:rsidRPr="00984047">
        <w:rPr>
          <w:rFonts w:ascii="Arial" w:hAnsi="Arial" w:cs="Arial"/>
          <w:sz w:val="19"/>
          <w:szCs w:val="19"/>
          <w:lang w:val="sk-SK"/>
        </w:rPr>
        <w:t>číselník</w:t>
      </w:r>
      <w:r w:rsidR="003C4571" w:rsidRPr="00984047">
        <w:rPr>
          <w:rFonts w:ascii="Arial" w:hAnsi="Arial" w:cs="Arial"/>
          <w:sz w:val="19"/>
          <w:szCs w:val="19"/>
          <w:lang w:val="sk-SK"/>
        </w:rPr>
        <w:t>a</w:t>
      </w:r>
      <w:r w:rsidRPr="00984047">
        <w:rPr>
          <w:rFonts w:ascii="Arial" w:hAnsi="Arial" w:cs="Arial"/>
          <w:sz w:val="19"/>
          <w:szCs w:val="19"/>
          <w:lang w:val="sk-SK"/>
        </w:rPr>
        <w:t xml:space="preserve"> oprávnených výdavkov </w:t>
      </w:r>
      <w:r w:rsidR="0060767B" w:rsidRPr="00984047">
        <w:rPr>
          <w:rFonts w:ascii="Arial" w:hAnsi="Arial" w:cs="Arial"/>
          <w:sz w:val="19"/>
          <w:szCs w:val="19"/>
          <w:lang w:val="sk-SK"/>
        </w:rPr>
        <w:t xml:space="preserve">uvedený </w:t>
      </w:r>
      <w:r w:rsidR="003C4571" w:rsidRPr="00984047">
        <w:rPr>
          <w:rFonts w:ascii="Arial" w:hAnsi="Arial" w:cs="Arial"/>
          <w:sz w:val="19"/>
          <w:szCs w:val="19"/>
          <w:lang w:val="sk-SK"/>
        </w:rPr>
        <w:t>v </w:t>
      </w:r>
      <w:r w:rsidR="00E1761C" w:rsidRPr="00984047">
        <w:rPr>
          <w:rFonts w:ascii="Arial" w:hAnsi="Arial" w:cs="Arial"/>
          <w:sz w:val="19"/>
          <w:szCs w:val="19"/>
          <w:lang w:val="sk-SK"/>
        </w:rPr>
        <w:t xml:space="preserve">prílohe č. 1 metodického pokynu </w:t>
      </w:r>
      <w:r w:rsidR="003C4571" w:rsidRPr="00984047">
        <w:rPr>
          <w:rFonts w:ascii="Arial" w:hAnsi="Arial" w:cs="Arial"/>
          <w:sz w:val="19"/>
          <w:szCs w:val="19"/>
          <w:lang w:val="sk-SK"/>
        </w:rPr>
        <w:t>CKO č. 4.</w:t>
      </w:r>
      <w:r w:rsidRPr="00984047">
        <w:rPr>
          <w:rFonts w:ascii="Arial" w:hAnsi="Arial" w:cs="Arial"/>
          <w:sz w:val="19"/>
          <w:szCs w:val="19"/>
          <w:lang w:val="sk-SK"/>
        </w:rPr>
        <w:t xml:space="preserve"> </w:t>
      </w:r>
      <w:r w:rsidR="003C4571" w:rsidRPr="00984047">
        <w:rPr>
          <w:rFonts w:ascii="Arial" w:hAnsi="Arial" w:cs="Arial"/>
          <w:sz w:val="19"/>
          <w:szCs w:val="19"/>
          <w:lang w:val="sk-SK"/>
        </w:rPr>
        <w:t xml:space="preserve">Každá podpoložka (podpodpoložka) musí </w:t>
      </w:r>
      <w:r w:rsidR="00E1761C" w:rsidRPr="00984047">
        <w:rPr>
          <w:rFonts w:ascii="Arial" w:hAnsi="Arial" w:cs="Arial"/>
          <w:sz w:val="19"/>
          <w:szCs w:val="19"/>
          <w:lang w:val="sk-SK"/>
        </w:rPr>
        <w:t xml:space="preserve">byť označená </w:t>
      </w:r>
      <w:r w:rsidR="003C4571" w:rsidRPr="00984047">
        <w:rPr>
          <w:rFonts w:ascii="Arial" w:hAnsi="Arial" w:cs="Arial"/>
          <w:sz w:val="19"/>
          <w:szCs w:val="19"/>
          <w:lang w:val="sk-SK"/>
        </w:rPr>
        <w:t>kód</w:t>
      </w:r>
      <w:r w:rsidR="00E1761C" w:rsidRPr="00984047">
        <w:rPr>
          <w:rFonts w:ascii="Arial" w:hAnsi="Arial" w:cs="Arial"/>
          <w:sz w:val="19"/>
          <w:szCs w:val="19"/>
          <w:lang w:val="sk-SK"/>
        </w:rPr>
        <w:t>om</w:t>
      </w:r>
      <w:r w:rsidR="003C4571" w:rsidRPr="00984047">
        <w:rPr>
          <w:rFonts w:ascii="Arial" w:hAnsi="Arial" w:cs="Arial"/>
          <w:sz w:val="19"/>
          <w:szCs w:val="19"/>
          <w:lang w:val="sk-SK"/>
        </w:rPr>
        <w:t xml:space="preserve"> z číselníka oprávnených výdavkov.</w:t>
      </w:r>
    </w:p>
    <w:p w14:paraId="3EE24900"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0052645E" w:rsidRPr="00984047">
        <w:rPr>
          <w:rFonts w:ascii="Arial" w:hAnsi="Arial" w:cs="Arial"/>
          <w:sz w:val="19"/>
          <w:szCs w:val="19"/>
          <w:lang w:val="sk-SK"/>
        </w:rPr>
        <w:t>D</w:t>
      </w:r>
      <w:r w:rsidR="00E1761C" w:rsidRPr="00984047">
        <w:rPr>
          <w:rFonts w:ascii="Arial" w:hAnsi="Arial" w:cs="Arial"/>
          <w:sz w:val="19"/>
          <w:szCs w:val="19"/>
          <w:lang w:val="sk-SK"/>
        </w:rPr>
        <w:t>“</w:t>
      </w:r>
      <w:r w:rsidRPr="00984047">
        <w:rPr>
          <w:rFonts w:ascii="Arial" w:hAnsi="Arial" w:cs="Arial"/>
          <w:sz w:val="19"/>
          <w:szCs w:val="19"/>
          <w:lang w:val="sk-SK"/>
        </w:rPr>
        <w:t xml:space="preserve"> sa nachádza názov jednotky. Pri </w:t>
      </w:r>
      <w:r w:rsidR="004204C6" w:rsidRPr="00984047">
        <w:rPr>
          <w:rFonts w:ascii="Arial" w:hAnsi="Arial" w:cs="Arial"/>
          <w:sz w:val="19"/>
          <w:szCs w:val="19"/>
          <w:lang w:val="sk-SK"/>
        </w:rPr>
        <w:t>z</w:t>
      </w:r>
      <w:r w:rsidRPr="00984047">
        <w:rPr>
          <w:rFonts w:ascii="Arial" w:hAnsi="Arial" w:cs="Arial"/>
          <w:sz w:val="19"/>
          <w:szCs w:val="19"/>
          <w:lang w:val="sk-SK"/>
        </w:rPr>
        <w:t xml:space="preserve">volení názvu jednotky </w:t>
      </w:r>
      <w:r w:rsidR="00E1761C" w:rsidRPr="00984047">
        <w:rPr>
          <w:rFonts w:ascii="Arial" w:hAnsi="Arial" w:cs="Arial"/>
          <w:sz w:val="19"/>
          <w:szCs w:val="19"/>
          <w:lang w:val="sk-SK"/>
        </w:rPr>
        <w:t xml:space="preserve">sa vychádza </w:t>
      </w:r>
      <w:r w:rsidRPr="00984047">
        <w:rPr>
          <w:rFonts w:ascii="Arial" w:hAnsi="Arial" w:cs="Arial"/>
          <w:sz w:val="19"/>
          <w:szCs w:val="19"/>
          <w:lang w:val="sk-SK"/>
        </w:rPr>
        <w:t xml:space="preserve">z inštrukcií, ktoré sa nachádzajú v prehľade položiek rozpočtu a podmienkach pre jednotlivé typy výdavkov. </w:t>
      </w:r>
    </w:p>
    <w:p w14:paraId="15B0CF38"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3C386D" w:rsidRPr="00984047">
        <w:rPr>
          <w:rFonts w:ascii="Arial" w:hAnsi="Arial" w:cs="Arial"/>
          <w:sz w:val="19"/>
          <w:szCs w:val="19"/>
          <w:lang w:val="sk-SK"/>
        </w:rPr>
        <w:t>„</w:t>
      </w:r>
      <w:r w:rsidR="0052645E" w:rsidRPr="00984047">
        <w:rPr>
          <w:rFonts w:ascii="Arial" w:hAnsi="Arial" w:cs="Arial"/>
          <w:sz w:val="19"/>
          <w:szCs w:val="19"/>
          <w:lang w:val="sk-SK"/>
        </w:rPr>
        <w:t>E</w:t>
      </w:r>
      <w:r w:rsidR="003C386D" w:rsidRPr="00984047">
        <w:rPr>
          <w:rFonts w:ascii="Arial" w:hAnsi="Arial" w:cs="Arial"/>
          <w:sz w:val="19"/>
          <w:szCs w:val="19"/>
          <w:lang w:val="sk-SK"/>
        </w:rPr>
        <w:t>“</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w:t>
      </w:r>
      <w:r w:rsidRPr="00984047">
        <w:rPr>
          <w:rFonts w:ascii="Arial" w:hAnsi="Arial" w:cs="Arial"/>
          <w:sz w:val="19"/>
          <w:szCs w:val="19"/>
          <w:lang w:val="sk-SK"/>
        </w:rPr>
        <w:t>počet jednotiek prislúchajúci k danej položke rozpočtu</w:t>
      </w:r>
      <w:r w:rsidR="000A3D7D" w:rsidRPr="00984047">
        <w:rPr>
          <w:rFonts w:ascii="Arial" w:hAnsi="Arial" w:cs="Arial"/>
          <w:sz w:val="19"/>
          <w:szCs w:val="19"/>
          <w:lang w:val="sk-SK"/>
        </w:rPr>
        <w:t>.</w:t>
      </w:r>
    </w:p>
    <w:p w14:paraId="15B0CF39" w14:textId="77777777" w:rsidR="004265FD" w:rsidRPr="00984047" w:rsidRDefault="0052645E"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F</w:t>
      </w:r>
      <w:r w:rsidR="00E1761C" w:rsidRPr="00984047">
        <w:rPr>
          <w:rFonts w:ascii="Arial" w:hAnsi="Arial" w:cs="Arial"/>
          <w:sz w:val="19"/>
          <w:szCs w:val="19"/>
          <w:lang w:val="sk-SK"/>
        </w:rPr>
        <w:t>“</w:t>
      </w:r>
      <w:r w:rsidR="004265FD"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maximálna jednotková cena </w:t>
      </w:r>
      <w:r w:rsidR="004265FD" w:rsidRPr="00984047">
        <w:rPr>
          <w:rFonts w:ascii="Arial" w:hAnsi="Arial" w:cs="Arial"/>
          <w:sz w:val="19"/>
          <w:szCs w:val="19"/>
          <w:lang w:val="sk-SK"/>
        </w:rPr>
        <w:t xml:space="preserve">(vrátane DPH – viď inštrukcie, ktoré sa nachádzajú v časti: „Správne vyplnený rozpočet projektu po obsahovej stránke“) </w:t>
      </w:r>
      <w:r w:rsidR="00E1761C" w:rsidRPr="00984047">
        <w:rPr>
          <w:rFonts w:ascii="Arial" w:hAnsi="Arial" w:cs="Arial"/>
          <w:sz w:val="19"/>
          <w:szCs w:val="19"/>
          <w:lang w:val="sk-SK"/>
        </w:rPr>
        <w:t xml:space="preserve">zaokrúhlená </w:t>
      </w:r>
      <w:r w:rsidR="004265FD" w:rsidRPr="00984047">
        <w:rPr>
          <w:rFonts w:ascii="Arial" w:hAnsi="Arial" w:cs="Arial"/>
          <w:sz w:val="19"/>
          <w:szCs w:val="19"/>
          <w:lang w:val="sk-SK"/>
        </w:rPr>
        <w:t>matematicky maximálne na dve desatinné miesta</w:t>
      </w:r>
      <w:r w:rsidR="000A3D7D" w:rsidRPr="00984047">
        <w:rPr>
          <w:rFonts w:ascii="Arial" w:hAnsi="Arial" w:cs="Arial"/>
          <w:sz w:val="19"/>
          <w:szCs w:val="19"/>
          <w:lang w:val="sk-SK"/>
        </w:rPr>
        <w:t>.</w:t>
      </w:r>
    </w:p>
    <w:p w14:paraId="15B0CF3A" w14:textId="344896BB"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lastRenderedPageBreak/>
        <w:t xml:space="preserve">Stĺpec </w:t>
      </w:r>
      <w:r w:rsidR="00E1761C" w:rsidRPr="00984047">
        <w:rPr>
          <w:rFonts w:ascii="Arial" w:hAnsi="Arial" w:cs="Arial"/>
          <w:sz w:val="19"/>
          <w:szCs w:val="19"/>
          <w:lang w:val="sk-SK"/>
        </w:rPr>
        <w:t>„</w:t>
      </w:r>
      <w:r w:rsidR="0052645E" w:rsidRPr="00984047">
        <w:rPr>
          <w:rFonts w:ascii="Arial" w:hAnsi="Arial" w:cs="Arial"/>
          <w:sz w:val="19"/>
          <w:szCs w:val="19"/>
          <w:lang w:val="sk-SK"/>
        </w:rPr>
        <w:t>G</w:t>
      </w:r>
      <w:r w:rsidR="00E1761C" w:rsidRPr="00984047">
        <w:rPr>
          <w:rFonts w:ascii="Arial" w:hAnsi="Arial" w:cs="Arial"/>
          <w:sz w:val="19"/>
          <w:szCs w:val="19"/>
          <w:lang w:val="sk-SK"/>
        </w:rPr>
        <w:t>“</w:t>
      </w:r>
      <w:r w:rsidRPr="00984047">
        <w:rPr>
          <w:rFonts w:ascii="Arial" w:hAnsi="Arial" w:cs="Arial"/>
          <w:sz w:val="19"/>
          <w:szCs w:val="19"/>
          <w:lang w:val="sk-SK"/>
        </w:rPr>
        <w:t xml:space="preserve"> sa počíta automaticky. Výdavky </w:t>
      </w:r>
      <w:r w:rsidR="00E1761C" w:rsidRPr="00984047">
        <w:rPr>
          <w:rFonts w:ascii="Arial" w:hAnsi="Arial" w:cs="Arial"/>
          <w:sz w:val="19"/>
          <w:szCs w:val="19"/>
          <w:lang w:val="sk-SK"/>
        </w:rPr>
        <w:t xml:space="preserve">je potrebné </w:t>
      </w:r>
      <w:r w:rsidRPr="00984047">
        <w:rPr>
          <w:rFonts w:ascii="Arial" w:hAnsi="Arial" w:cs="Arial"/>
          <w:sz w:val="19"/>
          <w:szCs w:val="19"/>
          <w:lang w:val="sk-SK"/>
        </w:rPr>
        <w:t>zaokrúhľovať matematicky maximálne na dve desatinné miesta.</w:t>
      </w:r>
      <w:r w:rsidR="00E112F4" w:rsidRPr="00984047">
        <w:rPr>
          <w:rFonts w:ascii="Arial" w:hAnsi="Arial" w:cs="Arial"/>
          <w:sz w:val="19"/>
          <w:szCs w:val="19"/>
          <w:lang w:val="sk-SK"/>
        </w:rPr>
        <w:t xml:space="preserve"> </w:t>
      </w:r>
    </w:p>
    <w:p w14:paraId="15B0CF3B" w14:textId="0C805EE6"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0052645E" w:rsidRPr="00984047">
        <w:rPr>
          <w:rFonts w:ascii="Arial" w:hAnsi="Arial" w:cs="Arial"/>
          <w:sz w:val="19"/>
          <w:szCs w:val="19"/>
          <w:lang w:val="sk-SK"/>
        </w:rPr>
        <w:t>H</w:t>
      </w:r>
      <w:r w:rsidR="00E1761C" w:rsidRPr="00984047">
        <w:rPr>
          <w:rFonts w:ascii="Arial" w:hAnsi="Arial" w:cs="Arial"/>
          <w:sz w:val="19"/>
          <w:szCs w:val="19"/>
          <w:lang w:val="sk-SK"/>
        </w:rPr>
        <w:t>“</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w:t>
      </w:r>
      <w:r w:rsidRPr="00984047">
        <w:rPr>
          <w:rFonts w:ascii="Arial" w:hAnsi="Arial" w:cs="Arial"/>
          <w:sz w:val="19"/>
          <w:szCs w:val="19"/>
          <w:lang w:val="sk-SK"/>
        </w:rPr>
        <w:t xml:space="preserve">komentár, ako </w:t>
      </w:r>
      <w:r w:rsidR="00E1761C" w:rsidRPr="00984047">
        <w:rPr>
          <w:rFonts w:ascii="Arial" w:hAnsi="Arial" w:cs="Arial"/>
          <w:sz w:val="19"/>
          <w:szCs w:val="19"/>
          <w:lang w:val="sk-SK"/>
        </w:rPr>
        <w:t xml:space="preserve">sa rozpočtovala daná položka </w:t>
      </w:r>
      <w:r w:rsidRPr="00984047">
        <w:rPr>
          <w:rFonts w:ascii="Arial" w:hAnsi="Arial" w:cs="Arial"/>
          <w:sz w:val="19"/>
          <w:szCs w:val="19"/>
          <w:lang w:val="sk-SK"/>
        </w:rPr>
        <w:t xml:space="preserve">– spôsob výpočtu výslednej sumy, </w:t>
      </w:r>
      <w:r w:rsidR="009D0D6D" w:rsidRPr="00984047">
        <w:rPr>
          <w:rFonts w:ascii="Arial" w:hAnsi="Arial" w:cs="Arial"/>
          <w:sz w:val="19"/>
          <w:szCs w:val="19"/>
          <w:lang w:val="sk-SK"/>
        </w:rPr>
        <w:t xml:space="preserve">bližšia špecifikácia </w:t>
      </w:r>
      <w:r w:rsidRPr="00984047">
        <w:rPr>
          <w:rFonts w:ascii="Arial" w:hAnsi="Arial" w:cs="Arial"/>
          <w:sz w:val="19"/>
          <w:szCs w:val="19"/>
          <w:lang w:val="sk-SK"/>
        </w:rPr>
        <w:t>obsah</w:t>
      </w:r>
      <w:r w:rsidR="009D0D6D" w:rsidRPr="00984047">
        <w:rPr>
          <w:rFonts w:ascii="Arial" w:hAnsi="Arial" w:cs="Arial"/>
          <w:sz w:val="19"/>
          <w:szCs w:val="19"/>
          <w:lang w:val="sk-SK"/>
        </w:rPr>
        <w:t>u</w:t>
      </w:r>
      <w:r w:rsidRPr="00984047">
        <w:rPr>
          <w:rFonts w:ascii="Arial" w:hAnsi="Arial" w:cs="Arial"/>
          <w:sz w:val="19"/>
          <w:szCs w:val="19"/>
          <w:lang w:val="sk-SK"/>
        </w:rPr>
        <w:t xml:space="preserve"> danej podpoložky (podpodpoložky). V prípade, ak </w:t>
      </w:r>
      <w:r w:rsidR="00E1761C" w:rsidRPr="00984047">
        <w:rPr>
          <w:rFonts w:ascii="Arial" w:hAnsi="Arial" w:cs="Arial"/>
          <w:sz w:val="19"/>
          <w:szCs w:val="19"/>
          <w:lang w:val="sk-SK"/>
        </w:rPr>
        <w:t xml:space="preserve">sa </w:t>
      </w:r>
      <w:r w:rsidRPr="00984047">
        <w:rPr>
          <w:rFonts w:ascii="Arial" w:hAnsi="Arial" w:cs="Arial"/>
          <w:sz w:val="19"/>
          <w:szCs w:val="19"/>
          <w:lang w:val="sk-SK"/>
        </w:rPr>
        <w:t>v komentári položky</w:t>
      </w:r>
      <w:r w:rsidR="004667A9" w:rsidRPr="00984047">
        <w:rPr>
          <w:rFonts w:ascii="Arial" w:hAnsi="Arial" w:cs="Arial"/>
          <w:sz w:val="19"/>
          <w:szCs w:val="19"/>
          <w:lang w:val="sk-SK"/>
        </w:rPr>
        <w:t xml:space="preserve"> rozpočtu</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neuvedú </w:t>
      </w:r>
      <w:r w:rsidRPr="00984047">
        <w:rPr>
          <w:rFonts w:ascii="Arial" w:hAnsi="Arial" w:cs="Arial"/>
          <w:sz w:val="19"/>
          <w:szCs w:val="19"/>
          <w:lang w:val="sk-SK"/>
        </w:rPr>
        <w:t xml:space="preserve">sprievodné výdavky k danému výdavku, nebudú tieto výdavky </w:t>
      </w:r>
      <w:r w:rsidR="004F7617" w:rsidRPr="00984047">
        <w:rPr>
          <w:rFonts w:ascii="Arial" w:hAnsi="Arial" w:cs="Arial"/>
          <w:sz w:val="19"/>
          <w:szCs w:val="19"/>
          <w:lang w:val="sk-SK"/>
        </w:rPr>
        <w:t>považované za oprávnené</w:t>
      </w:r>
      <w:r w:rsidR="006C06CC" w:rsidRPr="00984047">
        <w:rPr>
          <w:rFonts w:ascii="Arial" w:hAnsi="Arial" w:cs="Arial"/>
          <w:sz w:val="19"/>
          <w:szCs w:val="19"/>
          <w:lang w:val="sk-SK"/>
        </w:rPr>
        <w:t xml:space="preserve"> (n</w:t>
      </w:r>
      <w:r w:rsidRPr="00984047">
        <w:rPr>
          <w:rFonts w:ascii="Arial" w:hAnsi="Arial" w:cs="Arial"/>
          <w:sz w:val="19"/>
          <w:szCs w:val="19"/>
          <w:lang w:val="sk-SK"/>
        </w:rPr>
        <w:t xml:space="preserve">apr. pri nákupe knižného fondu </w:t>
      </w:r>
      <w:r w:rsidR="00E1761C" w:rsidRPr="00984047">
        <w:rPr>
          <w:rFonts w:ascii="Arial" w:hAnsi="Arial" w:cs="Arial"/>
          <w:sz w:val="19"/>
          <w:szCs w:val="19"/>
          <w:lang w:val="sk-SK"/>
        </w:rPr>
        <w:t xml:space="preserve">sa </w:t>
      </w:r>
      <w:r w:rsidRPr="00984047">
        <w:rPr>
          <w:rFonts w:ascii="Arial" w:hAnsi="Arial" w:cs="Arial"/>
          <w:sz w:val="19"/>
          <w:szCs w:val="19"/>
          <w:lang w:val="sk-SK"/>
        </w:rPr>
        <w:t>môže v komentári uviesť „vrátane poštovného a</w:t>
      </w:r>
      <w:r w:rsidR="006C06CC" w:rsidRPr="00984047">
        <w:rPr>
          <w:rFonts w:ascii="Arial" w:hAnsi="Arial" w:cs="Arial"/>
          <w:sz w:val="19"/>
          <w:szCs w:val="19"/>
          <w:lang w:val="sk-SK"/>
        </w:rPr>
        <w:t> </w:t>
      </w:r>
      <w:r w:rsidRPr="00984047">
        <w:rPr>
          <w:rFonts w:ascii="Arial" w:hAnsi="Arial" w:cs="Arial"/>
          <w:sz w:val="19"/>
          <w:szCs w:val="19"/>
          <w:lang w:val="sk-SK"/>
        </w:rPr>
        <w:t>balného</w:t>
      </w:r>
      <w:r w:rsidR="006C06CC" w:rsidRPr="00984047">
        <w:rPr>
          <w:rFonts w:ascii="Arial" w:hAnsi="Arial" w:cs="Arial"/>
          <w:sz w:val="19"/>
          <w:szCs w:val="19"/>
          <w:lang w:val="sk-SK"/>
        </w:rPr>
        <w:t>“)</w:t>
      </w:r>
      <w:r w:rsidRPr="00984047">
        <w:rPr>
          <w:rFonts w:ascii="Arial" w:hAnsi="Arial" w:cs="Arial"/>
          <w:sz w:val="19"/>
          <w:szCs w:val="19"/>
          <w:lang w:val="sk-SK"/>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984047">
        <w:rPr>
          <w:rFonts w:ascii="Arial" w:hAnsi="Arial" w:cs="Arial"/>
          <w:sz w:val="19"/>
          <w:szCs w:val="19"/>
          <w:lang w:val="sk-SK"/>
        </w:rPr>
        <w:t xml:space="preserve">personálnych výdavkov </w:t>
      </w:r>
      <w:r w:rsidRPr="00984047">
        <w:rPr>
          <w:rFonts w:ascii="Arial" w:hAnsi="Arial" w:cs="Arial"/>
          <w:sz w:val="19"/>
          <w:szCs w:val="19"/>
          <w:lang w:val="sk-SK"/>
        </w:rPr>
        <w:t xml:space="preserve">je potrebné uviesť predpokladaný rozsah práce </w:t>
      </w:r>
      <w:r w:rsidR="00691669" w:rsidRPr="00984047">
        <w:rPr>
          <w:rFonts w:ascii="Arial" w:hAnsi="Arial" w:cs="Arial"/>
          <w:sz w:val="19"/>
          <w:szCs w:val="19"/>
          <w:lang w:val="sk-SK"/>
        </w:rPr>
        <w:t>v hodinách</w:t>
      </w:r>
      <w:r w:rsidRPr="00984047">
        <w:rPr>
          <w:rFonts w:ascii="Arial" w:hAnsi="Arial" w:cs="Arial"/>
          <w:sz w:val="19"/>
          <w:szCs w:val="19"/>
          <w:lang w:val="sk-SK"/>
        </w:rPr>
        <w:t xml:space="preserve"> (v prípade, ak zamestnanec nepracuje 100 % </w:t>
      </w:r>
      <w:r w:rsidR="00055DA3" w:rsidRPr="00984047">
        <w:rPr>
          <w:rFonts w:ascii="Arial" w:hAnsi="Arial" w:cs="Arial"/>
          <w:sz w:val="19"/>
          <w:szCs w:val="19"/>
          <w:lang w:val="sk-SK"/>
        </w:rPr>
        <w:t xml:space="preserve">činností </w:t>
      </w:r>
      <w:r w:rsidRPr="00984047">
        <w:rPr>
          <w:rFonts w:ascii="Arial" w:hAnsi="Arial" w:cs="Arial"/>
          <w:sz w:val="19"/>
          <w:szCs w:val="19"/>
          <w:lang w:val="sk-SK"/>
        </w:rPr>
        <w:t xml:space="preserve">na projekte sa uvedie podiel práce zamestnanca na projekte), opis pracovnej činnosti, zmluvný vzťah, či je </w:t>
      </w:r>
      <w:r w:rsidR="00E1761C" w:rsidRPr="00984047">
        <w:rPr>
          <w:rFonts w:ascii="Arial" w:hAnsi="Arial" w:cs="Arial"/>
          <w:sz w:val="19"/>
          <w:szCs w:val="19"/>
          <w:lang w:val="sk-SK"/>
        </w:rPr>
        <w:t xml:space="preserve">uvedená </w:t>
      </w:r>
      <w:r w:rsidRPr="00984047">
        <w:rPr>
          <w:rFonts w:ascii="Arial" w:hAnsi="Arial" w:cs="Arial"/>
          <w:sz w:val="19"/>
          <w:szCs w:val="19"/>
          <w:lang w:val="sk-SK"/>
        </w:rPr>
        <w:t xml:space="preserve">cena </w:t>
      </w:r>
      <w:r w:rsidR="00E1761C" w:rsidRPr="00984047">
        <w:rPr>
          <w:rFonts w:ascii="Arial" w:hAnsi="Arial" w:cs="Arial"/>
          <w:sz w:val="19"/>
          <w:szCs w:val="19"/>
          <w:lang w:val="sk-SK"/>
        </w:rPr>
        <w:t xml:space="preserve">vrátane </w:t>
      </w:r>
      <w:r w:rsidRPr="00984047">
        <w:rPr>
          <w:rFonts w:ascii="Arial" w:hAnsi="Arial" w:cs="Arial"/>
          <w:sz w:val="19"/>
          <w:szCs w:val="19"/>
          <w:lang w:val="sk-SK"/>
        </w:rPr>
        <w:t>odvod</w:t>
      </w:r>
      <w:r w:rsidR="00E1761C" w:rsidRPr="00984047">
        <w:rPr>
          <w:rFonts w:ascii="Arial" w:hAnsi="Arial" w:cs="Arial"/>
          <w:sz w:val="19"/>
          <w:szCs w:val="19"/>
          <w:lang w:val="sk-SK"/>
        </w:rPr>
        <w:t>ov</w:t>
      </w:r>
      <w:r w:rsidR="00311494" w:rsidRPr="00984047">
        <w:rPr>
          <w:rFonts w:ascii="Arial" w:hAnsi="Arial" w:cs="Arial"/>
          <w:sz w:val="19"/>
          <w:szCs w:val="19"/>
          <w:lang w:val="sk-SK"/>
        </w:rPr>
        <w:t>, výpočet a zdôvodnenie jednotkovej ceny (na základe akej skutočnosti sa stanovila jednotková cena, napr. z prieskumu trhu, podľa obdobnej pozície v organizácii žiadateľa a pod.)</w:t>
      </w:r>
      <w:r w:rsidR="00B301F5" w:rsidRPr="00984047">
        <w:rPr>
          <w:rFonts w:ascii="Arial" w:hAnsi="Arial" w:cs="Arial"/>
          <w:sz w:val="19"/>
          <w:szCs w:val="19"/>
          <w:lang w:val="sk-SK"/>
        </w:rPr>
        <w:t>, výpočet celkového oprávneného výdavku</w:t>
      </w:r>
      <w:r w:rsidR="00311494" w:rsidRPr="00984047">
        <w:rPr>
          <w:rFonts w:ascii="Arial" w:hAnsi="Arial" w:cs="Arial"/>
          <w:sz w:val="19"/>
          <w:szCs w:val="19"/>
          <w:lang w:val="sk-SK"/>
        </w:rPr>
        <w:t>.</w:t>
      </w:r>
      <w:r w:rsidRPr="00984047">
        <w:rPr>
          <w:rFonts w:ascii="Arial" w:hAnsi="Arial" w:cs="Arial"/>
          <w:sz w:val="19"/>
          <w:szCs w:val="19"/>
          <w:lang w:val="sk-SK"/>
        </w:rPr>
        <w:t xml:space="preserve"> </w:t>
      </w:r>
    </w:p>
    <w:p w14:paraId="15B0CF3C" w14:textId="01E9C46F"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I</w:t>
      </w:r>
      <w:r w:rsidR="00E1761C" w:rsidRPr="00984047">
        <w:rPr>
          <w:rFonts w:ascii="Arial" w:hAnsi="Arial" w:cs="Arial"/>
          <w:sz w:val="19"/>
          <w:szCs w:val="19"/>
          <w:lang w:val="sk-SK"/>
        </w:rPr>
        <w:t>“</w:t>
      </w:r>
      <w:r w:rsidRPr="00984047">
        <w:rPr>
          <w:rFonts w:ascii="Arial" w:hAnsi="Arial" w:cs="Arial"/>
          <w:sz w:val="19"/>
          <w:szCs w:val="19"/>
          <w:lang w:val="sk-SK"/>
        </w:rPr>
        <w:t xml:space="preserve"> žiadateľ označí, ku ktor</w:t>
      </w:r>
      <w:r w:rsidR="00BD705B" w:rsidRPr="00984047">
        <w:rPr>
          <w:rFonts w:ascii="Arial" w:hAnsi="Arial" w:cs="Arial"/>
          <w:sz w:val="19"/>
          <w:szCs w:val="19"/>
          <w:lang w:val="sk-SK"/>
        </w:rPr>
        <w:t xml:space="preserve">ej aktivite uvedenej </w:t>
      </w:r>
      <w:r w:rsidRPr="00984047">
        <w:rPr>
          <w:rFonts w:ascii="Arial" w:hAnsi="Arial" w:cs="Arial"/>
          <w:sz w:val="19"/>
          <w:szCs w:val="19"/>
          <w:lang w:val="sk-SK"/>
        </w:rPr>
        <w:t>v opise projektu sa viaže konkrétna rozpočtová podpoložka</w:t>
      </w:r>
      <w:r w:rsidR="00BD705B" w:rsidRPr="00984047">
        <w:rPr>
          <w:rFonts w:ascii="Arial" w:hAnsi="Arial" w:cs="Arial"/>
          <w:sz w:val="19"/>
          <w:szCs w:val="19"/>
          <w:lang w:val="sk-SK"/>
        </w:rPr>
        <w:t>.</w:t>
      </w:r>
      <w:r w:rsidRPr="00984047">
        <w:rPr>
          <w:rFonts w:ascii="Arial" w:hAnsi="Arial" w:cs="Arial"/>
          <w:sz w:val="19"/>
          <w:szCs w:val="19"/>
          <w:lang w:val="sk-SK"/>
        </w:rPr>
        <w:t xml:space="preserve"> </w:t>
      </w:r>
      <w:r w:rsidR="00BD705B" w:rsidRPr="00984047">
        <w:rPr>
          <w:rFonts w:ascii="Arial" w:hAnsi="Arial" w:cs="Arial"/>
          <w:sz w:val="19"/>
          <w:szCs w:val="19"/>
          <w:lang w:val="sk-SK"/>
        </w:rPr>
        <w:t>V</w:t>
      </w:r>
      <w:r w:rsidR="002668CE" w:rsidRPr="00984047">
        <w:rPr>
          <w:rFonts w:ascii="Arial" w:hAnsi="Arial" w:cs="Arial"/>
          <w:sz w:val="19"/>
          <w:szCs w:val="19"/>
          <w:lang w:val="sk-SK"/>
        </w:rPr>
        <w:t xml:space="preserve"> </w:t>
      </w:r>
      <w:r w:rsidR="004D698F" w:rsidRPr="00984047">
        <w:rPr>
          <w:rFonts w:ascii="Arial" w:hAnsi="Arial" w:cs="Arial"/>
          <w:sz w:val="19"/>
          <w:szCs w:val="19"/>
          <w:lang w:val="sk-SK"/>
        </w:rPr>
        <w:t>rámci časti 2. Zariadenie/vybavenie projektu</w:t>
      </w:r>
      <w:r w:rsidR="00BD705B" w:rsidRPr="00984047">
        <w:rPr>
          <w:rFonts w:ascii="Arial" w:hAnsi="Arial" w:cs="Arial"/>
          <w:sz w:val="19"/>
          <w:szCs w:val="19"/>
          <w:lang w:val="sk-SK"/>
        </w:rPr>
        <w:t xml:space="preserve"> – priame výdavky</w:t>
      </w:r>
      <w:r w:rsidR="004D698F" w:rsidRPr="00984047">
        <w:rPr>
          <w:rFonts w:ascii="Arial" w:hAnsi="Arial" w:cs="Arial"/>
          <w:sz w:val="19"/>
          <w:szCs w:val="19"/>
          <w:lang w:val="sk-SK"/>
        </w:rPr>
        <w:t xml:space="preserve"> </w:t>
      </w:r>
      <w:r w:rsidR="00BD705B" w:rsidRPr="00984047">
        <w:rPr>
          <w:rFonts w:ascii="Arial" w:hAnsi="Arial" w:cs="Arial"/>
          <w:sz w:val="19"/>
          <w:szCs w:val="19"/>
          <w:lang w:val="sk-SK"/>
        </w:rPr>
        <w:t>je potrebné určiť hlavnú aktivitu projektu, 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984047">
        <w:rPr>
          <w:rFonts w:ascii="Arial" w:hAnsi="Arial" w:cs="Arial"/>
          <w:sz w:val="19"/>
          <w:szCs w:val="19"/>
          <w:lang w:val="sk-SK"/>
        </w:rPr>
        <w:t xml:space="preserve"> </w:t>
      </w:r>
      <w:r w:rsidR="00BD705B" w:rsidRPr="00984047">
        <w:rPr>
          <w:rFonts w:ascii="Arial" w:hAnsi="Arial" w:cs="Arial"/>
          <w:sz w:val="19"/>
          <w:szCs w:val="19"/>
          <w:lang w:val="sk-SK"/>
        </w:rPr>
        <w:t xml:space="preserve"> </w:t>
      </w:r>
      <w:r w:rsidR="002668CE" w:rsidRPr="00984047">
        <w:rPr>
          <w:rFonts w:ascii="Arial" w:hAnsi="Arial" w:cs="Arial"/>
          <w:sz w:val="19"/>
          <w:szCs w:val="19"/>
          <w:lang w:val="sk-SK"/>
        </w:rPr>
        <w:t xml:space="preserve"> Zároveň položky rozpočtu v časti 2. Zariadenie/vybavenie projektu - priame výdavky</w:t>
      </w:r>
      <w:r w:rsidR="002668CE" w:rsidRPr="00984047">
        <w:rPr>
          <w:rFonts w:ascii="Arial" w:hAnsi="Arial" w:cs="Arial"/>
          <w:b/>
          <w:sz w:val="19"/>
          <w:szCs w:val="19"/>
          <w:lang w:val="sk-SK"/>
        </w:rPr>
        <w:t xml:space="preserve"> </w:t>
      </w:r>
      <w:r w:rsidR="002668CE" w:rsidRPr="00984047">
        <w:rPr>
          <w:rFonts w:ascii="Arial" w:hAnsi="Arial" w:cs="Arial"/>
          <w:sz w:val="19"/>
          <w:szCs w:val="19"/>
          <w:lang w:val="sk-SK"/>
        </w:rPr>
        <w:t>musia byť jasne priradené k aktivite/aktivitám projektu v komentári k rozpočtu a v súlade s Opisom projektu.</w:t>
      </w:r>
    </w:p>
    <w:p w14:paraId="15B0CF3D" w14:textId="3BCB790C"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II</w:t>
      </w:r>
      <w:r w:rsidR="00E1761C" w:rsidRPr="00984047">
        <w:rPr>
          <w:rFonts w:ascii="Arial" w:hAnsi="Arial" w:cs="Arial"/>
          <w:sz w:val="19"/>
          <w:szCs w:val="19"/>
          <w:lang w:val="sk-SK"/>
        </w:rPr>
        <w:t>“</w:t>
      </w:r>
      <w:r w:rsidRPr="00984047">
        <w:rPr>
          <w:rFonts w:ascii="Arial" w:hAnsi="Arial" w:cs="Arial"/>
          <w:sz w:val="19"/>
          <w:szCs w:val="19"/>
          <w:lang w:val="sk-SK"/>
        </w:rPr>
        <w:t xml:space="preserve"> rozpočtu žiadateľ označí symbolom X, ktoré rozpočtové položky z hľadiska implementácie projektu považuje za rizikové.</w:t>
      </w:r>
    </w:p>
    <w:p w14:paraId="15B0CF3E" w14:textId="77777777" w:rsidR="004265FD" w:rsidRPr="00984047" w:rsidRDefault="004265FD" w:rsidP="000906F9">
      <w:pPr>
        <w:spacing w:before="120" w:after="120" w:line="288" w:lineRule="auto"/>
        <w:jc w:val="both"/>
        <w:rPr>
          <w:rFonts w:ascii="Arial" w:hAnsi="Arial" w:cs="Arial"/>
          <w:b/>
          <w:sz w:val="19"/>
          <w:szCs w:val="19"/>
          <w:lang w:val="sk-SK"/>
        </w:rPr>
      </w:pPr>
      <w:r w:rsidRPr="00984047">
        <w:rPr>
          <w:rFonts w:ascii="Arial" w:hAnsi="Arial" w:cs="Arial"/>
          <w:b/>
          <w:sz w:val="19"/>
          <w:szCs w:val="19"/>
          <w:lang w:val="sk-SK"/>
        </w:rPr>
        <w:t xml:space="preserve">Žiadateľ pri vyčíslovaní nepriamych výdavkov najskôr stanoví výšku priamych výdavkov na projekt (hlavná položka 3. a vyššie – 4., 5. a ďalej a hlavná položka 2. s výnimkou tých rozpočtových položiek (alebo podpoložiek, podpodpoložiek), ktoré sa využívajú na riadenie a administráciu projektu a rovnako je potrebné vylúčiť hlavnú položku </w:t>
      </w:r>
      <w:r w:rsidR="00897146" w:rsidRPr="00984047">
        <w:rPr>
          <w:rFonts w:ascii="Arial" w:hAnsi="Arial" w:cs="Arial"/>
          <w:b/>
          <w:sz w:val="19"/>
          <w:szCs w:val="19"/>
          <w:lang w:val="sk-SK"/>
        </w:rPr>
        <w:t xml:space="preserve">rozpočtu </w:t>
      </w:r>
      <w:r w:rsidRPr="00984047">
        <w:rPr>
          <w:rFonts w:ascii="Arial" w:hAnsi="Arial" w:cs="Arial"/>
          <w:b/>
          <w:sz w:val="19"/>
          <w:szCs w:val="19"/>
          <w:lang w:val="sk-SK"/>
        </w:rPr>
        <w:t xml:space="preserve">Riadenie rizík), z ktorých vypočíta </w:t>
      </w:r>
      <w:r w:rsidR="00610446" w:rsidRPr="00984047">
        <w:rPr>
          <w:rFonts w:ascii="Arial" w:hAnsi="Arial" w:cs="Arial"/>
          <w:b/>
          <w:sz w:val="19"/>
          <w:szCs w:val="19"/>
          <w:lang w:val="sk-SK"/>
        </w:rPr>
        <w:t xml:space="preserve">percentuálny </w:t>
      </w:r>
      <w:r w:rsidRPr="00984047">
        <w:rPr>
          <w:rFonts w:ascii="Arial" w:hAnsi="Arial" w:cs="Arial"/>
          <w:b/>
          <w:sz w:val="19"/>
          <w:szCs w:val="19"/>
          <w:lang w:val="sk-SK"/>
        </w:rPr>
        <w:t>limit pre nepriame výdavky projektu.</w:t>
      </w:r>
    </w:p>
    <w:p w14:paraId="15B0CF40" w14:textId="0E383D24" w:rsidR="004265FD" w:rsidRPr="00984047"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002D4BAB" w:rsidRPr="00984047">
        <w:rPr>
          <w:rFonts w:ascii="Arial" w:hAnsi="Arial" w:cs="Arial"/>
          <w:sz w:val="19"/>
          <w:szCs w:val="19"/>
          <w:lang w:val="sk-SK"/>
        </w:rPr>
        <w:t xml:space="preserve"> </w:t>
      </w:r>
      <w:r w:rsidR="004265FD" w:rsidRPr="00984047">
        <w:rPr>
          <w:rFonts w:ascii="Arial" w:hAnsi="Arial" w:cs="Arial"/>
          <w:sz w:val="19"/>
          <w:szCs w:val="19"/>
          <w:lang w:val="sk-SK"/>
        </w:rPr>
        <w:t xml:space="preserve">Žiadateľ uvedie v rozpočte len oprávnené výdavky podľa aktuálnej výzvy na predkladanie </w:t>
      </w:r>
      <w:r w:rsidR="001874B7" w:rsidRPr="00984047">
        <w:rPr>
          <w:rFonts w:ascii="Arial" w:hAnsi="Arial" w:cs="Arial"/>
          <w:sz w:val="19"/>
          <w:szCs w:val="19"/>
          <w:lang w:val="sk-SK"/>
        </w:rPr>
        <w:t>Žo</w:t>
      </w:r>
      <w:r w:rsidR="004265FD" w:rsidRPr="00984047">
        <w:rPr>
          <w:rFonts w:ascii="Arial" w:hAnsi="Arial" w:cs="Arial"/>
          <w:sz w:val="19"/>
          <w:szCs w:val="19"/>
          <w:lang w:val="sk-SK"/>
        </w:rPr>
        <w:t>NFP/vyzvania</w:t>
      </w:r>
      <w:r w:rsidR="00B544DA" w:rsidRPr="00984047">
        <w:rPr>
          <w:rFonts w:ascii="Arial" w:hAnsi="Arial" w:cs="Arial"/>
          <w:sz w:val="19"/>
          <w:szCs w:val="19"/>
          <w:lang w:val="sk-SK"/>
        </w:rPr>
        <w:t>, v ktorej sú definované oprávnené výdavky</w:t>
      </w:r>
      <w:r w:rsidR="004265FD" w:rsidRPr="00984047">
        <w:rPr>
          <w:rFonts w:ascii="Arial" w:hAnsi="Arial" w:cs="Arial"/>
          <w:sz w:val="19"/>
          <w:szCs w:val="19"/>
          <w:lang w:val="sk-SK"/>
        </w:rPr>
        <w:t xml:space="preserve"> (napr. ak zariadenie/vybavenie nie je oprávnený výdavok v rámci výzvy/vyzvania, žiadateľ ho nemôže uviesť ako oprávnený výdavok</w:t>
      </w:r>
      <w:r w:rsidR="004265FD" w:rsidRPr="00984047">
        <w:rPr>
          <w:rStyle w:val="Odkaznapoznmkupodiarou"/>
          <w:rFonts w:cs="Arial"/>
          <w:sz w:val="19"/>
          <w:szCs w:val="19"/>
          <w:lang w:val="sk-SK"/>
        </w:rPr>
        <w:footnoteReference w:id="88"/>
      </w:r>
      <w:r w:rsidRPr="00984047">
        <w:rPr>
          <w:rFonts w:ascii="Arial" w:hAnsi="Arial" w:cs="Arial"/>
          <w:sz w:val="19"/>
          <w:szCs w:val="19"/>
          <w:lang w:val="sk-SK"/>
        </w:rPr>
        <w:t>.</w:t>
      </w:r>
      <w:r w:rsidR="004265FD" w:rsidRPr="00984047">
        <w:rPr>
          <w:rFonts w:ascii="Arial" w:hAnsi="Arial" w:cs="Arial"/>
          <w:sz w:val="19"/>
          <w:szCs w:val="19"/>
          <w:lang w:val="sk-SK"/>
        </w:rPr>
        <w:t xml:space="preserve"> </w:t>
      </w:r>
      <w:r w:rsidRPr="00984047">
        <w:rPr>
          <w:rFonts w:ascii="Arial" w:hAnsi="Arial" w:cs="Arial"/>
          <w:sz w:val="19"/>
          <w:szCs w:val="19"/>
          <w:lang w:val="sk-SK"/>
        </w:rPr>
        <w:t>A</w:t>
      </w:r>
      <w:r w:rsidR="004265FD" w:rsidRPr="00984047">
        <w:rPr>
          <w:rFonts w:ascii="Arial" w:hAnsi="Arial" w:cs="Arial"/>
          <w:sz w:val="19"/>
          <w:szCs w:val="19"/>
          <w:lang w:val="sk-SK"/>
        </w:rPr>
        <w:t xml:space="preserve">k predmetný výdavok uvedie, budú tieto výdavky považované automaticky za neoprávnené). </w:t>
      </w:r>
    </w:p>
    <w:p w14:paraId="15B0CF41" w14:textId="07EF8BB1" w:rsidR="004265FD" w:rsidRPr="00984047" w:rsidRDefault="004265FD" w:rsidP="000906F9">
      <w:pPr>
        <w:spacing w:before="120" w:after="120" w:line="288" w:lineRule="auto"/>
        <w:jc w:val="both"/>
        <w:rPr>
          <w:rFonts w:ascii="Arial" w:hAnsi="Arial" w:cs="Arial"/>
          <w:b/>
          <w:sz w:val="19"/>
          <w:szCs w:val="19"/>
          <w:lang w:val="sk-SK"/>
        </w:rPr>
      </w:pPr>
      <w:r w:rsidRPr="00984047">
        <w:rPr>
          <w:rFonts w:ascii="Arial" w:hAnsi="Arial" w:cs="Arial"/>
          <w:b/>
          <w:sz w:val="19"/>
          <w:szCs w:val="19"/>
          <w:lang w:val="sk-SK"/>
        </w:rPr>
        <w:t xml:space="preserve">Výdavky podliehajú schváleniu RO pre OP EVS. To, že výdavok bude predbežne schválený, ešte neznamená, že musí byť aj následne </w:t>
      </w:r>
      <w:r w:rsidR="009A0081" w:rsidRPr="00984047">
        <w:rPr>
          <w:rFonts w:ascii="Arial" w:hAnsi="Arial" w:cs="Arial"/>
          <w:b/>
          <w:sz w:val="19"/>
          <w:szCs w:val="19"/>
          <w:lang w:val="sk-SK"/>
        </w:rPr>
        <w:t xml:space="preserve">zo strany RO pre OP EVS </w:t>
      </w:r>
      <w:r w:rsidRPr="00984047">
        <w:rPr>
          <w:rFonts w:ascii="Arial" w:hAnsi="Arial" w:cs="Arial"/>
          <w:b/>
          <w:sz w:val="19"/>
          <w:szCs w:val="19"/>
          <w:lang w:val="sk-SK"/>
        </w:rPr>
        <w:t xml:space="preserve">preplatený. </w:t>
      </w:r>
    </w:p>
    <w:p w14:paraId="15B0CF43" w14:textId="00218BC1" w:rsidR="006069FC" w:rsidRPr="00953D2E" w:rsidRDefault="00953D2E" w:rsidP="00551D65">
      <w:pPr>
        <w:pStyle w:val="Nadpis2"/>
        <w:spacing w:line="480" w:lineRule="auto"/>
        <w:rPr>
          <w:b/>
          <w:lang w:val="sk-SK"/>
        </w:rPr>
      </w:pPr>
      <w:bookmarkStart w:id="422" w:name="_Toc417082820"/>
      <w:bookmarkStart w:id="423" w:name="_Toc417132510"/>
      <w:bookmarkStart w:id="424" w:name="_Toc417648923"/>
      <w:bookmarkStart w:id="425" w:name="_Toc440355014"/>
      <w:bookmarkStart w:id="426" w:name="_Toc440375345"/>
      <w:bookmarkStart w:id="427" w:name="_Toc458432931"/>
      <w:bookmarkStart w:id="428" w:name="_Toc458515683"/>
      <w:bookmarkEnd w:id="422"/>
      <w:r w:rsidRPr="00953D2E">
        <w:rPr>
          <w:b/>
          <w:lang w:val="sk-SK"/>
        </w:rPr>
        <w:t>3.3</w:t>
      </w:r>
      <w:r w:rsidR="00400B1E">
        <w:rPr>
          <w:b/>
          <w:lang w:val="sk-SK"/>
        </w:rPr>
        <w:tab/>
      </w:r>
      <w:r w:rsidR="006069FC" w:rsidRPr="00953D2E">
        <w:rPr>
          <w:b/>
          <w:lang w:val="sk-SK"/>
        </w:rPr>
        <w:t xml:space="preserve">Spôsob predloženia </w:t>
      </w:r>
      <w:r w:rsidR="009142A7" w:rsidRPr="00953D2E">
        <w:rPr>
          <w:b/>
          <w:lang w:val="sk-SK"/>
        </w:rPr>
        <w:t>Ž</w:t>
      </w:r>
      <w:r w:rsidR="006069FC" w:rsidRPr="00953D2E">
        <w:rPr>
          <w:b/>
          <w:lang w:val="sk-SK"/>
        </w:rPr>
        <w:t>oNFP</w:t>
      </w:r>
      <w:bookmarkEnd w:id="415"/>
      <w:bookmarkEnd w:id="423"/>
      <w:bookmarkEnd w:id="424"/>
      <w:bookmarkEnd w:id="425"/>
      <w:bookmarkEnd w:id="426"/>
      <w:bookmarkEnd w:id="427"/>
      <w:bookmarkEnd w:id="428"/>
    </w:p>
    <w:p w14:paraId="15B0CF44" w14:textId="79310DD0" w:rsidR="00F220F5" w:rsidRPr="000706F2" w:rsidRDefault="00F220F5" w:rsidP="003868A0">
      <w:pPr>
        <w:pStyle w:val="Zkladntext"/>
        <w:tabs>
          <w:tab w:val="left" w:pos="720"/>
        </w:tabs>
        <w:spacing w:before="120" w:line="288" w:lineRule="auto"/>
        <w:jc w:val="both"/>
        <w:rPr>
          <w:rFonts w:ascii="Arial" w:hAnsi="Arial" w:cs="Arial"/>
          <w:sz w:val="19"/>
          <w:szCs w:val="19"/>
          <w:lang w:val="sk-SK"/>
        </w:rPr>
      </w:pPr>
      <w:r w:rsidRPr="000706F2">
        <w:rPr>
          <w:rFonts w:ascii="Arial" w:hAnsi="Arial" w:cs="Arial"/>
          <w:sz w:val="19"/>
          <w:szCs w:val="19"/>
          <w:lang w:val="sk-SK"/>
        </w:rPr>
        <w:t xml:space="preserve">ŽoNFP </w:t>
      </w:r>
      <w:r w:rsidR="00C85E20" w:rsidRPr="000706F2">
        <w:rPr>
          <w:rFonts w:ascii="Arial" w:hAnsi="Arial" w:cs="Arial"/>
          <w:sz w:val="19"/>
          <w:szCs w:val="19"/>
          <w:lang w:val="sk-SK"/>
        </w:rPr>
        <w:t xml:space="preserve">je na </w:t>
      </w:r>
      <w:r w:rsidRPr="000706F2">
        <w:rPr>
          <w:rFonts w:ascii="Arial" w:hAnsi="Arial" w:cs="Arial"/>
          <w:sz w:val="19"/>
          <w:szCs w:val="19"/>
          <w:lang w:val="sk-SK"/>
        </w:rPr>
        <w:t xml:space="preserve">RO pre OP EVS </w:t>
      </w:r>
      <w:r w:rsidR="00C85E20" w:rsidRPr="000706F2">
        <w:rPr>
          <w:rFonts w:ascii="Arial" w:hAnsi="Arial" w:cs="Arial"/>
          <w:sz w:val="19"/>
          <w:szCs w:val="19"/>
          <w:lang w:val="sk-SK"/>
        </w:rPr>
        <w:t xml:space="preserve">doručovaná </w:t>
      </w:r>
      <w:r w:rsidRPr="000706F2">
        <w:rPr>
          <w:rFonts w:ascii="Arial" w:hAnsi="Arial" w:cs="Arial"/>
          <w:sz w:val="19"/>
          <w:szCs w:val="19"/>
          <w:lang w:val="sk-SK"/>
        </w:rPr>
        <w:t xml:space="preserve">v </w:t>
      </w:r>
      <w:r w:rsidRPr="000706F2">
        <w:rPr>
          <w:rFonts w:ascii="Arial" w:hAnsi="Arial" w:cs="Arial"/>
          <w:b/>
          <w:sz w:val="19"/>
          <w:szCs w:val="19"/>
          <w:lang w:val="sk-SK"/>
        </w:rPr>
        <w:t>elektronickej forme</w:t>
      </w:r>
      <w:r w:rsidRPr="000706F2">
        <w:rPr>
          <w:rFonts w:ascii="Arial" w:hAnsi="Arial" w:cs="Arial"/>
          <w:sz w:val="19"/>
          <w:szCs w:val="19"/>
          <w:lang w:val="sk-SK"/>
        </w:rPr>
        <w:t xml:space="preserve"> a v </w:t>
      </w:r>
      <w:r w:rsidRPr="000706F2">
        <w:rPr>
          <w:rFonts w:ascii="Arial" w:hAnsi="Arial" w:cs="Arial"/>
          <w:b/>
          <w:sz w:val="19"/>
          <w:szCs w:val="19"/>
          <w:lang w:val="sk-SK"/>
        </w:rPr>
        <w:t>písomnej forme</w:t>
      </w:r>
      <w:r w:rsidR="0045624C" w:rsidRPr="000706F2">
        <w:rPr>
          <w:rFonts w:ascii="Arial" w:hAnsi="Arial" w:cs="Arial"/>
          <w:b/>
          <w:sz w:val="19"/>
          <w:szCs w:val="19"/>
          <w:lang w:val="sk-SK"/>
        </w:rPr>
        <w:t xml:space="preserve">, </w:t>
      </w:r>
      <w:r w:rsidR="0045624C" w:rsidRPr="000706F2">
        <w:rPr>
          <w:rFonts w:ascii="Arial" w:hAnsi="Arial" w:cs="Arial"/>
          <w:sz w:val="19"/>
          <w:szCs w:val="19"/>
          <w:lang w:val="sk-SK"/>
        </w:rPr>
        <w:t>čo je podmienka pre</w:t>
      </w:r>
      <w:r w:rsidR="0045624C" w:rsidRPr="000706F2">
        <w:rPr>
          <w:rFonts w:ascii="Arial" w:hAnsi="Arial" w:cs="Arial"/>
          <w:b/>
          <w:sz w:val="19"/>
          <w:szCs w:val="19"/>
          <w:lang w:val="sk-SK"/>
        </w:rPr>
        <w:t xml:space="preserve"> doručenie ŽoNFP v určenej forme</w:t>
      </w:r>
      <w:r w:rsidRPr="000706F2">
        <w:rPr>
          <w:rFonts w:ascii="Arial" w:hAnsi="Arial" w:cs="Arial"/>
          <w:sz w:val="19"/>
          <w:szCs w:val="19"/>
          <w:lang w:val="sk-SK"/>
        </w:rPr>
        <w:t xml:space="preserve">. Formulár ŽoNFP </w:t>
      </w:r>
      <w:r w:rsidRPr="00E743E4">
        <w:rPr>
          <w:rFonts w:ascii="Arial" w:hAnsi="Arial" w:cs="Arial"/>
          <w:sz w:val="19"/>
          <w:szCs w:val="19"/>
          <w:lang w:val="sk-SK"/>
        </w:rPr>
        <w:t xml:space="preserve">je vygenerovaný z verejnej časti ITMS2014+, v ktorej žiadateľ vyplní formulár elektronicky (v zmysle postupov kap. </w:t>
      </w:r>
      <w:r w:rsidR="00E743E4" w:rsidRPr="00E743E4">
        <w:rPr>
          <w:rFonts w:ascii="Arial" w:hAnsi="Arial" w:cs="Arial"/>
          <w:sz w:val="19"/>
          <w:szCs w:val="19"/>
          <w:lang w:val="sk-SK"/>
        </w:rPr>
        <w:t>3</w:t>
      </w:r>
      <w:r w:rsidRPr="00E743E4">
        <w:rPr>
          <w:rFonts w:ascii="Arial" w:hAnsi="Arial" w:cs="Arial"/>
          <w:sz w:val="19"/>
          <w:szCs w:val="19"/>
          <w:lang w:val="sk-SK"/>
        </w:rPr>
        <w:t>.3</w:t>
      </w:r>
      <w:r w:rsidR="00C85E20" w:rsidRPr="00E743E4">
        <w:rPr>
          <w:rFonts w:ascii="Arial" w:hAnsi="Arial" w:cs="Arial"/>
          <w:sz w:val="19"/>
          <w:szCs w:val="19"/>
          <w:lang w:val="sk-SK"/>
        </w:rPr>
        <w:t>.1</w:t>
      </w:r>
      <w:r w:rsidRPr="00E743E4">
        <w:rPr>
          <w:rFonts w:ascii="Arial" w:hAnsi="Arial" w:cs="Arial"/>
          <w:sz w:val="19"/>
          <w:szCs w:val="19"/>
          <w:lang w:val="sk-SK"/>
        </w:rPr>
        <w:t>) a následne 1 krát vytlačený a podpísaný štatutárom</w:t>
      </w:r>
      <w:r w:rsidR="005C2646" w:rsidRPr="00E743E4">
        <w:rPr>
          <w:rFonts w:ascii="Arial" w:hAnsi="Arial" w:cs="Arial"/>
          <w:sz w:val="19"/>
          <w:szCs w:val="19"/>
          <w:lang w:val="sk-SK"/>
        </w:rPr>
        <w:t>, resp. ním poverenou osobou</w:t>
      </w:r>
      <w:r w:rsidRPr="00E743E4">
        <w:rPr>
          <w:rFonts w:ascii="Arial" w:hAnsi="Arial" w:cs="Arial"/>
          <w:sz w:val="19"/>
          <w:szCs w:val="19"/>
          <w:lang w:val="sk-SK"/>
        </w:rPr>
        <w:t xml:space="preserve"> spolu s požadovanými prílohami a v požadovanej forme predloží na RO pre OP EVS.</w:t>
      </w:r>
      <w:r w:rsidR="00B460F8" w:rsidRPr="00E743E4">
        <w:rPr>
          <w:rFonts w:ascii="Arial" w:hAnsi="Arial" w:cs="Arial"/>
          <w:sz w:val="19"/>
          <w:szCs w:val="19"/>
          <w:lang w:val="sk-SK"/>
        </w:rPr>
        <w:t xml:space="preserve"> Spolu s elektronickou  a písomnou formou predloženia ŽoNFP (kap. </w:t>
      </w:r>
      <w:r w:rsidR="00E743E4" w:rsidRPr="00E743E4">
        <w:rPr>
          <w:rFonts w:ascii="Arial" w:hAnsi="Arial" w:cs="Arial"/>
          <w:sz w:val="19"/>
          <w:szCs w:val="19"/>
          <w:lang w:val="sk-SK"/>
        </w:rPr>
        <w:t>3</w:t>
      </w:r>
      <w:r w:rsidR="00B460F8" w:rsidRPr="00E743E4">
        <w:rPr>
          <w:rFonts w:ascii="Arial" w:hAnsi="Arial" w:cs="Arial"/>
          <w:sz w:val="19"/>
          <w:szCs w:val="19"/>
          <w:lang w:val="sk-SK"/>
        </w:rPr>
        <w:t xml:space="preserve">.3.1 a kap </w:t>
      </w:r>
      <w:r w:rsidR="00E743E4" w:rsidRPr="00E743E4">
        <w:rPr>
          <w:rFonts w:ascii="Arial" w:hAnsi="Arial" w:cs="Arial"/>
          <w:sz w:val="19"/>
          <w:szCs w:val="19"/>
          <w:lang w:val="sk-SK"/>
        </w:rPr>
        <w:t>3</w:t>
      </w:r>
      <w:r w:rsidR="00B460F8" w:rsidRPr="00E743E4">
        <w:rPr>
          <w:rFonts w:ascii="Arial" w:hAnsi="Arial" w:cs="Arial"/>
          <w:sz w:val="19"/>
          <w:szCs w:val="19"/>
          <w:lang w:val="sk-SK"/>
        </w:rPr>
        <w:t xml:space="preserve">.3.2) je </w:t>
      </w:r>
      <w:r w:rsidR="00B460F8" w:rsidRPr="00E743E4">
        <w:rPr>
          <w:rFonts w:ascii="Arial" w:hAnsi="Arial" w:cs="Arial"/>
          <w:sz w:val="19"/>
          <w:szCs w:val="19"/>
          <w:lang w:val="sk-SK"/>
        </w:rPr>
        <w:lastRenderedPageBreak/>
        <w:t xml:space="preserve">potrebné, aby žiadateľ predložil  ŽoNFP 1x aj na elektronickom nosiči (napr.CD/DVD) v zmysle kap. </w:t>
      </w:r>
      <w:r w:rsidR="00E743E4" w:rsidRPr="00E743E4">
        <w:rPr>
          <w:rFonts w:ascii="Arial" w:hAnsi="Arial" w:cs="Arial"/>
          <w:sz w:val="19"/>
          <w:szCs w:val="19"/>
          <w:lang w:val="sk-SK"/>
        </w:rPr>
        <w:t>3</w:t>
      </w:r>
      <w:r w:rsidR="00B460F8" w:rsidRPr="00E743E4">
        <w:rPr>
          <w:rFonts w:ascii="Arial" w:hAnsi="Arial" w:cs="Arial"/>
          <w:sz w:val="19"/>
          <w:szCs w:val="19"/>
          <w:lang w:val="sk-SK"/>
        </w:rPr>
        <w:t>.1.</w:t>
      </w:r>
      <w:r w:rsidRPr="000706F2">
        <w:rPr>
          <w:rFonts w:ascii="Arial" w:hAnsi="Arial" w:cs="Arial"/>
          <w:sz w:val="19"/>
          <w:szCs w:val="19"/>
          <w:lang w:val="sk-SK"/>
        </w:rPr>
        <w:t xml:space="preserve"> Doručením ŽoNFP na RO sa začína konanie o ŽoNFP.</w:t>
      </w:r>
    </w:p>
    <w:p w14:paraId="15B0CF45" w14:textId="77777777" w:rsidR="00F220F5" w:rsidRPr="000706F2" w:rsidRDefault="00F220F5" w:rsidP="003868A0">
      <w:pPr>
        <w:pStyle w:val="Pta"/>
        <w:tabs>
          <w:tab w:val="left" w:pos="720"/>
        </w:tabs>
        <w:spacing w:before="120" w:after="120" w:line="288" w:lineRule="auto"/>
        <w:jc w:val="both"/>
        <w:rPr>
          <w:rFonts w:ascii="Arial" w:hAnsi="Arial" w:cs="Arial"/>
          <w:sz w:val="19"/>
          <w:szCs w:val="19"/>
          <w:lang w:val="sk-SK"/>
        </w:rPr>
      </w:pPr>
      <w:r w:rsidRPr="000706F2">
        <w:rPr>
          <w:rFonts w:ascii="Arial" w:hAnsi="Arial" w:cs="Arial"/>
          <w:sz w:val="19"/>
          <w:szCs w:val="19"/>
          <w:lang w:val="sk-SK"/>
        </w:rPr>
        <w:t>RO po</w:t>
      </w:r>
      <w:r w:rsidR="004936F9" w:rsidRPr="000706F2">
        <w:rPr>
          <w:rFonts w:ascii="Arial" w:hAnsi="Arial" w:cs="Arial"/>
          <w:sz w:val="19"/>
          <w:szCs w:val="19"/>
          <w:lang w:val="sk-SK"/>
        </w:rPr>
        <w:t xml:space="preserve"> posúdení splnenia podmienok doručenia ŽoNFP</w:t>
      </w:r>
      <w:r w:rsidR="00C85E20" w:rsidRPr="000706F2">
        <w:rPr>
          <w:rFonts w:ascii="Arial" w:hAnsi="Arial" w:cs="Arial"/>
          <w:sz w:val="19"/>
          <w:szCs w:val="19"/>
          <w:lang w:val="sk-SK"/>
        </w:rPr>
        <w:t xml:space="preserve"> (doručenie riadne, včas a vo forme určenej RO pre OP EVS</w:t>
      </w:r>
      <w:bookmarkStart w:id="429" w:name="_GoBack"/>
      <w:bookmarkEnd w:id="429"/>
      <w:r w:rsidR="00C85E20" w:rsidRPr="000706F2">
        <w:rPr>
          <w:rFonts w:ascii="Arial" w:hAnsi="Arial" w:cs="Arial"/>
          <w:sz w:val="19"/>
          <w:szCs w:val="19"/>
          <w:lang w:val="sk-SK"/>
        </w:rPr>
        <w:t>)</w:t>
      </w:r>
      <w:r w:rsidRPr="000706F2">
        <w:rPr>
          <w:rFonts w:ascii="Arial" w:hAnsi="Arial" w:cs="Arial"/>
          <w:sz w:val="19"/>
          <w:szCs w:val="19"/>
          <w:lang w:val="sk-SK"/>
        </w:rPr>
        <w:t xml:space="preserve"> zaregistr</w:t>
      </w:r>
      <w:r w:rsidR="004936F9" w:rsidRPr="000706F2">
        <w:rPr>
          <w:rFonts w:ascii="Arial" w:hAnsi="Arial" w:cs="Arial"/>
          <w:sz w:val="19"/>
          <w:szCs w:val="19"/>
          <w:lang w:val="sk-SK"/>
        </w:rPr>
        <w:t>uje</w:t>
      </w:r>
      <w:r w:rsidRPr="000706F2">
        <w:rPr>
          <w:rFonts w:ascii="Arial" w:hAnsi="Arial" w:cs="Arial"/>
          <w:sz w:val="19"/>
          <w:szCs w:val="19"/>
          <w:lang w:val="sk-SK"/>
        </w:rPr>
        <w:t xml:space="preserve"> ŽoNFP prostredníctvom ITMS2014+ </w:t>
      </w:r>
      <w:r w:rsidR="004936F9" w:rsidRPr="000706F2">
        <w:rPr>
          <w:rFonts w:ascii="Arial" w:hAnsi="Arial" w:cs="Arial"/>
          <w:sz w:val="19"/>
          <w:szCs w:val="19"/>
          <w:lang w:val="sk-SK"/>
        </w:rPr>
        <w:t xml:space="preserve">a </w:t>
      </w:r>
      <w:r w:rsidRPr="000706F2">
        <w:rPr>
          <w:rFonts w:ascii="Arial" w:hAnsi="Arial" w:cs="Arial"/>
          <w:sz w:val="19"/>
          <w:szCs w:val="19"/>
          <w:lang w:val="sk-SK"/>
        </w:rPr>
        <w:t xml:space="preserve">zašle žiadateľovi </w:t>
      </w:r>
      <w:r w:rsidRPr="000706F2">
        <w:rPr>
          <w:rFonts w:ascii="Arial" w:hAnsi="Arial" w:cs="Arial"/>
          <w:b/>
          <w:sz w:val="19"/>
          <w:szCs w:val="19"/>
          <w:lang w:val="sk-SK"/>
        </w:rPr>
        <w:t>Potvrdenie o registrácii ŽoNFP</w:t>
      </w:r>
      <w:r w:rsidRPr="000706F2">
        <w:rPr>
          <w:rFonts w:ascii="Arial" w:hAnsi="Arial" w:cs="Arial"/>
          <w:sz w:val="19"/>
          <w:szCs w:val="19"/>
          <w:lang w:val="sk-SK"/>
        </w:rPr>
        <w:t>. V prípade nefunkčnosti ITMS2014+ zasiela toto potvrdenie poštou.</w:t>
      </w:r>
      <w:r w:rsidR="004936F9" w:rsidRPr="000706F2">
        <w:rPr>
          <w:rFonts w:ascii="Arial" w:hAnsi="Arial" w:cs="Arial"/>
          <w:sz w:val="19"/>
          <w:szCs w:val="19"/>
          <w:lang w:val="sk-SK"/>
        </w:rPr>
        <w:t xml:space="preserve"> </w:t>
      </w:r>
    </w:p>
    <w:p w14:paraId="15B0CF46" w14:textId="21FB0BC9" w:rsidR="00F220F5" w:rsidRPr="000706F2" w:rsidRDefault="00953D2E" w:rsidP="00551D65">
      <w:pPr>
        <w:pStyle w:val="Nadpis3"/>
        <w:spacing w:line="480" w:lineRule="auto"/>
        <w:ind w:left="720"/>
        <w:rPr>
          <w:b/>
          <w:color w:val="3C8A2E" w:themeColor="accent5"/>
          <w:sz w:val="24"/>
          <w:szCs w:val="24"/>
          <w:lang w:val="sk-SK"/>
        </w:rPr>
      </w:pPr>
      <w:bookmarkStart w:id="430" w:name="_Toc413832245"/>
      <w:bookmarkStart w:id="431" w:name="_Toc417132511"/>
      <w:bookmarkStart w:id="432" w:name="_Toc417648924"/>
      <w:bookmarkStart w:id="433" w:name="_Toc440355015"/>
      <w:bookmarkStart w:id="434" w:name="_Toc440375346"/>
      <w:bookmarkStart w:id="435" w:name="_Toc458432932"/>
      <w:bookmarkStart w:id="436" w:name="_Toc458515684"/>
      <w:r w:rsidRPr="000706F2">
        <w:rPr>
          <w:b/>
          <w:color w:val="3C8A2E" w:themeColor="accent5"/>
          <w:sz w:val="24"/>
          <w:szCs w:val="24"/>
          <w:lang w:val="sk-SK"/>
        </w:rPr>
        <w:t>3.3.1</w:t>
      </w:r>
      <w:r w:rsidR="00400B1E" w:rsidRPr="000706F2">
        <w:rPr>
          <w:b/>
          <w:color w:val="3C8A2E" w:themeColor="accent5"/>
          <w:sz w:val="24"/>
          <w:szCs w:val="24"/>
          <w:lang w:val="sk-SK"/>
        </w:rPr>
        <w:tab/>
      </w:r>
      <w:r w:rsidR="00F220F5" w:rsidRPr="000706F2">
        <w:rPr>
          <w:b/>
          <w:color w:val="3C8A2E" w:themeColor="accent5"/>
          <w:sz w:val="24"/>
          <w:szCs w:val="24"/>
          <w:lang w:val="sk-SK"/>
        </w:rPr>
        <w:t>Predloženie ŽoNFP elektronicky prostredníctvom ITMS2014+</w:t>
      </w:r>
      <w:bookmarkEnd w:id="430"/>
      <w:bookmarkEnd w:id="431"/>
      <w:bookmarkEnd w:id="432"/>
      <w:bookmarkEnd w:id="433"/>
      <w:bookmarkEnd w:id="434"/>
      <w:bookmarkEnd w:id="435"/>
      <w:bookmarkEnd w:id="436"/>
    </w:p>
    <w:p w14:paraId="7818C7D0" w14:textId="77777777" w:rsidR="00AC1C0F" w:rsidRPr="000706F2" w:rsidRDefault="00AC1C0F" w:rsidP="00551D65">
      <w:pPr>
        <w:pStyle w:val="Zkladntext"/>
        <w:spacing w:after="0" w:line="480" w:lineRule="auto"/>
        <w:ind w:left="720"/>
        <w:jc w:val="both"/>
        <w:rPr>
          <w:color w:val="3C8A2E" w:themeColor="accent5"/>
          <w:sz w:val="24"/>
          <w:szCs w:val="24"/>
          <w:lang w:val="sk-SK" w:eastAsia="sk-SK"/>
        </w:rPr>
      </w:pPr>
      <w:r w:rsidRPr="000706F2">
        <w:rPr>
          <w:b/>
          <w:color w:val="3C8A2E" w:themeColor="accent5"/>
          <w:sz w:val="24"/>
          <w:szCs w:val="24"/>
          <w:lang w:val="sk-SK" w:eastAsia="sk-SK"/>
        </w:rPr>
        <w:t>Postup vytvorenia prístupu žiadateľa do verejnej časti ITMS.</w:t>
      </w:r>
      <w:r w:rsidRPr="000706F2">
        <w:rPr>
          <w:color w:val="3C8A2E" w:themeColor="accent5"/>
          <w:sz w:val="24"/>
          <w:szCs w:val="24"/>
          <w:lang w:val="sk-SK" w:eastAsia="sk-SK"/>
        </w:rPr>
        <w:t xml:space="preserve"> </w:t>
      </w:r>
    </w:p>
    <w:p w14:paraId="69B66DD9" w14:textId="77777777" w:rsidR="00AC1C0F" w:rsidRPr="000706F2" w:rsidRDefault="00AC1C0F" w:rsidP="00AC1C0F">
      <w:pPr>
        <w:pStyle w:val="Zkladntext"/>
        <w:spacing w:after="0" w:line="276" w:lineRule="auto"/>
        <w:jc w:val="both"/>
        <w:rPr>
          <w:rFonts w:ascii="Arial" w:hAnsi="Arial" w:cs="Arial"/>
          <w:b/>
          <w:sz w:val="19"/>
          <w:szCs w:val="19"/>
          <w:lang w:val="sk-SK" w:eastAsia="sk-SK"/>
        </w:rPr>
      </w:pPr>
    </w:p>
    <w:p w14:paraId="16A0FE45" w14:textId="43E6D91A" w:rsidR="00AC1C0F" w:rsidRPr="000706F2" w:rsidRDefault="00AC1C0F" w:rsidP="0091333D">
      <w:pPr>
        <w:pStyle w:val="Zkladntext"/>
        <w:spacing w:after="0" w:line="288" w:lineRule="auto"/>
        <w:jc w:val="both"/>
        <w:rPr>
          <w:rFonts w:ascii="Arial" w:hAnsi="Arial" w:cs="Arial"/>
          <w:sz w:val="19"/>
          <w:szCs w:val="19"/>
          <w:lang w:val="sk-SK" w:eastAsia="sk-SK"/>
        </w:rPr>
      </w:pPr>
      <w:r w:rsidRPr="000706F2">
        <w:rPr>
          <w:rFonts w:ascii="Arial" w:hAnsi="Arial" w:cs="Arial"/>
          <w:sz w:val="19"/>
          <w:szCs w:val="19"/>
          <w:lang w:val="sk-SK" w:eastAsia="sk-SK"/>
        </w:rPr>
        <w:t>O prístup do verejnej časti ITMS2014+ sa žiada vyplnením a odoslaním elektronickej žiadosti o aktiváciu konta (ďalej len ŽoAK). ŽoAK je potrebné vyplniť a odoslať v elektronickej podobe prostredníctvom verejnej časti ITMS2014+ (</w:t>
      </w:r>
      <w:hyperlink r:id="rId24" w:history="1">
        <w:r w:rsidRPr="000706F2">
          <w:rPr>
            <w:rStyle w:val="Hypertextovprepojenie"/>
            <w:rFonts w:cs="Arial"/>
            <w:szCs w:val="19"/>
            <w:lang w:val="sk-SK" w:eastAsia="sk-SK"/>
          </w:rPr>
          <w:t>https://www.itms2014.sk/</w:t>
        </w:r>
      </w:hyperlink>
      <w:r w:rsidRPr="000706F2">
        <w:rPr>
          <w:rFonts w:ascii="Arial" w:hAnsi="Arial" w:cs="Arial"/>
          <w:sz w:val="19"/>
          <w:szCs w:val="19"/>
          <w:lang w:val="sk-SK" w:eastAsia="sk-SK"/>
        </w:rPr>
        <w:t>).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DataCentra, Cintorínska 5, 814 88 Bratislava. Pri vypĺňaní ŽoAK, je potrebné postupovať v zmysle nápoved</w:t>
      </w:r>
      <w:r w:rsidR="00026E2A" w:rsidRPr="000706F2">
        <w:rPr>
          <w:rFonts w:ascii="Arial" w:hAnsi="Arial" w:cs="Arial"/>
          <w:sz w:val="19"/>
          <w:szCs w:val="19"/>
          <w:lang w:val="sk-SK" w:eastAsia="sk-SK"/>
        </w:rPr>
        <w:t>y</w:t>
      </w:r>
      <w:r w:rsidRPr="000706F2">
        <w:rPr>
          <w:rFonts w:ascii="Arial" w:hAnsi="Arial" w:cs="Arial"/>
          <w:sz w:val="19"/>
          <w:szCs w:val="19"/>
          <w:lang w:val="sk-SK" w:eastAsia="sk-SK"/>
        </w:rPr>
        <w:t xml:space="preserve">/pokynov k vypĺňaniu žiadosti o zriadenie používateľského konta, ktoré sú dostupné priamo v elektronickom formulári ŽoAK. </w:t>
      </w:r>
    </w:p>
    <w:p w14:paraId="2A2EE2BC" w14:textId="77777777" w:rsidR="00AC1C0F" w:rsidRPr="000706F2" w:rsidRDefault="00AC1C0F" w:rsidP="006114F6">
      <w:pPr>
        <w:spacing w:line="288" w:lineRule="auto"/>
        <w:jc w:val="both"/>
        <w:rPr>
          <w:rFonts w:ascii="Arial" w:hAnsi="Arial" w:cs="Arial"/>
          <w:sz w:val="19"/>
          <w:szCs w:val="19"/>
          <w:lang w:val="sk-SK"/>
        </w:rPr>
      </w:pPr>
    </w:p>
    <w:p w14:paraId="15B0CF47" w14:textId="3C84A81E" w:rsidR="00F220F5" w:rsidRPr="000706F2" w:rsidRDefault="008546B9" w:rsidP="006114F6">
      <w:pPr>
        <w:spacing w:line="288" w:lineRule="auto"/>
        <w:jc w:val="both"/>
        <w:rPr>
          <w:rFonts w:ascii="Arial" w:hAnsi="Arial" w:cs="Arial"/>
          <w:sz w:val="19"/>
          <w:szCs w:val="19"/>
          <w:highlight w:val="yellow"/>
          <w:lang w:val="sk-SK"/>
        </w:rPr>
      </w:pPr>
      <w:r w:rsidRPr="000706F2">
        <w:rPr>
          <w:rFonts w:ascii="Arial" w:hAnsi="Arial" w:cs="Arial"/>
          <w:sz w:val="19"/>
          <w:szCs w:val="19"/>
          <w:lang w:val="sk-SK"/>
        </w:rPr>
        <w:t>Pri vytvorení ŽoNFP prostredníctvom</w:t>
      </w:r>
      <w:r w:rsidR="00463984" w:rsidRPr="000706F2">
        <w:rPr>
          <w:rFonts w:ascii="Arial" w:hAnsi="Arial" w:cs="Arial"/>
          <w:sz w:val="19"/>
          <w:szCs w:val="19"/>
          <w:lang w:val="sk-SK"/>
        </w:rPr>
        <w:t xml:space="preserve"> verejnej časti ITMS2014+ postupuje žiadateľ v zmysle aktuálnej verzie usmernenia CKO č. 1 k postupu administrácie žiadosti o nenávratný finančný príspevok cez ITMS2014+</w:t>
      </w:r>
      <w:r w:rsidR="00A607EC" w:rsidRPr="000706F2">
        <w:rPr>
          <w:rFonts w:ascii="Arial" w:hAnsi="Arial" w:cs="Arial"/>
          <w:sz w:val="19"/>
          <w:szCs w:val="19"/>
          <w:lang w:val="sk-SK"/>
        </w:rPr>
        <w:t xml:space="preserve">, ktoré je k dispozícii na stránke </w:t>
      </w:r>
      <w:hyperlink r:id="rId25" w:history="1">
        <w:r w:rsidR="00A607EC" w:rsidRPr="000706F2">
          <w:rPr>
            <w:rStyle w:val="Hypertextovprepojenie"/>
            <w:rFonts w:cs="Arial"/>
            <w:szCs w:val="19"/>
            <w:lang w:val="sk-SK"/>
          </w:rPr>
          <w:t>www.partnerskadohoda.gov.sk</w:t>
        </w:r>
      </w:hyperlink>
      <w:r w:rsidR="00A607EC" w:rsidRPr="000706F2">
        <w:rPr>
          <w:rFonts w:ascii="Arial" w:hAnsi="Arial" w:cs="Arial"/>
          <w:sz w:val="19"/>
          <w:szCs w:val="19"/>
          <w:lang w:val="sk-SK"/>
        </w:rPr>
        <w:t>.</w:t>
      </w:r>
    </w:p>
    <w:p w14:paraId="52CF9D04" w14:textId="77777777" w:rsidR="001B2286" w:rsidRPr="000706F2" w:rsidRDefault="001B2286" w:rsidP="006114F6">
      <w:pPr>
        <w:spacing w:line="288" w:lineRule="auto"/>
        <w:jc w:val="both"/>
        <w:rPr>
          <w:rFonts w:ascii="Arial" w:hAnsi="Arial" w:cs="Arial"/>
          <w:sz w:val="19"/>
          <w:szCs w:val="19"/>
          <w:lang w:val="sk-SK"/>
        </w:rPr>
      </w:pPr>
    </w:p>
    <w:p w14:paraId="1762F1AF" w14:textId="77777777" w:rsidR="001B2286" w:rsidRPr="000706F2" w:rsidRDefault="00463984" w:rsidP="006114F6">
      <w:pPr>
        <w:spacing w:line="288" w:lineRule="auto"/>
        <w:jc w:val="both"/>
        <w:rPr>
          <w:rFonts w:ascii="Arial" w:hAnsi="Arial" w:cs="Arial"/>
          <w:sz w:val="19"/>
          <w:szCs w:val="19"/>
          <w:lang w:val="sk-SK"/>
        </w:rPr>
      </w:pPr>
      <w:r w:rsidRPr="000706F2">
        <w:rPr>
          <w:rFonts w:ascii="Arial" w:hAnsi="Arial" w:cs="Arial"/>
          <w:sz w:val="19"/>
          <w:szCs w:val="19"/>
          <w:lang w:val="sk-SK"/>
        </w:rPr>
        <w:t xml:space="preserve">Proces vytvorenia a podania ŽoNFP je v ITMS2014+ rozdelený na dva za sebou logicky nasledujúce kroky. </w:t>
      </w:r>
    </w:p>
    <w:p w14:paraId="75DDA353" w14:textId="77777777" w:rsidR="001B2286" w:rsidRPr="000706F2" w:rsidRDefault="001B2286" w:rsidP="006114F6">
      <w:pPr>
        <w:spacing w:line="288" w:lineRule="auto"/>
        <w:jc w:val="both"/>
        <w:rPr>
          <w:rFonts w:ascii="Arial" w:hAnsi="Arial" w:cs="Arial"/>
          <w:sz w:val="19"/>
          <w:szCs w:val="19"/>
          <w:lang w:val="sk-SK"/>
        </w:rPr>
      </w:pPr>
    </w:p>
    <w:p w14:paraId="2F836042" w14:textId="36FFEFFD" w:rsidR="001B2286" w:rsidRPr="000706F2" w:rsidRDefault="00463984" w:rsidP="006114F6">
      <w:pPr>
        <w:spacing w:line="288" w:lineRule="auto"/>
        <w:jc w:val="both"/>
        <w:rPr>
          <w:rFonts w:ascii="Arial" w:hAnsi="Arial" w:cs="Arial"/>
          <w:sz w:val="19"/>
          <w:szCs w:val="19"/>
          <w:lang w:val="sk-SK"/>
        </w:rPr>
      </w:pPr>
      <w:r w:rsidRPr="000706F2">
        <w:rPr>
          <w:rFonts w:ascii="Arial" w:hAnsi="Arial" w:cs="Arial"/>
          <w:b/>
          <w:sz w:val="19"/>
          <w:szCs w:val="19"/>
          <w:lang w:val="sk-SK"/>
        </w:rPr>
        <w:t>Prvým krokom je wizard</w:t>
      </w:r>
      <w:r w:rsidRPr="000706F2">
        <w:rPr>
          <w:rFonts w:ascii="Arial" w:hAnsi="Arial" w:cs="Arial"/>
          <w:sz w:val="19"/>
          <w:szCs w:val="19"/>
          <w:lang w:val="sk-SK"/>
        </w:rPr>
        <w:t>, ktorý slúži na vytvorenie ŽoNFP, výber a zadanie primárnych údajov ŽoNFP.</w:t>
      </w:r>
      <w:r w:rsidR="001B2286" w:rsidRPr="000706F2">
        <w:rPr>
          <w:rFonts w:ascii="Arial" w:hAnsi="Arial" w:cs="Arial"/>
          <w:sz w:val="19"/>
          <w:szCs w:val="19"/>
          <w:lang w:val="sk-SK"/>
        </w:rPr>
        <w:t xml:space="preserve"> Wizard sa skladá z nasledujúcich krokov: výber výzvy/vyzvania, výber operačného program</w:t>
      </w:r>
      <w:r w:rsidR="002067F0" w:rsidRPr="000706F2">
        <w:rPr>
          <w:rFonts w:ascii="Arial" w:hAnsi="Arial" w:cs="Arial"/>
          <w:sz w:val="19"/>
          <w:szCs w:val="19"/>
          <w:lang w:val="sk-SK"/>
        </w:rPr>
        <w:t>u</w:t>
      </w:r>
      <w:r w:rsidR="001B2286" w:rsidRPr="000706F2">
        <w:rPr>
          <w:rFonts w:ascii="Arial" w:hAnsi="Arial" w:cs="Arial"/>
          <w:sz w:val="19"/>
          <w:szCs w:val="19"/>
          <w:lang w:val="sk-SK"/>
        </w:rPr>
        <w:t xml:space="preserve">, zadanie základných údajov ŽoNFP a zobrazenie základných kritérií oprávnenosti. Po úspešnom ukončení wizardu vytvorenia ŽoNFP systém ITMS2014+ vygeneruje kód ŽoNFP, ktorý </w:t>
      </w:r>
      <w:r w:rsidR="00B1125A" w:rsidRPr="000706F2">
        <w:rPr>
          <w:rFonts w:ascii="Arial" w:hAnsi="Arial" w:cs="Arial"/>
          <w:sz w:val="19"/>
          <w:szCs w:val="19"/>
          <w:lang w:val="sk-SK"/>
        </w:rPr>
        <w:t xml:space="preserve">obsahuje </w:t>
      </w:r>
      <w:r w:rsidR="001B2286" w:rsidRPr="000706F2">
        <w:rPr>
          <w:rFonts w:ascii="Arial" w:hAnsi="Arial" w:cs="Arial"/>
          <w:sz w:val="19"/>
          <w:szCs w:val="19"/>
          <w:lang w:val="sk-SK"/>
        </w:rPr>
        <w:t xml:space="preserve">jednoznačný a jedinečný </w:t>
      </w:r>
      <w:r w:rsidR="00B1125A" w:rsidRPr="000706F2">
        <w:rPr>
          <w:rFonts w:ascii="Arial" w:hAnsi="Arial" w:cs="Arial"/>
          <w:sz w:val="19"/>
          <w:szCs w:val="19"/>
          <w:lang w:val="sk-SK"/>
        </w:rPr>
        <w:t xml:space="preserve">číselný </w:t>
      </w:r>
      <w:r w:rsidR="001B2286" w:rsidRPr="000706F2">
        <w:rPr>
          <w:rFonts w:ascii="Arial" w:hAnsi="Arial" w:cs="Arial"/>
          <w:sz w:val="19"/>
          <w:szCs w:val="19"/>
          <w:lang w:val="sk-SK"/>
        </w:rPr>
        <w:t>identifikátor v rámci celého systému ITMS2014+.</w:t>
      </w:r>
    </w:p>
    <w:p w14:paraId="0758DFC3" w14:textId="3C0BD5B3" w:rsidR="001B2286" w:rsidRPr="000706F2" w:rsidRDefault="001B2286" w:rsidP="006114F6">
      <w:pPr>
        <w:spacing w:line="288" w:lineRule="auto"/>
        <w:jc w:val="both"/>
        <w:rPr>
          <w:rFonts w:ascii="Arial" w:hAnsi="Arial" w:cs="Arial"/>
          <w:sz w:val="19"/>
          <w:szCs w:val="19"/>
          <w:lang w:val="sk-SK"/>
        </w:rPr>
      </w:pPr>
      <w:r w:rsidRPr="000706F2">
        <w:rPr>
          <w:rFonts w:ascii="Arial" w:hAnsi="Arial" w:cs="Arial"/>
          <w:b/>
          <w:sz w:val="19"/>
          <w:szCs w:val="19"/>
          <w:lang w:val="sk-SK"/>
        </w:rPr>
        <w:t xml:space="preserve">Druhým krokom je </w:t>
      </w:r>
      <w:r w:rsidR="00AF7EB8" w:rsidRPr="000706F2">
        <w:rPr>
          <w:rFonts w:ascii="Arial" w:hAnsi="Arial" w:cs="Arial"/>
          <w:b/>
          <w:sz w:val="19"/>
          <w:szCs w:val="19"/>
          <w:lang w:val="sk-SK"/>
        </w:rPr>
        <w:t>vyplnenie f</w:t>
      </w:r>
      <w:r w:rsidRPr="000706F2">
        <w:rPr>
          <w:rFonts w:ascii="Arial" w:hAnsi="Arial" w:cs="Arial"/>
          <w:b/>
          <w:sz w:val="19"/>
          <w:szCs w:val="19"/>
          <w:lang w:val="sk-SK"/>
        </w:rPr>
        <w:t>ormulár</w:t>
      </w:r>
      <w:r w:rsidR="00AF7EB8" w:rsidRPr="000706F2">
        <w:rPr>
          <w:rFonts w:ascii="Arial" w:hAnsi="Arial" w:cs="Arial"/>
          <w:b/>
          <w:sz w:val="19"/>
          <w:szCs w:val="19"/>
          <w:lang w:val="sk-SK"/>
        </w:rPr>
        <w:t>a</w:t>
      </w:r>
      <w:r w:rsidRPr="000706F2">
        <w:rPr>
          <w:rFonts w:ascii="Arial" w:hAnsi="Arial" w:cs="Arial"/>
          <w:b/>
          <w:sz w:val="19"/>
          <w:szCs w:val="19"/>
          <w:lang w:val="sk-SK"/>
        </w:rPr>
        <w:t xml:space="preserve"> ŽoNFP</w:t>
      </w:r>
      <w:r w:rsidRPr="000706F2">
        <w:rPr>
          <w:rFonts w:ascii="Arial" w:hAnsi="Arial" w:cs="Arial"/>
          <w:sz w:val="19"/>
          <w:szCs w:val="19"/>
          <w:lang w:val="sk-SK"/>
        </w:rPr>
        <w:t xml:space="preserve">, ktorý sa zobrazí automaticky po ukončení wizardu vytvorenia ŽoNFP. </w:t>
      </w:r>
      <w:r w:rsidR="00AF7EB8" w:rsidRPr="000706F2">
        <w:rPr>
          <w:rFonts w:ascii="Arial" w:hAnsi="Arial" w:cs="Arial"/>
          <w:sz w:val="19"/>
          <w:szCs w:val="19"/>
          <w:lang w:val="sk-SK"/>
        </w:rPr>
        <w:t>Elektronický formulár ŽoNFP na verejnej časti  ITMS2014+ je rozdelený do nasledovných logických celkov:</w:t>
      </w:r>
    </w:p>
    <w:p w14:paraId="27345548" w14:textId="77777777" w:rsidR="00AF7EB8" w:rsidRPr="000706F2" w:rsidRDefault="00AF7EB8" w:rsidP="00C744AA">
      <w:pPr>
        <w:pStyle w:val="Odsekzoznamu"/>
        <w:numPr>
          <w:ilvl w:val="0"/>
          <w:numId w:val="39"/>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Identifikácia žiadateľa a partnerov,</w:t>
      </w:r>
    </w:p>
    <w:p w14:paraId="1DB8690D" w14:textId="77777777" w:rsidR="00AF7EB8" w:rsidRPr="000706F2" w:rsidRDefault="00AF7EB8" w:rsidP="00C744AA">
      <w:pPr>
        <w:pStyle w:val="Odsekzoznamu"/>
        <w:numPr>
          <w:ilvl w:val="0"/>
          <w:numId w:val="39"/>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Údaje o projekte,</w:t>
      </w:r>
    </w:p>
    <w:p w14:paraId="46A2CC8C" w14:textId="77777777" w:rsidR="00AF7EB8" w:rsidRPr="000706F2" w:rsidRDefault="00AF7EB8" w:rsidP="00C744AA">
      <w:pPr>
        <w:pStyle w:val="Odsekzoznamu"/>
        <w:numPr>
          <w:ilvl w:val="0"/>
          <w:numId w:val="39"/>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Harmonogram projektu a výstupy,</w:t>
      </w:r>
    </w:p>
    <w:p w14:paraId="6E8DF2DE" w14:textId="77777777" w:rsidR="00AF7EB8" w:rsidRPr="000706F2" w:rsidRDefault="00AF7EB8" w:rsidP="00C744AA">
      <w:pPr>
        <w:pStyle w:val="Odsekzoznamu"/>
        <w:numPr>
          <w:ilvl w:val="0"/>
          <w:numId w:val="39"/>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Rozpočet projektu,</w:t>
      </w:r>
    </w:p>
    <w:p w14:paraId="56AB30F3" w14:textId="77777777" w:rsidR="00AF7EB8" w:rsidRPr="000706F2" w:rsidRDefault="00AF7EB8" w:rsidP="00C744AA">
      <w:pPr>
        <w:pStyle w:val="Odsekzoznamu"/>
        <w:numPr>
          <w:ilvl w:val="0"/>
          <w:numId w:val="39"/>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Predpoklady a riziká projektu,</w:t>
      </w:r>
    </w:p>
    <w:p w14:paraId="0081AF53" w14:textId="77777777" w:rsidR="00AF7EB8" w:rsidRPr="000706F2" w:rsidRDefault="00AF7EB8" w:rsidP="00C744AA">
      <w:pPr>
        <w:pStyle w:val="Odsekzoznamu"/>
        <w:numPr>
          <w:ilvl w:val="0"/>
          <w:numId w:val="39"/>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Podmienky poskytnutia príspevku,</w:t>
      </w:r>
    </w:p>
    <w:p w14:paraId="0A2FBCDA" w14:textId="77777777" w:rsidR="00AF7EB8" w:rsidRPr="000706F2" w:rsidRDefault="00AF7EB8" w:rsidP="00C744AA">
      <w:pPr>
        <w:pStyle w:val="Odsekzoznamu"/>
        <w:numPr>
          <w:ilvl w:val="0"/>
          <w:numId w:val="39"/>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 xml:space="preserve">Čestné vyhlásenie.  </w:t>
      </w:r>
    </w:p>
    <w:p w14:paraId="27465F5C" w14:textId="0BA9D676" w:rsidR="00AF7EB8" w:rsidRPr="000706F2" w:rsidRDefault="00AF7EB8" w:rsidP="00150BDD">
      <w:pPr>
        <w:spacing w:line="288" w:lineRule="auto"/>
        <w:jc w:val="both"/>
        <w:rPr>
          <w:rFonts w:ascii="Arial" w:hAnsi="Arial" w:cs="Arial"/>
          <w:sz w:val="19"/>
          <w:szCs w:val="19"/>
          <w:lang w:val="sk-SK"/>
        </w:rPr>
      </w:pPr>
      <w:r w:rsidRPr="000706F2">
        <w:rPr>
          <w:rFonts w:ascii="Arial" w:hAnsi="Arial" w:cs="Arial"/>
          <w:sz w:val="19"/>
          <w:szCs w:val="19"/>
          <w:lang w:val="sk-SK"/>
        </w:rPr>
        <w:lastRenderedPageBreak/>
        <w:t xml:space="preserve">Obsah jednotlivých logických celkov je podrobne popísaný </w:t>
      </w:r>
      <w:r w:rsidR="00150BDD" w:rsidRPr="000706F2">
        <w:rPr>
          <w:rFonts w:ascii="Arial" w:hAnsi="Arial" w:cs="Arial"/>
          <w:sz w:val="19"/>
          <w:szCs w:val="19"/>
          <w:lang w:val="sk-SK"/>
        </w:rPr>
        <w:t>v </w:t>
      </w:r>
      <w:r w:rsidRPr="000706F2">
        <w:rPr>
          <w:rFonts w:ascii="Arial" w:hAnsi="Arial" w:cs="Arial"/>
          <w:sz w:val="19"/>
          <w:szCs w:val="19"/>
          <w:lang w:val="sk-SK"/>
        </w:rPr>
        <w:t xml:space="preserve">prílohe č. 1 </w:t>
      </w:r>
      <w:r w:rsidR="00150BDD" w:rsidRPr="000706F2">
        <w:rPr>
          <w:rFonts w:ascii="Arial" w:hAnsi="Arial" w:cs="Arial"/>
          <w:sz w:val="19"/>
          <w:szCs w:val="19"/>
          <w:lang w:val="sk-SK"/>
        </w:rPr>
        <w:t>k usmerneniu CKO č. 1 k postupu administrácie žiadosti o nenávratný finančný príspevok cez ITMS2014+.</w:t>
      </w:r>
    </w:p>
    <w:p w14:paraId="7D567F87" w14:textId="072F5F85" w:rsidR="00AF7EB8" w:rsidRPr="000706F2" w:rsidRDefault="00AF7EB8" w:rsidP="0091333D">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Po úspešnom odoslaní elektronického formulára prostredníctvom verejnej časti ITMS2014+</w:t>
      </w:r>
      <w:r w:rsidR="006114F6" w:rsidRPr="000706F2">
        <w:rPr>
          <w:rFonts w:ascii="Arial" w:hAnsi="Arial" w:cs="Arial"/>
          <w:sz w:val="19"/>
          <w:szCs w:val="19"/>
          <w:lang w:val="sk-SK"/>
        </w:rPr>
        <w:t>, je žiadateľ povinný formulár ŽoNFP vytlačiť z verejnej časti ITMS2014+</w:t>
      </w:r>
      <w:r w:rsidR="00775B3C" w:rsidRPr="000706F2">
        <w:rPr>
          <w:rFonts w:ascii="Arial" w:hAnsi="Arial" w:cs="Arial"/>
          <w:sz w:val="19"/>
          <w:szCs w:val="19"/>
          <w:lang w:val="sk-SK"/>
        </w:rPr>
        <w:t xml:space="preserve"> a podpísaný štatutárom</w:t>
      </w:r>
      <w:r w:rsidR="005C2646" w:rsidRPr="000706F2">
        <w:rPr>
          <w:rFonts w:ascii="Arial" w:hAnsi="Arial" w:cs="Arial"/>
          <w:sz w:val="19"/>
          <w:szCs w:val="19"/>
          <w:lang w:val="sk-SK"/>
        </w:rPr>
        <w:t>, resp. ním poverenou osobou</w:t>
      </w:r>
      <w:r w:rsidR="00775B3C" w:rsidRPr="000706F2">
        <w:rPr>
          <w:rFonts w:ascii="Arial" w:hAnsi="Arial" w:cs="Arial"/>
          <w:sz w:val="19"/>
          <w:szCs w:val="19"/>
          <w:lang w:val="sk-SK"/>
        </w:rPr>
        <w:t xml:space="preserve"> spolu s požadovanými prílohami a</w:t>
      </w:r>
      <w:r w:rsidR="002067F0" w:rsidRPr="000706F2">
        <w:rPr>
          <w:rFonts w:ascii="Arial" w:hAnsi="Arial" w:cs="Arial"/>
          <w:sz w:val="19"/>
          <w:szCs w:val="19"/>
          <w:lang w:val="sk-SK"/>
        </w:rPr>
        <w:t xml:space="preserve"> v požadovanej </w:t>
      </w:r>
      <w:r w:rsidR="00775B3C" w:rsidRPr="000706F2">
        <w:rPr>
          <w:rFonts w:ascii="Arial" w:hAnsi="Arial" w:cs="Arial"/>
          <w:sz w:val="19"/>
          <w:szCs w:val="19"/>
          <w:lang w:val="sk-SK"/>
        </w:rPr>
        <w:t>forme predložiť na RO pre OP EVS.</w:t>
      </w:r>
    </w:p>
    <w:p w14:paraId="6F322C1C" w14:textId="77777777" w:rsidR="004E5C2D" w:rsidRPr="000706F2" w:rsidRDefault="004E5C2D" w:rsidP="0091333D">
      <w:pPr>
        <w:spacing w:before="120" w:after="120" w:line="288" w:lineRule="auto"/>
        <w:jc w:val="both"/>
        <w:rPr>
          <w:rFonts w:ascii="Arial" w:hAnsi="Arial" w:cs="Arial"/>
          <w:sz w:val="19"/>
          <w:szCs w:val="19"/>
          <w:lang w:val="sk-SK"/>
        </w:rPr>
      </w:pPr>
    </w:p>
    <w:p w14:paraId="57707402" w14:textId="7BB558F5" w:rsidR="004E5C2D" w:rsidRPr="000706F2"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0706F2">
        <w:rPr>
          <w:rFonts w:ascii="Arial" w:hAnsi="Arial" w:cs="Arial"/>
          <w:b/>
          <w:sz w:val="19"/>
          <w:szCs w:val="19"/>
          <w:lang w:val="sk-SK"/>
        </w:rPr>
        <w:t>Odporúčanie</w:t>
      </w:r>
      <w:r w:rsidR="004E5C2D" w:rsidRPr="000706F2">
        <w:rPr>
          <w:rFonts w:ascii="Arial" w:hAnsi="Arial" w:cs="Arial"/>
          <w:b/>
          <w:sz w:val="19"/>
          <w:szCs w:val="19"/>
          <w:lang w:val="sk-SK"/>
        </w:rPr>
        <w:t xml:space="preserve"> pre žiadateľa:</w:t>
      </w:r>
      <w:r w:rsidR="004E5C2D" w:rsidRPr="000706F2">
        <w:rPr>
          <w:rFonts w:ascii="Arial" w:hAnsi="Arial" w:cs="Arial"/>
          <w:sz w:val="19"/>
          <w:szCs w:val="19"/>
          <w:lang w:val="sk-SK"/>
        </w:rPr>
        <w:t xml:space="preserve"> Pre zvýšenie informovanosti má každý žiadateľ možnosť si v ITMS2014+ aktivovať funkcionalitu „sledovanie na objekte“ (napríklad na objekte ŽoNFP), ktorá mu poskytne okamžité  informácie/notifikácie o zmene stavu sledovanej ŽoNFP. Notifikácie sú podľa výberu žiadateľa zasielané buď internými správami v rámci ITMS2014+ alebo emailom.</w:t>
      </w:r>
    </w:p>
    <w:p w14:paraId="005F7DA3" w14:textId="77777777" w:rsidR="00AF7EB8" w:rsidRPr="007A5085" w:rsidRDefault="00AF7EB8" w:rsidP="001B2286">
      <w:pPr>
        <w:spacing w:line="288" w:lineRule="auto"/>
        <w:rPr>
          <w:lang w:val="sk-SK"/>
        </w:rPr>
      </w:pPr>
    </w:p>
    <w:p w14:paraId="3FA39880" w14:textId="13A67B8E" w:rsidR="00F220F5" w:rsidRPr="00953D2E" w:rsidRDefault="00953D2E" w:rsidP="00551D65">
      <w:pPr>
        <w:pStyle w:val="Nadpis3"/>
        <w:spacing w:line="480" w:lineRule="auto"/>
        <w:ind w:left="720"/>
        <w:rPr>
          <w:b/>
          <w:sz w:val="24"/>
          <w:szCs w:val="24"/>
          <w:lang w:val="sk-SK"/>
        </w:rPr>
      </w:pPr>
      <w:bookmarkStart w:id="437" w:name="_Toc418003090"/>
      <w:bookmarkStart w:id="438" w:name="_Toc417132512"/>
      <w:bookmarkStart w:id="439" w:name="_Toc417648925"/>
      <w:bookmarkStart w:id="440" w:name="_Toc440355016"/>
      <w:bookmarkStart w:id="441" w:name="_Toc440375347"/>
      <w:bookmarkStart w:id="442" w:name="_Toc458432933"/>
      <w:bookmarkStart w:id="443" w:name="_Toc458515685"/>
      <w:bookmarkEnd w:id="437"/>
      <w:r w:rsidRPr="00953D2E">
        <w:rPr>
          <w:b/>
          <w:color w:val="3C8A2E" w:themeColor="accent5"/>
          <w:sz w:val="24"/>
          <w:szCs w:val="24"/>
          <w:lang w:val="sk-SK"/>
        </w:rPr>
        <w:t>3.3.2</w:t>
      </w:r>
      <w:r w:rsidR="00400B1E">
        <w:rPr>
          <w:b/>
          <w:color w:val="3C8A2E" w:themeColor="accent5"/>
          <w:sz w:val="24"/>
          <w:szCs w:val="24"/>
          <w:lang w:val="sk-SK"/>
        </w:rPr>
        <w:tab/>
      </w:r>
      <w:r w:rsidR="00F220F5" w:rsidRPr="00953D2E">
        <w:rPr>
          <w:b/>
          <w:color w:val="3C8A2E" w:themeColor="accent5"/>
          <w:sz w:val="24"/>
          <w:szCs w:val="24"/>
          <w:lang w:val="sk-SK"/>
        </w:rPr>
        <w:t>Predloženie ŽoNFP v písomnej forme</w:t>
      </w:r>
      <w:bookmarkEnd w:id="438"/>
      <w:bookmarkEnd w:id="439"/>
      <w:bookmarkEnd w:id="440"/>
      <w:bookmarkEnd w:id="441"/>
      <w:bookmarkEnd w:id="442"/>
      <w:bookmarkEnd w:id="443"/>
    </w:p>
    <w:p w14:paraId="15B0CF4A" w14:textId="7CC27B84"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 odoslaní ŽoNFP elektronicky prostredníctvom </w:t>
      </w:r>
      <w:r w:rsidR="00463984" w:rsidRPr="000706F2">
        <w:rPr>
          <w:rFonts w:ascii="Arial" w:hAnsi="Arial" w:cs="Arial"/>
          <w:sz w:val="19"/>
          <w:szCs w:val="19"/>
          <w:lang w:val="sk-SK"/>
        </w:rPr>
        <w:t xml:space="preserve">verejnej časti </w:t>
      </w:r>
      <w:r w:rsidRPr="000706F2">
        <w:rPr>
          <w:rFonts w:ascii="Arial" w:hAnsi="Arial" w:cs="Arial"/>
          <w:sz w:val="19"/>
          <w:szCs w:val="19"/>
          <w:lang w:val="sk-SK"/>
        </w:rPr>
        <w:t>ITMS</w:t>
      </w:r>
      <w:r w:rsidR="002558AC" w:rsidRPr="000706F2">
        <w:rPr>
          <w:rFonts w:ascii="Arial" w:hAnsi="Arial" w:cs="Arial"/>
          <w:sz w:val="19"/>
          <w:szCs w:val="19"/>
          <w:lang w:val="sk-SK"/>
        </w:rPr>
        <w:t>2014+</w:t>
      </w:r>
      <w:r w:rsidRPr="000706F2">
        <w:rPr>
          <w:rFonts w:ascii="Arial" w:hAnsi="Arial" w:cs="Arial"/>
          <w:sz w:val="19"/>
          <w:szCs w:val="19"/>
          <w:lang w:val="sk-SK"/>
        </w:rPr>
        <w:t>, predkladá žiadateľ ŽoNFP fyzicky RO pre OP EVS na adresu:</w:t>
      </w:r>
    </w:p>
    <w:p w14:paraId="15B0CF4B" w14:textId="77777777" w:rsidR="00F220F5" w:rsidRPr="000706F2" w:rsidRDefault="00F220F5" w:rsidP="005F6320">
      <w:pPr>
        <w:pStyle w:val="Zkladntext"/>
        <w:spacing w:before="120" w:line="288" w:lineRule="auto"/>
        <w:ind w:left="709"/>
        <w:jc w:val="both"/>
        <w:rPr>
          <w:rFonts w:ascii="Arial" w:hAnsi="Arial" w:cs="Arial"/>
          <w:b/>
          <w:sz w:val="19"/>
          <w:szCs w:val="19"/>
          <w:lang w:val="sk-SK"/>
        </w:rPr>
      </w:pPr>
      <w:r w:rsidRPr="000706F2">
        <w:rPr>
          <w:rFonts w:ascii="Arial" w:hAnsi="Arial" w:cs="Arial"/>
          <w:b/>
          <w:sz w:val="19"/>
          <w:szCs w:val="19"/>
          <w:lang w:val="sk-SK"/>
        </w:rPr>
        <w:t>Ministerstvo vnútra SR</w:t>
      </w:r>
    </w:p>
    <w:p w14:paraId="15B0CF4C" w14:textId="162A4F2A" w:rsidR="00F220F5" w:rsidRPr="000706F2" w:rsidRDefault="00177B40"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 xml:space="preserve">sekcia </w:t>
      </w:r>
      <w:r w:rsidR="00F220F5" w:rsidRPr="000706F2">
        <w:rPr>
          <w:rFonts w:ascii="Arial" w:hAnsi="Arial" w:cs="Arial"/>
          <w:b/>
          <w:sz w:val="19"/>
          <w:szCs w:val="19"/>
          <w:lang w:val="sk-SK"/>
        </w:rPr>
        <w:t>európskych programov MV SR</w:t>
      </w:r>
    </w:p>
    <w:p w14:paraId="15B0CF4D" w14:textId="4C0960AD" w:rsidR="00F220F5" w:rsidRPr="000706F2" w:rsidRDefault="00177B40"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Panenská 21</w:t>
      </w:r>
    </w:p>
    <w:p w14:paraId="15B0CF4E" w14:textId="1ECEB214" w:rsidR="00F220F5" w:rsidRPr="000706F2" w:rsidRDefault="002B18E6"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812 82</w:t>
      </w:r>
      <w:r w:rsidR="00F220F5" w:rsidRPr="000706F2">
        <w:rPr>
          <w:rFonts w:ascii="Arial" w:hAnsi="Arial" w:cs="Arial"/>
          <w:b/>
          <w:sz w:val="19"/>
          <w:szCs w:val="19"/>
          <w:lang w:val="sk-SK"/>
        </w:rPr>
        <w:t xml:space="preserve"> Bratislava</w:t>
      </w:r>
    </w:p>
    <w:p w14:paraId="15B0CF4F" w14:textId="7777777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Spôsoby fyzického doručenia ŽoNFP:</w:t>
      </w:r>
    </w:p>
    <w:p w14:paraId="15B0CF50" w14:textId="77777777" w:rsidR="00F220F5" w:rsidRPr="000706F2" w:rsidRDefault="00F220F5" w:rsidP="00C744AA">
      <w:pPr>
        <w:numPr>
          <w:ilvl w:val="0"/>
          <w:numId w:val="13"/>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poštou</w:t>
      </w:r>
    </w:p>
    <w:p w14:paraId="15B0CF51" w14:textId="77777777" w:rsidR="00F220F5" w:rsidRPr="000706F2" w:rsidRDefault="00F220F5" w:rsidP="00C744AA">
      <w:pPr>
        <w:numPr>
          <w:ilvl w:val="0"/>
          <w:numId w:val="13"/>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kuriérom</w:t>
      </w:r>
    </w:p>
    <w:p w14:paraId="15B0CF52" w14:textId="77777777" w:rsidR="00F220F5" w:rsidRPr="000706F2" w:rsidRDefault="00F220F5" w:rsidP="00C744AA">
      <w:pPr>
        <w:numPr>
          <w:ilvl w:val="0"/>
          <w:numId w:val="13"/>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osobne</w:t>
      </w:r>
    </w:p>
    <w:p w14:paraId="15B0CF53" w14:textId="7777777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Preberanie fyzicky doručených ŽoNFP vykonáva podateľňa Sekcie európskych programov MV SR v pracovných dňoch v čase od 9:00 hod. do 15:00 hod.</w:t>
      </w:r>
    </w:p>
    <w:p w14:paraId="15B0CF54" w14:textId="489EDB41"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ŽoNFP musí byť doručená riadne, včas a vo forme určenej vo vyzvaní. ŽoNFP je potrebné doručiť na Sekciu európskych programov MV SR </w:t>
      </w:r>
      <w:r w:rsidR="00DF1D19" w:rsidRPr="000706F2">
        <w:rPr>
          <w:rFonts w:ascii="Arial" w:hAnsi="Arial" w:cs="Arial"/>
          <w:sz w:val="19"/>
          <w:szCs w:val="19"/>
          <w:lang w:val="sk-SK"/>
        </w:rPr>
        <w:t xml:space="preserve">(ďalej len „SEP MV SR“) </w:t>
      </w:r>
      <w:r w:rsidRPr="000706F2">
        <w:rPr>
          <w:rFonts w:ascii="Arial" w:hAnsi="Arial" w:cs="Arial"/>
          <w:sz w:val="19"/>
          <w:szCs w:val="19"/>
          <w:lang w:val="sk-SK"/>
        </w:rPr>
        <w:t xml:space="preserve">v uzavretom a nepriehľadnom obale, na ktorom musia byť uvedené nasledovné údaje: </w:t>
      </w:r>
    </w:p>
    <w:p w14:paraId="15B0CF55" w14:textId="77777777" w:rsidR="00F220F5" w:rsidRPr="000706F2" w:rsidRDefault="00F220F5" w:rsidP="00C744AA">
      <w:pPr>
        <w:numPr>
          <w:ilvl w:val="0"/>
          <w:numId w:val="14"/>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a adresa žiadateľa o NFP;</w:t>
      </w:r>
    </w:p>
    <w:p w14:paraId="15B0CF56" w14:textId="77777777" w:rsidR="00F220F5" w:rsidRPr="000706F2" w:rsidRDefault="00F220F5" w:rsidP="00C744AA">
      <w:pPr>
        <w:numPr>
          <w:ilvl w:val="0"/>
          <w:numId w:val="14"/>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a adresa MV SR ako RO pre OP EVS;</w:t>
      </w:r>
    </w:p>
    <w:p w14:paraId="15B0CF57" w14:textId="77777777" w:rsidR="00F220F5" w:rsidRPr="000706F2" w:rsidRDefault="00F220F5" w:rsidP="00C744AA">
      <w:pPr>
        <w:numPr>
          <w:ilvl w:val="0"/>
          <w:numId w:val="14"/>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OP;</w:t>
      </w:r>
    </w:p>
    <w:p w14:paraId="15B0CF58" w14:textId="77777777" w:rsidR="00F220F5" w:rsidRPr="000706F2" w:rsidRDefault="00F220F5" w:rsidP="00C744AA">
      <w:pPr>
        <w:numPr>
          <w:ilvl w:val="0"/>
          <w:numId w:val="14"/>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projektu;</w:t>
      </w:r>
    </w:p>
    <w:p w14:paraId="15B0CF59" w14:textId="77777777" w:rsidR="00F220F5" w:rsidRPr="000706F2" w:rsidRDefault="00F220F5" w:rsidP="00C744AA">
      <w:pPr>
        <w:numPr>
          <w:ilvl w:val="0"/>
          <w:numId w:val="14"/>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kód a názov Prioritnej osi, ku ktorej sa žiadosť vzťahuje; </w:t>
      </w:r>
    </w:p>
    <w:p w14:paraId="15B0CF5A" w14:textId="77777777" w:rsidR="00F220F5" w:rsidRPr="000706F2" w:rsidRDefault="00F220F5" w:rsidP="00C744AA">
      <w:pPr>
        <w:numPr>
          <w:ilvl w:val="0"/>
          <w:numId w:val="14"/>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identifikátor žiadosti o NFP</w:t>
      </w:r>
      <w:r w:rsidRPr="000706F2">
        <w:rPr>
          <w:rStyle w:val="Odkaznapoznmkupodiarou"/>
          <w:rFonts w:cs="Arial"/>
          <w:sz w:val="19"/>
          <w:szCs w:val="19"/>
          <w:lang w:val="sk-SK"/>
        </w:rPr>
        <w:footnoteReference w:id="89"/>
      </w:r>
      <w:r w:rsidRPr="000706F2">
        <w:rPr>
          <w:rFonts w:ascii="Arial" w:hAnsi="Arial" w:cs="Arial"/>
          <w:sz w:val="19"/>
          <w:szCs w:val="19"/>
          <w:lang w:val="sk-SK"/>
        </w:rPr>
        <w:t>;</w:t>
      </w:r>
    </w:p>
    <w:p w14:paraId="15B0CF5B" w14:textId="77777777" w:rsidR="00F220F5" w:rsidRPr="000706F2" w:rsidRDefault="00F220F5" w:rsidP="00C744AA">
      <w:pPr>
        <w:numPr>
          <w:ilvl w:val="0"/>
          <w:numId w:val="14"/>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lastRenderedPageBreak/>
        <w:t>nápis „ŽIADOSŤ O NFP“;</w:t>
      </w:r>
    </w:p>
    <w:p w14:paraId="15B0CF5C" w14:textId="77777777" w:rsidR="00F220F5" w:rsidRPr="000706F2" w:rsidRDefault="00F220F5" w:rsidP="00C744AA">
      <w:pPr>
        <w:numPr>
          <w:ilvl w:val="0"/>
          <w:numId w:val="14"/>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nápis „neotvárať“.</w:t>
      </w:r>
    </w:p>
    <w:p w14:paraId="15B0CF5D" w14:textId="0A238CDF"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Rozhodujúcim dátumom na splnenie podmienky podať ŽoNFP </w:t>
      </w:r>
      <w:r w:rsidRPr="000706F2">
        <w:rPr>
          <w:rFonts w:ascii="Arial" w:hAnsi="Arial" w:cs="Arial"/>
          <w:b/>
          <w:sz w:val="19"/>
          <w:szCs w:val="19"/>
          <w:lang w:val="sk-SK"/>
        </w:rPr>
        <w:t>včas</w:t>
      </w:r>
      <w:r w:rsidRPr="000706F2">
        <w:rPr>
          <w:rFonts w:ascii="Arial" w:hAnsi="Arial" w:cs="Arial"/>
          <w:sz w:val="19"/>
          <w:szCs w:val="19"/>
          <w:lang w:val="sk-SK"/>
        </w:rPr>
        <w:t xml:space="preserve"> je dátum odovzdania písomnej verzie ŽoNFP osobne na </w:t>
      </w:r>
      <w:r w:rsidR="0041565B" w:rsidRPr="000706F2">
        <w:rPr>
          <w:rFonts w:ascii="Arial" w:hAnsi="Arial" w:cs="Arial"/>
          <w:sz w:val="19"/>
          <w:szCs w:val="19"/>
          <w:lang w:val="sk-SK"/>
        </w:rPr>
        <w:t xml:space="preserve">podateľni SEP MV SR </w:t>
      </w:r>
      <w:r w:rsidRPr="000706F2">
        <w:rPr>
          <w:rFonts w:ascii="Arial" w:hAnsi="Arial" w:cs="Arial"/>
          <w:sz w:val="19"/>
          <w:szCs w:val="19"/>
          <w:lang w:val="sk-SK"/>
        </w:rPr>
        <w:t>(RO o prijatí vystaví žiadateľovi potvrdenie s vyznačeným dátumom prijatia ŽoNFP) alebo dátum odovzdania na poštovú, resp. inú prepravu (napr. zasielanie prostredníctvom kuriéra) najneskôr v posledný deň uzávierky vyzvania</w:t>
      </w:r>
      <w:r w:rsidR="00DB74FF" w:rsidRPr="000706F2">
        <w:rPr>
          <w:rFonts w:ascii="Arial" w:hAnsi="Arial" w:cs="Arial"/>
          <w:sz w:val="19"/>
          <w:szCs w:val="19"/>
          <w:lang w:val="sk-SK"/>
        </w:rPr>
        <w:t>/výzvy</w:t>
      </w:r>
      <w:r w:rsidRPr="000706F2">
        <w:rPr>
          <w:rFonts w:ascii="Arial" w:hAnsi="Arial" w:cs="Arial"/>
          <w:sz w:val="19"/>
          <w:szCs w:val="19"/>
          <w:lang w:val="sk-SK"/>
        </w:rPr>
        <w:t>, resp. lehoty určenej na predkladanie ŽoNFP vo vyzvaní</w:t>
      </w:r>
      <w:r w:rsidR="00D022D9" w:rsidRPr="000706F2">
        <w:rPr>
          <w:rFonts w:ascii="Arial" w:hAnsi="Arial" w:cs="Arial"/>
          <w:sz w:val="19"/>
          <w:szCs w:val="19"/>
          <w:lang w:val="sk-SK"/>
        </w:rPr>
        <w:t>/výzve</w:t>
      </w:r>
      <w:r w:rsidRPr="000706F2">
        <w:rPr>
          <w:rFonts w:ascii="Arial" w:hAnsi="Arial" w:cs="Arial"/>
          <w:sz w:val="19"/>
          <w:szCs w:val="19"/>
          <w:lang w:val="sk-SK"/>
        </w:rPr>
        <w:t>.</w:t>
      </w:r>
    </w:p>
    <w:p w14:paraId="0E75FB58" w14:textId="77777777" w:rsidR="00127A63" w:rsidRPr="000706F2" w:rsidRDefault="00F220F5" w:rsidP="00127A63">
      <w:pPr>
        <w:spacing w:line="276" w:lineRule="auto"/>
        <w:jc w:val="both"/>
        <w:rPr>
          <w:rFonts w:ascii="Arial" w:hAnsi="Arial" w:cs="Arial"/>
          <w:sz w:val="19"/>
          <w:szCs w:val="19"/>
          <w:lang w:val="sk-SK"/>
        </w:rPr>
      </w:pPr>
      <w:r w:rsidRPr="000706F2">
        <w:rPr>
          <w:rFonts w:ascii="Arial" w:hAnsi="Arial" w:cs="Arial"/>
          <w:sz w:val="19"/>
          <w:szCs w:val="19"/>
          <w:lang w:val="sk-SK"/>
        </w:rPr>
        <w:t xml:space="preserve">ŽoNFP je doručená </w:t>
      </w:r>
      <w:r w:rsidRPr="000706F2">
        <w:rPr>
          <w:rFonts w:ascii="Arial" w:hAnsi="Arial" w:cs="Arial"/>
          <w:b/>
          <w:sz w:val="19"/>
          <w:szCs w:val="19"/>
          <w:lang w:val="sk-SK"/>
        </w:rPr>
        <w:t>riadne</w:t>
      </w:r>
      <w:r w:rsidRPr="000706F2">
        <w:rPr>
          <w:rFonts w:ascii="Arial" w:hAnsi="Arial" w:cs="Arial"/>
          <w:sz w:val="19"/>
          <w:szCs w:val="19"/>
          <w:lang w:val="sk-SK"/>
        </w:rPr>
        <w:t xml:space="preserve">, ak spĺňa </w:t>
      </w:r>
      <w:r w:rsidR="00127A63" w:rsidRPr="000706F2">
        <w:rPr>
          <w:rFonts w:ascii="Arial" w:hAnsi="Arial" w:cs="Arial"/>
          <w:sz w:val="19"/>
          <w:szCs w:val="19"/>
          <w:lang w:val="sk-SK"/>
        </w:rPr>
        <w:t xml:space="preserve">tieto </w:t>
      </w:r>
      <w:r w:rsidRPr="000706F2">
        <w:rPr>
          <w:rFonts w:ascii="Arial" w:hAnsi="Arial" w:cs="Arial"/>
          <w:sz w:val="19"/>
          <w:szCs w:val="19"/>
          <w:lang w:val="sk-SK"/>
        </w:rPr>
        <w:t>požiadavky</w:t>
      </w:r>
      <w:r w:rsidR="00127A63" w:rsidRPr="000706F2">
        <w:rPr>
          <w:rFonts w:ascii="Arial" w:hAnsi="Arial" w:cs="Arial"/>
          <w:sz w:val="19"/>
          <w:szCs w:val="19"/>
          <w:lang w:val="sk-SK"/>
        </w:rPr>
        <w:t xml:space="preserve">: </w:t>
      </w:r>
    </w:p>
    <w:p w14:paraId="3AEEFAEA" w14:textId="4CFB2903" w:rsidR="00127A63" w:rsidRPr="000706F2" w:rsidRDefault="00127A63" w:rsidP="00C744AA">
      <w:pPr>
        <w:numPr>
          <w:ilvl w:val="0"/>
          <w:numId w:val="44"/>
        </w:numPr>
        <w:spacing w:line="288" w:lineRule="auto"/>
        <w:ind w:left="567" w:hanging="425"/>
        <w:jc w:val="both"/>
        <w:rPr>
          <w:rFonts w:ascii="Arial" w:hAnsi="Arial" w:cs="Arial"/>
          <w:sz w:val="19"/>
          <w:szCs w:val="19"/>
          <w:lang w:val="sk-SK"/>
        </w:rPr>
      </w:pPr>
      <w:r w:rsidRPr="000706F2">
        <w:rPr>
          <w:rFonts w:ascii="Arial" w:hAnsi="Arial" w:cs="Arial"/>
          <w:sz w:val="19"/>
          <w:szCs w:val="19"/>
          <w:lang w:val="sk-SK"/>
        </w:rPr>
        <w:t xml:space="preserve">ŽoNFP (vrátane príloh) musí </w:t>
      </w:r>
      <w:r w:rsidR="00DA0C1A" w:rsidRPr="000706F2">
        <w:rPr>
          <w:rFonts w:ascii="Arial" w:hAnsi="Arial" w:cs="Arial"/>
          <w:sz w:val="19"/>
          <w:szCs w:val="19"/>
          <w:lang w:val="sk-SK"/>
        </w:rPr>
        <w:t xml:space="preserve">byť </w:t>
      </w:r>
      <w:r w:rsidRPr="000706F2">
        <w:rPr>
          <w:rFonts w:ascii="Arial" w:hAnsi="Arial" w:cs="Arial"/>
          <w:sz w:val="19"/>
          <w:szCs w:val="19"/>
          <w:lang w:val="sk-SK"/>
        </w:rPr>
        <w:t>doručená v papierovej podobe v jednom origináli na predpísaných formulároch, podpísaná štatutárnym orgánom</w:t>
      </w:r>
      <w:r w:rsidR="005C2646" w:rsidRPr="000706F2">
        <w:rPr>
          <w:rFonts w:ascii="Arial" w:hAnsi="Arial" w:cs="Arial"/>
          <w:sz w:val="19"/>
          <w:szCs w:val="19"/>
          <w:lang w:val="sk-SK"/>
        </w:rPr>
        <w:t>, resp. ním poverenej osoby</w:t>
      </w:r>
      <w:r w:rsidR="005C2646" w:rsidRPr="000706F2">
        <w:rPr>
          <w:rFonts w:ascii="Arial" w:hAnsi="Arial" w:cs="Arial"/>
          <w:sz w:val="19"/>
          <w:szCs w:val="19"/>
          <w:vertAlign w:val="superscript"/>
          <w:lang w:val="sk-SK"/>
        </w:rPr>
        <w:t xml:space="preserve"> </w:t>
      </w:r>
      <w:r w:rsidRPr="000706F2">
        <w:rPr>
          <w:rStyle w:val="Odkaznapoznmkupodiarou"/>
          <w:rFonts w:cs="Arial"/>
          <w:sz w:val="19"/>
          <w:szCs w:val="19"/>
          <w:lang w:val="sk-SK"/>
        </w:rPr>
        <w:footnoteReference w:id="90"/>
      </w:r>
      <w:r w:rsidRPr="000706F2">
        <w:rPr>
          <w:rFonts w:ascii="Arial" w:hAnsi="Arial" w:cs="Arial"/>
          <w:sz w:val="19"/>
          <w:szCs w:val="19"/>
          <w:lang w:val="sk-SK"/>
        </w:rPr>
        <w:t xml:space="preserve"> a opečiatkovaná v prípade, že žiadateľ má povinnosť používať pečiatku;</w:t>
      </w:r>
    </w:p>
    <w:p w14:paraId="03FCC9C2" w14:textId="7D1CC1DD" w:rsidR="00127A63" w:rsidRPr="000706F2" w:rsidRDefault="00127A63" w:rsidP="00C744AA">
      <w:pPr>
        <w:numPr>
          <w:ilvl w:val="0"/>
          <w:numId w:val="44"/>
        </w:numPr>
        <w:spacing w:line="288" w:lineRule="auto"/>
        <w:ind w:left="567" w:hanging="425"/>
        <w:jc w:val="both"/>
        <w:rPr>
          <w:rFonts w:ascii="Arial" w:hAnsi="Arial" w:cs="Arial"/>
          <w:sz w:val="19"/>
          <w:szCs w:val="19"/>
          <w:lang w:val="sk-SK"/>
        </w:rPr>
      </w:pPr>
      <w:r w:rsidRPr="000706F2">
        <w:rPr>
          <w:rFonts w:ascii="Arial" w:hAnsi="Arial" w:cs="Arial"/>
          <w:sz w:val="19"/>
          <w:szCs w:val="19"/>
          <w:lang w:val="sk-SK"/>
        </w:rPr>
        <w:t>ŽoNFP (vrátane príloh) musí byť vyplnená v slovenskom jazyku a písmom umožňujúcim rozpoznanie obsahu textu;</w:t>
      </w:r>
    </w:p>
    <w:p w14:paraId="13D4C63C" w14:textId="7701A9F5" w:rsidR="00127A63" w:rsidRPr="000706F2" w:rsidRDefault="00127A63" w:rsidP="00C744AA">
      <w:pPr>
        <w:numPr>
          <w:ilvl w:val="0"/>
          <w:numId w:val="44"/>
        </w:numPr>
        <w:spacing w:line="288" w:lineRule="auto"/>
        <w:ind w:left="567" w:hanging="425"/>
        <w:jc w:val="both"/>
        <w:rPr>
          <w:rFonts w:ascii="Arial" w:hAnsi="Arial" w:cs="Arial"/>
          <w:sz w:val="19"/>
          <w:szCs w:val="19"/>
          <w:lang w:val="sk-SK"/>
        </w:rPr>
      </w:pPr>
      <w:r w:rsidRPr="000706F2">
        <w:rPr>
          <w:rFonts w:ascii="Arial" w:hAnsi="Arial" w:cs="Arial"/>
          <w:sz w:val="19"/>
          <w:szCs w:val="19"/>
          <w:lang w:val="sk-SK"/>
        </w:rPr>
        <w:t>ŽoNFP a jej prílohy musia byť pevne zviazané a prílohy musia byť zoradené podľa číslovania uvedeného v zozname príloh a viditeľne označené príslušným číslom podľa relevantného zoznamu príloh</w:t>
      </w:r>
      <w:r w:rsidR="006F565A" w:rsidRPr="000706F2">
        <w:rPr>
          <w:rFonts w:ascii="Arial" w:hAnsi="Arial" w:cs="Arial"/>
          <w:sz w:val="19"/>
          <w:szCs w:val="19"/>
          <w:lang w:val="sk-SK"/>
        </w:rPr>
        <w:t>.</w:t>
      </w:r>
    </w:p>
    <w:p w14:paraId="15B0CF5E" w14:textId="61C5014E" w:rsidR="00F220F5" w:rsidRPr="000706F2" w:rsidRDefault="006F565A" w:rsidP="00127A63">
      <w:pPr>
        <w:spacing w:before="120" w:line="288" w:lineRule="auto"/>
        <w:jc w:val="both"/>
        <w:rPr>
          <w:rFonts w:ascii="Arial" w:hAnsi="Arial" w:cs="Arial"/>
          <w:sz w:val="19"/>
          <w:szCs w:val="19"/>
          <w:lang w:val="sk-SK"/>
        </w:rPr>
      </w:pPr>
      <w:r w:rsidRPr="000706F2">
        <w:rPr>
          <w:rFonts w:ascii="Arial" w:hAnsi="Arial" w:cs="Arial"/>
          <w:sz w:val="19"/>
          <w:szCs w:val="19"/>
          <w:lang w:val="sk-SK"/>
        </w:rPr>
        <w:t>A</w:t>
      </w:r>
      <w:r w:rsidR="00127A63" w:rsidRPr="000706F2">
        <w:rPr>
          <w:rFonts w:ascii="Arial" w:hAnsi="Arial" w:cs="Arial"/>
          <w:sz w:val="19"/>
          <w:szCs w:val="19"/>
          <w:lang w:val="sk-SK"/>
        </w:rPr>
        <w:t>k</w:t>
      </w:r>
      <w:r w:rsidR="00F220F5" w:rsidRPr="000706F2">
        <w:rPr>
          <w:rFonts w:ascii="Arial" w:hAnsi="Arial" w:cs="Arial"/>
          <w:sz w:val="19"/>
          <w:szCs w:val="19"/>
          <w:lang w:val="sk-SK"/>
        </w:rPr>
        <w:t xml:space="preserve"> </w:t>
      </w:r>
      <w:r w:rsidR="00111C0B" w:rsidRPr="000706F2">
        <w:rPr>
          <w:rFonts w:ascii="Arial" w:hAnsi="Arial" w:cs="Arial"/>
          <w:sz w:val="19"/>
          <w:szCs w:val="19"/>
          <w:lang w:val="sk-SK"/>
        </w:rPr>
        <w:t>budú</w:t>
      </w:r>
      <w:r w:rsidRPr="000706F2">
        <w:rPr>
          <w:rFonts w:ascii="Arial" w:hAnsi="Arial" w:cs="Arial"/>
          <w:sz w:val="19"/>
          <w:szCs w:val="19"/>
          <w:lang w:val="sk-SK"/>
        </w:rPr>
        <w:t xml:space="preserve">  požiadavky pre riadne doručenie </w:t>
      </w:r>
      <w:r w:rsidR="00111C0B" w:rsidRPr="000706F2">
        <w:rPr>
          <w:rFonts w:ascii="Arial" w:hAnsi="Arial" w:cs="Arial"/>
          <w:sz w:val="19"/>
          <w:szCs w:val="19"/>
          <w:lang w:val="sk-SK"/>
        </w:rPr>
        <w:t>ŽoNFP</w:t>
      </w:r>
      <w:r w:rsidRPr="000706F2">
        <w:rPr>
          <w:rFonts w:ascii="Arial" w:hAnsi="Arial" w:cs="Arial"/>
          <w:sz w:val="19"/>
          <w:szCs w:val="19"/>
          <w:lang w:val="sk-SK"/>
        </w:rPr>
        <w:t xml:space="preserve"> </w:t>
      </w:r>
      <w:r w:rsidR="00F220F5" w:rsidRPr="000706F2">
        <w:rPr>
          <w:rFonts w:ascii="Arial" w:hAnsi="Arial" w:cs="Arial"/>
          <w:sz w:val="19"/>
          <w:szCs w:val="19"/>
          <w:lang w:val="sk-SK"/>
        </w:rPr>
        <w:t>stanoven</w:t>
      </w:r>
      <w:r w:rsidRPr="000706F2">
        <w:rPr>
          <w:rFonts w:ascii="Arial" w:hAnsi="Arial" w:cs="Arial"/>
          <w:sz w:val="19"/>
          <w:szCs w:val="19"/>
          <w:lang w:val="sk-SK"/>
        </w:rPr>
        <w:t>é</w:t>
      </w:r>
      <w:r w:rsidR="00F220F5" w:rsidRPr="000706F2">
        <w:rPr>
          <w:rFonts w:ascii="Arial" w:hAnsi="Arial" w:cs="Arial"/>
          <w:sz w:val="19"/>
          <w:szCs w:val="19"/>
          <w:lang w:val="sk-SK"/>
        </w:rPr>
        <w:t xml:space="preserve"> </w:t>
      </w:r>
      <w:r w:rsidRPr="000706F2">
        <w:rPr>
          <w:rFonts w:ascii="Arial" w:hAnsi="Arial" w:cs="Arial"/>
          <w:sz w:val="19"/>
          <w:szCs w:val="19"/>
          <w:lang w:val="sk-SK"/>
        </w:rPr>
        <w:t>priamo</w:t>
      </w:r>
      <w:r w:rsidR="00F220F5" w:rsidRPr="000706F2">
        <w:rPr>
          <w:rFonts w:ascii="Arial" w:hAnsi="Arial" w:cs="Arial"/>
          <w:sz w:val="19"/>
          <w:szCs w:val="19"/>
          <w:lang w:val="sk-SK"/>
        </w:rPr>
        <w:t xml:space="preserve"> vo vyzvaní</w:t>
      </w:r>
      <w:r w:rsidR="00D022D9" w:rsidRPr="000706F2">
        <w:rPr>
          <w:rFonts w:ascii="Arial" w:hAnsi="Arial" w:cs="Arial"/>
          <w:sz w:val="19"/>
          <w:szCs w:val="19"/>
          <w:lang w:val="sk-SK"/>
        </w:rPr>
        <w:t>/výzve</w:t>
      </w:r>
      <w:r w:rsidR="00111C0B" w:rsidRPr="000706F2">
        <w:rPr>
          <w:rFonts w:ascii="Arial" w:hAnsi="Arial" w:cs="Arial"/>
          <w:sz w:val="19"/>
          <w:szCs w:val="19"/>
          <w:lang w:val="sk-SK"/>
        </w:rPr>
        <w:t>,</w:t>
      </w:r>
      <w:r w:rsidR="00F220F5" w:rsidRPr="000706F2">
        <w:rPr>
          <w:rFonts w:ascii="Arial" w:hAnsi="Arial" w:cs="Arial"/>
          <w:sz w:val="19"/>
          <w:szCs w:val="19"/>
          <w:lang w:val="sk-SK"/>
        </w:rPr>
        <w:t xml:space="preserve"> </w:t>
      </w:r>
      <w:r w:rsidRPr="000706F2">
        <w:rPr>
          <w:rFonts w:ascii="Arial" w:hAnsi="Arial" w:cs="Arial"/>
          <w:sz w:val="19"/>
          <w:szCs w:val="19"/>
          <w:lang w:val="sk-SK"/>
        </w:rPr>
        <w:t>posudzuje sa splnenie podmienky riadneho doručenia ŽoNFP podľa nich.</w:t>
      </w:r>
      <w:r w:rsidR="00F220F5" w:rsidRPr="000706F2">
        <w:rPr>
          <w:rFonts w:ascii="Arial" w:hAnsi="Arial" w:cs="Arial"/>
          <w:sz w:val="19"/>
          <w:szCs w:val="19"/>
          <w:lang w:val="sk-SK"/>
        </w:rPr>
        <w:t xml:space="preserve"> </w:t>
      </w:r>
    </w:p>
    <w:p w14:paraId="15B0CF5F" w14:textId="77777777" w:rsidR="00F220F5" w:rsidRPr="000706F2" w:rsidRDefault="00F220F5" w:rsidP="003868A0">
      <w:pPr>
        <w:pStyle w:val="Odsekzoznamu"/>
        <w:spacing w:before="120" w:after="120" w:line="288" w:lineRule="auto"/>
        <w:ind w:left="0" w:right="-17"/>
        <w:contextualSpacing w:val="0"/>
        <w:jc w:val="both"/>
        <w:rPr>
          <w:rFonts w:ascii="Arial" w:hAnsi="Arial" w:cs="Arial"/>
          <w:b/>
          <w:sz w:val="19"/>
          <w:szCs w:val="19"/>
          <w:lang w:val="sk-SK"/>
        </w:rPr>
      </w:pPr>
      <w:r w:rsidRPr="000706F2">
        <w:rPr>
          <w:rFonts w:ascii="Arial" w:hAnsi="Arial" w:cs="Arial"/>
          <w:b/>
          <w:sz w:val="19"/>
          <w:szCs w:val="19"/>
          <w:lang w:val="sk-SK"/>
        </w:rPr>
        <w:t>V prípade, ak žiadateľ nepredložil ŽoNFP riadne, včas alebo v určenej forme</w:t>
      </w:r>
      <w:r w:rsidR="002D4BAB" w:rsidRPr="000706F2">
        <w:rPr>
          <w:rFonts w:ascii="Arial" w:hAnsi="Arial" w:cs="Arial"/>
          <w:b/>
          <w:sz w:val="19"/>
          <w:szCs w:val="19"/>
          <w:lang w:val="sk-SK"/>
        </w:rPr>
        <w:t xml:space="preserve">, </w:t>
      </w:r>
      <w:r w:rsidR="00895B95" w:rsidRPr="000706F2">
        <w:rPr>
          <w:rFonts w:ascii="Arial" w:hAnsi="Arial" w:cs="Arial"/>
          <w:b/>
          <w:sz w:val="19"/>
          <w:szCs w:val="19"/>
          <w:lang w:val="sk-SK"/>
        </w:rPr>
        <w:t>RO vydá rozhodnutie o zastavení konania o ŽoNFP.</w:t>
      </w:r>
    </w:p>
    <w:p w14:paraId="15B0CF60" w14:textId="77777777" w:rsidR="00F220F5" w:rsidRPr="000706F2" w:rsidRDefault="00F220F5" w:rsidP="00953D2E">
      <w:pPr>
        <w:pStyle w:val="Nadpis1"/>
        <w:numPr>
          <w:ilvl w:val="0"/>
          <w:numId w:val="31"/>
        </w:numPr>
        <w:spacing w:after="480" w:line="288" w:lineRule="auto"/>
        <w:rPr>
          <w:i w:val="0"/>
          <w:lang w:val="sk-SK"/>
        </w:rPr>
      </w:pPr>
      <w:bookmarkStart w:id="444" w:name="_Toc417132513"/>
      <w:bookmarkStart w:id="445" w:name="_Toc417648926"/>
      <w:bookmarkStart w:id="446" w:name="_Toc440355017"/>
      <w:bookmarkStart w:id="447" w:name="_Toc440375348"/>
      <w:bookmarkStart w:id="448" w:name="_Toc458432934"/>
      <w:bookmarkStart w:id="449" w:name="_Toc458515686"/>
      <w:r w:rsidRPr="000706F2">
        <w:rPr>
          <w:i w:val="0"/>
          <w:lang w:val="sk-SK"/>
        </w:rPr>
        <w:lastRenderedPageBreak/>
        <w:t>Postup schvaľovania ŽoNFP</w:t>
      </w:r>
      <w:bookmarkEnd w:id="444"/>
      <w:bookmarkEnd w:id="445"/>
      <w:bookmarkEnd w:id="446"/>
      <w:bookmarkEnd w:id="447"/>
      <w:bookmarkEnd w:id="448"/>
      <w:bookmarkEnd w:id="449"/>
    </w:p>
    <w:p w14:paraId="15B0CF61"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Proces schvaľovania ŽoNFP sa rozdeľuje do nasledujúcich fáz: </w:t>
      </w:r>
    </w:p>
    <w:p w14:paraId="15B0CF62" w14:textId="77777777" w:rsidR="00F220F5" w:rsidRPr="000706F2" w:rsidRDefault="00F220F5" w:rsidP="00C744AA">
      <w:pPr>
        <w:pStyle w:val="Pta"/>
        <w:numPr>
          <w:ilvl w:val="0"/>
          <w:numId w:val="36"/>
        </w:numPr>
        <w:tabs>
          <w:tab w:val="clear" w:pos="4703"/>
          <w:tab w:val="clear" w:pos="9406"/>
          <w:tab w:val="center" w:pos="4536"/>
          <w:tab w:val="right" w:pos="9072"/>
        </w:tabs>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administratívne overenie;</w:t>
      </w:r>
    </w:p>
    <w:p w14:paraId="15B0CF63" w14:textId="77777777" w:rsidR="00F220F5" w:rsidRPr="000706F2" w:rsidRDefault="00F220F5" w:rsidP="00C744AA">
      <w:pPr>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odborné hodnotenie a výber;</w:t>
      </w:r>
    </w:p>
    <w:p w14:paraId="15B0CF64" w14:textId="77777777" w:rsidR="00F220F5" w:rsidRPr="000706F2" w:rsidRDefault="00F220F5" w:rsidP="00C744AA">
      <w:pPr>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opravné prostriedky (neobligatórna časť schvaľovacieho procesu).</w:t>
      </w:r>
    </w:p>
    <w:p w14:paraId="15B0CF65" w14:textId="7777777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Proces schvaľovania začína doručením ŽoNFP a končí vydaním rozhodnutia o ŽoNFP (rozhodnutie o schválení ŽoNFP, rozhodnutie o neschválení ŽoNFP, rozhodnutie o zastavení konania), resp. rozhodnutím o opravnom prostriedku alebo zmenou rozhodnutia o neschválení. </w:t>
      </w:r>
    </w:p>
    <w:p w14:paraId="15B0CF67" w14:textId="3D9DC911" w:rsidR="00F220F5" w:rsidRPr="000706F2" w:rsidRDefault="00F220F5" w:rsidP="000F10EC">
      <w:pPr>
        <w:pStyle w:val="Odsekzoznamu"/>
        <w:spacing w:before="120" w:after="120" w:line="288" w:lineRule="auto"/>
        <w:ind w:left="0" w:right="-18"/>
        <w:contextualSpacing w:val="0"/>
        <w:jc w:val="both"/>
        <w:rPr>
          <w:rFonts w:ascii="Arial" w:hAnsi="Arial" w:cs="Arial"/>
          <w:sz w:val="19"/>
          <w:szCs w:val="19"/>
          <w:lang w:val="sk-SK"/>
        </w:rPr>
      </w:pPr>
      <w:r w:rsidRPr="000706F2">
        <w:rPr>
          <w:rFonts w:ascii="Arial" w:hAnsi="Arial" w:cs="Arial"/>
          <w:sz w:val="19"/>
          <w:szCs w:val="19"/>
          <w:lang w:val="sk-SK"/>
        </w:rPr>
        <w:t xml:space="preserve">RO pre OP EVS </w:t>
      </w:r>
      <w:r w:rsidR="00C85E20" w:rsidRPr="000706F2">
        <w:rPr>
          <w:rFonts w:ascii="Arial" w:hAnsi="Arial" w:cs="Arial"/>
          <w:sz w:val="19"/>
          <w:szCs w:val="19"/>
          <w:lang w:val="sk-SK"/>
        </w:rPr>
        <w:t>nevyvodí</w:t>
      </w:r>
      <w:r w:rsidRPr="000706F2">
        <w:rPr>
          <w:rFonts w:ascii="Arial" w:hAnsi="Arial" w:cs="Arial"/>
          <w:sz w:val="19"/>
          <w:szCs w:val="19"/>
          <w:lang w:val="sk-SK"/>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15B0CF68" w14:textId="74DEA45D" w:rsidR="00F220F5" w:rsidRPr="00953D2E" w:rsidRDefault="00953D2E" w:rsidP="00551D65">
      <w:pPr>
        <w:pStyle w:val="Nadpis2"/>
        <w:tabs>
          <w:tab w:val="num" w:pos="709"/>
        </w:tabs>
        <w:spacing w:after="180" w:line="480" w:lineRule="auto"/>
        <w:rPr>
          <w:b/>
          <w:lang w:val="sk-SK"/>
        </w:rPr>
      </w:pPr>
      <w:bookmarkStart w:id="450" w:name="_Toc413832248"/>
      <w:bookmarkStart w:id="451" w:name="_Toc417132514"/>
      <w:bookmarkStart w:id="452" w:name="_Toc417648927"/>
      <w:bookmarkStart w:id="453" w:name="_Toc440355018"/>
      <w:bookmarkStart w:id="454" w:name="_Toc440375349"/>
      <w:bookmarkStart w:id="455" w:name="_Toc458432935"/>
      <w:bookmarkStart w:id="456" w:name="_Toc458515687"/>
      <w:r w:rsidRPr="00953D2E">
        <w:rPr>
          <w:b/>
          <w:lang w:val="sk-SK"/>
        </w:rPr>
        <w:t>4.1</w:t>
      </w:r>
      <w:r w:rsidR="00400B1E">
        <w:rPr>
          <w:b/>
          <w:lang w:val="sk-SK"/>
        </w:rPr>
        <w:tab/>
      </w:r>
      <w:r w:rsidR="00F220F5" w:rsidRPr="00953D2E">
        <w:rPr>
          <w:b/>
          <w:lang w:val="sk-SK"/>
        </w:rPr>
        <w:t>Administratívne overenie ŽoNFP</w:t>
      </w:r>
      <w:bookmarkEnd w:id="450"/>
      <w:bookmarkEnd w:id="451"/>
      <w:bookmarkEnd w:id="452"/>
      <w:bookmarkEnd w:id="453"/>
      <w:bookmarkEnd w:id="454"/>
      <w:bookmarkEnd w:id="455"/>
      <w:bookmarkEnd w:id="456"/>
    </w:p>
    <w:p w14:paraId="15B0CF69" w14:textId="2496348B"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Predmetom administratívneho overenia ŽoNFP je overenie:</w:t>
      </w:r>
    </w:p>
    <w:p w14:paraId="15B0CF6A" w14:textId="77777777" w:rsidR="00F220F5" w:rsidRPr="000706F2" w:rsidRDefault="00F220F5" w:rsidP="00C744AA">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splnenia podmienok poskytnutia príspevku zadefinovaných vo výzve</w:t>
      </w:r>
      <w:r w:rsidR="003F5A7C" w:rsidRPr="000706F2">
        <w:rPr>
          <w:rFonts w:ascii="Arial" w:hAnsi="Arial" w:cs="Arial"/>
          <w:sz w:val="19"/>
          <w:szCs w:val="19"/>
          <w:lang w:val="sk-SK"/>
        </w:rPr>
        <w:t>/vyzvaní</w:t>
      </w:r>
      <w:r w:rsidRPr="000706F2">
        <w:rPr>
          <w:rFonts w:ascii="Arial" w:hAnsi="Arial" w:cs="Arial"/>
          <w:sz w:val="19"/>
          <w:szCs w:val="19"/>
          <w:lang w:val="sk-SK"/>
        </w:rPr>
        <w:t>;</w:t>
      </w:r>
    </w:p>
    <w:p w14:paraId="15B0CF6B" w14:textId="77777777" w:rsidR="00F220F5" w:rsidRPr="000706F2" w:rsidRDefault="00F220F5" w:rsidP="00C744AA">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úplnosti predloženej ŽoNFP.</w:t>
      </w:r>
    </w:p>
    <w:p w14:paraId="15B0CF6C" w14:textId="77777777" w:rsidR="00F220F5" w:rsidRPr="000706F2" w:rsidRDefault="00F220F5" w:rsidP="003868A0">
      <w:pPr>
        <w:pStyle w:val="Odsekzoznamu"/>
        <w:spacing w:before="120" w:after="120" w:line="288" w:lineRule="auto"/>
        <w:ind w:left="0" w:right="-18"/>
        <w:contextualSpacing w:val="0"/>
        <w:jc w:val="both"/>
        <w:rPr>
          <w:rFonts w:ascii="Arial" w:hAnsi="Arial" w:cs="Arial"/>
          <w:sz w:val="19"/>
          <w:szCs w:val="19"/>
          <w:lang w:val="sk-SK"/>
        </w:rPr>
      </w:pPr>
      <w:r w:rsidRPr="000706F2">
        <w:rPr>
          <w:rFonts w:ascii="Arial" w:hAnsi="Arial" w:cs="Arial"/>
          <w:sz w:val="19"/>
          <w:szCs w:val="19"/>
          <w:lang w:val="sk-SK"/>
        </w:rPr>
        <w:t>V prípade, ak na základe preskúmania ŽoNFP a jej príloh vzniknú pochybnosti o pravdivosti alebo úplnosti ŽoNFP alebo jej príloh, RO elektronicky vyzve žiadateľa na doplnenie neúplných údajov, vysvetlenie nejasností alebo nápravu nepravdivých údajov zaslaním výzvy na doplnenie ŽoNFP v lehote min. 5 pracovných dní, ktorú bude možné na žiadosť žiadateľa z objektívnych príčin predĺžiť.</w:t>
      </w:r>
    </w:p>
    <w:p w14:paraId="15B0CF6D" w14:textId="77777777" w:rsidR="00F220F5" w:rsidRPr="000706F2"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0706F2">
        <w:rPr>
          <w:rFonts w:ascii="Arial" w:hAnsi="Arial" w:cs="Arial"/>
          <w:sz w:val="19"/>
          <w:szCs w:val="19"/>
          <w:lang w:val="sk-SK"/>
        </w:rPr>
        <w:t>V uvedených prípadoch RO postupuje nasledovne:</w:t>
      </w:r>
    </w:p>
    <w:p w14:paraId="15B0CF6E" w14:textId="77777777" w:rsidR="00F220F5" w:rsidRPr="000706F2" w:rsidRDefault="00F220F5" w:rsidP="00C744AA">
      <w:pPr>
        <w:pStyle w:val="Odsekzoznamu"/>
        <w:numPr>
          <w:ilvl w:val="0"/>
          <w:numId w:val="15"/>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v prípade splnenia všetkých podmienok poskytnutia príspevku, ktorých overenie je súčasťou administratívneho overenia, RO postúpi ŽoNFP na</w:t>
      </w:r>
      <w:r w:rsidRPr="000706F2">
        <w:rPr>
          <w:rFonts w:ascii="Arial" w:hAnsi="Arial" w:cs="Arial"/>
          <w:b/>
          <w:sz w:val="19"/>
          <w:szCs w:val="19"/>
          <w:lang w:val="sk-SK"/>
        </w:rPr>
        <w:t xml:space="preserve"> odborné hodnotenie</w:t>
      </w:r>
      <w:r w:rsidRPr="000706F2">
        <w:rPr>
          <w:rFonts w:ascii="Arial" w:hAnsi="Arial" w:cs="Arial"/>
          <w:sz w:val="19"/>
          <w:szCs w:val="19"/>
          <w:lang w:val="sk-SK"/>
        </w:rPr>
        <w:t>;</w:t>
      </w:r>
    </w:p>
    <w:p w14:paraId="15B0CF6F" w14:textId="7D6A956D" w:rsidR="00F220F5" w:rsidRPr="000706F2" w:rsidRDefault="00F220F5" w:rsidP="00C744AA">
      <w:pPr>
        <w:pStyle w:val="Odsekzoznamu"/>
        <w:numPr>
          <w:ilvl w:val="0"/>
          <w:numId w:val="15"/>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 xml:space="preserve">v prípade nesplnenia niektorej z podmienok poskytnutia príspevku a to ani po predložení doplnených údajov zo strany žiadateľa, RO vydá </w:t>
      </w:r>
      <w:r w:rsidR="0055317D" w:rsidRPr="000706F2">
        <w:rPr>
          <w:rFonts w:ascii="Arial" w:hAnsi="Arial" w:cs="Arial"/>
          <w:b/>
          <w:sz w:val="19"/>
          <w:szCs w:val="19"/>
          <w:lang w:val="sk-SK"/>
        </w:rPr>
        <w:t>r</w:t>
      </w:r>
      <w:r w:rsidRPr="000706F2">
        <w:rPr>
          <w:rFonts w:ascii="Arial" w:hAnsi="Arial" w:cs="Arial"/>
          <w:b/>
          <w:sz w:val="19"/>
          <w:szCs w:val="19"/>
          <w:lang w:val="sk-SK"/>
        </w:rPr>
        <w:t>ozhodnutie o neschválení ŽoNFP</w:t>
      </w:r>
      <w:r w:rsidRPr="000706F2">
        <w:rPr>
          <w:rFonts w:ascii="Arial" w:hAnsi="Arial" w:cs="Arial"/>
          <w:sz w:val="19"/>
          <w:szCs w:val="19"/>
          <w:lang w:val="sk-SK"/>
        </w:rPr>
        <w:t>, pričom v rozhodnutí identifikuje, ktorá z podmienok nebola splnená;</w:t>
      </w:r>
    </w:p>
    <w:p w14:paraId="15B0CF70" w14:textId="53D28ED8" w:rsidR="00F220F5" w:rsidRPr="000706F2" w:rsidRDefault="00F220F5" w:rsidP="00C744AA">
      <w:pPr>
        <w:pStyle w:val="Odsekzoznamu"/>
        <w:numPr>
          <w:ilvl w:val="0"/>
          <w:numId w:val="15"/>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ŽoNFP, RO</w:t>
      </w:r>
      <w:r w:rsidRPr="000706F2">
        <w:rPr>
          <w:rFonts w:ascii="Arial" w:hAnsi="Arial" w:cs="Arial"/>
          <w:b/>
          <w:sz w:val="19"/>
          <w:szCs w:val="19"/>
          <w:lang w:val="sk-SK"/>
        </w:rPr>
        <w:t xml:space="preserve"> </w:t>
      </w:r>
      <w:r w:rsidRPr="000706F2">
        <w:rPr>
          <w:rFonts w:ascii="Arial" w:hAnsi="Arial" w:cs="Arial"/>
          <w:sz w:val="19"/>
          <w:szCs w:val="19"/>
          <w:lang w:val="sk-SK"/>
        </w:rPr>
        <w:t xml:space="preserve">vydá </w:t>
      </w:r>
      <w:r w:rsidR="00AD5CE7" w:rsidRPr="000706F2">
        <w:rPr>
          <w:rFonts w:ascii="Arial" w:hAnsi="Arial" w:cs="Arial"/>
          <w:b/>
          <w:sz w:val="19"/>
          <w:szCs w:val="19"/>
          <w:lang w:val="sk-SK"/>
        </w:rPr>
        <w:t>r</w:t>
      </w:r>
      <w:r w:rsidRPr="000706F2">
        <w:rPr>
          <w:rFonts w:ascii="Arial" w:hAnsi="Arial" w:cs="Arial"/>
          <w:b/>
          <w:sz w:val="19"/>
          <w:szCs w:val="19"/>
          <w:lang w:val="sk-SK"/>
        </w:rPr>
        <w:t>ozhodnutie o zastavení ŽoNFP</w:t>
      </w:r>
      <w:r w:rsidRPr="000706F2">
        <w:rPr>
          <w:rFonts w:ascii="Arial" w:hAnsi="Arial" w:cs="Arial"/>
          <w:sz w:val="19"/>
          <w:szCs w:val="19"/>
          <w:lang w:val="sk-SK"/>
        </w:rPr>
        <w:t xml:space="preserve">. </w:t>
      </w:r>
    </w:p>
    <w:p w14:paraId="15B0CF71" w14:textId="1C548351" w:rsidR="00F220F5" w:rsidRPr="00953D2E" w:rsidRDefault="00953D2E" w:rsidP="00551D65">
      <w:pPr>
        <w:pStyle w:val="Nadpis2"/>
        <w:tabs>
          <w:tab w:val="num" w:pos="709"/>
        </w:tabs>
        <w:spacing w:after="180" w:line="480" w:lineRule="auto"/>
        <w:rPr>
          <w:b/>
          <w:lang w:val="sk-SK"/>
        </w:rPr>
      </w:pPr>
      <w:bookmarkStart w:id="457" w:name="_Toc413832249"/>
      <w:bookmarkStart w:id="458" w:name="_Toc417132515"/>
      <w:bookmarkStart w:id="459" w:name="_Toc417648928"/>
      <w:bookmarkStart w:id="460" w:name="_Toc440355019"/>
      <w:bookmarkStart w:id="461" w:name="_Toc440375350"/>
      <w:bookmarkStart w:id="462" w:name="_Toc458432936"/>
      <w:bookmarkStart w:id="463" w:name="_Toc458515688"/>
      <w:r w:rsidRPr="00953D2E">
        <w:rPr>
          <w:b/>
          <w:lang w:val="sk-SK"/>
        </w:rPr>
        <w:t>4.2</w:t>
      </w:r>
      <w:r w:rsidR="00400B1E">
        <w:rPr>
          <w:b/>
          <w:lang w:val="sk-SK"/>
        </w:rPr>
        <w:tab/>
      </w:r>
      <w:r w:rsidR="00F220F5" w:rsidRPr="00953D2E">
        <w:rPr>
          <w:b/>
          <w:lang w:val="sk-SK"/>
        </w:rPr>
        <w:t>Odborné hodnotenie ŽoNFP</w:t>
      </w:r>
      <w:bookmarkEnd w:id="457"/>
      <w:bookmarkEnd w:id="458"/>
      <w:bookmarkEnd w:id="459"/>
      <w:bookmarkEnd w:id="460"/>
      <w:bookmarkEnd w:id="461"/>
      <w:bookmarkEnd w:id="462"/>
      <w:bookmarkEnd w:id="463"/>
    </w:p>
    <w:p w14:paraId="15B0CF72" w14:textId="5DD007B1"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Cieľom odborného hodnotenia ŽoNFP je vykonať odborné, objektívne, nezávislé a transparentné posúdenie </w:t>
      </w:r>
      <w:r w:rsidRPr="000706F2">
        <w:rPr>
          <w:rFonts w:ascii="Arial" w:hAnsi="Arial" w:cs="Arial"/>
          <w:b/>
          <w:sz w:val="19"/>
          <w:szCs w:val="19"/>
          <w:lang w:val="sk-SK"/>
        </w:rPr>
        <w:t>súladu ŽoNFP s</w:t>
      </w:r>
      <w:r w:rsidR="007C278F" w:rsidRPr="000706F2">
        <w:rPr>
          <w:rFonts w:ascii="Arial" w:hAnsi="Arial" w:cs="Arial"/>
          <w:b/>
          <w:sz w:val="19"/>
          <w:szCs w:val="19"/>
          <w:lang w:val="sk-SK"/>
        </w:rPr>
        <w:t xml:space="preserve"> </w:t>
      </w:r>
      <w:r w:rsidRPr="000706F2">
        <w:rPr>
          <w:rFonts w:ascii="Arial" w:hAnsi="Arial" w:cs="Arial"/>
          <w:b/>
          <w:sz w:val="19"/>
          <w:szCs w:val="19"/>
          <w:lang w:val="sk-SK"/>
        </w:rPr>
        <w:t>kritériami</w:t>
      </w:r>
      <w:r w:rsidR="007C278F" w:rsidRPr="000706F2">
        <w:rPr>
          <w:rFonts w:ascii="Arial" w:hAnsi="Arial" w:cs="Arial"/>
          <w:b/>
          <w:sz w:val="19"/>
          <w:szCs w:val="19"/>
          <w:lang w:val="sk-SK"/>
        </w:rPr>
        <w:t xml:space="preserve"> pre </w:t>
      </w:r>
      <w:r w:rsidR="003F5A7C" w:rsidRPr="000706F2">
        <w:rPr>
          <w:rFonts w:ascii="Arial" w:hAnsi="Arial" w:cs="Arial"/>
          <w:b/>
          <w:sz w:val="19"/>
          <w:szCs w:val="19"/>
          <w:lang w:val="sk-SK"/>
        </w:rPr>
        <w:t xml:space="preserve">výber </w:t>
      </w:r>
      <w:r w:rsidR="007C278F" w:rsidRPr="000706F2">
        <w:rPr>
          <w:rFonts w:ascii="Arial" w:hAnsi="Arial" w:cs="Arial"/>
          <w:b/>
          <w:sz w:val="19"/>
          <w:szCs w:val="19"/>
          <w:lang w:val="sk-SK"/>
        </w:rPr>
        <w:t>projekt</w:t>
      </w:r>
      <w:r w:rsidR="003F5A7C" w:rsidRPr="000706F2">
        <w:rPr>
          <w:rFonts w:ascii="Arial" w:hAnsi="Arial" w:cs="Arial"/>
          <w:b/>
          <w:sz w:val="19"/>
          <w:szCs w:val="19"/>
          <w:lang w:val="sk-SK"/>
        </w:rPr>
        <w:t>ov</w:t>
      </w:r>
      <w:r w:rsidRPr="000706F2">
        <w:rPr>
          <w:rFonts w:ascii="Arial" w:hAnsi="Arial" w:cs="Arial"/>
          <w:b/>
          <w:sz w:val="19"/>
          <w:szCs w:val="19"/>
          <w:lang w:val="sk-SK"/>
        </w:rPr>
        <w:t xml:space="preserve"> </w:t>
      </w:r>
      <w:r w:rsidRPr="000706F2">
        <w:rPr>
          <w:rFonts w:ascii="Arial" w:hAnsi="Arial" w:cs="Arial"/>
          <w:sz w:val="19"/>
          <w:szCs w:val="19"/>
          <w:lang w:val="sk-SK"/>
        </w:rPr>
        <w:t>schválenými MV OP EVS</w:t>
      </w:r>
      <w:r w:rsidR="00C85E20" w:rsidRPr="000706F2">
        <w:rPr>
          <w:rFonts w:ascii="Arial" w:hAnsi="Arial" w:cs="Arial"/>
          <w:sz w:val="19"/>
          <w:szCs w:val="19"/>
          <w:lang w:val="sk-SK"/>
        </w:rPr>
        <w:t xml:space="preserve">, ktoré sú zverejnené na webovom sídle OP EVS </w:t>
      </w:r>
      <w:hyperlink r:id="rId26" w:history="1">
        <w:r w:rsidR="00C85E20" w:rsidRPr="000706F2">
          <w:rPr>
            <w:rStyle w:val="Hypertextovprepojenie"/>
            <w:rFonts w:cs="Arial"/>
            <w:szCs w:val="19"/>
            <w:lang w:val="sk-SK"/>
          </w:rPr>
          <w:t>www.opevs.eu</w:t>
        </w:r>
      </w:hyperlink>
      <w:r w:rsidRPr="000706F2">
        <w:rPr>
          <w:rFonts w:ascii="Arial" w:hAnsi="Arial" w:cs="Arial"/>
          <w:sz w:val="19"/>
          <w:szCs w:val="19"/>
          <w:lang w:val="sk-SK"/>
        </w:rPr>
        <w:t xml:space="preserve">. </w:t>
      </w:r>
    </w:p>
    <w:p w14:paraId="15B0CF73" w14:textId="0F3F1C8D"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lastRenderedPageBreak/>
        <w:t xml:space="preserve">RO pre OP EVS zabezpečí odborné hodnotenie tých ŽoNFP, ktoré splnili podmienky administratívneho overenia. Odborné hodnotenie je vykonávané </w:t>
      </w:r>
      <w:r w:rsidR="002426A1" w:rsidRPr="000706F2">
        <w:rPr>
          <w:rFonts w:ascii="Arial" w:hAnsi="Arial" w:cs="Arial"/>
          <w:sz w:val="19"/>
          <w:szCs w:val="19"/>
          <w:lang w:val="sk-SK"/>
        </w:rPr>
        <w:t>minimálne dvom</w:t>
      </w:r>
      <w:r w:rsidR="008511ED" w:rsidRPr="000706F2">
        <w:rPr>
          <w:rFonts w:ascii="Arial" w:hAnsi="Arial" w:cs="Arial"/>
          <w:sz w:val="19"/>
          <w:szCs w:val="19"/>
          <w:lang w:val="sk-SK"/>
        </w:rPr>
        <w:t xml:space="preserve">i </w:t>
      </w:r>
      <w:r w:rsidR="002426A1" w:rsidRPr="000706F2">
        <w:rPr>
          <w:rFonts w:ascii="Arial" w:hAnsi="Arial" w:cs="Arial"/>
          <w:sz w:val="19"/>
          <w:szCs w:val="19"/>
          <w:lang w:val="sk-SK"/>
        </w:rPr>
        <w:t>odbornými hodnotiteľmi v totožnom rozsahu</w:t>
      </w:r>
      <w:r w:rsidR="000F10EC" w:rsidRPr="000706F2">
        <w:rPr>
          <w:rFonts w:ascii="Arial" w:hAnsi="Arial" w:cs="Arial"/>
          <w:sz w:val="19"/>
          <w:szCs w:val="19"/>
          <w:lang w:val="sk-SK"/>
        </w:rPr>
        <w:t>.</w:t>
      </w:r>
    </w:p>
    <w:p w14:paraId="15B0CF74" w14:textId="10C402E5" w:rsidR="00F220F5" w:rsidRPr="000706F2" w:rsidRDefault="00F220F5" w:rsidP="003868A0">
      <w:pPr>
        <w:pStyle w:val="Pta"/>
        <w:tabs>
          <w:tab w:val="left" w:pos="720"/>
        </w:tabs>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Hodnotitelia </w:t>
      </w:r>
      <w:r w:rsidR="00C85E20" w:rsidRPr="000706F2">
        <w:rPr>
          <w:rFonts w:ascii="Arial" w:hAnsi="Arial" w:cs="Arial"/>
          <w:sz w:val="19"/>
          <w:szCs w:val="19"/>
          <w:lang w:val="sk-SK"/>
        </w:rPr>
        <w:t xml:space="preserve">posudzujú </w:t>
      </w:r>
      <w:r w:rsidRPr="000706F2">
        <w:rPr>
          <w:rFonts w:ascii="Arial" w:hAnsi="Arial" w:cs="Arial"/>
          <w:sz w:val="19"/>
          <w:szCs w:val="19"/>
          <w:lang w:val="sk-SK"/>
        </w:rPr>
        <w:t xml:space="preserve">projekt ako celok, berúc do úvahy údaje a informácie uvedené v ŽoNFP a jej povinných prílohách. Hodnotitelia zaznamenávajú odborné hodnotenie jednotlivých ŽoNFP </w:t>
      </w:r>
      <w:r w:rsidR="00941808" w:rsidRPr="000706F2">
        <w:rPr>
          <w:rFonts w:ascii="Arial" w:hAnsi="Arial" w:cs="Arial"/>
          <w:sz w:val="19"/>
          <w:szCs w:val="19"/>
          <w:lang w:val="sk-SK"/>
        </w:rPr>
        <w:t>spoločne</w:t>
      </w:r>
      <w:r w:rsidRPr="000706F2">
        <w:rPr>
          <w:rFonts w:ascii="Arial" w:hAnsi="Arial" w:cs="Arial"/>
          <w:sz w:val="19"/>
          <w:szCs w:val="19"/>
          <w:lang w:val="sk-SK"/>
        </w:rPr>
        <w:t xml:space="preserve"> do </w:t>
      </w:r>
      <w:r w:rsidR="00AD5CE7" w:rsidRPr="000706F2">
        <w:rPr>
          <w:rFonts w:ascii="Arial" w:hAnsi="Arial" w:cs="Arial"/>
          <w:iCs/>
          <w:sz w:val="19"/>
          <w:szCs w:val="19"/>
          <w:lang w:val="sk-SK"/>
        </w:rPr>
        <w:t>h</w:t>
      </w:r>
      <w:r w:rsidRPr="000706F2">
        <w:rPr>
          <w:rFonts w:ascii="Arial" w:hAnsi="Arial" w:cs="Arial"/>
          <w:iCs/>
          <w:sz w:val="19"/>
          <w:szCs w:val="19"/>
          <w:lang w:val="sk-SK"/>
        </w:rPr>
        <w:t xml:space="preserve">odnotiaceho hárku odborného </w:t>
      </w:r>
      <w:r w:rsidRPr="000706F2">
        <w:rPr>
          <w:rFonts w:ascii="Arial" w:hAnsi="Arial" w:cs="Arial"/>
          <w:sz w:val="19"/>
          <w:szCs w:val="19"/>
          <w:lang w:val="sk-SK"/>
        </w:rPr>
        <w:t>hodnotenia</w:t>
      </w:r>
      <w:r w:rsidRPr="000706F2">
        <w:rPr>
          <w:rFonts w:ascii="Arial" w:hAnsi="Arial" w:cs="Arial"/>
          <w:iCs/>
          <w:sz w:val="19"/>
          <w:szCs w:val="19"/>
          <w:lang w:val="sk-SK"/>
        </w:rPr>
        <w:t xml:space="preserve"> ŽoNFP</w:t>
      </w:r>
      <w:r w:rsidRPr="000706F2">
        <w:rPr>
          <w:rFonts w:ascii="Arial" w:hAnsi="Arial" w:cs="Arial"/>
          <w:sz w:val="19"/>
          <w:szCs w:val="19"/>
          <w:lang w:val="sk-SK"/>
        </w:rPr>
        <w:t>.</w:t>
      </w:r>
    </w:p>
    <w:p w14:paraId="15B0CF75"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Ak ŽoNFP nesplnila podmienky odborného hodnotenia, RO pre OP EVS vydá rozhodnutie o neschválení ŽoNFP, v ktorom uvedie dôvody nesplnenia kritérií odborného hodnotenia na základe výstupov z hodnotiaceho hárku.</w:t>
      </w:r>
    </w:p>
    <w:p w14:paraId="66FCF144" w14:textId="48D3561C" w:rsidR="00BF0AAC" w:rsidRPr="000706F2" w:rsidRDefault="00BF0AAC"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prípade, že ŽoNFP splnila podmienky odborného hodnotenia, ale RO pre OP EVS využil možnosť nahradiť niektoré dokumenty preukazujúce splnenie podmienok poskytnutia príspevku čestným vyhlásením, RO pre OP EVS vyzve pred vydaním rozhodnutia o ŽoNFP žiadateľa na preukázanie splnenia relevantných podmienok poskytnutia príspevku. </w:t>
      </w:r>
    </w:p>
    <w:p w14:paraId="15B0CF76" w14:textId="10C0B2D2"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Ak sa na základe predloženia dokumentov preukáže, že žiadateľ nespĺňa niektorú z podmienok poskytnutia prí</w:t>
      </w:r>
      <w:r w:rsidR="00AD5CE7" w:rsidRPr="000706F2">
        <w:rPr>
          <w:rFonts w:ascii="Arial" w:hAnsi="Arial" w:cs="Arial"/>
          <w:sz w:val="19"/>
          <w:szCs w:val="19"/>
          <w:lang w:val="sk-SK"/>
        </w:rPr>
        <w:t>spevku, RO pre OP EVS pripraví r</w:t>
      </w:r>
      <w:r w:rsidRPr="000706F2">
        <w:rPr>
          <w:rFonts w:ascii="Arial" w:hAnsi="Arial" w:cs="Arial"/>
          <w:sz w:val="19"/>
          <w:szCs w:val="19"/>
          <w:lang w:val="sk-SK"/>
        </w:rPr>
        <w:t>ozhodnutie o neschválení ŽoNFP, v ktorom identifikuje presnú podmienku poskytnutia príspevku, ktorá nebola zo strany žiadateľa splnená.</w:t>
      </w:r>
    </w:p>
    <w:p w14:paraId="15B0CF77" w14:textId="0336F58A"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r w:rsidR="00AD5CE7" w:rsidRPr="000706F2">
        <w:rPr>
          <w:rFonts w:ascii="Arial" w:hAnsi="Arial" w:cs="Arial"/>
          <w:sz w:val="19"/>
          <w:szCs w:val="19"/>
          <w:lang w:val="sk-SK"/>
        </w:rPr>
        <w:t>ŽoNFP, RO pre OP EVS pripraví r</w:t>
      </w:r>
      <w:r w:rsidRPr="000706F2">
        <w:rPr>
          <w:rFonts w:ascii="Arial" w:hAnsi="Arial" w:cs="Arial"/>
          <w:sz w:val="19"/>
          <w:szCs w:val="19"/>
          <w:lang w:val="sk-SK"/>
        </w:rPr>
        <w:t>ozhodnutie o zastavení konania.</w:t>
      </w:r>
    </w:p>
    <w:p w14:paraId="15B0CF78" w14:textId="7EB9B60D"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V prípade preukázania splnenia podmienok poskytnutia príspevku po predložení doku</w:t>
      </w:r>
      <w:r w:rsidR="00AD5CE7" w:rsidRPr="000706F2">
        <w:rPr>
          <w:rFonts w:ascii="Arial" w:hAnsi="Arial" w:cs="Arial"/>
          <w:sz w:val="19"/>
          <w:szCs w:val="19"/>
          <w:lang w:val="sk-SK"/>
        </w:rPr>
        <w:t>mentov</w:t>
      </w:r>
      <w:r w:rsidR="00BF0AAC" w:rsidRPr="000706F2">
        <w:rPr>
          <w:rFonts w:ascii="Arial" w:hAnsi="Arial" w:cs="Arial"/>
          <w:sz w:val="19"/>
          <w:szCs w:val="19"/>
          <w:lang w:val="sk-SK"/>
        </w:rPr>
        <w:t xml:space="preserve"> a odbornom hodnotení</w:t>
      </w:r>
      <w:r w:rsidR="00AD5CE7" w:rsidRPr="000706F2">
        <w:rPr>
          <w:rFonts w:ascii="Arial" w:hAnsi="Arial" w:cs="Arial"/>
          <w:sz w:val="19"/>
          <w:szCs w:val="19"/>
          <w:lang w:val="sk-SK"/>
        </w:rPr>
        <w:t>, RO pre OP EVS pripraví r</w:t>
      </w:r>
      <w:r w:rsidRPr="000706F2">
        <w:rPr>
          <w:rFonts w:ascii="Arial" w:hAnsi="Arial" w:cs="Arial"/>
          <w:sz w:val="19"/>
          <w:szCs w:val="19"/>
          <w:lang w:val="sk-SK"/>
        </w:rPr>
        <w:t>ozhodnutie o schválení ŽoNFP.</w:t>
      </w:r>
    </w:p>
    <w:p w14:paraId="15B0CF79" w14:textId="713E73E5" w:rsidR="00F220F5" w:rsidRPr="00953D2E" w:rsidRDefault="00953D2E" w:rsidP="00551D65">
      <w:pPr>
        <w:pStyle w:val="Nadpis2"/>
        <w:tabs>
          <w:tab w:val="num" w:pos="709"/>
        </w:tabs>
        <w:spacing w:after="180" w:line="480" w:lineRule="auto"/>
        <w:rPr>
          <w:b/>
          <w:lang w:val="sk-SK"/>
        </w:rPr>
      </w:pPr>
      <w:bookmarkStart w:id="464" w:name="_Toc413832250"/>
      <w:bookmarkStart w:id="465" w:name="_Toc417132516"/>
      <w:bookmarkStart w:id="466" w:name="_Toc417648929"/>
      <w:bookmarkStart w:id="467" w:name="_Toc440355020"/>
      <w:bookmarkStart w:id="468" w:name="_Toc440375351"/>
      <w:bookmarkStart w:id="469" w:name="_Toc458432937"/>
      <w:bookmarkStart w:id="470" w:name="_Toc458515689"/>
      <w:r w:rsidRPr="00953D2E">
        <w:rPr>
          <w:b/>
          <w:lang w:val="sk-SK"/>
        </w:rPr>
        <w:t>4.3</w:t>
      </w:r>
      <w:r w:rsidR="00400B1E">
        <w:rPr>
          <w:b/>
          <w:lang w:val="sk-SK"/>
        </w:rPr>
        <w:tab/>
      </w:r>
      <w:r w:rsidR="00F220F5" w:rsidRPr="00953D2E">
        <w:rPr>
          <w:b/>
          <w:lang w:val="sk-SK"/>
        </w:rPr>
        <w:t>Vydávanie rozhodnutia</w:t>
      </w:r>
      <w:bookmarkEnd w:id="464"/>
      <w:r w:rsidR="00D86ED1" w:rsidRPr="00953D2E">
        <w:rPr>
          <w:b/>
          <w:lang w:val="sk-SK"/>
        </w:rPr>
        <w:t xml:space="preserve"> a zverejňovanie</w:t>
      </w:r>
      <w:bookmarkEnd w:id="465"/>
      <w:bookmarkEnd w:id="466"/>
      <w:bookmarkEnd w:id="467"/>
      <w:bookmarkEnd w:id="468"/>
      <w:bookmarkEnd w:id="469"/>
      <w:bookmarkEnd w:id="470"/>
    </w:p>
    <w:p w14:paraId="15B0CF7A" w14:textId="3A66819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Na základe skutočností zistených v rámci konania o ŽoNFP, t.j. na základe posúdenia splnenia podmienok poskytnutia príspevku určených vo výzve</w:t>
      </w:r>
      <w:r w:rsidR="00792257" w:rsidRPr="000706F2">
        <w:rPr>
          <w:rFonts w:ascii="Arial" w:hAnsi="Arial" w:cs="Arial"/>
          <w:sz w:val="19"/>
          <w:szCs w:val="19"/>
          <w:lang w:val="sk-SK"/>
        </w:rPr>
        <w:t>/vyzvaní</w:t>
      </w:r>
      <w:r w:rsidRPr="000706F2">
        <w:rPr>
          <w:rFonts w:ascii="Arial" w:hAnsi="Arial" w:cs="Arial"/>
          <w:sz w:val="19"/>
          <w:szCs w:val="19"/>
          <w:lang w:val="sk-SK"/>
        </w:rPr>
        <w:t>, vydá RO pre OP EVS o ŽoNFP:</w:t>
      </w:r>
    </w:p>
    <w:p w14:paraId="15B0CF7B" w14:textId="77777777" w:rsidR="00F220F5" w:rsidRPr="000706F2" w:rsidRDefault="00AD5CE7" w:rsidP="00C744AA">
      <w:pPr>
        <w:numPr>
          <w:ilvl w:val="0"/>
          <w:numId w:val="17"/>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ozhodnutie o schválení;</w:t>
      </w:r>
    </w:p>
    <w:p w14:paraId="15B0CF7C" w14:textId="77777777" w:rsidR="00F220F5" w:rsidRPr="000706F2" w:rsidRDefault="00AD5CE7" w:rsidP="00C744AA">
      <w:pPr>
        <w:numPr>
          <w:ilvl w:val="0"/>
          <w:numId w:val="17"/>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ozhodnutie o neschválení;</w:t>
      </w:r>
    </w:p>
    <w:p w14:paraId="15B0CF7D" w14:textId="77777777" w:rsidR="00F220F5" w:rsidRPr="000706F2" w:rsidRDefault="00AD5CE7" w:rsidP="00C744AA">
      <w:pPr>
        <w:numPr>
          <w:ilvl w:val="0"/>
          <w:numId w:val="17"/>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 xml:space="preserve">ozhodnutie o zastavení konania. </w:t>
      </w:r>
    </w:p>
    <w:p w14:paraId="15B0CF7E" w14:textId="067F1D51"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vydá rozhodnutie do 35 </w:t>
      </w:r>
      <w:r w:rsidR="0026770F" w:rsidRPr="000706F2">
        <w:rPr>
          <w:rFonts w:ascii="Arial" w:hAnsi="Arial" w:cs="Arial"/>
          <w:sz w:val="19"/>
          <w:szCs w:val="19"/>
          <w:lang w:val="sk-SK"/>
        </w:rPr>
        <w:t xml:space="preserve">pracovných </w:t>
      </w:r>
      <w:r w:rsidRPr="000706F2">
        <w:rPr>
          <w:rFonts w:ascii="Arial" w:hAnsi="Arial" w:cs="Arial"/>
          <w:sz w:val="19"/>
          <w:szCs w:val="19"/>
          <w:lang w:val="sk-SK"/>
        </w:rPr>
        <w:t>dní od konečného termínu príslušného posudzovaného časového obdobia vyzvania</w:t>
      </w:r>
      <w:r w:rsidR="002C5241" w:rsidRPr="000706F2">
        <w:rPr>
          <w:rFonts w:ascii="Arial" w:hAnsi="Arial" w:cs="Arial"/>
          <w:sz w:val="19"/>
          <w:szCs w:val="19"/>
          <w:lang w:val="sk-SK"/>
        </w:rPr>
        <w:t>/výzvy</w:t>
      </w:r>
      <w:r w:rsidRPr="000706F2">
        <w:rPr>
          <w:rFonts w:ascii="Arial" w:hAnsi="Arial" w:cs="Arial"/>
          <w:sz w:val="19"/>
          <w:szCs w:val="19"/>
          <w:lang w:val="sk-SK"/>
        </w:rPr>
        <w:t>.</w:t>
      </w:r>
    </w:p>
    <w:p w14:paraId="15B0CF7F" w14:textId="41A4C1BD"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t>Rozhodnutím o schválení ŽoNFP</w:t>
      </w:r>
      <w:r w:rsidRPr="000706F2">
        <w:rPr>
          <w:rFonts w:ascii="Arial" w:hAnsi="Arial" w:cs="Arial"/>
          <w:sz w:val="19"/>
          <w:szCs w:val="19"/>
          <w:lang w:val="sk-SK"/>
        </w:rPr>
        <w:t xml:space="preserve"> RO pre OP EVS konštatuje splnenie všetkých podmienok poskytnutia príspevku stanovených vo vyzvaní</w:t>
      </w:r>
      <w:r w:rsidR="002C5241" w:rsidRPr="000706F2">
        <w:rPr>
          <w:rFonts w:ascii="Arial" w:hAnsi="Arial" w:cs="Arial"/>
          <w:sz w:val="19"/>
          <w:szCs w:val="19"/>
          <w:lang w:val="sk-SK"/>
        </w:rPr>
        <w:t>/výzve</w:t>
      </w:r>
      <w:r w:rsidRPr="000706F2">
        <w:rPr>
          <w:rFonts w:ascii="Arial" w:hAnsi="Arial" w:cs="Arial"/>
          <w:sz w:val="19"/>
          <w:szCs w:val="19"/>
          <w:lang w:val="sk-SK"/>
        </w:rPr>
        <w:t xml:space="preserve"> a zároveň deklaruje dostatok finančných prostriedkov na financovanie schváleného projektu na základe alokácie určenej vo vyzvaní</w:t>
      </w:r>
      <w:r w:rsidR="002C5241" w:rsidRPr="000706F2">
        <w:rPr>
          <w:rFonts w:ascii="Arial" w:hAnsi="Arial" w:cs="Arial"/>
          <w:sz w:val="19"/>
          <w:szCs w:val="19"/>
          <w:lang w:val="sk-SK"/>
        </w:rPr>
        <w:t>/výzve</w:t>
      </w:r>
      <w:r w:rsidRPr="000706F2">
        <w:rPr>
          <w:rFonts w:ascii="Arial" w:hAnsi="Arial" w:cs="Arial"/>
          <w:sz w:val="19"/>
          <w:szCs w:val="19"/>
          <w:lang w:val="sk-SK"/>
        </w:rPr>
        <w:t xml:space="preserve">. </w:t>
      </w:r>
    </w:p>
    <w:p w14:paraId="15B0CF80" w14:textId="590A422C"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t>Rozhodnutím o neschválení ŽoNFP</w:t>
      </w:r>
      <w:r w:rsidRPr="000706F2">
        <w:rPr>
          <w:rFonts w:ascii="Arial" w:hAnsi="Arial" w:cs="Arial"/>
          <w:sz w:val="19"/>
          <w:szCs w:val="19"/>
          <w:lang w:val="sk-SK"/>
        </w:rPr>
        <w:t xml:space="preserve"> RO pre OP EVS konštatuje nesplnenie jednej alebo viacerých podmienok poskytnutia príspevku stanovených vo vyzvaní</w:t>
      </w:r>
      <w:r w:rsidR="001A76DC" w:rsidRPr="000706F2">
        <w:rPr>
          <w:rFonts w:ascii="Arial" w:hAnsi="Arial" w:cs="Arial"/>
          <w:sz w:val="19"/>
          <w:szCs w:val="19"/>
          <w:lang w:val="sk-SK"/>
        </w:rPr>
        <w:t>/výzve</w:t>
      </w:r>
      <w:r w:rsidRPr="000706F2">
        <w:rPr>
          <w:rFonts w:ascii="Arial" w:hAnsi="Arial" w:cs="Arial"/>
          <w:sz w:val="19"/>
          <w:szCs w:val="19"/>
          <w:lang w:val="sk-SK"/>
        </w:rPr>
        <w:t xml:space="preserve">. Rozhodnutie o neschválení RO vydáva v tej fáze konania o ŽoNFP, kedy je preukázané, že ŽoNFP nespĺňa jednu alebo viaceré podmienky poskytnutia príspevku, alebo ak na schválenie ŽoNFP nie je dostatok finančných prostriedkov určených vo výzve. Rozhodnutie o neschválení pri ŽoNFP, ktorá bola predmetom odborného hodnotenia vždy obsahuje aj identifikáciu dôvodov, na základe ktorých boli znížené body získané v rámci odborného hodnotenia a to bez ohľadu na to, v akej fáze došlo k vydaniu rozhodnutia o neschválení ŽoNFP. </w:t>
      </w:r>
    </w:p>
    <w:p w14:paraId="15B0CF81"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t>Rozhodnutím o zastavení konania</w:t>
      </w:r>
      <w:r w:rsidRPr="000706F2">
        <w:rPr>
          <w:rFonts w:ascii="Arial" w:hAnsi="Arial" w:cs="Arial"/>
          <w:sz w:val="19"/>
          <w:szCs w:val="19"/>
          <w:lang w:val="sk-SK"/>
        </w:rPr>
        <w:t xml:space="preserve"> RO pre OP EVS konštatuje, že v konaní o ŽoNFP nastala niektorá zo skutočností stanovených v § 20 zákona o príspevku z EŠIF. Rozhodnutím o zastavení konania RO</w:t>
      </w:r>
      <w:r w:rsidR="003868A0" w:rsidRPr="000706F2">
        <w:rPr>
          <w:rFonts w:ascii="Arial" w:hAnsi="Arial" w:cs="Arial"/>
          <w:sz w:val="19"/>
          <w:szCs w:val="19"/>
          <w:lang w:val="sk-SK"/>
        </w:rPr>
        <w:t xml:space="preserve"> pre OP EVS</w:t>
      </w:r>
      <w:r w:rsidRPr="000706F2">
        <w:rPr>
          <w:rFonts w:ascii="Arial" w:hAnsi="Arial" w:cs="Arial"/>
          <w:sz w:val="19"/>
          <w:szCs w:val="19"/>
          <w:lang w:val="sk-SK"/>
        </w:rPr>
        <w:t xml:space="preserve"> konštatuje neúplnosť podania, resp. nemožnosť posúdenia splnenia/nesplnenia podmienok poskytnutia </w:t>
      </w:r>
      <w:r w:rsidRPr="000706F2">
        <w:rPr>
          <w:rFonts w:ascii="Arial" w:hAnsi="Arial" w:cs="Arial"/>
          <w:sz w:val="19"/>
          <w:szCs w:val="19"/>
          <w:lang w:val="sk-SK"/>
        </w:rPr>
        <w:lastRenderedPageBreak/>
        <w:t>príspevku bez priameho výroku o</w:t>
      </w:r>
      <w:r w:rsidR="003868A0" w:rsidRPr="000706F2">
        <w:rPr>
          <w:rFonts w:ascii="Arial" w:hAnsi="Arial" w:cs="Arial"/>
          <w:sz w:val="19"/>
          <w:szCs w:val="19"/>
          <w:lang w:val="sk-SK"/>
        </w:rPr>
        <w:t> </w:t>
      </w:r>
      <w:r w:rsidRPr="000706F2">
        <w:rPr>
          <w:rFonts w:ascii="Arial" w:hAnsi="Arial" w:cs="Arial"/>
          <w:sz w:val="19"/>
          <w:szCs w:val="19"/>
          <w:lang w:val="sk-SK"/>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15B0CF82" w14:textId="698CC52A"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Jedným z dôvodov zastavenia konania je skutočnosť, že žiadateľ vzal svoju ŽoNFP späť. Žiadateľ je oprávnený kedykoľvek počas konania o ŽoNFP vziať svoju ŽoNFP späť. </w:t>
      </w:r>
      <w:r w:rsidR="00C85E20" w:rsidRPr="000706F2">
        <w:rPr>
          <w:rFonts w:ascii="Arial" w:hAnsi="Arial" w:cs="Arial"/>
          <w:sz w:val="19"/>
          <w:szCs w:val="19"/>
          <w:lang w:val="sk-SK"/>
        </w:rPr>
        <w:t xml:space="preserve">Vykonáva sa </w:t>
      </w:r>
      <w:r w:rsidRPr="000706F2">
        <w:rPr>
          <w:rFonts w:ascii="Arial" w:hAnsi="Arial" w:cs="Arial"/>
          <w:sz w:val="19"/>
          <w:szCs w:val="19"/>
          <w:lang w:val="sk-SK"/>
        </w:rPr>
        <w:t>podan</w:t>
      </w:r>
      <w:r w:rsidR="00C85E20" w:rsidRPr="000706F2">
        <w:rPr>
          <w:rFonts w:ascii="Arial" w:hAnsi="Arial" w:cs="Arial"/>
          <w:sz w:val="19"/>
          <w:szCs w:val="19"/>
          <w:lang w:val="sk-SK"/>
        </w:rPr>
        <w:t xml:space="preserve">ím </w:t>
      </w:r>
      <w:r w:rsidRPr="000706F2">
        <w:rPr>
          <w:rFonts w:ascii="Arial" w:hAnsi="Arial" w:cs="Arial"/>
          <w:sz w:val="19"/>
          <w:szCs w:val="19"/>
          <w:lang w:val="sk-SK"/>
        </w:rPr>
        <w:t xml:space="preserve">žiadateľa </w:t>
      </w:r>
      <w:r w:rsidR="00C85E20" w:rsidRPr="000706F2">
        <w:rPr>
          <w:rFonts w:ascii="Arial" w:hAnsi="Arial" w:cs="Arial"/>
          <w:sz w:val="19"/>
          <w:szCs w:val="19"/>
          <w:lang w:val="sk-SK"/>
        </w:rPr>
        <w:t xml:space="preserve">adresovaným </w:t>
      </w:r>
      <w:r w:rsidRPr="000706F2">
        <w:rPr>
          <w:rFonts w:ascii="Arial" w:hAnsi="Arial" w:cs="Arial"/>
          <w:sz w:val="19"/>
          <w:szCs w:val="19"/>
          <w:lang w:val="sk-SK"/>
        </w:rPr>
        <w:t>RO pre OP EVS v písomnej podobe</w:t>
      </w:r>
      <w:r w:rsidR="00C85E20" w:rsidRPr="000706F2">
        <w:rPr>
          <w:rFonts w:ascii="Arial" w:hAnsi="Arial" w:cs="Arial"/>
          <w:sz w:val="19"/>
          <w:szCs w:val="19"/>
          <w:lang w:val="sk-SK"/>
        </w:rPr>
        <w:t>.</w:t>
      </w:r>
      <w:r w:rsidRPr="000706F2">
        <w:rPr>
          <w:rFonts w:ascii="Arial" w:hAnsi="Arial" w:cs="Arial"/>
          <w:sz w:val="19"/>
          <w:szCs w:val="19"/>
          <w:lang w:val="sk-SK"/>
        </w:rPr>
        <w:t xml:space="preserve"> V prípade späťvzatia </w:t>
      </w:r>
      <w:r w:rsidR="00B15967" w:rsidRPr="000706F2">
        <w:rPr>
          <w:rFonts w:ascii="Arial" w:hAnsi="Arial" w:cs="Arial"/>
          <w:sz w:val="19"/>
          <w:szCs w:val="19"/>
          <w:lang w:val="sk-SK"/>
        </w:rPr>
        <w:t xml:space="preserve">ŽoNFP </w:t>
      </w:r>
      <w:r w:rsidRPr="000706F2">
        <w:rPr>
          <w:rFonts w:ascii="Arial" w:hAnsi="Arial" w:cs="Arial"/>
          <w:sz w:val="19"/>
          <w:szCs w:val="19"/>
          <w:lang w:val="sk-SK"/>
        </w:rPr>
        <w:t xml:space="preserve">RO pre OP EVS konanie o ŽoNFP rozhodnutím zastaví ku dňu doručenia späťvzatia </w:t>
      </w:r>
      <w:r w:rsidR="00D86ED1" w:rsidRPr="000706F2">
        <w:rPr>
          <w:rFonts w:ascii="Arial" w:hAnsi="Arial" w:cs="Arial"/>
          <w:sz w:val="19"/>
          <w:szCs w:val="19"/>
          <w:lang w:val="sk-SK"/>
        </w:rPr>
        <w:t>(</w:t>
      </w:r>
      <w:r w:rsidRPr="000706F2">
        <w:rPr>
          <w:rFonts w:ascii="Arial" w:hAnsi="Arial" w:cs="Arial"/>
          <w:sz w:val="19"/>
          <w:szCs w:val="19"/>
          <w:lang w:val="sk-SK"/>
        </w:rPr>
        <w:t>doručenie na podateľňu Sekcie európskych programov MV SR,</w:t>
      </w:r>
      <w:r w:rsidR="00D86ED1" w:rsidRPr="000706F2">
        <w:rPr>
          <w:rFonts w:ascii="Arial" w:hAnsi="Arial" w:cs="Arial"/>
          <w:sz w:val="19"/>
          <w:szCs w:val="19"/>
          <w:lang w:val="sk-SK"/>
        </w:rPr>
        <w:t xml:space="preserve"> resp.</w:t>
      </w:r>
      <w:r w:rsidRPr="000706F2">
        <w:rPr>
          <w:rFonts w:ascii="Arial" w:hAnsi="Arial" w:cs="Arial"/>
          <w:sz w:val="19"/>
          <w:szCs w:val="19"/>
          <w:lang w:val="sk-SK"/>
        </w:rPr>
        <w:t xml:space="preserve"> prevzatie podania zamestnancom RO pre OP EVS oprávneným na príjem písomností</w:t>
      </w:r>
      <w:r w:rsidR="00D86ED1" w:rsidRPr="000706F2">
        <w:rPr>
          <w:rFonts w:ascii="Arial" w:hAnsi="Arial" w:cs="Arial"/>
          <w:sz w:val="19"/>
          <w:szCs w:val="19"/>
          <w:lang w:val="sk-SK"/>
        </w:rPr>
        <w:t>)</w:t>
      </w:r>
      <w:r w:rsidRPr="000706F2">
        <w:rPr>
          <w:rFonts w:ascii="Arial" w:hAnsi="Arial" w:cs="Arial"/>
          <w:sz w:val="19"/>
          <w:szCs w:val="19"/>
          <w:lang w:val="sk-SK"/>
        </w:rPr>
        <w:t>.</w:t>
      </w:r>
    </w:p>
    <w:p w14:paraId="15B0CF83" w14:textId="2E8E3B75" w:rsidR="00F220F5" w:rsidRPr="000706F2"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0706F2">
        <w:rPr>
          <w:rFonts w:ascii="Arial" w:hAnsi="Arial" w:cs="Arial"/>
          <w:b/>
          <w:i/>
          <w:sz w:val="19"/>
          <w:szCs w:val="19"/>
          <w:lang w:val="sk-SK"/>
        </w:rPr>
        <w:t>Upozornenie pre žiadateľa:</w:t>
      </w:r>
      <w:r w:rsidRPr="000706F2">
        <w:rPr>
          <w:rFonts w:ascii="Arial" w:hAnsi="Arial" w:cs="Arial"/>
          <w:sz w:val="19"/>
          <w:szCs w:val="19"/>
          <w:lang w:val="sk-SK"/>
        </w:rPr>
        <w:t xml:space="preserve"> </w:t>
      </w:r>
      <w:r w:rsidR="00B97513" w:rsidRPr="000706F2">
        <w:rPr>
          <w:rFonts w:ascii="Arial" w:hAnsi="Arial" w:cs="Arial"/>
          <w:sz w:val="19"/>
          <w:szCs w:val="19"/>
          <w:lang w:val="sk-SK"/>
        </w:rPr>
        <w:t xml:space="preserve">Do lehoty pre RO </w:t>
      </w:r>
      <w:r w:rsidR="00937319" w:rsidRPr="000706F2">
        <w:rPr>
          <w:rFonts w:ascii="Arial" w:hAnsi="Arial" w:cs="Arial"/>
          <w:sz w:val="19"/>
          <w:szCs w:val="19"/>
          <w:lang w:val="sk-SK"/>
        </w:rPr>
        <w:t xml:space="preserve">pre OP EVS </w:t>
      </w:r>
      <w:r w:rsidR="00B97513" w:rsidRPr="000706F2">
        <w:rPr>
          <w:rFonts w:ascii="Arial" w:hAnsi="Arial" w:cs="Arial"/>
          <w:sz w:val="19"/>
          <w:szCs w:val="19"/>
          <w:lang w:val="sk-SK"/>
        </w:rPr>
        <w:t>na vydanie rozhodnutia pre ŽoNFP, ktorá bola predmetom schvaľovacieho procesu sa nezapočítava doba potrebná na predloženie náležitostí zo strany žiadateľa na základe výzvy zaslanej RO</w:t>
      </w:r>
      <w:r w:rsidR="00937319" w:rsidRPr="000706F2">
        <w:rPr>
          <w:rFonts w:ascii="Arial" w:hAnsi="Arial" w:cs="Arial"/>
          <w:sz w:val="19"/>
          <w:szCs w:val="19"/>
          <w:lang w:val="sk-SK"/>
        </w:rPr>
        <w:t xml:space="preserve"> pre OP EVS</w:t>
      </w:r>
      <w:r w:rsidR="00B97513" w:rsidRPr="000706F2">
        <w:rPr>
          <w:rFonts w:ascii="Arial" w:hAnsi="Arial" w:cs="Arial"/>
          <w:sz w:val="19"/>
          <w:szCs w:val="19"/>
          <w:lang w:val="sk-SK"/>
        </w:rPr>
        <w:t xml:space="preserve"> (t.j. prerušuje sa v momente zaslania výzvy na doplnenie chýbajúcich náležitostí a začína plynúť momentom doručenia náležitostí na RO</w:t>
      </w:r>
      <w:r w:rsidR="00937319" w:rsidRPr="000706F2">
        <w:rPr>
          <w:rFonts w:ascii="Arial" w:hAnsi="Arial" w:cs="Arial"/>
          <w:sz w:val="19"/>
          <w:szCs w:val="19"/>
          <w:lang w:val="sk-SK"/>
        </w:rPr>
        <w:t xml:space="preserve"> pre OP EVS</w:t>
      </w:r>
      <w:r w:rsidR="00B97513" w:rsidRPr="000706F2">
        <w:rPr>
          <w:rFonts w:ascii="Arial" w:hAnsi="Arial" w:cs="Arial"/>
          <w:sz w:val="19"/>
          <w:szCs w:val="19"/>
          <w:lang w:val="sk-SK"/>
        </w:rPr>
        <w:t xml:space="preserve">). </w:t>
      </w:r>
      <w:r w:rsidR="00BE798C" w:rsidRPr="000706F2">
        <w:rPr>
          <w:rFonts w:ascii="Arial" w:hAnsi="Arial" w:cs="Arial"/>
          <w:sz w:val="19"/>
          <w:szCs w:val="19"/>
          <w:lang w:val="sk-SK"/>
        </w:rPr>
        <w:t>To znamená, že n</w:t>
      </w:r>
      <w:r w:rsidR="00B97513" w:rsidRPr="000706F2">
        <w:rPr>
          <w:rFonts w:ascii="Arial" w:hAnsi="Arial" w:cs="Arial"/>
          <w:sz w:val="19"/>
          <w:szCs w:val="19"/>
          <w:lang w:val="sk-SK"/>
        </w:rPr>
        <w:t xml:space="preserve">apr. </w:t>
      </w:r>
      <w:r w:rsidR="00BE798C" w:rsidRPr="000706F2">
        <w:rPr>
          <w:rFonts w:ascii="Arial" w:hAnsi="Arial" w:cs="Arial"/>
          <w:sz w:val="19"/>
          <w:szCs w:val="19"/>
          <w:lang w:val="sk-SK"/>
        </w:rPr>
        <w:t xml:space="preserve">lehota na </w:t>
      </w:r>
      <w:r w:rsidR="00B97513" w:rsidRPr="000706F2">
        <w:rPr>
          <w:rFonts w:ascii="Arial" w:hAnsi="Arial" w:cs="Arial"/>
          <w:sz w:val="19"/>
          <w:szCs w:val="19"/>
          <w:lang w:val="sk-SK"/>
        </w:rPr>
        <w:t>vydani</w:t>
      </w:r>
      <w:r w:rsidR="00BE798C" w:rsidRPr="000706F2">
        <w:rPr>
          <w:rFonts w:ascii="Arial" w:hAnsi="Arial" w:cs="Arial"/>
          <w:sz w:val="19"/>
          <w:szCs w:val="19"/>
          <w:lang w:val="sk-SK"/>
        </w:rPr>
        <w:t>e</w:t>
      </w:r>
      <w:r w:rsidR="00B97513" w:rsidRPr="000706F2">
        <w:rPr>
          <w:rFonts w:ascii="Arial" w:hAnsi="Arial" w:cs="Arial"/>
          <w:sz w:val="19"/>
          <w:szCs w:val="19"/>
          <w:lang w:val="sk-SK"/>
        </w:rPr>
        <w:t xml:space="preserve"> </w:t>
      </w:r>
      <w:r w:rsidR="00F220F5" w:rsidRPr="000706F2">
        <w:rPr>
          <w:rFonts w:ascii="Arial" w:hAnsi="Arial" w:cs="Arial"/>
          <w:sz w:val="19"/>
          <w:szCs w:val="19"/>
          <w:lang w:val="sk-SK"/>
        </w:rPr>
        <w:t>rozhodnuti</w:t>
      </w:r>
      <w:r w:rsidR="00B97513" w:rsidRPr="000706F2">
        <w:rPr>
          <w:rFonts w:ascii="Arial" w:hAnsi="Arial" w:cs="Arial"/>
          <w:sz w:val="19"/>
          <w:szCs w:val="19"/>
          <w:lang w:val="sk-SK"/>
        </w:rPr>
        <w:t>a</w:t>
      </w:r>
      <w:r w:rsidR="00F220F5" w:rsidRPr="000706F2">
        <w:rPr>
          <w:rFonts w:ascii="Arial" w:hAnsi="Arial" w:cs="Arial"/>
          <w:sz w:val="19"/>
          <w:szCs w:val="19"/>
          <w:lang w:val="sk-SK"/>
        </w:rPr>
        <w:t xml:space="preserve"> pre ŽoNFP</w:t>
      </w:r>
      <w:r w:rsidR="00B15967" w:rsidRPr="000706F2">
        <w:rPr>
          <w:rFonts w:ascii="Arial" w:hAnsi="Arial" w:cs="Arial"/>
          <w:sz w:val="19"/>
          <w:szCs w:val="19"/>
          <w:lang w:val="sk-SK"/>
        </w:rPr>
        <w:t>,</w:t>
      </w:r>
      <w:r w:rsidR="00CE27B5" w:rsidRPr="000706F2">
        <w:rPr>
          <w:rFonts w:ascii="Arial" w:hAnsi="Arial" w:cs="Arial"/>
          <w:sz w:val="19"/>
          <w:szCs w:val="19"/>
          <w:lang w:val="sk-SK"/>
        </w:rPr>
        <w:t xml:space="preserve"> určená „</w:t>
      </w:r>
      <w:r w:rsidR="00BE798C" w:rsidRPr="000706F2">
        <w:rPr>
          <w:rFonts w:ascii="Arial" w:hAnsi="Arial" w:cs="Arial"/>
          <w:sz w:val="19"/>
          <w:szCs w:val="19"/>
          <w:lang w:val="sk-SK"/>
        </w:rPr>
        <w:t xml:space="preserve">najneskôr </w:t>
      </w:r>
      <w:r w:rsidR="00F220F5" w:rsidRPr="000706F2">
        <w:rPr>
          <w:rFonts w:ascii="Arial" w:hAnsi="Arial" w:cs="Arial"/>
          <w:sz w:val="19"/>
          <w:szCs w:val="19"/>
          <w:lang w:val="sk-SK"/>
        </w:rPr>
        <w:t xml:space="preserve">do 35 pracovných dní </w:t>
      </w:r>
      <w:r w:rsidR="00BE798C" w:rsidRPr="000706F2">
        <w:rPr>
          <w:rFonts w:ascii="Arial" w:hAnsi="Arial" w:cs="Arial"/>
          <w:sz w:val="19"/>
          <w:szCs w:val="19"/>
          <w:lang w:val="sk-SK"/>
        </w:rPr>
        <w:t>od konečného termínu na predkladanie ŽoNFP uvedeného vo výzve v prípade uzavretej výzvy</w:t>
      </w:r>
      <w:r w:rsidR="00CE27B5" w:rsidRPr="000706F2">
        <w:rPr>
          <w:rFonts w:ascii="Arial" w:hAnsi="Arial" w:cs="Arial"/>
          <w:sz w:val="19"/>
          <w:szCs w:val="19"/>
          <w:lang w:val="sk-SK"/>
        </w:rPr>
        <w:t>“</w:t>
      </w:r>
      <w:r w:rsidR="00BE798C" w:rsidRPr="000706F2">
        <w:rPr>
          <w:rFonts w:ascii="Arial" w:hAnsi="Arial" w:cs="Arial"/>
          <w:sz w:val="19"/>
          <w:szCs w:val="19"/>
          <w:lang w:val="sk-SK"/>
        </w:rPr>
        <w:t>, môže v skutočnosti byť na základe zaslania výzvy/výziev zásadne dlhšia</w:t>
      </w:r>
      <w:r w:rsidR="00CE27B5" w:rsidRPr="000706F2">
        <w:rPr>
          <w:rFonts w:ascii="Arial" w:hAnsi="Arial" w:cs="Arial"/>
          <w:sz w:val="19"/>
          <w:szCs w:val="19"/>
          <w:lang w:val="sk-SK"/>
        </w:rPr>
        <w:t xml:space="preserve"> ako 35 dní</w:t>
      </w:r>
      <w:r w:rsidR="00BE798C" w:rsidRPr="000706F2">
        <w:rPr>
          <w:rFonts w:ascii="Arial" w:hAnsi="Arial" w:cs="Arial"/>
          <w:sz w:val="19"/>
          <w:szCs w:val="19"/>
          <w:lang w:val="sk-SK"/>
        </w:rPr>
        <w:t xml:space="preserve">. </w:t>
      </w:r>
    </w:p>
    <w:p w14:paraId="15B0CF84" w14:textId="42382641" w:rsidR="00F220F5" w:rsidRPr="000706F2" w:rsidRDefault="00F220F5" w:rsidP="003868A0">
      <w:pPr>
        <w:pStyle w:val="Obyajntext"/>
        <w:spacing w:before="120" w:after="120" w:line="288" w:lineRule="auto"/>
        <w:jc w:val="both"/>
        <w:rPr>
          <w:rFonts w:ascii="Arial" w:hAnsi="Arial" w:cs="Arial"/>
          <w:sz w:val="19"/>
          <w:szCs w:val="19"/>
          <w:lang w:val="sk-SK" w:eastAsia="sk-SK"/>
        </w:rPr>
      </w:pPr>
      <w:r w:rsidRPr="000706F2">
        <w:rPr>
          <w:rFonts w:ascii="Arial" w:hAnsi="Arial" w:cs="Arial"/>
          <w:sz w:val="19"/>
          <w:szCs w:val="19"/>
          <w:lang w:val="sk-SK" w:eastAsia="sk-SK"/>
        </w:rPr>
        <w:t xml:space="preserve">RO pre OP EVS zverejní </w:t>
      </w:r>
      <w:r w:rsidR="00933B1D" w:rsidRPr="000706F2">
        <w:rPr>
          <w:rFonts w:ascii="Arial" w:hAnsi="Arial" w:cs="Arial"/>
          <w:sz w:val="19"/>
          <w:szCs w:val="19"/>
          <w:lang w:val="sk-SK" w:eastAsia="sk-SK"/>
        </w:rPr>
        <w:t xml:space="preserve">na </w:t>
      </w:r>
      <w:r w:rsidRPr="000706F2">
        <w:rPr>
          <w:rFonts w:ascii="Arial" w:hAnsi="Arial" w:cs="Arial"/>
          <w:sz w:val="19"/>
          <w:szCs w:val="19"/>
          <w:lang w:val="sk-SK" w:eastAsia="sk-SK"/>
        </w:rPr>
        <w:t xml:space="preserve">svojom webovom sídle </w:t>
      </w:r>
      <w:hyperlink r:id="rId27" w:history="1">
        <w:r w:rsidR="00D86ED1" w:rsidRPr="000706F2">
          <w:rPr>
            <w:rStyle w:val="Hypertextovprepojenie"/>
            <w:rFonts w:cs="Arial"/>
            <w:szCs w:val="19"/>
            <w:lang w:val="sk-SK" w:eastAsia="sk-SK"/>
          </w:rPr>
          <w:t>www.opevs.eu</w:t>
        </w:r>
      </w:hyperlink>
      <w:r w:rsidR="00D86ED1" w:rsidRPr="000706F2">
        <w:rPr>
          <w:rFonts w:ascii="Arial" w:hAnsi="Arial" w:cs="Arial"/>
          <w:sz w:val="19"/>
          <w:szCs w:val="19"/>
          <w:lang w:val="sk-SK" w:eastAsia="sk-SK"/>
        </w:rPr>
        <w:t xml:space="preserve"> </w:t>
      </w:r>
      <w:r w:rsidRPr="000706F2">
        <w:rPr>
          <w:rFonts w:ascii="Arial" w:hAnsi="Arial" w:cs="Arial"/>
          <w:sz w:val="19"/>
          <w:szCs w:val="19"/>
          <w:lang w:val="sk-SK" w:eastAsia="sk-SK"/>
        </w:rPr>
        <w:t>do 60 pracovných dní od skončenia rozhodovania o ŽoNFP pre každé vyzvanie</w:t>
      </w:r>
      <w:r w:rsidR="00D86ED1" w:rsidRPr="000706F2">
        <w:rPr>
          <w:rFonts w:ascii="Arial" w:hAnsi="Arial" w:cs="Arial"/>
          <w:sz w:val="19"/>
          <w:szCs w:val="19"/>
          <w:lang w:val="sk-SK" w:eastAsia="sk-SK"/>
        </w:rPr>
        <w:t>/výzvu</w:t>
      </w:r>
      <w:r w:rsidRPr="000706F2">
        <w:rPr>
          <w:rFonts w:ascii="Arial" w:hAnsi="Arial" w:cs="Arial"/>
          <w:sz w:val="19"/>
          <w:szCs w:val="19"/>
          <w:lang w:val="sk-SK" w:eastAsia="sk-SK"/>
        </w:rPr>
        <w:t xml:space="preserve"> zoznam schválených ŽoNFP v poradí určenom na základe aplikácie kritérií pre výber projektov, ktorý obsahuje:</w:t>
      </w:r>
    </w:p>
    <w:p w14:paraId="15B0CF85" w14:textId="77777777" w:rsidR="00F220F5" w:rsidRPr="000706F2" w:rsidRDefault="00F220F5" w:rsidP="00C744AA">
      <w:pPr>
        <w:pStyle w:val="Odsekzoznamu"/>
        <w:numPr>
          <w:ilvl w:val="0"/>
          <w:numId w:val="18"/>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meno</w:t>
      </w:r>
      <w:r w:rsidRPr="000706F2">
        <w:rPr>
          <w:rFonts w:ascii="Arial" w:hAnsi="Arial" w:cs="Arial"/>
          <w:spacing w:val="52"/>
          <w:sz w:val="19"/>
          <w:szCs w:val="19"/>
          <w:lang w:val="sk-SK"/>
        </w:rPr>
        <w:t xml:space="preserve"> </w:t>
      </w:r>
      <w:r w:rsidRPr="000706F2">
        <w:rPr>
          <w:rFonts w:ascii="Arial" w:hAnsi="Arial" w:cs="Arial"/>
          <w:sz w:val="19"/>
          <w:szCs w:val="19"/>
          <w:lang w:val="sk-SK"/>
        </w:rPr>
        <w:t>a</w:t>
      </w:r>
      <w:r w:rsidRPr="000706F2">
        <w:rPr>
          <w:rFonts w:ascii="Arial" w:hAnsi="Arial" w:cs="Arial"/>
          <w:spacing w:val="52"/>
          <w:sz w:val="19"/>
          <w:szCs w:val="19"/>
          <w:lang w:val="sk-SK"/>
        </w:rPr>
        <w:t xml:space="preserve"> </w:t>
      </w:r>
      <w:r w:rsidRPr="000706F2">
        <w:rPr>
          <w:rFonts w:ascii="Arial" w:hAnsi="Arial" w:cs="Arial"/>
          <w:sz w:val="19"/>
          <w:szCs w:val="19"/>
          <w:lang w:val="sk-SK"/>
        </w:rPr>
        <w:t>p</w:t>
      </w:r>
      <w:r w:rsidRPr="000706F2">
        <w:rPr>
          <w:rFonts w:ascii="Arial" w:hAnsi="Arial" w:cs="Arial"/>
          <w:spacing w:val="-1"/>
          <w:sz w:val="19"/>
          <w:szCs w:val="19"/>
          <w:lang w:val="sk-SK"/>
        </w:rPr>
        <w:t>r</w:t>
      </w:r>
      <w:r w:rsidRPr="000706F2">
        <w:rPr>
          <w:rFonts w:ascii="Arial" w:hAnsi="Arial" w:cs="Arial"/>
          <w:sz w:val="19"/>
          <w:szCs w:val="19"/>
          <w:lang w:val="sk-SK"/>
        </w:rPr>
        <w:t>ie</w:t>
      </w:r>
      <w:r w:rsidRPr="000706F2">
        <w:rPr>
          <w:rFonts w:ascii="Arial" w:hAnsi="Arial" w:cs="Arial"/>
          <w:spacing w:val="1"/>
          <w:sz w:val="19"/>
          <w:szCs w:val="19"/>
          <w:lang w:val="sk-SK"/>
        </w:rPr>
        <w:t>z</w:t>
      </w:r>
      <w:r w:rsidRPr="000706F2">
        <w:rPr>
          <w:rFonts w:ascii="Arial" w:hAnsi="Arial" w:cs="Arial"/>
          <w:sz w:val="19"/>
          <w:szCs w:val="19"/>
          <w:lang w:val="sk-SK"/>
        </w:rPr>
        <w:t>visko</w:t>
      </w:r>
      <w:r w:rsidRPr="000706F2">
        <w:rPr>
          <w:rFonts w:ascii="Arial" w:hAnsi="Arial" w:cs="Arial"/>
          <w:spacing w:val="53"/>
          <w:sz w:val="19"/>
          <w:szCs w:val="19"/>
          <w:lang w:val="sk-SK"/>
        </w:rPr>
        <w:t xml:space="preserve"> </w:t>
      </w:r>
      <w:r w:rsidRPr="000706F2">
        <w:rPr>
          <w:rFonts w:ascii="Arial" w:hAnsi="Arial" w:cs="Arial"/>
          <w:spacing w:val="1"/>
          <w:sz w:val="19"/>
          <w:szCs w:val="19"/>
          <w:lang w:val="sk-SK"/>
        </w:rPr>
        <w:t>f</w:t>
      </w:r>
      <w:r w:rsidRPr="000706F2">
        <w:rPr>
          <w:rFonts w:ascii="Arial" w:hAnsi="Arial" w:cs="Arial"/>
          <w:spacing w:val="-5"/>
          <w:sz w:val="19"/>
          <w:szCs w:val="19"/>
          <w:lang w:val="sk-SK"/>
        </w:rPr>
        <w:t>y</w:t>
      </w:r>
      <w:r w:rsidRPr="000706F2">
        <w:rPr>
          <w:rFonts w:ascii="Arial" w:hAnsi="Arial" w:cs="Arial"/>
          <w:spacing w:val="1"/>
          <w:sz w:val="19"/>
          <w:szCs w:val="19"/>
          <w:lang w:val="sk-SK"/>
        </w:rPr>
        <w:t>z</w:t>
      </w:r>
      <w:r w:rsidRPr="000706F2">
        <w:rPr>
          <w:rFonts w:ascii="Arial" w:hAnsi="Arial" w:cs="Arial"/>
          <w:spacing w:val="3"/>
          <w:sz w:val="19"/>
          <w:szCs w:val="19"/>
          <w:lang w:val="sk-SK"/>
        </w:rPr>
        <w:t>i</w:t>
      </w:r>
      <w:r w:rsidRPr="000706F2">
        <w:rPr>
          <w:rFonts w:ascii="Arial" w:hAnsi="Arial" w:cs="Arial"/>
          <w:spacing w:val="-1"/>
          <w:sz w:val="19"/>
          <w:szCs w:val="19"/>
          <w:lang w:val="sk-SK"/>
        </w:rPr>
        <w:t>c</w:t>
      </w:r>
      <w:r w:rsidRPr="000706F2">
        <w:rPr>
          <w:rFonts w:ascii="Arial" w:hAnsi="Arial" w:cs="Arial"/>
          <w:sz w:val="19"/>
          <w:szCs w:val="19"/>
          <w:lang w:val="sk-SK"/>
        </w:rPr>
        <w:t>k</w:t>
      </w:r>
      <w:r w:rsidRPr="000706F2">
        <w:rPr>
          <w:rFonts w:ascii="Arial" w:hAnsi="Arial" w:cs="Arial"/>
          <w:spacing w:val="-1"/>
          <w:sz w:val="19"/>
          <w:szCs w:val="19"/>
          <w:lang w:val="sk-SK"/>
        </w:rPr>
        <w:t>e</w:t>
      </w:r>
      <w:r w:rsidRPr="000706F2">
        <w:rPr>
          <w:rFonts w:ascii="Arial" w:hAnsi="Arial" w:cs="Arial"/>
          <w:sz w:val="19"/>
          <w:szCs w:val="19"/>
          <w:lang w:val="sk-SK"/>
        </w:rPr>
        <w:t>j</w:t>
      </w:r>
      <w:r w:rsidRPr="000706F2">
        <w:rPr>
          <w:rFonts w:ascii="Arial" w:hAnsi="Arial" w:cs="Arial"/>
          <w:spacing w:val="53"/>
          <w:sz w:val="19"/>
          <w:szCs w:val="19"/>
          <w:lang w:val="sk-SK"/>
        </w:rPr>
        <w:t xml:space="preserve"> </w:t>
      </w:r>
      <w:r w:rsidRPr="000706F2">
        <w:rPr>
          <w:rFonts w:ascii="Arial" w:hAnsi="Arial" w:cs="Arial"/>
          <w:sz w:val="19"/>
          <w:szCs w:val="19"/>
          <w:lang w:val="sk-SK"/>
        </w:rPr>
        <w:t>oso</w:t>
      </w:r>
      <w:r w:rsidRPr="000706F2">
        <w:rPr>
          <w:rFonts w:ascii="Arial" w:hAnsi="Arial" w:cs="Arial"/>
          <w:spacing w:val="2"/>
          <w:sz w:val="19"/>
          <w:szCs w:val="19"/>
          <w:lang w:val="sk-SK"/>
        </w:rPr>
        <w:t>b</w:t>
      </w:r>
      <w:r w:rsidRPr="000706F2">
        <w:rPr>
          <w:rFonts w:ascii="Arial" w:hAnsi="Arial" w:cs="Arial"/>
          <w:sz w:val="19"/>
          <w:szCs w:val="19"/>
          <w:lang w:val="sk-SK"/>
        </w:rPr>
        <w:t>y</w:t>
      </w:r>
      <w:r w:rsidRPr="000706F2">
        <w:rPr>
          <w:rFonts w:ascii="Arial" w:hAnsi="Arial" w:cs="Arial"/>
          <w:spacing w:val="50"/>
          <w:sz w:val="19"/>
          <w:szCs w:val="19"/>
          <w:lang w:val="sk-SK"/>
        </w:rPr>
        <w:t xml:space="preserve"> </w:t>
      </w:r>
      <w:r w:rsidRPr="000706F2">
        <w:rPr>
          <w:rFonts w:ascii="Arial" w:hAnsi="Arial" w:cs="Arial"/>
          <w:spacing w:val="-1"/>
          <w:sz w:val="19"/>
          <w:szCs w:val="19"/>
          <w:lang w:val="sk-SK"/>
        </w:rPr>
        <w:t>a</w:t>
      </w:r>
      <w:r w:rsidRPr="000706F2">
        <w:rPr>
          <w:rFonts w:ascii="Arial" w:hAnsi="Arial" w:cs="Arial"/>
          <w:sz w:val="19"/>
          <w:szCs w:val="19"/>
          <w:lang w:val="sk-SK"/>
        </w:rPr>
        <w:t>lebo</w:t>
      </w:r>
      <w:r w:rsidRPr="000706F2">
        <w:rPr>
          <w:rFonts w:ascii="Arial" w:hAnsi="Arial" w:cs="Arial"/>
          <w:spacing w:val="52"/>
          <w:sz w:val="19"/>
          <w:szCs w:val="19"/>
          <w:lang w:val="sk-SK"/>
        </w:rPr>
        <w:t xml:space="preserve"> </w:t>
      </w:r>
      <w:r w:rsidRPr="000706F2">
        <w:rPr>
          <w:rFonts w:ascii="Arial" w:hAnsi="Arial" w:cs="Arial"/>
          <w:sz w:val="19"/>
          <w:szCs w:val="19"/>
          <w:lang w:val="sk-SK"/>
        </w:rPr>
        <w:t>ob</w:t>
      </w:r>
      <w:r w:rsidRPr="000706F2">
        <w:rPr>
          <w:rFonts w:ascii="Arial" w:hAnsi="Arial" w:cs="Arial"/>
          <w:spacing w:val="-1"/>
          <w:sz w:val="19"/>
          <w:szCs w:val="19"/>
          <w:lang w:val="sk-SK"/>
        </w:rPr>
        <w:t>c</w:t>
      </w:r>
      <w:r w:rsidRPr="000706F2">
        <w:rPr>
          <w:rFonts w:ascii="Arial" w:hAnsi="Arial" w:cs="Arial"/>
          <w:sz w:val="19"/>
          <w:szCs w:val="19"/>
          <w:lang w:val="sk-SK"/>
        </w:rPr>
        <w:t>h</w:t>
      </w:r>
      <w:r w:rsidRPr="000706F2">
        <w:rPr>
          <w:rFonts w:ascii="Arial" w:hAnsi="Arial" w:cs="Arial"/>
          <w:spacing w:val="2"/>
          <w:sz w:val="19"/>
          <w:szCs w:val="19"/>
          <w:lang w:val="sk-SK"/>
        </w:rPr>
        <w:t>o</w:t>
      </w:r>
      <w:r w:rsidRPr="000706F2">
        <w:rPr>
          <w:rFonts w:ascii="Arial" w:hAnsi="Arial" w:cs="Arial"/>
          <w:sz w:val="19"/>
          <w:szCs w:val="19"/>
          <w:lang w:val="sk-SK"/>
        </w:rPr>
        <w:t>dné</w:t>
      </w:r>
      <w:r w:rsidRPr="000706F2">
        <w:rPr>
          <w:rFonts w:ascii="Arial" w:hAnsi="Arial" w:cs="Arial"/>
          <w:spacing w:val="52"/>
          <w:sz w:val="19"/>
          <w:szCs w:val="19"/>
          <w:lang w:val="sk-SK"/>
        </w:rPr>
        <w:t xml:space="preserve"> </w:t>
      </w:r>
      <w:r w:rsidRPr="000706F2">
        <w:rPr>
          <w:rFonts w:ascii="Arial" w:hAnsi="Arial" w:cs="Arial"/>
          <w:sz w:val="19"/>
          <w:szCs w:val="19"/>
          <w:lang w:val="sk-SK"/>
        </w:rPr>
        <w:t>meno</w:t>
      </w:r>
      <w:r w:rsidRPr="000706F2">
        <w:rPr>
          <w:rFonts w:ascii="Arial" w:hAnsi="Arial" w:cs="Arial"/>
          <w:spacing w:val="52"/>
          <w:sz w:val="19"/>
          <w:szCs w:val="19"/>
          <w:lang w:val="sk-SK"/>
        </w:rPr>
        <w:t xml:space="preserve"> </w:t>
      </w:r>
      <w:r w:rsidRPr="000706F2">
        <w:rPr>
          <w:rFonts w:ascii="Arial" w:hAnsi="Arial" w:cs="Arial"/>
          <w:sz w:val="19"/>
          <w:szCs w:val="19"/>
          <w:lang w:val="sk-SK"/>
        </w:rPr>
        <w:t>a</w:t>
      </w:r>
      <w:r w:rsidRPr="000706F2">
        <w:rPr>
          <w:rFonts w:ascii="Arial" w:hAnsi="Arial" w:cs="Arial"/>
          <w:spacing w:val="4"/>
          <w:sz w:val="19"/>
          <w:szCs w:val="19"/>
          <w:lang w:val="sk-SK"/>
        </w:rPr>
        <w:t xml:space="preserve"> </w:t>
      </w:r>
      <w:r w:rsidRPr="000706F2">
        <w:rPr>
          <w:rFonts w:ascii="Arial" w:hAnsi="Arial" w:cs="Arial"/>
          <w:sz w:val="19"/>
          <w:szCs w:val="19"/>
          <w:lang w:val="sk-SK"/>
        </w:rPr>
        <w:t>identifik</w:t>
      </w:r>
      <w:r w:rsidRPr="000706F2">
        <w:rPr>
          <w:rFonts w:ascii="Arial" w:hAnsi="Arial" w:cs="Arial"/>
          <w:spacing w:val="1"/>
          <w:sz w:val="19"/>
          <w:szCs w:val="19"/>
          <w:lang w:val="sk-SK"/>
        </w:rPr>
        <w:t>a</w:t>
      </w:r>
      <w:r w:rsidRPr="000706F2">
        <w:rPr>
          <w:rFonts w:ascii="Arial" w:hAnsi="Arial" w:cs="Arial"/>
          <w:spacing w:val="-1"/>
          <w:sz w:val="19"/>
          <w:szCs w:val="19"/>
          <w:lang w:val="sk-SK"/>
        </w:rPr>
        <w:t>č</w:t>
      </w:r>
      <w:r w:rsidRPr="000706F2">
        <w:rPr>
          <w:rFonts w:ascii="Arial" w:hAnsi="Arial" w:cs="Arial"/>
          <w:spacing w:val="2"/>
          <w:sz w:val="19"/>
          <w:szCs w:val="19"/>
          <w:lang w:val="sk-SK"/>
        </w:rPr>
        <w:t>n</w:t>
      </w:r>
      <w:r w:rsidRPr="000706F2">
        <w:rPr>
          <w:rFonts w:ascii="Arial" w:hAnsi="Arial" w:cs="Arial"/>
          <w:sz w:val="19"/>
          <w:szCs w:val="19"/>
          <w:lang w:val="sk-SK"/>
        </w:rPr>
        <w:t>é</w:t>
      </w:r>
      <w:r w:rsidRPr="000706F2">
        <w:rPr>
          <w:rFonts w:ascii="Arial" w:hAnsi="Arial" w:cs="Arial"/>
          <w:spacing w:val="52"/>
          <w:sz w:val="19"/>
          <w:szCs w:val="19"/>
          <w:lang w:val="sk-SK"/>
        </w:rPr>
        <w:t xml:space="preserve"> </w:t>
      </w:r>
      <w:r w:rsidRPr="000706F2">
        <w:rPr>
          <w:rFonts w:ascii="Arial" w:hAnsi="Arial" w:cs="Arial"/>
          <w:spacing w:val="-1"/>
          <w:sz w:val="19"/>
          <w:szCs w:val="19"/>
          <w:lang w:val="sk-SK"/>
        </w:rPr>
        <w:t>č</w:t>
      </w:r>
      <w:r w:rsidRPr="000706F2">
        <w:rPr>
          <w:rFonts w:ascii="Arial" w:hAnsi="Arial" w:cs="Arial"/>
          <w:sz w:val="19"/>
          <w:szCs w:val="19"/>
          <w:lang w:val="sk-SK"/>
        </w:rPr>
        <w:t>ís</w:t>
      </w:r>
      <w:r w:rsidRPr="000706F2">
        <w:rPr>
          <w:rFonts w:ascii="Arial" w:hAnsi="Arial" w:cs="Arial"/>
          <w:spacing w:val="1"/>
          <w:sz w:val="19"/>
          <w:szCs w:val="19"/>
          <w:lang w:val="sk-SK"/>
        </w:rPr>
        <w:t>l</w:t>
      </w:r>
      <w:r w:rsidRPr="000706F2">
        <w:rPr>
          <w:rFonts w:ascii="Arial" w:hAnsi="Arial" w:cs="Arial"/>
          <w:sz w:val="19"/>
          <w:szCs w:val="19"/>
          <w:lang w:val="sk-SK"/>
        </w:rPr>
        <w:t>o</w:t>
      </w:r>
      <w:r w:rsidRPr="000706F2">
        <w:rPr>
          <w:rFonts w:ascii="Arial" w:hAnsi="Arial" w:cs="Arial"/>
          <w:spacing w:val="53"/>
          <w:sz w:val="19"/>
          <w:szCs w:val="19"/>
          <w:lang w:val="sk-SK"/>
        </w:rPr>
        <w:t xml:space="preserve"> </w:t>
      </w:r>
      <w:r w:rsidRPr="000706F2">
        <w:rPr>
          <w:rFonts w:ascii="Arial" w:hAnsi="Arial" w:cs="Arial"/>
          <w:sz w:val="19"/>
          <w:szCs w:val="19"/>
          <w:lang w:val="sk-SK"/>
        </w:rPr>
        <w:t>p</w:t>
      </w:r>
      <w:r w:rsidRPr="000706F2">
        <w:rPr>
          <w:rFonts w:ascii="Arial" w:hAnsi="Arial" w:cs="Arial"/>
          <w:spacing w:val="-1"/>
          <w:sz w:val="19"/>
          <w:szCs w:val="19"/>
          <w:lang w:val="sk-SK"/>
        </w:rPr>
        <w:t>rá</w:t>
      </w:r>
      <w:r w:rsidRPr="000706F2">
        <w:rPr>
          <w:rFonts w:ascii="Arial" w:hAnsi="Arial" w:cs="Arial"/>
          <w:sz w:val="19"/>
          <w:szCs w:val="19"/>
          <w:lang w:val="sk-SK"/>
        </w:rPr>
        <w:t>vnick</w:t>
      </w:r>
      <w:r w:rsidRPr="000706F2">
        <w:rPr>
          <w:rFonts w:ascii="Arial" w:hAnsi="Arial" w:cs="Arial"/>
          <w:spacing w:val="-1"/>
          <w:sz w:val="19"/>
          <w:szCs w:val="19"/>
          <w:lang w:val="sk-SK"/>
        </w:rPr>
        <w:t>e</w:t>
      </w:r>
      <w:r w:rsidRPr="000706F2">
        <w:rPr>
          <w:rFonts w:ascii="Arial" w:hAnsi="Arial" w:cs="Arial"/>
          <w:sz w:val="19"/>
          <w:szCs w:val="19"/>
          <w:lang w:val="sk-SK"/>
        </w:rPr>
        <w:t>j oso</w:t>
      </w:r>
      <w:r w:rsidRPr="000706F2">
        <w:rPr>
          <w:rFonts w:ascii="Arial" w:hAnsi="Arial" w:cs="Arial"/>
          <w:spacing w:val="2"/>
          <w:sz w:val="19"/>
          <w:szCs w:val="19"/>
          <w:lang w:val="sk-SK"/>
        </w:rPr>
        <w:t>b</w:t>
      </w:r>
      <w:r w:rsidRPr="000706F2">
        <w:rPr>
          <w:rFonts w:ascii="Arial" w:hAnsi="Arial" w:cs="Arial"/>
          <w:spacing w:val="-5"/>
          <w:sz w:val="19"/>
          <w:szCs w:val="19"/>
          <w:lang w:val="sk-SK"/>
        </w:rPr>
        <w:t>y</w:t>
      </w:r>
      <w:r w:rsidRPr="000706F2">
        <w:rPr>
          <w:rFonts w:ascii="Arial" w:hAnsi="Arial" w:cs="Arial"/>
          <w:sz w:val="19"/>
          <w:szCs w:val="19"/>
          <w:lang w:val="sk-SK"/>
        </w:rPr>
        <w:t>, ktorá</w:t>
      </w:r>
      <w:r w:rsidRPr="000706F2">
        <w:rPr>
          <w:rFonts w:ascii="Arial" w:hAnsi="Arial" w:cs="Arial"/>
          <w:spacing w:val="-1"/>
          <w:sz w:val="19"/>
          <w:szCs w:val="19"/>
          <w:lang w:val="sk-SK"/>
        </w:rPr>
        <w:t xml:space="preserve"> </w:t>
      </w:r>
      <w:r w:rsidRPr="000706F2">
        <w:rPr>
          <w:rFonts w:ascii="Arial" w:hAnsi="Arial" w:cs="Arial"/>
          <w:sz w:val="19"/>
          <w:szCs w:val="19"/>
          <w:lang w:val="sk-SK"/>
        </w:rPr>
        <w:t>po</w:t>
      </w:r>
      <w:r w:rsidRPr="000706F2">
        <w:rPr>
          <w:rFonts w:ascii="Arial" w:hAnsi="Arial" w:cs="Arial"/>
          <w:spacing w:val="1"/>
          <w:sz w:val="19"/>
          <w:szCs w:val="19"/>
          <w:lang w:val="sk-SK"/>
        </w:rPr>
        <w:t>ž</w:t>
      </w:r>
      <w:r w:rsidRPr="000706F2">
        <w:rPr>
          <w:rFonts w:ascii="Arial" w:hAnsi="Arial" w:cs="Arial"/>
          <w:sz w:val="19"/>
          <w:szCs w:val="19"/>
          <w:lang w:val="sk-SK"/>
        </w:rPr>
        <w:t>iad</w:t>
      </w:r>
      <w:r w:rsidRPr="000706F2">
        <w:rPr>
          <w:rFonts w:ascii="Arial" w:hAnsi="Arial" w:cs="Arial"/>
          <w:spacing w:val="-1"/>
          <w:sz w:val="19"/>
          <w:szCs w:val="19"/>
          <w:lang w:val="sk-SK"/>
        </w:rPr>
        <w:t>a</w:t>
      </w:r>
      <w:r w:rsidRPr="000706F2">
        <w:rPr>
          <w:rFonts w:ascii="Arial" w:hAnsi="Arial" w:cs="Arial"/>
          <w:spacing w:val="3"/>
          <w:sz w:val="19"/>
          <w:szCs w:val="19"/>
          <w:lang w:val="sk-SK"/>
        </w:rPr>
        <w:t>l</w:t>
      </w:r>
      <w:r w:rsidRPr="000706F2">
        <w:rPr>
          <w:rFonts w:ascii="Arial" w:hAnsi="Arial" w:cs="Arial"/>
          <w:sz w:val="19"/>
          <w:szCs w:val="19"/>
          <w:lang w:val="sk-SK"/>
        </w:rPr>
        <w:t>a</w:t>
      </w:r>
      <w:r w:rsidRPr="000706F2">
        <w:rPr>
          <w:rFonts w:ascii="Arial" w:hAnsi="Arial" w:cs="Arial"/>
          <w:spacing w:val="-1"/>
          <w:sz w:val="19"/>
          <w:szCs w:val="19"/>
          <w:lang w:val="sk-SK"/>
        </w:rPr>
        <w:t xml:space="preserve"> </w:t>
      </w:r>
      <w:r w:rsidRPr="000706F2">
        <w:rPr>
          <w:rFonts w:ascii="Arial" w:hAnsi="Arial" w:cs="Arial"/>
          <w:sz w:val="19"/>
          <w:szCs w:val="19"/>
          <w:lang w:val="sk-SK"/>
        </w:rPr>
        <w:t>o</w:t>
      </w:r>
      <w:r w:rsidRPr="000706F2">
        <w:rPr>
          <w:rFonts w:ascii="Arial" w:hAnsi="Arial" w:cs="Arial"/>
          <w:spacing w:val="2"/>
          <w:sz w:val="19"/>
          <w:szCs w:val="19"/>
          <w:lang w:val="sk-SK"/>
        </w:rPr>
        <w:t xml:space="preserve"> </w:t>
      </w:r>
      <w:r w:rsidRPr="000706F2">
        <w:rPr>
          <w:rFonts w:ascii="Arial" w:hAnsi="Arial" w:cs="Arial"/>
          <w:sz w:val="19"/>
          <w:szCs w:val="19"/>
          <w:lang w:val="sk-SK"/>
        </w:rPr>
        <w:t>pos</w:t>
      </w:r>
      <w:r w:rsidRPr="000706F2">
        <w:rPr>
          <w:rFonts w:ascii="Arial" w:hAnsi="Arial" w:cs="Arial"/>
          <w:spacing w:val="2"/>
          <w:sz w:val="19"/>
          <w:szCs w:val="19"/>
          <w:lang w:val="sk-SK"/>
        </w:rPr>
        <w:t>k</w:t>
      </w:r>
      <w:r w:rsidRPr="000706F2">
        <w:rPr>
          <w:rFonts w:ascii="Arial" w:hAnsi="Arial" w:cs="Arial"/>
          <w:spacing w:val="-5"/>
          <w:sz w:val="19"/>
          <w:szCs w:val="19"/>
          <w:lang w:val="sk-SK"/>
        </w:rPr>
        <w:t>y</w:t>
      </w:r>
      <w:r w:rsidRPr="000706F2">
        <w:rPr>
          <w:rFonts w:ascii="Arial" w:hAnsi="Arial" w:cs="Arial"/>
          <w:sz w:val="19"/>
          <w:szCs w:val="19"/>
          <w:lang w:val="sk-SK"/>
        </w:rPr>
        <w:t>tnu</w:t>
      </w:r>
      <w:r w:rsidRPr="000706F2">
        <w:rPr>
          <w:rFonts w:ascii="Arial" w:hAnsi="Arial" w:cs="Arial"/>
          <w:spacing w:val="1"/>
          <w:sz w:val="19"/>
          <w:szCs w:val="19"/>
          <w:lang w:val="sk-SK"/>
        </w:rPr>
        <w:t>t</w:t>
      </w:r>
      <w:r w:rsidRPr="000706F2">
        <w:rPr>
          <w:rFonts w:ascii="Arial" w:hAnsi="Arial" w:cs="Arial"/>
          <w:sz w:val="19"/>
          <w:szCs w:val="19"/>
          <w:lang w:val="sk-SK"/>
        </w:rPr>
        <w:t>ie p</w:t>
      </w:r>
      <w:r w:rsidRPr="000706F2">
        <w:rPr>
          <w:rFonts w:ascii="Arial" w:hAnsi="Arial" w:cs="Arial"/>
          <w:spacing w:val="-1"/>
          <w:sz w:val="19"/>
          <w:szCs w:val="19"/>
          <w:lang w:val="sk-SK"/>
        </w:rPr>
        <w:t>r</w:t>
      </w:r>
      <w:r w:rsidRPr="000706F2">
        <w:rPr>
          <w:rFonts w:ascii="Arial" w:hAnsi="Arial" w:cs="Arial"/>
          <w:sz w:val="19"/>
          <w:szCs w:val="19"/>
          <w:lang w:val="sk-SK"/>
        </w:rPr>
        <w:t>íspevku,</w:t>
      </w:r>
    </w:p>
    <w:p w14:paraId="15B0CF86" w14:textId="77777777" w:rsidR="00F220F5" w:rsidRPr="000706F2" w:rsidRDefault="00F220F5" w:rsidP="00C744AA">
      <w:pPr>
        <w:pStyle w:val="Odsekzoznamu"/>
        <w:numPr>
          <w:ilvl w:val="0"/>
          <w:numId w:val="18"/>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n</w:t>
      </w:r>
      <w:r w:rsidRPr="000706F2">
        <w:rPr>
          <w:rFonts w:ascii="Arial" w:hAnsi="Arial" w:cs="Arial"/>
          <w:spacing w:val="-1"/>
          <w:sz w:val="19"/>
          <w:szCs w:val="19"/>
          <w:lang w:val="sk-SK"/>
        </w:rPr>
        <w:t>á</w:t>
      </w:r>
      <w:r w:rsidRPr="000706F2">
        <w:rPr>
          <w:rFonts w:ascii="Arial" w:hAnsi="Arial" w:cs="Arial"/>
          <w:spacing w:val="1"/>
          <w:sz w:val="19"/>
          <w:szCs w:val="19"/>
          <w:lang w:val="sk-SK"/>
        </w:rPr>
        <w:t>z</w:t>
      </w:r>
      <w:r w:rsidRPr="000706F2">
        <w:rPr>
          <w:rFonts w:ascii="Arial" w:hAnsi="Arial" w:cs="Arial"/>
          <w:sz w:val="19"/>
          <w:szCs w:val="19"/>
          <w:lang w:val="sk-SK"/>
        </w:rPr>
        <w:t>ov p</w:t>
      </w:r>
      <w:r w:rsidRPr="000706F2">
        <w:rPr>
          <w:rFonts w:ascii="Arial" w:hAnsi="Arial" w:cs="Arial"/>
          <w:spacing w:val="-1"/>
          <w:sz w:val="19"/>
          <w:szCs w:val="19"/>
          <w:lang w:val="sk-SK"/>
        </w:rPr>
        <w:t>r</w:t>
      </w:r>
      <w:r w:rsidRPr="000706F2">
        <w:rPr>
          <w:rFonts w:ascii="Arial" w:hAnsi="Arial" w:cs="Arial"/>
          <w:sz w:val="19"/>
          <w:szCs w:val="19"/>
          <w:lang w:val="sk-SK"/>
        </w:rPr>
        <w:t>ojektu,</w:t>
      </w:r>
    </w:p>
    <w:p w14:paraId="15B0CF87" w14:textId="77777777" w:rsidR="00F220F5" w:rsidRPr="000706F2" w:rsidRDefault="00F220F5" w:rsidP="00C744AA">
      <w:pPr>
        <w:pStyle w:val="Odsekzoznamu"/>
        <w:numPr>
          <w:ilvl w:val="0"/>
          <w:numId w:val="18"/>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pacing w:val="2"/>
          <w:sz w:val="19"/>
          <w:szCs w:val="19"/>
          <w:lang w:val="sk-SK"/>
        </w:rPr>
        <w:t>v</w:t>
      </w:r>
      <w:r w:rsidRPr="000706F2">
        <w:rPr>
          <w:rFonts w:ascii="Arial" w:hAnsi="Arial" w:cs="Arial"/>
          <w:spacing w:val="-5"/>
          <w:sz w:val="19"/>
          <w:szCs w:val="19"/>
          <w:lang w:val="sk-SK"/>
        </w:rPr>
        <w:t>ý</w:t>
      </w:r>
      <w:r w:rsidRPr="000706F2">
        <w:rPr>
          <w:rFonts w:ascii="Arial" w:hAnsi="Arial" w:cs="Arial"/>
          <w:sz w:val="19"/>
          <w:szCs w:val="19"/>
          <w:lang w:val="sk-SK"/>
        </w:rPr>
        <w:t>šku sch</w:t>
      </w:r>
      <w:r w:rsidRPr="000706F2">
        <w:rPr>
          <w:rFonts w:ascii="Arial" w:hAnsi="Arial" w:cs="Arial"/>
          <w:spacing w:val="2"/>
          <w:sz w:val="19"/>
          <w:szCs w:val="19"/>
          <w:lang w:val="sk-SK"/>
        </w:rPr>
        <w:t>v</w:t>
      </w:r>
      <w:r w:rsidRPr="000706F2">
        <w:rPr>
          <w:rFonts w:ascii="Arial" w:hAnsi="Arial" w:cs="Arial"/>
          <w:spacing w:val="-1"/>
          <w:sz w:val="19"/>
          <w:szCs w:val="19"/>
          <w:lang w:val="sk-SK"/>
        </w:rPr>
        <w:t>á</w:t>
      </w:r>
      <w:r w:rsidRPr="000706F2">
        <w:rPr>
          <w:rFonts w:ascii="Arial" w:hAnsi="Arial" w:cs="Arial"/>
          <w:sz w:val="19"/>
          <w:szCs w:val="19"/>
          <w:lang w:val="sk-SK"/>
        </w:rPr>
        <w:t>len</w:t>
      </w:r>
      <w:r w:rsidRPr="000706F2">
        <w:rPr>
          <w:rFonts w:ascii="Arial" w:hAnsi="Arial" w:cs="Arial"/>
          <w:spacing w:val="-1"/>
          <w:sz w:val="19"/>
          <w:szCs w:val="19"/>
          <w:lang w:val="sk-SK"/>
        </w:rPr>
        <w:t>é</w:t>
      </w:r>
      <w:r w:rsidRPr="000706F2">
        <w:rPr>
          <w:rFonts w:ascii="Arial" w:hAnsi="Arial" w:cs="Arial"/>
          <w:sz w:val="19"/>
          <w:szCs w:val="19"/>
          <w:lang w:val="sk-SK"/>
        </w:rPr>
        <w:t xml:space="preserve">ho </w:t>
      </w:r>
      <w:r w:rsidRPr="000706F2">
        <w:rPr>
          <w:rFonts w:ascii="Arial" w:hAnsi="Arial" w:cs="Arial"/>
          <w:spacing w:val="2"/>
          <w:sz w:val="19"/>
          <w:szCs w:val="19"/>
          <w:lang w:val="sk-SK"/>
        </w:rPr>
        <w:t>p</w:t>
      </w:r>
      <w:r w:rsidRPr="000706F2">
        <w:rPr>
          <w:rFonts w:ascii="Arial" w:hAnsi="Arial" w:cs="Arial"/>
          <w:sz w:val="19"/>
          <w:szCs w:val="19"/>
          <w:lang w:val="sk-SK"/>
        </w:rPr>
        <w:t>rísp</w:t>
      </w:r>
      <w:r w:rsidRPr="000706F2">
        <w:rPr>
          <w:rFonts w:ascii="Arial" w:hAnsi="Arial" w:cs="Arial"/>
          <w:spacing w:val="-1"/>
          <w:sz w:val="19"/>
          <w:szCs w:val="19"/>
          <w:lang w:val="sk-SK"/>
        </w:rPr>
        <w:t>e</w:t>
      </w:r>
      <w:r w:rsidRPr="000706F2">
        <w:rPr>
          <w:rFonts w:ascii="Arial" w:hAnsi="Arial" w:cs="Arial"/>
          <w:sz w:val="19"/>
          <w:szCs w:val="19"/>
          <w:lang w:val="sk-SK"/>
        </w:rPr>
        <w:t>vku,</w:t>
      </w:r>
    </w:p>
    <w:p w14:paraId="15B0CF88" w14:textId="77777777" w:rsidR="00F220F5" w:rsidRPr="000706F2" w:rsidRDefault="00F220F5" w:rsidP="00C744AA">
      <w:pPr>
        <w:pStyle w:val="Odsekzoznamu"/>
        <w:numPr>
          <w:ilvl w:val="0"/>
          <w:numId w:val="18"/>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pacing w:val="1"/>
          <w:sz w:val="19"/>
          <w:szCs w:val="19"/>
          <w:lang w:val="sk-SK"/>
        </w:rPr>
        <w:t>z</w:t>
      </w:r>
      <w:r w:rsidRPr="000706F2">
        <w:rPr>
          <w:rFonts w:ascii="Arial" w:hAnsi="Arial" w:cs="Arial"/>
          <w:sz w:val="19"/>
          <w:szCs w:val="19"/>
          <w:lang w:val="sk-SK"/>
        </w:rPr>
        <w:t>o</w:t>
      </w:r>
      <w:r w:rsidRPr="000706F2">
        <w:rPr>
          <w:rFonts w:ascii="Arial" w:hAnsi="Arial" w:cs="Arial"/>
          <w:spacing w:val="1"/>
          <w:sz w:val="19"/>
          <w:szCs w:val="19"/>
          <w:lang w:val="sk-SK"/>
        </w:rPr>
        <w:t>z</w:t>
      </w:r>
      <w:r w:rsidRPr="000706F2">
        <w:rPr>
          <w:rFonts w:ascii="Arial" w:hAnsi="Arial" w:cs="Arial"/>
          <w:sz w:val="19"/>
          <w:szCs w:val="19"/>
          <w:lang w:val="sk-SK"/>
        </w:rPr>
        <w:t>n</w:t>
      </w:r>
      <w:r w:rsidRPr="000706F2">
        <w:rPr>
          <w:rFonts w:ascii="Arial" w:hAnsi="Arial" w:cs="Arial"/>
          <w:spacing w:val="-1"/>
          <w:sz w:val="19"/>
          <w:szCs w:val="19"/>
          <w:lang w:val="sk-SK"/>
        </w:rPr>
        <w:t>a</w:t>
      </w:r>
      <w:r w:rsidRPr="000706F2">
        <w:rPr>
          <w:rFonts w:ascii="Arial" w:hAnsi="Arial" w:cs="Arial"/>
          <w:sz w:val="19"/>
          <w:szCs w:val="19"/>
          <w:lang w:val="sk-SK"/>
        </w:rPr>
        <w:t>m odbor</w:t>
      </w:r>
      <w:r w:rsidRPr="000706F2">
        <w:rPr>
          <w:rFonts w:ascii="Arial" w:hAnsi="Arial" w:cs="Arial"/>
          <w:spacing w:val="2"/>
          <w:sz w:val="19"/>
          <w:szCs w:val="19"/>
          <w:lang w:val="sk-SK"/>
        </w:rPr>
        <w:t>n</w:t>
      </w:r>
      <w:r w:rsidRPr="000706F2">
        <w:rPr>
          <w:rFonts w:ascii="Arial" w:hAnsi="Arial" w:cs="Arial"/>
          <w:spacing w:val="-5"/>
          <w:sz w:val="19"/>
          <w:szCs w:val="19"/>
          <w:lang w:val="sk-SK"/>
        </w:rPr>
        <w:t>ý</w:t>
      </w:r>
      <w:r w:rsidRPr="000706F2">
        <w:rPr>
          <w:rFonts w:ascii="Arial" w:hAnsi="Arial" w:cs="Arial"/>
          <w:spacing w:val="-1"/>
          <w:sz w:val="19"/>
          <w:szCs w:val="19"/>
          <w:lang w:val="sk-SK"/>
        </w:rPr>
        <w:t>c</w:t>
      </w:r>
      <w:r w:rsidRPr="000706F2">
        <w:rPr>
          <w:rFonts w:ascii="Arial" w:hAnsi="Arial" w:cs="Arial"/>
          <w:sz w:val="19"/>
          <w:szCs w:val="19"/>
          <w:lang w:val="sk-SK"/>
        </w:rPr>
        <w:t>h hod</w:t>
      </w:r>
      <w:r w:rsidRPr="000706F2">
        <w:rPr>
          <w:rFonts w:ascii="Arial" w:hAnsi="Arial" w:cs="Arial"/>
          <w:spacing w:val="2"/>
          <w:sz w:val="19"/>
          <w:szCs w:val="19"/>
          <w:lang w:val="sk-SK"/>
        </w:rPr>
        <w:t>n</w:t>
      </w:r>
      <w:r w:rsidRPr="000706F2">
        <w:rPr>
          <w:rFonts w:ascii="Arial" w:hAnsi="Arial" w:cs="Arial"/>
          <w:sz w:val="19"/>
          <w:szCs w:val="19"/>
          <w:lang w:val="sk-SK"/>
        </w:rPr>
        <w:t>ot</w:t>
      </w:r>
      <w:r w:rsidRPr="000706F2">
        <w:rPr>
          <w:rFonts w:ascii="Arial" w:hAnsi="Arial" w:cs="Arial"/>
          <w:spacing w:val="1"/>
          <w:sz w:val="19"/>
          <w:szCs w:val="19"/>
          <w:lang w:val="sk-SK"/>
        </w:rPr>
        <w:t>i</w:t>
      </w:r>
      <w:r w:rsidRPr="000706F2">
        <w:rPr>
          <w:rFonts w:ascii="Arial" w:hAnsi="Arial" w:cs="Arial"/>
          <w:sz w:val="19"/>
          <w:szCs w:val="19"/>
          <w:lang w:val="sk-SK"/>
        </w:rPr>
        <w:t>teľov, v</w:t>
      </w:r>
      <w:r w:rsidRPr="000706F2">
        <w:rPr>
          <w:rFonts w:ascii="Arial" w:hAnsi="Arial" w:cs="Arial"/>
          <w:spacing w:val="2"/>
          <w:sz w:val="19"/>
          <w:szCs w:val="19"/>
          <w:lang w:val="sk-SK"/>
        </w:rPr>
        <w:t xml:space="preserve"> </w:t>
      </w:r>
      <w:r w:rsidRPr="000706F2">
        <w:rPr>
          <w:rFonts w:ascii="Arial" w:hAnsi="Arial" w:cs="Arial"/>
          <w:sz w:val="19"/>
          <w:szCs w:val="19"/>
          <w:lang w:val="sk-SK"/>
        </w:rPr>
        <w:t>rozs</w:t>
      </w:r>
      <w:r w:rsidRPr="000706F2">
        <w:rPr>
          <w:rFonts w:ascii="Arial" w:hAnsi="Arial" w:cs="Arial"/>
          <w:spacing w:val="-1"/>
          <w:sz w:val="19"/>
          <w:szCs w:val="19"/>
          <w:lang w:val="sk-SK"/>
        </w:rPr>
        <w:t>a</w:t>
      </w:r>
      <w:r w:rsidRPr="000706F2">
        <w:rPr>
          <w:rFonts w:ascii="Arial" w:hAnsi="Arial" w:cs="Arial"/>
          <w:sz w:val="19"/>
          <w:szCs w:val="19"/>
          <w:lang w:val="sk-SK"/>
        </w:rPr>
        <w:t>hu t</w:t>
      </w:r>
      <w:r w:rsidRPr="000706F2">
        <w:rPr>
          <w:rFonts w:ascii="Arial" w:hAnsi="Arial" w:cs="Arial"/>
          <w:spacing w:val="1"/>
          <w:sz w:val="19"/>
          <w:szCs w:val="19"/>
          <w:lang w:val="sk-SK"/>
        </w:rPr>
        <w:t>i</w:t>
      </w:r>
      <w:r w:rsidRPr="000706F2">
        <w:rPr>
          <w:rFonts w:ascii="Arial" w:hAnsi="Arial" w:cs="Arial"/>
          <w:sz w:val="19"/>
          <w:szCs w:val="19"/>
          <w:lang w:val="sk-SK"/>
        </w:rPr>
        <w:t>tu</w:t>
      </w:r>
      <w:r w:rsidRPr="000706F2">
        <w:rPr>
          <w:rFonts w:ascii="Arial" w:hAnsi="Arial" w:cs="Arial"/>
          <w:spacing w:val="1"/>
          <w:sz w:val="19"/>
          <w:szCs w:val="19"/>
          <w:lang w:val="sk-SK"/>
        </w:rPr>
        <w:t>l</w:t>
      </w:r>
      <w:r w:rsidRPr="000706F2">
        <w:rPr>
          <w:rFonts w:ascii="Arial" w:hAnsi="Arial" w:cs="Arial"/>
          <w:sz w:val="19"/>
          <w:szCs w:val="19"/>
          <w:lang w:val="sk-SK"/>
        </w:rPr>
        <w:t>,</w:t>
      </w:r>
      <w:r w:rsidRPr="000706F2">
        <w:rPr>
          <w:rFonts w:ascii="Arial" w:hAnsi="Arial" w:cs="Arial"/>
          <w:spacing w:val="-2"/>
          <w:sz w:val="19"/>
          <w:szCs w:val="19"/>
          <w:lang w:val="sk-SK"/>
        </w:rPr>
        <w:t xml:space="preserve"> </w:t>
      </w:r>
      <w:r w:rsidRPr="000706F2">
        <w:rPr>
          <w:rFonts w:ascii="Arial" w:hAnsi="Arial" w:cs="Arial"/>
          <w:sz w:val="19"/>
          <w:szCs w:val="19"/>
          <w:lang w:val="sk-SK"/>
        </w:rPr>
        <w:t>meno, p</w:t>
      </w:r>
      <w:r w:rsidRPr="000706F2">
        <w:rPr>
          <w:rFonts w:ascii="Arial" w:hAnsi="Arial" w:cs="Arial"/>
          <w:spacing w:val="-1"/>
          <w:sz w:val="19"/>
          <w:szCs w:val="19"/>
          <w:lang w:val="sk-SK"/>
        </w:rPr>
        <w:t>r</w:t>
      </w:r>
      <w:r w:rsidRPr="000706F2">
        <w:rPr>
          <w:rFonts w:ascii="Arial" w:hAnsi="Arial" w:cs="Arial"/>
          <w:sz w:val="19"/>
          <w:szCs w:val="19"/>
          <w:lang w:val="sk-SK"/>
        </w:rPr>
        <w:t>ie</w:t>
      </w:r>
      <w:r w:rsidRPr="000706F2">
        <w:rPr>
          <w:rFonts w:ascii="Arial" w:hAnsi="Arial" w:cs="Arial"/>
          <w:spacing w:val="1"/>
          <w:sz w:val="19"/>
          <w:szCs w:val="19"/>
          <w:lang w:val="sk-SK"/>
        </w:rPr>
        <w:t>z</w:t>
      </w:r>
      <w:r w:rsidRPr="000706F2">
        <w:rPr>
          <w:rFonts w:ascii="Arial" w:hAnsi="Arial" w:cs="Arial"/>
          <w:sz w:val="19"/>
          <w:szCs w:val="19"/>
          <w:lang w:val="sk-SK"/>
        </w:rPr>
        <w:t>visko.</w:t>
      </w:r>
    </w:p>
    <w:p w14:paraId="15B0CF89" w14:textId="19ADCAD1" w:rsidR="00F220F5" w:rsidRPr="000706F2"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0706F2">
        <w:rPr>
          <w:rFonts w:ascii="Arial" w:hAnsi="Arial" w:cs="Arial"/>
          <w:sz w:val="19"/>
          <w:szCs w:val="19"/>
          <w:lang w:val="sk-SK" w:eastAsia="sk-SK"/>
        </w:rPr>
        <w:t xml:space="preserve">RO pre OP EVS </w:t>
      </w:r>
      <w:r w:rsidRPr="000706F2">
        <w:rPr>
          <w:rFonts w:ascii="Arial" w:hAnsi="Arial" w:cs="Arial"/>
          <w:sz w:val="19"/>
          <w:szCs w:val="19"/>
          <w:lang w:val="sk-SK"/>
        </w:rPr>
        <w:t xml:space="preserve">zverejní na svojom webovom sídle </w:t>
      </w:r>
      <w:hyperlink r:id="rId28" w:history="1">
        <w:r w:rsidR="00D86ED1" w:rsidRPr="000706F2">
          <w:rPr>
            <w:rStyle w:val="Hypertextovprepojenie"/>
            <w:rFonts w:cs="Arial"/>
            <w:szCs w:val="19"/>
            <w:lang w:val="sk-SK"/>
          </w:rPr>
          <w:t>www.opevs.eu</w:t>
        </w:r>
      </w:hyperlink>
      <w:r w:rsidR="00D86ED1" w:rsidRPr="000706F2">
        <w:rPr>
          <w:rFonts w:ascii="Arial" w:hAnsi="Arial" w:cs="Arial"/>
          <w:sz w:val="19"/>
          <w:szCs w:val="19"/>
          <w:lang w:val="sk-SK"/>
        </w:rPr>
        <w:t xml:space="preserve"> </w:t>
      </w:r>
      <w:r w:rsidRPr="000706F2">
        <w:rPr>
          <w:rFonts w:ascii="Arial" w:hAnsi="Arial" w:cs="Arial"/>
          <w:sz w:val="19"/>
          <w:szCs w:val="19"/>
          <w:lang w:val="sk-SK"/>
        </w:rPr>
        <w:t>do 60 pracovných dní od skončenia rozhodovania o ŽoNFP pre každé vyzvanie</w:t>
      </w:r>
      <w:r w:rsidR="005800CB" w:rsidRPr="000706F2">
        <w:rPr>
          <w:rFonts w:ascii="Arial" w:hAnsi="Arial" w:cs="Arial"/>
          <w:sz w:val="19"/>
          <w:szCs w:val="19"/>
          <w:lang w:val="sk-SK"/>
        </w:rPr>
        <w:t>/výzvu</w:t>
      </w:r>
      <w:r w:rsidRPr="000706F2">
        <w:rPr>
          <w:rFonts w:ascii="Arial" w:hAnsi="Arial" w:cs="Arial"/>
          <w:sz w:val="19"/>
          <w:szCs w:val="19"/>
          <w:lang w:val="sk-SK"/>
        </w:rPr>
        <w:t xml:space="preserve"> zoznam neschválených ŽoNFP v poradí určenom na základe aplikácie kritérií pre výber projektov, ktorý obsahuje:</w:t>
      </w:r>
    </w:p>
    <w:p w14:paraId="15B0CF8A" w14:textId="77777777" w:rsidR="00F220F5" w:rsidRPr="000706F2" w:rsidRDefault="00F220F5" w:rsidP="00C744AA">
      <w:pPr>
        <w:pStyle w:val="Odsekzoznamu"/>
        <w:numPr>
          <w:ilvl w:val="0"/>
          <w:numId w:val="19"/>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meno a priezvisko fyzickej osoby alebo obchodné meno a identifikačné číslo právnickej osoby, ktorá požiadala o poskytnutie príspevku,</w:t>
      </w:r>
    </w:p>
    <w:p w14:paraId="15B0CF8B" w14:textId="77777777" w:rsidR="00F220F5" w:rsidRPr="000706F2" w:rsidRDefault="00F220F5" w:rsidP="00C744AA">
      <w:pPr>
        <w:pStyle w:val="Odsekzoznamu"/>
        <w:numPr>
          <w:ilvl w:val="0"/>
          <w:numId w:val="19"/>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názov projektu,</w:t>
      </w:r>
    </w:p>
    <w:p w14:paraId="15B0CF8C" w14:textId="77777777" w:rsidR="00F220F5" w:rsidRPr="000706F2" w:rsidRDefault="00F220F5" w:rsidP="00C744AA">
      <w:pPr>
        <w:pStyle w:val="Odsekzoznamu"/>
        <w:numPr>
          <w:ilvl w:val="0"/>
          <w:numId w:val="19"/>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dôvody neschválenia žiadosti,</w:t>
      </w:r>
    </w:p>
    <w:p w14:paraId="15B0CF8D" w14:textId="77777777" w:rsidR="00F220F5" w:rsidRPr="000706F2" w:rsidRDefault="00F220F5" w:rsidP="00C744AA">
      <w:pPr>
        <w:pStyle w:val="Odsekzoznamu"/>
        <w:numPr>
          <w:ilvl w:val="0"/>
          <w:numId w:val="19"/>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zoznam odborných hodnotiteľov, v rozsahu titul, meno, priezvisko.</w:t>
      </w:r>
    </w:p>
    <w:p w14:paraId="15B0CF8E" w14:textId="03F0FE3F" w:rsidR="00F220F5" w:rsidRPr="00953D2E" w:rsidRDefault="00953D2E" w:rsidP="00551D65">
      <w:pPr>
        <w:pStyle w:val="Nadpis2"/>
        <w:tabs>
          <w:tab w:val="num" w:pos="709"/>
        </w:tabs>
        <w:spacing w:after="180" w:line="480" w:lineRule="auto"/>
        <w:rPr>
          <w:b/>
          <w:lang w:val="sk-SK"/>
        </w:rPr>
      </w:pPr>
      <w:bookmarkStart w:id="471" w:name="_Toc413832252"/>
      <w:bookmarkStart w:id="472" w:name="_Toc417132517"/>
      <w:bookmarkStart w:id="473" w:name="_Toc417648930"/>
      <w:bookmarkStart w:id="474" w:name="_Toc440355021"/>
      <w:bookmarkStart w:id="475" w:name="_Toc440375352"/>
      <w:bookmarkStart w:id="476" w:name="_Toc458432938"/>
      <w:bookmarkStart w:id="477" w:name="_Toc458515690"/>
      <w:r w:rsidRPr="00953D2E">
        <w:rPr>
          <w:b/>
          <w:lang w:val="sk-SK"/>
        </w:rPr>
        <w:t>4.4</w:t>
      </w:r>
      <w:r w:rsidR="00400B1E">
        <w:rPr>
          <w:b/>
          <w:lang w:val="sk-SK"/>
        </w:rPr>
        <w:tab/>
      </w:r>
      <w:r w:rsidR="00F220F5" w:rsidRPr="00953D2E">
        <w:rPr>
          <w:b/>
          <w:lang w:val="sk-SK"/>
        </w:rPr>
        <w:t>Opravné prostriedky</w:t>
      </w:r>
      <w:bookmarkEnd w:id="471"/>
      <w:bookmarkEnd w:id="472"/>
      <w:bookmarkEnd w:id="473"/>
      <w:bookmarkEnd w:id="474"/>
      <w:bookmarkEnd w:id="475"/>
      <w:bookmarkEnd w:id="476"/>
      <w:bookmarkEnd w:id="477"/>
    </w:p>
    <w:p w14:paraId="15B0CF8F" w14:textId="77777777" w:rsidR="00F220F5" w:rsidRPr="000259AD" w:rsidRDefault="00F220F5" w:rsidP="003868A0">
      <w:pPr>
        <w:pStyle w:val="Odsekzoznamu"/>
        <w:spacing w:before="120" w:after="120" w:line="288" w:lineRule="auto"/>
        <w:ind w:left="0" w:right="-17"/>
        <w:contextualSpacing w:val="0"/>
        <w:jc w:val="both"/>
        <w:rPr>
          <w:rFonts w:cstheme="minorHAnsi"/>
          <w:sz w:val="19"/>
          <w:szCs w:val="19"/>
          <w:lang w:val="sk-SK"/>
        </w:rPr>
      </w:pPr>
      <w:r w:rsidRPr="000259AD">
        <w:rPr>
          <w:rFonts w:cstheme="minorHAnsi"/>
          <w:sz w:val="19"/>
          <w:szCs w:val="19"/>
          <w:lang w:val="sk-SK"/>
        </w:rPr>
        <w:t xml:space="preserve">Opravné prostriedky umožňujú žiadateľovi v konaní o ŽoNFP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15B0CF90" w14:textId="77777777" w:rsidR="00F220F5" w:rsidRPr="000259AD" w:rsidRDefault="00F220F5" w:rsidP="003868A0">
      <w:pPr>
        <w:pStyle w:val="Odsekzoznamu"/>
        <w:spacing w:before="120" w:after="120" w:line="288" w:lineRule="auto"/>
        <w:ind w:left="0" w:right="-17"/>
        <w:contextualSpacing w:val="0"/>
        <w:jc w:val="both"/>
        <w:rPr>
          <w:rFonts w:cstheme="minorHAnsi"/>
          <w:sz w:val="19"/>
          <w:szCs w:val="19"/>
          <w:lang w:val="sk-SK"/>
        </w:rPr>
      </w:pPr>
      <w:r w:rsidRPr="000259AD">
        <w:rPr>
          <w:rFonts w:cstheme="minorHAnsi"/>
          <w:sz w:val="19"/>
          <w:szCs w:val="19"/>
          <w:lang w:val="sk-SK"/>
        </w:rPr>
        <w:t xml:space="preserve">Riadnym opravným prostriedkom podľa zákona o príspevku z EŠIF je odvolanie. Mimoriadnym opravným prostriedkom je preskúmanie rozhodnutia mimo odvolacieho konania. Rozhodnutia vydávané RO pre OP EVS sú preskúmateľné súdom. </w:t>
      </w:r>
    </w:p>
    <w:p w14:paraId="15B0CF92" w14:textId="4F5679A6" w:rsidR="003868A0" w:rsidRPr="000259AD" w:rsidRDefault="00F220F5" w:rsidP="000706F2">
      <w:pPr>
        <w:pStyle w:val="Odsekzoznamu"/>
        <w:spacing w:before="120" w:after="120" w:line="288" w:lineRule="auto"/>
        <w:ind w:left="0" w:right="-17"/>
        <w:contextualSpacing w:val="0"/>
        <w:jc w:val="both"/>
        <w:rPr>
          <w:lang w:val="sk-SK" w:eastAsia="cs-CZ"/>
        </w:rPr>
      </w:pPr>
      <w:r w:rsidRPr="000259AD">
        <w:rPr>
          <w:rFonts w:cstheme="minorHAnsi"/>
          <w:sz w:val="19"/>
          <w:szCs w:val="19"/>
          <w:lang w:val="sk-SK"/>
        </w:rPr>
        <w:lastRenderedPageBreak/>
        <w:t xml:space="preserve">Rozhodnutia vydané v rámci opravných prostriedkov nemožno napadnúť riadnym opravným prostriedkom a preto nadobúdajú právoplatnosť jeho doručením žiadateľovi. </w:t>
      </w:r>
      <w:r w:rsidR="003868A0" w:rsidRPr="000259AD">
        <w:rPr>
          <w:lang w:val="sk-SK"/>
        </w:rPr>
        <w:br w:type="page"/>
      </w:r>
    </w:p>
    <w:p w14:paraId="15B0CF93" w14:textId="4385A913" w:rsidR="00F220F5" w:rsidRPr="00953D2E" w:rsidRDefault="00953D2E" w:rsidP="00551D65">
      <w:pPr>
        <w:pStyle w:val="Nadpis3"/>
        <w:spacing w:line="480" w:lineRule="auto"/>
        <w:ind w:left="720"/>
        <w:rPr>
          <w:b/>
          <w:sz w:val="24"/>
          <w:szCs w:val="24"/>
          <w:lang w:val="sk-SK"/>
        </w:rPr>
      </w:pPr>
      <w:bookmarkStart w:id="478" w:name="_Toc413832253"/>
      <w:bookmarkStart w:id="479" w:name="_Toc417132518"/>
      <w:bookmarkStart w:id="480" w:name="_Toc417648931"/>
      <w:bookmarkStart w:id="481" w:name="_Toc440355022"/>
      <w:bookmarkStart w:id="482" w:name="_Toc440375353"/>
      <w:bookmarkStart w:id="483" w:name="_Toc458432939"/>
      <w:bookmarkStart w:id="484" w:name="_Toc458515691"/>
      <w:r w:rsidRPr="00953D2E">
        <w:rPr>
          <w:b/>
          <w:color w:val="3C8A2E" w:themeColor="accent5"/>
          <w:sz w:val="24"/>
          <w:szCs w:val="24"/>
          <w:lang w:val="sk-SK"/>
        </w:rPr>
        <w:lastRenderedPageBreak/>
        <w:t>4.4.1</w:t>
      </w:r>
      <w:r w:rsidR="00400B1E">
        <w:rPr>
          <w:b/>
          <w:color w:val="3C8A2E" w:themeColor="accent5"/>
          <w:sz w:val="24"/>
          <w:szCs w:val="24"/>
          <w:lang w:val="sk-SK"/>
        </w:rPr>
        <w:tab/>
      </w:r>
      <w:r w:rsidR="00F220F5" w:rsidRPr="00953D2E">
        <w:rPr>
          <w:b/>
          <w:color w:val="3C8A2E" w:themeColor="accent5"/>
          <w:sz w:val="24"/>
          <w:szCs w:val="24"/>
          <w:lang w:val="sk-SK"/>
        </w:rPr>
        <w:t>Odvolanie a odvolacie konanie</w:t>
      </w:r>
      <w:bookmarkEnd w:id="478"/>
      <w:bookmarkEnd w:id="479"/>
      <w:bookmarkEnd w:id="480"/>
      <w:bookmarkEnd w:id="481"/>
      <w:bookmarkEnd w:id="482"/>
      <w:bookmarkEnd w:id="483"/>
      <w:bookmarkEnd w:id="484"/>
    </w:p>
    <w:p w14:paraId="15B0CF94" w14:textId="7A926BF3" w:rsidR="006C1CCF" w:rsidRPr="000706F2" w:rsidRDefault="006C1CCF" w:rsidP="00AD5CE7">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Proti rozhodnutiu podľa zákona o príspevku</w:t>
      </w:r>
      <w:r w:rsidR="0005604C" w:rsidRPr="000706F2">
        <w:rPr>
          <w:rFonts w:ascii="Arial" w:hAnsi="Arial" w:cs="Arial"/>
          <w:sz w:val="19"/>
          <w:szCs w:val="19"/>
          <w:lang w:val="sk-SK"/>
        </w:rPr>
        <w:t xml:space="preserve"> z EŠIF</w:t>
      </w:r>
      <w:r w:rsidRPr="000706F2">
        <w:rPr>
          <w:rFonts w:ascii="Arial" w:hAnsi="Arial" w:cs="Arial"/>
          <w:sz w:val="19"/>
          <w:szCs w:val="19"/>
          <w:lang w:val="sk-SK"/>
        </w:rPr>
        <w:t xml:space="preserve"> </w:t>
      </w:r>
      <w:r w:rsidRPr="000706F2">
        <w:rPr>
          <w:rFonts w:ascii="Arial" w:hAnsi="Arial" w:cs="Arial"/>
          <w:sz w:val="19"/>
          <w:szCs w:val="19"/>
          <w:lang w:val="sk-SK" w:eastAsia="cs-CZ"/>
        </w:rPr>
        <w:t>možno podať</w:t>
      </w:r>
      <w:r w:rsidRPr="000706F2">
        <w:rPr>
          <w:rFonts w:ascii="Arial" w:hAnsi="Arial" w:cs="Arial"/>
          <w:sz w:val="19"/>
          <w:szCs w:val="19"/>
          <w:lang w:val="sk-SK"/>
        </w:rPr>
        <w:t xml:space="preserve"> odvolanie, ak tento zákon neustanovuje inak alebo ak sa žiadateľ písomne u </w:t>
      </w:r>
      <w:r w:rsidR="0005604C" w:rsidRPr="000706F2">
        <w:rPr>
          <w:rFonts w:ascii="Arial" w:hAnsi="Arial" w:cs="Arial"/>
          <w:sz w:val="19"/>
          <w:szCs w:val="19"/>
          <w:lang w:val="sk-SK"/>
        </w:rPr>
        <w:t xml:space="preserve">RO </w:t>
      </w:r>
      <w:r w:rsidRPr="000706F2">
        <w:rPr>
          <w:rFonts w:ascii="Arial" w:hAnsi="Arial" w:cs="Arial"/>
          <w:sz w:val="19"/>
          <w:szCs w:val="19"/>
          <w:lang w:val="sk-SK"/>
        </w:rPr>
        <w:t xml:space="preserve">práva na odvolanie nevzdal. </w:t>
      </w:r>
      <w:r w:rsidR="00F220F5" w:rsidRPr="000706F2">
        <w:rPr>
          <w:rFonts w:ascii="Arial" w:hAnsi="Arial" w:cs="Arial"/>
          <w:sz w:val="19"/>
          <w:szCs w:val="19"/>
          <w:lang w:val="sk-SK"/>
        </w:rPr>
        <w:t>Odvolanie</w:t>
      </w:r>
      <w:r w:rsidRPr="000706F2">
        <w:rPr>
          <w:rFonts w:ascii="Arial" w:hAnsi="Arial" w:cs="Arial"/>
          <w:sz w:val="19"/>
          <w:szCs w:val="19"/>
          <w:lang w:val="sk-SK"/>
        </w:rPr>
        <w:t xml:space="preserve"> môže </w:t>
      </w:r>
      <w:r w:rsidR="00F220F5" w:rsidRPr="000706F2">
        <w:rPr>
          <w:rFonts w:ascii="Arial" w:hAnsi="Arial" w:cs="Arial"/>
          <w:sz w:val="19"/>
          <w:szCs w:val="19"/>
          <w:lang w:val="sk-SK"/>
        </w:rPr>
        <w:t>pod</w:t>
      </w:r>
      <w:r w:rsidRPr="000706F2">
        <w:rPr>
          <w:rFonts w:ascii="Arial" w:hAnsi="Arial" w:cs="Arial"/>
          <w:sz w:val="19"/>
          <w:szCs w:val="19"/>
          <w:lang w:val="sk-SK"/>
        </w:rPr>
        <w:t>ať</w:t>
      </w:r>
      <w:r w:rsidR="00F220F5" w:rsidRPr="000706F2">
        <w:rPr>
          <w:rFonts w:ascii="Arial" w:hAnsi="Arial" w:cs="Arial"/>
          <w:sz w:val="19"/>
          <w:szCs w:val="19"/>
          <w:lang w:val="sk-SK"/>
        </w:rPr>
        <w:t xml:space="preserve"> žiadateľ písomne</w:t>
      </w:r>
      <w:r w:rsidRPr="000706F2">
        <w:rPr>
          <w:rFonts w:ascii="Arial" w:hAnsi="Arial" w:cs="Arial"/>
          <w:sz w:val="19"/>
          <w:szCs w:val="19"/>
          <w:lang w:val="sk-SK"/>
        </w:rPr>
        <w:t xml:space="preserve"> u</w:t>
      </w:r>
      <w:r w:rsidR="00F220F5" w:rsidRPr="000706F2">
        <w:rPr>
          <w:rFonts w:ascii="Arial" w:hAnsi="Arial" w:cs="Arial"/>
          <w:sz w:val="19"/>
          <w:szCs w:val="19"/>
          <w:lang w:val="sk-SK"/>
        </w:rPr>
        <w:t xml:space="preserve"> RO pre OP EVS v lehote 10 pracovných dní odo dňa doručenia rozhodnutia. </w:t>
      </w:r>
    </w:p>
    <w:p w14:paraId="15B0CF95" w14:textId="77777777" w:rsidR="00D86ED1" w:rsidRPr="000706F2" w:rsidRDefault="006C1CCF"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Rozsah, v akom sa rozhodnutie napáda, a dôvody odvolania môže žiadateľ rozšíriť len do uplynutia lehoty na podanie odvolania.</w:t>
      </w:r>
      <w:r w:rsidR="00AE7B26" w:rsidRPr="000706F2">
        <w:rPr>
          <w:rFonts w:ascii="Arial" w:hAnsi="Arial" w:cs="Arial"/>
          <w:sz w:val="19"/>
          <w:szCs w:val="19"/>
          <w:lang w:val="sk-SK"/>
        </w:rPr>
        <w:t xml:space="preserve"> Ďalšie informácie o formálnych náležitostiach odvolania a samotnom odvolacom konaní upravuj</w:t>
      </w:r>
      <w:r w:rsidR="004A1C5D" w:rsidRPr="000706F2">
        <w:rPr>
          <w:rFonts w:ascii="Arial" w:hAnsi="Arial" w:cs="Arial"/>
          <w:sz w:val="19"/>
          <w:szCs w:val="19"/>
          <w:lang w:val="sk-SK"/>
        </w:rPr>
        <w:t>ú ustanovenia § 22 a 23</w:t>
      </w:r>
      <w:r w:rsidR="00AE7B26" w:rsidRPr="000706F2">
        <w:rPr>
          <w:rFonts w:ascii="Arial" w:hAnsi="Arial" w:cs="Arial"/>
          <w:sz w:val="19"/>
          <w:szCs w:val="19"/>
          <w:lang w:val="sk-SK"/>
        </w:rPr>
        <w:t xml:space="preserve"> zákon</w:t>
      </w:r>
      <w:r w:rsidR="004A1C5D" w:rsidRPr="000706F2">
        <w:rPr>
          <w:rFonts w:ascii="Arial" w:hAnsi="Arial" w:cs="Arial"/>
          <w:sz w:val="19"/>
          <w:szCs w:val="19"/>
          <w:lang w:val="sk-SK"/>
        </w:rPr>
        <w:t>a</w:t>
      </w:r>
      <w:r w:rsidR="00AE7B26" w:rsidRPr="000706F2">
        <w:rPr>
          <w:rFonts w:ascii="Arial" w:hAnsi="Arial" w:cs="Arial"/>
          <w:sz w:val="19"/>
          <w:szCs w:val="19"/>
          <w:lang w:val="sk-SK"/>
        </w:rPr>
        <w:t xml:space="preserve"> o príspevku </w:t>
      </w:r>
      <w:r w:rsidR="0005604C" w:rsidRPr="000706F2">
        <w:rPr>
          <w:rFonts w:ascii="Arial" w:hAnsi="Arial" w:cs="Arial"/>
          <w:sz w:val="19"/>
          <w:szCs w:val="19"/>
          <w:lang w:val="sk-SK"/>
        </w:rPr>
        <w:t>z EŠIF.</w:t>
      </w:r>
      <w:r w:rsidR="00AE7B26" w:rsidRPr="000706F2">
        <w:rPr>
          <w:rFonts w:ascii="Arial" w:hAnsi="Arial" w:cs="Arial"/>
          <w:sz w:val="19"/>
          <w:szCs w:val="19"/>
          <w:lang w:val="sk-SK"/>
        </w:rPr>
        <w:t xml:space="preserve"> </w:t>
      </w:r>
      <w:r w:rsidRPr="000706F2" w:rsidDel="006C1CCF">
        <w:rPr>
          <w:rFonts w:ascii="Arial" w:hAnsi="Arial" w:cs="Arial"/>
          <w:sz w:val="19"/>
          <w:szCs w:val="19"/>
          <w:lang w:val="sk-SK"/>
        </w:rPr>
        <w:t xml:space="preserve"> </w:t>
      </w:r>
    </w:p>
    <w:p w14:paraId="15B0CF96"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0706F2">
        <w:rPr>
          <w:rFonts w:ascii="Arial" w:hAnsi="Arial" w:cs="Arial"/>
          <w:sz w:val="19"/>
          <w:szCs w:val="19"/>
          <w:lang w:val="sk-SK"/>
        </w:rPr>
        <w:t xml:space="preserve"> </w:t>
      </w:r>
    </w:p>
    <w:p w14:paraId="15B0CF97" w14:textId="79B41A96" w:rsidR="00F220F5" w:rsidRPr="00953D2E" w:rsidRDefault="00953D2E" w:rsidP="00551D65">
      <w:pPr>
        <w:pStyle w:val="Nadpis3"/>
        <w:spacing w:line="480" w:lineRule="auto"/>
        <w:ind w:left="720"/>
        <w:rPr>
          <w:b/>
          <w:sz w:val="24"/>
          <w:szCs w:val="24"/>
          <w:lang w:val="sk-SK"/>
        </w:rPr>
      </w:pPr>
      <w:bookmarkStart w:id="485" w:name="_Toc413832254"/>
      <w:bookmarkStart w:id="486" w:name="_Toc417132519"/>
      <w:bookmarkStart w:id="487" w:name="_Toc417648932"/>
      <w:bookmarkStart w:id="488" w:name="_Toc440355023"/>
      <w:bookmarkStart w:id="489" w:name="_Toc440375354"/>
      <w:bookmarkStart w:id="490" w:name="_Toc458432940"/>
      <w:bookmarkStart w:id="491" w:name="_Toc458515692"/>
      <w:r w:rsidRPr="00953D2E">
        <w:rPr>
          <w:b/>
          <w:color w:val="3C8A2E" w:themeColor="accent5"/>
          <w:sz w:val="24"/>
          <w:szCs w:val="24"/>
          <w:lang w:val="sk-SK"/>
        </w:rPr>
        <w:t>4.4.2</w:t>
      </w:r>
      <w:r w:rsidR="00400B1E">
        <w:rPr>
          <w:b/>
          <w:color w:val="3C8A2E" w:themeColor="accent5"/>
          <w:sz w:val="24"/>
          <w:szCs w:val="24"/>
          <w:lang w:val="sk-SK"/>
        </w:rPr>
        <w:tab/>
      </w:r>
      <w:r w:rsidR="00F220F5" w:rsidRPr="00953D2E">
        <w:rPr>
          <w:b/>
          <w:color w:val="3C8A2E" w:themeColor="accent5"/>
          <w:sz w:val="24"/>
          <w:szCs w:val="24"/>
          <w:lang w:val="sk-SK"/>
        </w:rPr>
        <w:t>Preskúmanie rozhodnutia mimo odvolacieho konania</w:t>
      </w:r>
      <w:bookmarkEnd w:id="485"/>
      <w:bookmarkEnd w:id="486"/>
      <w:bookmarkEnd w:id="487"/>
      <w:bookmarkEnd w:id="488"/>
      <w:bookmarkEnd w:id="489"/>
      <w:bookmarkEnd w:id="490"/>
      <w:bookmarkEnd w:id="491"/>
    </w:p>
    <w:p w14:paraId="15B0CF98"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Mimoriadnym opravným prostriedkom, v rámci ktorého je možné vykonať nápravu </w:t>
      </w:r>
      <w:r w:rsidR="00AD5CE7" w:rsidRPr="000706F2">
        <w:rPr>
          <w:rFonts w:ascii="Arial" w:hAnsi="Arial" w:cs="Arial"/>
          <w:sz w:val="19"/>
          <w:szCs w:val="19"/>
          <w:lang w:val="sk-SK"/>
        </w:rPr>
        <w:t>mylného</w:t>
      </w:r>
      <w:r w:rsidRPr="000706F2">
        <w:rPr>
          <w:rFonts w:ascii="Arial" w:hAnsi="Arial" w:cs="Arial"/>
          <w:sz w:val="19"/>
          <w:szCs w:val="19"/>
          <w:lang w:val="sk-SK"/>
        </w:rPr>
        <w:t xml:space="preserve"> rozhodnutia je preskúmanie rozhodnutia mimo odvolacieho konania. Preskúmať mimo odvolacieho konania možno všetky právoplatné rozhodnutia vydané podľa </w:t>
      </w:r>
      <w:r w:rsidR="00654E39" w:rsidRPr="000706F2">
        <w:rPr>
          <w:rFonts w:ascii="Arial" w:hAnsi="Arial" w:cs="Arial"/>
          <w:sz w:val="19"/>
          <w:szCs w:val="19"/>
          <w:lang w:val="sk-SK"/>
        </w:rPr>
        <w:t>zákona o príspevku</w:t>
      </w:r>
      <w:r w:rsidR="0005604C" w:rsidRPr="000706F2">
        <w:rPr>
          <w:rFonts w:ascii="Arial" w:hAnsi="Arial" w:cs="Arial"/>
          <w:sz w:val="19"/>
          <w:szCs w:val="19"/>
          <w:lang w:val="sk-SK"/>
        </w:rPr>
        <w:t xml:space="preserve"> z EŠIF</w:t>
      </w:r>
      <w:r w:rsidRPr="000706F2">
        <w:rPr>
          <w:rFonts w:ascii="Arial" w:hAnsi="Arial" w:cs="Arial"/>
          <w:sz w:val="19"/>
          <w:szCs w:val="19"/>
          <w:lang w:val="sk-SK"/>
        </w:rPr>
        <w:t xml:space="preserve">, vrátane rozhodnutí o zastavení konania. </w:t>
      </w:r>
      <w:r w:rsidR="00654E39" w:rsidRPr="000706F2">
        <w:rPr>
          <w:rFonts w:ascii="Arial" w:hAnsi="Arial" w:cs="Arial"/>
          <w:sz w:val="19"/>
          <w:szCs w:val="19"/>
          <w:lang w:val="sk-SK"/>
        </w:rPr>
        <w:t xml:space="preserve"> </w:t>
      </w:r>
    </w:p>
    <w:p w14:paraId="15B0CF99"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Rozhodnutie o schválení ŽoNFP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15B0CF9A"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je oprávnený dať podnet na preskúmanie rozhodnutia mimo odvolacieho konania s výnimkou podnetu voči rozhodnutiu vydanom v odvolacom konaní. </w:t>
      </w:r>
    </w:p>
    <w:p w14:paraId="15B0CF9B" w14:textId="5DCDE8BE"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prípade, ak žiadateľ podal podnet na preskúmanie rozhodnutia mimo odvolacieho konania, štatutárny orgán RO pre OP EVS preskúma jeho opodstatnenosť. Ak je podnet neopodstatnený, listom informuje žiadateľa o dôvodoch neopodstatnenosti podnetu. Ak je podnet žiadateľa opodstatnený, alebo ide o preskúmanie rozhodnutia z vlastného podnetu štatutárneho orgánu žiadateľa, </w:t>
      </w:r>
      <w:r w:rsidR="005C2646" w:rsidRPr="000706F2">
        <w:rPr>
          <w:rFonts w:ascii="Arial" w:hAnsi="Arial" w:cs="Arial"/>
          <w:sz w:val="19"/>
          <w:szCs w:val="19"/>
          <w:lang w:val="sk-SK"/>
        </w:rPr>
        <w:t>resp. ním poverenej osoby</w:t>
      </w:r>
      <w:r w:rsidRPr="000706F2">
        <w:rPr>
          <w:rFonts w:ascii="Arial" w:hAnsi="Arial" w:cs="Arial"/>
          <w:sz w:val="19"/>
          <w:szCs w:val="19"/>
          <w:lang w:val="sk-SK"/>
        </w:rPr>
        <w:t xml:space="preserve">, štatutárny orgán RO pre OP EVS informuje písomne žiadateľa o začatí preskúmania rozhodnutia mimo odvolacieho konania. </w:t>
      </w:r>
      <w:r w:rsidR="00D86ED1" w:rsidRPr="000706F2">
        <w:rPr>
          <w:rFonts w:ascii="Arial" w:hAnsi="Arial" w:cs="Arial"/>
          <w:sz w:val="19"/>
          <w:szCs w:val="19"/>
          <w:lang w:val="sk-SK"/>
        </w:rPr>
        <w:t>K</w:t>
      </w:r>
      <w:r w:rsidRPr="000706F2">
        <w:rPr>
          <w:rFonts w:ascii="Arial" w:hAnsi="Arial" w:cs="Arial"/>
          <w:sz w:val="19"/>
          <w:szCs w:val="19"/>
          <w:lang w:val="sk-SK"/>
        </w:rPr>
        <w:t xml:space="preserve">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14:paraId="15B0CF9C"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15B0CF9D" w14:textId="0D6CE0C9" w:rsidR="00F220F5" w:rsidRPr="00953D2E" w:rsidRDefault="00953D2E" w:rsidP="00551D65">
      <w:pPr>
        <w:pStyle w:val="Nadpis3"/>
        <w:spacing w:line="480" w:lineRule="auto"/>
        <w:ind w:left="720"/>
        <w:rPr>
          <w:b/>
          <w:color w:val="3C8A2E" w:themeColor="accent5"/>
          <w:sz w:val="24"/>
          <w:szCs w:val="24"/>
          <w:lang w:val="sk-SK"/>
        </w:rPr>
      </w:pPr>
      <w:bookmarkStart w:id="492" w:name="_Toc413832255"/>
      <w:bookmarkStart w:id="493" w:name="_Toc417132520"/>
      <w:bookmarkStart w:id="494" w:name="_Toc417648933"/>
      <w:bookmarkStart w:id="495" w:name="_Toc440355024"/>
      <w:bookmarkStart w:id="496" w:name="_Toc440375355"/>
      <w:bookmarkStart w:id="497" w:name="_Toc458432941"/>
      <w:bookmarkStart w:id="498" w:name="_Toc458515693"/>
      <w:r w:rsidRPr="00953D2E">
        <w:rPr>
          <w:b/>
          <w:color w:val="3C8A2E" w:themeColor="accent5"/>
          <w:sz w:val="24"/>
          <w:szCs w:val="24"/>
          <w:lang w:val="sk-SK"/>
        </w:rPr>
        <w:t>4.4.3</w:t>
      </w:r>
      <w:r w:rsidR="00400B1E">
        <w:rPr>
          <w:b/>
          <w:color w:val="3C8A2E" w:themeColor="accent5"/>
          <w:sz w:val="24"/>
          <w:szCs w:val="24"/>
          <w:lang w:val="sk-SK"/>
        </w:rPr>
        <w:tab/>
      </w:r>
      <w:r w:rsidR="00F220F5" w:rsidRPr="00953D2E">
        <w:rPr>
          <w:b/>
          <w:color w:val="3C8A2E" w:themeColor="accent5"/>
          <w:sz w:val="24"/>
          <w:szCs w:val="24"/>
          <w:lang w:val="sk-SK"/>
        </w:rPr>
        <w:t>Oprava rozhodnutia</w:t>
      </w:r>
      <w:bookmarkEnd w:id="492"/>
      <w:bookmarkEnd w:id="493"/>
      <w:bookmarkEnd w:id="494"/>
      <w:bookmarkEnd w:id="495"/>
      <w:bookmarkEnd w:id="496"/>
      <w:bookmarkEnd w:id="497"/>
      <w:bookmarkEnd w:id="498"/>
    </w:p>
    <w:p w14:paraId="15B0CF9E"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15B0CF9F"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Na opravu rozhodnutia sa vzťahuje § 47 ods. 6 správneho poriadku, t.j. chyby v písaní, v počítaní alebo iné zrejmé nesprávnosti sú opravené kedykoľvek aj bez návrhu žiadateľa. </w:t>
      </w:r>
    </w:p>
    <w:p w14:paraId="15B0CFA0"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Opravu rozhodnutia vykoná RO pre OP EVS alebo štatutárny orgán RO pre OP EVS v závislosti od toho, kto rozhodnutie vydal a o oprave informuje žiadateľa. </w:t>
      </w:r>
    </w:p>
    <w:p w14:paraId="15B0CFA1"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lastRenderedPageBreak/>
        <w:t xml:space="preserve">RO pre OP EVS vykoná zmenu rozhodnutia formou listu, v ktorom jednoznačným spôsobom identifikuje menené náležitosti rozhodnutia. Oznámenie zasiela RO pre OP EVS žiadateľovi, ktorého sa oprava týka. </w:t>
      </w:r>
    </w:p>
    <w:p w14:paraId="15B0CFA2"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Oprava rozhodnutia je možná vo vzťahu ku všetkým typom rozhodnutí vydaných podľa zákona o príspevku z EŠIF. Možnosť opravy rozhodnutia podľa tejto kapitoly nie je časovo obmedzená. </w:t>
      </w:r>
    </w:p>
    <w:p w14:paraId="15B0CFA3" w14:textId="77777777" w:rsidR="00F220F5" w:rsidRPr="000706F2" w:rsidRDefault="00F220F5" w:rsidP="000706F2">
      <w:pPr>
        <w:pStyle w:val="Nadpis1"/>
        <w:numPr>
          <w:ilvl w:val="0"/>
          <w:numId w:val="31"/>
        </w:numPr>
        <w:spacing w:after="480" w:line="288" w:lineRule="auto"/>
        <w:jc w:val="left"/>
        <w:rPr>
          <w:i w:val="0"/>
          <w:lang w:val="sk-SK"/>
        </w:rPr>
      </w:pPr>
      <w:bookmarkStart w:id="499" w:name="_Toc417132521"/>
      <w:bookmarkStart w:id="500" w:name="_Toc417648934"/>
      <w:bookmarkStart w:id="501" w:name="_Toc440355025"/>
      <w:bookmarkStart w:id="502" w:name="_Toc440375356"/>
      <w:bookmarkStart w:id="503" w:name="_Toc458432942"/>
      <w:bookmarkStart w:id="504" w:name="_Toc458515694"/>
      <w:r w:rsidRPr="000706F2">
        <w:rPr>
          <w:i w:val="0"/>
          <w:lang w:val="sk-SK"/>
        </w:rPr>
        <w:lastRenderedPageBreak/>
        <w:t>Informácia o horizontálnych princípoch</w:t>
      </w:r>
      <w:bookmarkEnd w:id="499"/>
      <w:bookmarkEnd w:id="500"/>
      <w:bookmarkEnd w:id="501"/>
      <w:bookmarkEnd w:id="502"/>
      <w:bookmarkEnd w:id="503"/>
      <w:bookmarkEnd w:id="504"/>
    </w:p>
    <w:p w14:paraId="2D5A5E25" w14:textId="272E9C79" w:rsidR="00BF05F9" w:rsidRPr="000706F2" w:rsidRDefault="00BF05F9" w:rsidP="000F10EC">
      <w:pPr>
        <w:pStyle w:val="BodyText1"/>
        <w:jc w:val="both"/>
        <w:rPr>
          <w:bCs/>
          <w:szCs w:val="19"/>
          <w:lang w:val="sk-SK"/>
        </w:rPr>
      </w:pPr>
      <w:bookmarkStart w:id="505" w:name="_Toc417648935"/>
      <w:r w:rsidRPr="000706F2">
        <w:rPr>
          <w:szCs w:val="19"/>
          <w:lang w:val="sk-SK"/>
        </w:rPr>
        <w:t>V procese prípravy Partnerskej dohody boli identifikované 3 horizontálne princípy</w:t>
      </w:r>
      <w:r w:rsidR="00200D3C" w:rsidRPr="000706F2">
        <w:rPr>
          <w:szCs w:val="19"/>
          <w:lang w:val="sk-SK"/>
        </w:rPr>
        <w:t xml:space="preserve"> (ďalej „HP“)</w:t>
      </w:r>
      <w:r w:rsidRPr="000706F2">
        <w:rPr>
          <w:szCs w:val="19"/>
          <w:lang w:val="sk-SK"/>
        </w:rPr>
        <w:t>:</w:t>
      </w:r>
      <w:r w:rsidR="00200D3C" w:rsidRPr="000706F2">
        <w:rPr>
          <w:szCs w:val="19"/>
          <w:lang w:val="sk-SK"/>
        </w:rPr>
        <w:t xml:space="preserve"> </w:t>
      </w:r>
      <w:r w:rsidR="00162CD8" w:rsidRPr="000706F2">
        <w:rPr>
          <w:szCs w:val="19"/>
          <w:lang w:val="sk-SK"/>
        </w:rPr>
        <w:br/>
      </w:r>
      <w:r w:rsidR="00200D3C" w:rsidRPr="000706F2">
        <w:rPr>
          <w:szCs w:val="19"/>
          <w:lang w:val="sk-SK"/>
        </w:rPr>
        <w:t xml:space="preserve">HP </w:t>
      </w:r>
      <w:r w:rsidRPr="000706F2">
        <w:rPr>
          <w:bCs/>
          <w:szCs w:val="19"/>
          <w:lang w:val="sk-SK"/>
        </w:rPr>
        <w:t>Udržateľný rozvoj,</w:t>
      </w:r>
      <w:r w:rsidRPr="000706F2">
        <w:rPr>
          <w:szCs w:val="19"/>
          <w:lang w:val="sk-SK"/>
        </w:rPr>
        <w:t xml:space="preserve"> </w:t>
      </w:r>
      <w:r w:rsidR="00200D3C" w:rsidRPr="000706F2">
        <w:rPr>
          <w:szCs w:val="19"/>
          <w:lang w:val="sk-SK"/>
        </w:rPr>
        <w:t xml:space="preserve">HP </w:t>
      </w:r>
      <w:r w:rsidRPr="000706F2">
        <w:rPr>
          <w:bCs/>
          <w:szCs w:val="19"/>
          <w:lang w:val="sk-SK"/>
        </w:rPr>
        <w:t xml:space="preserve">Rovnosť </w:t>
      </w:r>
      <w:r w:rsidR="0013501F" w:rsidRPr="000706F2">
        <w:rPr>
          <w:bCs/>
          <w:szCs w:val="19"/>
          <w:lang w:val="sk-SK"/>
        </w:rPr>
        <w:t>mužov</w:t>
      </w:r>
      <w:r w:rsidRPr="000706F2">
        <w:rPr>
          <w:bCs/>
          <w:szCs w:val="19"/>
          <w:lang w:val="sk-SK"/>
        </w:rPr>
        <w:t xml:space="preserve"> a </w:t>
      </w:r>
      <w:r w:rsidR="0013501F" w:rsidRPr="000706F2">
        <w:rPr>
          <w:bCs/>
          <w:szCs w:val="19"/>
          <w:lang w:val="sk-SK"/>
        </w:rPr>
        <w:t>žien</w:t>
      </w:r>
      <w:r w:rsidRPr="000706F2">
        <w:rPr>
          <w:bCs/>
          <w:szCs w:val="19"/>
          <w:lang w:val="sk-SK"/>
        </w:rPr>
        <w:t xml:space="preserve"> a</w:t>
      </w:r>
      <w:r w:rsidR="00200D3C" w:rsidRPr="000706F2">
        <w:rPr>
          <w:bCs/>
          <w:szCs w:val="19"/>
          <w:lang w:val="sk-SK"/>
        </w:rPr>
        <w:t xml:space="preserve"> HP </w:t>
      </w:r>
      <w:r w:rsidRPr="000706F2">
        <w:rPr>
          <w:bCs/>
          <w:szCs w:val="19"/>
          <w:lang w:val="sk-SK"/>
        </w:rPr>
        <w:t>Nediskriminácia</w:t>
      </w:r>
      <w:bookmarkEnd w:id="505"/>
      <w:r w:rsidRPr="000706F2">
        <w:rPr>
          <w:szCs w:val="19"/>
          <w:lang w:val="sk-SK"/>
        </w:rPr>
        <w:t>.</w:t>
      </w:r>
    </w:p>
    <w:p w14:paraId="165A9CF6" w14:textId="5E443C71" w:rsidR="00F930E2" w:rsidRPr="000706F2" w:rsidRDefault="0013501F" w:rsidP="000F10EC">
      <w:pPr>
        <w:spacing w:before="120" w:after="120" w:line="288" w:lineRule="auto"/>
        <w:jc w:val="both"/>
        <w:rPr>
          <w:sz w:val="19"/>
          <w:szCs w:val="19"/>
          <w:lang w:val="sk-SK"/>
        </w:rPr>
      </w:pPr>
      <w:r w:rsidRPr="000706F2">
        <w:rPr>
          <w:sz w:val="19"/>
          <w:szCs w:val="19"/>
          <w:lang w:val="sk-SK"/>
        </w:rPr>
        <w:t>Dodržiavanie efektívneho systému uplatňovania HP v rámci EŠIF zabezpečujú gestori HP. Úlohy gestora HP Udržateľný rozvoj plní ÚV SR, úlohy gestora HP rovnosť muž</w:t>
      </w:r>
      <w:r w:rsidR="00F930E2" w:rsidRPr="000706F2">
        <w:rPr>
          <w:sz w:val="19"/>
          <w:szCs w:val="19"/>
          <w:lang w:val="sk-SK"/>
        </w:rPr>
        <w:t>ov</w:t>
      </w:r>
      <w:r w:rsidRPr="000706F2">
        <w:rPr>
          <w:sz w:val="19"/>
          <w:szCs w:val="19"/>
          <w:lang w:val="sk-SK"/>
        </w:rPr>
        <w:t xml:space="preserve"> a ž</w:t>
      </w:r>
      <w:r w:rsidR="00F930E2" w:rsidRPr="000706F2">
        <w:rPr>
          <w:sz w:val="19"/>
          <w:szCs w:val="19"/>
          <w:lang w:val="sk-SK"/>
        </w:rPr>
        <w:t>i</w:t>
      </w:r>
      <w:r w:rsidRPr="000706F2">
        <w:rPr>
          <w:sz w:val="19"/>
          <w:szCs w:val="19"/>
          <w:lang w:val="sk-SK"/>
        </w:rPr>
        <w:t>en a</w:t>
      </w:r>
      <w:r w:rsidR="00F930E2" w:rsidRPr="000706F2">
        <w:rPr>
          <w:sz w:val="19"/>
          <w:szCs w:val="19"/>
          <w:lang w:val="sk-SK"/>
        </w:rPr>
        <w:t xml:space="preserve"> HP</w:t>
      </w:r>
      <w:r w:rsidRPr="000706F2">
        <w:rPr>
          <w:sz w:val="19"/>
          <w:szCs w:val="19"/>
          <w:lang w:val="sk-SK"/>
        </w:rPr>
        <w:t xml:space="preserve"> nediskriminácia plní</w:t>
      </w:r>
      <w:r w:rsidR="00054302" w:rsidRPr="000706F2">
        <w:rPr>
          <w:sz w:val="19"/>
          <w:szCs w:val="19"/>
          <w:lang w:val="sk-SK"/>
        </w:rPr>
        <w:br/>
      </w:r>
      <w:r w:rsidRPr="000706F2">
        <w:rPr>
          <w:sz w:val="19"/>
          <w:szCs w:val="19"/>
          <w:lang w:val="sk-SK"/>
        </w:rPr>
        <w:t>M</w:t>
      </w:r>
      <w:r w:rsidR="00303836" w:rsidRPr="000706F2">
        <w:rPr>
          <w:sz w:val="19"/>
          <w:szCs w:val="19"/>
          <w:lang w:val="sk-SK"/>
        </w:rPr>
        <w:t xml:space="preserve">inisterstvo práce, sociálnych vecí a rodiny </w:t>
      </w:r>
      <w:r w:rsidR="00054302" w:rsidRPr="000706F2">
        <w:rPr>
          <w:sz w:val="19"/>
          <w:szCs w:val="19"/>
          <w:lang w:val="sk-SK"/>
        </w:rPr>
        <w:t xml:space="preserve"> </w:t>
      </w:r>
      <w:r w:rsidRPr="000706F2">
        <w:rPr>
          <w:sz w:val="19"/>
          <w:szCs w:val="19"/>
          <w:lang w:val="sk-SK"/>
        </w:rPr>
        <w:t xml:space="preserve">SR. </w:t>
      </w:r>
    </w:p>
    <w:p w14:paraId="1CB99DA9" w14:textId="77777777" w:rsidR="00F930E2" w:rsidRPr="000706F2" w:rsidRDefault="00F930E2" w:rsidP="000F10EC">
      <w:pPr>
        <w:spacing w:before="120" w:after="120" w:line="288" w:lineRule="auto"/>
        <w:jc w:val="both"/>
        <w:rPr>
          <w:rFonts w:eastAsia="Times"/>
          <w:sz w:val="19"/>
          <w:szCs w:val="19"/>
          <w:lang w:val="sk-SK"/>
        </w:rPr>
      </w:pPr>
      <w:r w:rsidRPr="000706F2">
        <w:rPr>
          <w:sz w:val="19"/>
          <w:szCs w:val="19"/>
          <w:lang w:val="sk-SK"/>
        </w:rPr>
        <w:t>Na základe návrhu gestorov HP RO pre OP EVS zaradí medzi merateľné ukazovatele tie, ktorými sa zabezpečí sledovanie príspevku k napĺňaniu HP.</w:t>
      </w:r>
      <w:r w:rsidRPr="000706F2">
        <w:rPr>
          <w:rFonts w:eastAsia="Times"/>
          <w:sz w:val="19"/>
          <w:szCs w:val="19"/>
          <w:lang w:val="sk-SK"/>
        </w:rPr>
        <w:t xml:space="preserve"> </w:t>
      </w:r>
    </w:p>
    <w:p w14:paraId="0D8BEC74" w14:textId="17E20B3A" w:rsidR="00F930E2" w:rsidRPr="000706F2" w:rsidRDefault="00F930E2" w:rsidP="000F10EC">
      <w:pPr>
        <w:spacing w:before="120" w:after="120" w:line="288" w:lineRule="auto"/>
        <w:jc w:val="both"/>
        <w:rPr>
          <w:rFonts w:eastAsia="Times"/>
          <w:color w:val="000000"/>
          <w:sz w:val="19"/>
          <w:szCs w:val="19"/>
          <w:lang w:val="sk-SK"/>
        </w:rPr>
      </w:pPr>
      <w:r w:rsidRPr="000706F2">
        <w:rPr>
          <w:rFonts w:eastAsia="Times"/>
          <w:sz w:val="19"/>
          <w:szCs w:val="19"/>
          <w:lang w:val="sk-SK"/>
        </w:rPr>
        <w:t>Ak žiadateľ</w:t>
      </w:r>
      <w:r w:rsidRPr="000706F2">
        <w:rPr>
          <w:rFonts w:eastAsia="Times"/>
          <w:color w:val="000000"/>
          <w:sz w:val="19"/>
          <w:szCs w:val="19"/>
          <w:lang w:val="sk-SK"/>
        </w:rPr>
        <w:t xml:space="preserve"> o NFP vo svojom projekte plánuje prispieť aj k napĺňaniu cieľov horizontálnych princípov, musí zadať zvolené merateľné ukazovatele aj v príslušných častiach ŽoNFP, týkajúcich sa horizontálnych princípov. Žiadateľ o NFP zároveň vyplní cieľovú/plánovanú hodnotu merateľného ukazovateľa HP rovnako, ako pri merateľných ukazovateľoch projektu. </w:t>
      </w:r>
    </w:p>
    <w:p w14:paraId="7C977404" w14:textId="099DF459" w:rsidR="00390848" w:rsidRPr="000706F2" w:rsidRDefault="00F930E2" w:rsidP="00F930E2">
      <w:pPr>
        <w:spacing w:before="120" w:after="120" w:line="288" w:lineRule="auto"/>
        <w:jc w:val="both"/>
        <w:rPr>
          <w:sz w:val="19"/>
          <w:szCs w:val="19"/>
          <w:lang w:val="sk-SK"/>
        </w:rPr>
      </w:pPr>
      <w:r w:rsidRPr="000706F2">
        <w:rPr>
          <w:rFonts w:eastAsia="Times"/>
          <w:color w:val="000000"/>
          <w:sz w:val="19"/>
          <w:szCs w:val="19"/>
          <w:lang w:val="sk-SK"/>
        </w:rPr>
        <w:t xml:space="preserve">Ak RO pre OP EVS </w:t>
      </w:r>
      <w:r w:rsidR="00D87D56" w:rsidRPr="000706F2">
        <w:rPr>
          <w:rFonts w:eastAsia="Times"/>
          <w:color w:val="000000"/>
          <w:sz w:val="19"/>
          <w:szCs w:val="19"/>
          <w:lang w:val="sk-SK"/>
        </w:rPr>
        <w:t xml:space="preserve">stanoví HP pre výzvu/vyzvanie, </w:t>
      </w:r>
      <w:r w:rsidRPr="000706F2">
        <w:rPr>
          <w:rFonts w:eastAsia="Times"/>
          <w:color w:val="000000"/>
          <w:sz w:val="19"/>
          <w:szCs w:val="19"/>
          <w:lang w:val="sk-SK"/>
        </w:rPr>
        <w:t>vyberie</w:t>
      </w:r>
      <w:r w:rsidR="00D87D56" w:rsidRPr="000706F2">
        <w:rPr>
          <w:rFonts w:eastAsia="Times"/>
          <w:color w:val="000000"/>
          <w:sz w:val="19"/>
          <w:szCs w:val="19"/>
          <w:lang w:val="sk-SK"/>
        </w:rPr>
        <w:t xml:space="preserve"> aj</w:t>
      </w:r>
      <w:r w:rsidRPr="000706F2">
        <w:rPr>
          <w:rFonts w:eastAsia="Times"/>
          <w:color w:val="000000"/>
          <w:sz w:val="19"/>
          <w:szCs w:val="19"/>
          <w:lang w:val="sk-SK"/>
        </w:rPr>
        <w:t xml:space="preserve"> relevantné ukazovatele HP s ohľadom na zameranie výzvy/vyzvania</w:t>
      </w:r>
      <w:r w:rsidR="00D87D56" w:rsidRPr="000706F2">
        <w:rPr>
          <w:rFonts w:eastAsia="Times"/>
          <w:color w:val="000000"/>
          <w:sz w:val="19"/>
          <w:szCs w:val="19"/>
          <w:lang w:val="sk-SK"/>
        </w:rPr>
        <w:t xml:space="preserve">. Žiadateľ vyberie </w:t>
      </w:r>
      <w:r w:rsidRPr="000706F2">
        <w:rPr>
          <w:rFonts w:eastAsia="Times"/>
          <w:color w:val="000000"/>
          <w:sz w:val="19"/>
          <w:szCs w:val="19"/>
          <w:lang w:val="sk-SK"/>
        </w:rPr>
        <w:t xml:space="preserve">vhodné ukazovatele </w:t>
      </w:r>
      <w:r w:rsidR="00D87D56" w:rsidRPr="000706F2">
        <w:rPr>
          <w:rFonts w:eastAsia="Times"/>
          <w:color w:val="000000"/>
          <w:sz w:val="19"/>
          <w:szCs w:val="19"/>
          <w:lang w:val="sk-SK"/>
        </w:rPr>
        <w:t xml:space="preserve">len </w:t>
      </w:r>
      <w:r w:rsidRPr="000706F2">
        <w:rPr>
          <w:rFonts w:eastAsia="Times"/>
          <w:color w:val="000000"/>
          <w:sz w:val="19"/>
          <w:szCs w:val="19"/>
          <w:lang w:val="sk-SK"/>
        </w:rPr>
        <w:t xml:space="preserve">z merateľných ukazovateľov definovaných v príslušnom vyzvaní/výzve. </w:t>
      </w:r>
      <w:r w:rsidRPr="000706F2">
        <w:rPr>
          <w:sz w:val="19"/>
          <w:szCs w:val="19"/>
          <w:lang w:val="sk-SK"/>
        </w:rPr>
        <w:t>Po prijatí ŽoNFP vykoná RO pre OP EVS administratívne overenie, ktorého súčasťou je aj súlad s HP.</w:t>
      </w:r>
      <w:r w:rsidR="00390848" w:rsidRPr="000706F2">
        <w:rPr>
          <w:sz w:val="19"/>
          <w:szCs w:val="19"/>
          <w:lang w:val="sk-SK"/>
        </w:rPr>
        <w:t xml:space="preserve"> </w:t>
      </w:r>
      <w:r w:rsidR="00162CD8" w:rsidRPr="000706F2">
        <w:rPr>
          <w:sz w:val="19"/>
          <w:szCs w:val="19"/>
          <w:lang w:val="sk-SK"/>
        </w:rPr>
        <w:t xml:space="preserve">Účinné uplatňovanie HP v schvaľovacom procese je zabezpečené posúdením vylučujúcich  kritérií v odbornom hodnotení. </w:t>
      </w:r>
    </w:p>
    <w:p w14:paraId="5B97724C" w14:textId="0BB3A99E" w:rsidR="0013501F" w:rsidRPr="000706F2" w:rsidRDefault="00162CD8" w:rsidP="00162CD8">
      <w:pPr>
        <w:spacing w:line="288" w:lineRule="auto"/>
        <w:jc w:val="both"/>
        <w:rPr>
          <w:sz w:val="19"/>
          <w:szCs w:val="19"/>
          <w:lang w:val="sk-SK"/>
        </w:rPr>
      </w:pPr>
      <w:r w:rsidRPr="000706F2">
        <w:rPr>
          <w:sz w:val="19"/>
          <w:szCs w:val="19"/>
          <w:lang w:val="sk-SK"/>
        </w:rPr>
        <w:t>Proces monitorovania plnenia horizontálnych princípov</w:t>
      </w:r>
      <w:r w:rsidR="00390848" w:rsidRPr="000706F2">
        <w:rPr>
          <w:sz w:val="19"/>
          <w:szCs w:val="19"/>
          <w:lang w:val="sk-SK"/>
        </w:rPr>
        <w:t xml:space="preserve"> bude </w:t>
      </w:r>
      <w:r w:rsidRPr="000706F2">
        <w:rPr>
          <w:sz w:val="19"/>
          <w:szCs w:val="19"/>
          <w:lang w:val="sk-SK"/>
        </w:rPr>
        <w:t>na projektovej úrovni sledovaný prostredníctvom</w:t>
      </w:r>
      <w:r w:rsidR="00390848" w:rsidRPr="000706F2">
        <w:rPr>
          <w:sz w:val="19"/>
          <w:szCs w:val="19"/>
          <w:lang w:val="sk-SK"/>
        </w:rPr>
        <w:t xml:space="preserve"> monitorovacích správ, ktorých súčasťou bude samostatný výstup obsahujúci informácie o horizontálnych</w:t>
      </w:r>
      <w:r w:rsidRPr="000706F2">
        <w:rPr>
          <w:sz w:val="19"/>
          <w:szCs w:val="19"/>
          <w:lang w:val="sk-SK"/>
        </w:rPr>
        <w:t xml:space="preserve"> </w:t>
      </w:r>
      <w:r w:rsidR="00390848" w:rsidRPr="000706F2">
        <w:rPr>
          <w:sz w:val="19"/>
          <w:szCs w:val="19"/>
          <w:lang w:val="sk-SK"/>
        </w:rPr>
        <w:t xml:space="preserve"> princípoch (t. j. popisom vykonaných aktivít, ich výsledkov a vyhodnotením ich príspevku k dosahovaniu stanovených cieľov horizontálnych princípov).</w:t>
      </w:r>
      <w:r w:rsidRPr="000706F2">
        <w:rPr>
          <w:sz w:val="19"/>
          <w:szCs w:val="19"/>
          <w:lang w:val="sk-SK"/>
        </w:rPr>
        <w:t xml:space="preserve">  </w:t>
      </w:r>
    </w:p>
    <w:p w14:paraId="15B0CFA4" w14:textId="6E627C91" w:rsidR="00D86ED1" w:rsidRPr="000706F2" w:rsidRDefault="00200D3C" w:rsidP="003868A0">
      <w:pPr>
        <w:spacing w:before="120" w:after="120" w:line="288" w:lineRule="auto"/>
        <w:jc w:val="both"/>
        <w:rPr>
          <w:sz w:val="19"/>
          <w:szCs w:val="19"/>
          <w:lang w:val="sk-SK"/>
        </w:rPr>
      </w:pPr>
      <w:r w:rsidRPr="000706F2">
        <w:rPr>
          <w:b/>
          <w:sz w:val="19"/>
          <w:szCs w:val="19"/>
          <w:lang w:val="sk-SK"/>
        </w:rPr>
        <w:t xml:space="preserve">HP </w:t>
      </w:r>
      <w:r w:rsidR="00D86ED1" w:rsidRPr="000706F2">
        <w:rPr>
          <w:b/>
          <w:sz w:val="19"/>
          <w:szCs w:val="19"/>
          <w:lang w:val="sk-SK"/>
        </w:rPr>
        <w:t xml:space="preserve">Udržateľný rozvoj </w:t>
      </w:r>
      <w:r w:rsidR="00D86ED1" w:rsidRPr="000706F2">
        <w:rPr>
          <w:sz w:val="19"/>
          <w:szCs w:val="19"/>
          <w:lang w:val="sk-SK"/>
        </w:rPr>
        <w:t>(„UR“) môžeme považovať za rozvoj, ktorý dáva súčasným i budúcim generáciám možnosť uspokojiť základné ľudské potreby bez zníženia rozmanitosti a zachovania si prirodzenej funkcie ekosystémov.</w:t>
      </w:r>
    </w:p>
    <w:p w14:paraId="15B0CFA5" w14:textId="684FCCB8" w:rsidR="00D86ED1" w:rsidRPr="000706F2" w:rsidRDefault="00D86ED1" w:rsidP="003868A0">
      <w:pPr>
        <w:spacing w:before="120" w:after="120" w:line="288" w:lineRule="auto"/>
        <w:jc w:val="both"/>
        <w:rPr>
          <w:sz w:val="19"/>
          <w:szCs w:val="19"/>
          <w:lang w:val="sk-SK"/>
        </w:rPr>
      </w:pPr>
      <w:r w:rsidRPr="000706F2">
        <w:rPr>
          <w:sz w:val="19"/>
          <w:szCs w:val="19"/>
          <w:lang w:val="sk-SK"/>
        </w:rPr>
        <w:t>Hlavným cieľom horizontálneho princípu</w:t>
      </w:r>
      <w:r w:rsidR="003868A0" w:rsidRPr="000706F2">
        <w:rPr>
          <w:sz w:val="19"/>
          <w:szCs w:val="19"/>
          <w:lang w:val="sk-SK"/>
        </w:rPr>
        <w:t xml:space="preserve"> </w:t>
      </w:r>
      <w:r w:rsidRPr="000706F2">
        <w:rPr>
          <w:sz w:val="19"/>
          <w:szCs w:val="19"/>
          <w:lang w:val="sk-SK"/>
        </w:rPr>
        <w:t>je zabezpečenie podmienok na trvalo udržateľný rozvoj tak, aby každé opatrenie podporené z verejných financií podporovalo vo všetkých aspektoch environmentálny, ekonomický a sociálne udržateľný rast. Programy spolufinancované z EŠIF musia dodržiavať aj horizontálny princíp udržateľného rozvoja. Základom udržateľného rozvoja sú tri piliere, a to environmentálny, ekonomický a sociálny. Hlavným cieľom horizontálneho princípu udržateľný rozvoj bude zabezpečenie environmentálnej, sociálnej a ekonomickej udržateľnosti rastu s osobitným dôrazom na ochranu a zlepšenie životného prostredia pri zohľadnení zásady „znečisťovateľ platí“. Uvedené tri piliere udržateľného rozvoja budú špecifickými cieľmi HP. Tie sa budú ďalej členiť na čiastkové ciele, ktoré budú zahŕňať vecne príslušné tematické ciele stanovené pre EŠIF 2014 – 2020.</w:t>
      </w:r>
    </w:p>
    <w:p w14:paraId="15B0CFA6" w14:textId="77777777" w:rsidR="00D86ED1" w:rsidRPr="000706F2" w:rsidRDefault="00D86ED1" w:rsidP="003868A0">
      <w:pPr>
        <w:spacing w:before="120" w:after="120" w:line="288" w:lineRule="auto"/>
        <w:jc w:val="both"/>
        <w:rPr>
          <w:rFonts w:cs="Arial"/>
          <w:sz w:val="19"/>
          <w:szCs w:val="19"/>
          <w:lang w:val="sk-SK"/>
        </w:rPr>
      </w:pPr>
      <w:r w:rsidRPr="000706F2">
        <w:rPr>
          <w:sz w:val="19"/>
          <w:szCs w:val="19"/>
          <w:lang w:val="sk-SK"/>
        </w:rPr>
        <w:t>Z hľadiska horizontálneho princípu udržateľného rozvoja je OP EVS zameraný na zabezpečenie prístupu k otvoreným, cenovo dostupným, kvalitným službám pre občano</w:t>
      </w:r>
      <w:r w:rsidR="00AD5CE7" w:rsidRPr="000706F2">
        <w:rPr>
          <w:sz w:val="19"/>
          <w:szCs w:val="19"/>
          <w:lang w:val="sk-SK"/>
        </w:rPr>
        <w:t>v a podnikateľov na efektívnu verejnú správu (ďalej len „VS“)</w:t>
      </w:r>
      <w:r w:rsidRPr="000706F2">
        <w:rPr>
          <w:sz w:val="19"/>
          <w:szCs w:val="19"/>
          <w:lang w:val="sk-SK"/>
        </w:rPr>
        <w:t xml:space="preserve"> a podporu zeleného verejného obstarávania.</w:t>
      </w:r>
    </w:p>
    <w:p w14:paraId="15B0CFA7" w14:textId="43A77210" w:rsidR="00D86ED1" w:rsidRPr="000706F2" w:rsidRDefault="007F1E99" w:rsidP="003868A0">
      <w:pPr>
        <w:spacing w:before="120" w:after="120" w:line="288" w:lineRule="auto"/>
        <w:jc w:val="both"/>
        <w:rPr>
          <w:rFonts w:cs="Arial"/>
          <w:sz w:val="19"/>
          <w:szCs w:val="19"/>
          <w:lang w:val="sk-SK"/>
        </w:rPr>
      </w:pPr>
      <w:r w:rsidRPr="000706F2">
        <w:rPr>
          <w:b/>
          <w:sz w:val="19"/>
          <w:szCs w:val="19"/>
          <w:lang w:val="sk-SK"/>
        </w:rPr>
        <w:t>HP</w:t>
      </w:r>
      <w:r w:rsidR="00D86ED1" w:rsidRPr="000706F2">
        <w:rPr>
          <w:sz w:val="19"/>
          <w:szCs w:val="19"/>
          <w:lang w:val="sk-SK"/>
        </w:rPr>
        <w:t xml:space="preserve"> </w:t>
      </w:r>
      <w:r w:rsidRPr="000706F2">
        <w:rPr>
          <w:b/>
          <w:sz w:val="19"/>
          <w:szCs w:val="19"/>
          <w:lang w:val="sk-SK"/>
        </w:rPr>
        <w:t>N</w:t>
      </w:r>
      <w:r w:rsidR="00D86ED1" w:rsidRPr="000706F2">
        <w:rPr>
          <w:b/>
          <w:sz w:val="19"/>
          <w:szCs w:val="19"/>
          <w:lang w:val="sk-SK"/>
        </w:rPr>
        <w:t>ediskrimináci</w:t>
      </w:r>
      <w:r w:rsidR="0013501F" w:rsidRPr="000706F2">
        <w:rPr>
          <w:b/>
          <w:sz w:val="19"/>
          <w:szCs w:val="19"/>
          <w:lang w:val="sk-SK"/>
        </w:rPr>
        <w:t>a -</w:t>
      </w:r>
      <w:r w:rsidRPr="000706F2">
        <w:rPr>
          <w:b/>
          <w:sz w:val="19"/>
          <w:szCs w:val="19"/>
          <w:lang w:val="sk-SK"/>
        </w:rPr>
        <w:t xml:space="preserve"> </w:t>
      </w:r>
      <w:r w:rsidRPr="000706F2">
        <w:rPr>
          <w:sz w:val="19"/>
          <w:szCs w:val="19"/>
          <w:lang w:val="sk-SK"/>
        </w:rPr>
        <w:t>založený na</w:t>
      </w:r>
      <w:r w:rsidR="00D86ED1" w:rsidRPr="000706F2">
        <w:rPr>
          <w:sz w:val="19"/>
          <w:szCs w:val="19"/>
          <w:lang w:val="sk-SK"/>
        </w:rPr>
        <w:t xml:space="preserve"> prístupnosti a rovnosti príležitostí</w:t>
      </w:r>
      <w:r w:rsidR="000301D7" w:rsidRPr="000706F2">
        <w:rPr>
          <w:b/>
          <w:sz w:val="19"/>
          <w:szCs w:val="19"/>
          <w:lang w:val="sk-SK"/>
        </w:rPr>
        <w:t xml:space="preserve"> </w:t>
      </w:r>
      <w:r w:rsidR="00D86ED1" w:rsidRPr="000706F2">
        <w:rPr>
          <w:sz w:val="19"/>
          <w:szCs w:val="19"/>
          <w:lang w:val="sk-SK"/>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0706F2">
        <w:rPr>
          <w:sz w:val="19"/>
          <w:szCs w:val="19"/>
          <w:lang w:val="sk-SK"/>
        </w:rPr>
        <w:t>ný</w:t>
      </w:r>
      <w:r w:rsidR="00D86ED1" w:rsidRPr="000706F2">
        <w:rPr>
          <w:sz w:val="19"/>
          <w:szCs w:val="19"/>
          <w:lang w:val="sk-SK"/>
        </w:rPr>
        <w:t xml:space="preserve"> boj proti diskriminácii na základe pohlavia, rasy, etnického pôvodu, náboženského vyznania, viery, </w:t>
      </w:r>
      <w:r w:rsidR="00D86ED1" w:rsidRPr="000706F2">
        <w:rPr>
          <w:sz w:val="19"/>
          <w:szCs w:val="19"/>
          <w:lang w:val="sk-SK"/>
        </w:rPr>
        <w:lastRenderedPageBreak/>
        <w:t>zdravotného postihnutia, veku či sexuálnej orientácie.</w:t>
      </w:r>
      <w:r w:rsidRPr="000706F2">
        <w:rPr>
          <w:sz w:val="19"/>
          <w:szCs w:val="19"/>
          <w:lang w:val="sk-SK"/>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0706F2">
        <w:rPr>
          <w:sz w:val="19"/>
          <w:szCs w:val="19"/>
          <w:lang w:val="sk-SK"/>
        </w:rPr>
        <w:t xml:space="preserve"> </w:t>
      </w:r>
    </w:p>
    <w:p w14:paraId="15B0CFA8" w14:textId="6E7657F7" w:rsidR="00D86ED1" w:rsidRPr="000706F2" w:rsidRDefault="00D86ED1" w:rsidP="003868A0">
      <w:pPr>
        <w:spacing w:before="120" w:after="120" w:line="288" w:lineRule="auto"/>
        <w:jc w:val="both"/>
        <w:rPr>
          <w:sz w:val="19"/>
          <w:szCs w:val="19"/>
          <w:lang w:val="sk-SK"/>
        </w:rPr>
      </w:pPr>
      <w:r w:rsidRPr="000706F2">
        <w:rPr>
          <w:sz w:val="19"/>
          <w:szCs w:val="19"/>
          <w:lang w:val="sk-SK"/>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15B0CFA9" w14:textId="77777777" w:rsidR="00D86ED1" w:rsidRPr="000706F2" w:rsidRDefault="00D86ED1" w:rsidP="003868A0">
      <w:pPr>
        <w:spacing w:before="120" w:after="120" w:line="288" w:lineRule="auto"/>
        <w:jc w:val="both"/>
        <w:rPr>
          <w:sz w:val="19"/>
          <w:szCs w:val="19"/>
          <w:lang w:val="sk-SK"/>
        </w:rPr>
      </w:pPr>
      <w:r w:rsidRPr="000706F2">
        <w:rPr>
          <w:sz w:val="19"/>
          <w:szCs w:val="19"/>
          <w:lang w:val="sk-SK"/>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15B0CFB3" w14:textId="6083EEAC" w:rsidR="00D86ED1" w:rsidRPr="000706F2" w:rsidRDefault="0013501F" w:rsidP="003868A0">
      <w:pPr>
        <w:spacing w:before="120" w:after="120" w:line="288" w:lineRule="auto"/>
        <w:jc w:val="both"/>
        <w:rPr>
          <w:sz w:val="19"/>
          <w:szCs w:val="19"/>
          <w:lang w:val="sk-SK"/>
        </w:rPr>
      </w:pPr>
      <w:r w:rsidRPr="000706F2">
        <w:rPr>
          <w:b/>
          <w:sz w:val="19"/>
          <w:szCs w:val="19"/>
          <w:lang w:val="sk-SK"/>
        </w:rPr>
        <w:t>HP</w:t>
      </w:r>
      <w:r w:rsidRPr="000706F2">
        <w:rPr>
          <w:sz w:val="19"/>
          <w:szCs w:val="19"/>
          <w:lang w:val="sk-SK"/>
        </w:rPr>
        <w:t xml:space="preserve"> </w:t>
      </w:r>
      <w:r w:rsidRPr="000706F2">
        <w:rPr>
          <w:b/>
          <w:sz w:val="19"/>
          <w:szCs w:val="19"/>
          <w:lang w:val="sk-SK"/>
        </w:rPr>
        <w:t>Rovnosť mužov a</w:t>
      </w:r>
      <w:r w:rsidRPr="000706F2" w:rsidDel="007F1E99">
        <w:rPr>
          <w:sz w:val="19"/>
          <w:szCs w:val="19"/>
          <w:lang w:val="sk-SK"/>
        </w:rPr>
        <w:t xml:space="preserve"> </w:t>
      </w:r>
      <w:r w:rsidRPr="000706F2">
        <w:rPr>
          <w:b/>
          <w:sz w:val="19"/>
          <w:szCs w:val="19"/>
          <w:lang w:val="sk-SK"/>
        </w:rPr>
        <w:t>žien -</w:t>
      </w:r>
      <w:r w:rsidRPr="000706F2">
        <w:rPr>
          <w:sz w:val="19"/>
          <w:szCs w:val="19"/>
          <w:lang w:val="sk-SK"/>
        </w:rPr>
        <w:t xml:space="preserve"> založený na z</w:t>
      </w:r>
      <w:r w:rsidR="00D86ED1" w:rsidRPr="000706F2">
        <w:rPr>
          <w:sz w:val="19"/>
          <w:szCs w:val="19"/>
          <w:lang w:val="sk-SK"/>
        </w:rPr>
        <w:t>ásad</w:t>
      </w:r>
      <w:r w:rsidRPr="000706F2">
        <w:rPr>
          <w:sz w:val="19"/>
          <w:szCs w:val="19"/>
          <w:lang w:val="sk-SK"/>
        </w:rPr>
        <w:t>e</w:t>
      </w:r>
      <w:r w:rsidR="00375B06" w:rsidRPr="000706F2">
        <w:rPr>
          <w:sz w:val="19"/>
          <w:szCs w:val="19"/>
          <w:lang w:val="sk-SK"/>
        </w:rPr>
        <w:t xml:space="preserve"> nediskriminácie na základe pohlavia a</w:t>
      </w:r>
      <w:r w:rsidR="00D86ED1" w:rsidRPr="000706F2">
        <w:rPr>
          <w:sz w:val="19"/>
          <w:szCs w:val="19"/>
          <w:lang w:val="sk-SK"/>
        </w:rPr>
        <w:t xml:space="preserve"> rovnakého zaobchádzania, je integrálnou súčasťou všetkých relevantných opatrení v kontexte reformy VS.</w:t>
      </w:r>
      <w:r w:rsidR="00D87D56" w:rsidRPr="000706F2">
        <w:rPr>
          <w:sz w:val="19"/>
          <w:szCs w:val="19"/>
          <w:lang w:val="sk-SK"/>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0706F2">
        <w:rPr>
          <w:sz w:val="19"/>
          <w:szCs w:val="19"/>
          <w:lang w:val="sk-SK"/>
        </w:rPr>
        <w:t>.</w:t>
      </w:r>
    </w:p>
    <w:p w14:paraId="15B0CFB5" w14:textId="77777777" w:rsidR="00F220F5" w:rsidRPr="000706F2" w:rsidRDefault="00F220F5" w:rsidP="00953D2E">
      <w:pPr>
        <w:pStyle w:val="Nadpis1"/>
        <w:numPr>
          <w:ilvl w:val="0"/>
          <w:numId w:val="31"/>
        </w:numPr>
        <w:spacing w:after="480" w:line="288" w:lineRule="auto"/>
        <w:rPr>
          <w:i w:val="0"/>
          <w:lang w:val="sk-SK"/>
        </w:rPr>
      </w:pPr>
      <w:bookmarkStart w:id="506" w:name="_Toc417648936"/>
      <w:bookmarkStart w:id="507" w:name="_Toc417132522"/>
      <w:bookmarkStart w:id="508" w:name="_Toc417648937"/>
      <w:bookmarkStart w:id="509" w:name="_Toc440355026"/>
      <w:bookmarkStart w:id="510" w:name="_Toc440375357"/>
      <w:bookmarkStart w:id="511" w:name="_Toc458432943"/>
      <w:bookmarkStart w:id="512" w:name="_Toc458515695"/>
      <w:bookmarkEnd w:id="506"/>
      <w:r w:rsidRPr="000706F2">
        <w:rPr>
          <w:i w:val="0"/>
          <w:lang w:val="sk-SK"/>
        </w:rPr>
        <w:lastRenderedPageBreak/>
        <w:t>Uzavretie zmluvy o </w:t>
      </w:r>
      <w:r w:rsidR="003C3D5D" w:rsidRPr="000706F2">
        <w:rPr>
          <w:i w:val="0"/>
          <w:lang w:val="sk-SK"/>
        </w:rPr>
        <w:t>NFP</w:t>
      </w:r>
      <w:bookmarkEnd w:id="507"/>
      <w:bookmarkEnd w:id="508"/>
      <w:bookmarkEnd w:id="509"/>
      <w:bookmarkEnd w:id="510"/>
      <w:bookmarkEnd w:id="511"/>
      <w:bookmarkEnd w:id="512"/>
    </w:p>
    <w:p w14:paraId="15B0CFB6" w14:textId="406731B6"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V súlade s § 25 ods. 1 zákona o príspevku z EŠIF sa príspevok poskytuje prijímateľovi na základe a v súlade so zmluvou o NFP uzavretou podľa § 269 ods. 2 Obchodného zákonníka. 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0706F2">
        <w:rPr>
          <w:rFonts w:ascii="Arial" w:hAnsi="Arial" w:cs="Arial"/>
          <w:sz w:val="19"/>
          <w:szCs w:val="19"/>
          <w:lang w:val="sk-SK"/>
        </w:rPr>
        <w:t>, resp. následného monitorovania projektu</w:t>
      </w:r>
      <w:r w:rsidRPr="000706F2">
        <w:rPr>
          <w:rFonts w:ascii="Arial" w:hAnsi="Arial" w:cs="Arial"/>
          <w:sz w:val="19"/>
          <w:szCs w:val="19"/>
          <w:lang w:val="sk-SK"/>
        </w:rPr>
        <w:t xml:space="preserve">. Ak je účastníkom zmluvného vzťahu partner, zmluva upravuje aj práva a povinnosti partnera. </w:t>
      </w:r>
    </w:p>
    <w:p w14:paraId="15B0CFB7"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je v súlade s § 25 ods. 4 zákona o príspevku z EŠIF povinný poskytnúť pred uzavretím zmluvy o NFP RO pre OP EVS súčinnosť v rozsahu potrebnom na uzavretie zmluvy o NFP. </w:t>
      </w:r>
    </w:p>
    <w:p w14:paraId="15B0CFB8" w14:textId="77777777" w:rsidR="00080945" w:rsidRPr="000706F2" w:rsidRDefault="0008094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K uzavretiu zmluvy o NFP žiadateľ predkladá</w:t>
      </w:r>
      <w:r w:rsidR="002960A4" w:rsidRPr="000706F2">
        <w:rPr>
          <w:rFonts w:ascii="Arial" w:hAnsi="Arial" w:cs="Arial"/>
          <w:sz w:val="19"/>
          <w:szCs w:val="19"/>
          <w:lang w:val="sk-SK"/>
        </w:rPr>
        <w:t xml:space="preserve"> najmä</w:t>
      </w:r>
      <w:r w:rsidRPr="000706F2">
        <w:rPr>
          <w:rFonts w:ascii="Arial" w:hAnsi="Arial" w:cs="Arial"/>
          <w:sz w:val="19"/>
          <w:szCs w:val="19"/>
          <w:lang w:val="sk-SK"/>
        </w:rPr>
        <w:t>:</w:t>
      </w:r>
    </w:p>
    <w:p w14:paraId="15B0CFB9" w14:textId="40682FB9" w:rsidR="00080945" w:rsidRPr="000706F2" w:rsidRDefault="00080945" w:rsidP="00C744AA">
      <w:pPr>
        <w:pStyle w:val="Odsekzoznamu"/>
        <w:numPr>
          <w:ilvl w:val="0"/>
          <w:numId w:val="16"/>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Podpisové vzory - 1x originál s úradne overenou pravosťou podpisu;</w:t>
      </w:r>
    </w:p>
    <w:p w14:paraId="15B0CFBA" w14:textId="77FBB3FB" w:rsidR="00080945" w:rsidRPr="000706F2" w:rsidRDefault="00080945" w:rsidP="00C744AA">
      <w:pPr>
        <w:pStyle w:val="Odsekzoznamu"/>
        <w:numPr>
          <w:ilvl w:val="0"/>
          <w:numId w:val="16"/>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Plnomocenstvo - 1x originál s úradne overenou pravosťou podpisu</w:t>
      </w:r>
      <w:r w:rsidR="002960A4" w:rsidRPr="000706F2">
        <w:rPr>
          <w:rFonts w:ascii="Arial" w:hAnsi="Arial" w:cs="Arial"/>
          <w:sz w:val="19"/>
          <w:szCs w:val="19"/>
          <w:lang w:val="sk-SK"/>
        </w:rPr>
        <w:t xml:space="preserve"> (nepovinné)</w:t>
      </w:r>
      <w:r w:rsidR="00231C43" w:rsidRPr="000706F2">
        <w:rPr>
          <w:rFonts w:ascii="Arial" w:hAnsi="Arial" w:cs="Arial"/>
          <w:sz w:val="19"/>
          <w:szCs w:val="19"/>
          <w:lang w:val="sk-SK"/>
        </w:rPr>
        <w:t>;</w:t>
      </w:r>
      <w:r w:rsidR="002960A4" w:rsidRPr="000706F2">
        <w:rPr>
          <w:rFonts w:ascii="Arial" w:hAnsi="Arial" w:cs="Arial"/>
          <w:sz w:val="19"/>
          <w:szCs w:val="19"/>
          <w:lang w:val="sk-SK"/>
        </w:rPr>
        <w:t xml:space="preserve"> </w:t>
      </w:r>
    </w:p>
    <w:p w14:paraId="15B0CFBB" w14:textId="0E3493FB" w:rsidR="00080945" w:rsidRPr="000706F2" w:rsidRDefault="00080945" w:rsidP="00C744AA">
      <w:pPr>
        <w:pStyle w:val="Odsekzoznamu"/>
        <w:numPr>
          <w:ilvl w:val="0"/>
          <w:numId w:val="16"/>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 xml:space="preserve">Identifikácia systému platieb a účtov (prijímateľ si zvolí systém financovania v zmysle bližšieho popisu uvedeného v časti </w:t>
      </w:r>
      <w:r w:rsidR="00731137" w:rsidRPr="000706F2">
        <w:rPr>
          <w:rFonts w:ascii="Arial" w:hAnsi="Arial" w:cs="Arial"/>
          <w:sz w:val="19"/>
          <w:szCs w:val="19"/>
          <w:lang w:val="sk-SK"/>
        </w:rPr>
        <w:t>3</w:t>
      </w:r>
      <w:r w:rsidRPr="000706F2">
        <w:rPr>
          <w:rFonts w:ascii="Arial" w:hAnsi="Arial" w:cs="Arial"/>
          <w:sz w:val="19"/>
          <w:szCs w:val="19"/>
          <w:lang w:val="sk-SK"/>
        </w:rPr>
        <w:t>.</w:t>
      </w:r>
      <w:r w:rsidR="005557DA" w:rsidRPr="000706F2">
        <w:rPr>
          <w:rFonts w:ascii="Arial" w:hAnsi="Arial" w:cs="Arial"/>
          <w:sz w:val="19"/>
          <w:szCs w:val="19"/>
          <w:lang w:val="sk-SK"/>
        </w:rPr>
        <w:t>8</w:t>
      </w:r>
      <w:r w:rsidR="004376B9" w:rsidRPr="000706F2">
        <w:rPr>
          <w:rFonts w:ascii="Arial" w:hAnsi="Arial" w:cs="Arial"/>
          <w:sz w:val="19"/>
          <w:szCs w:val="19"/>
          <w:lang w:val="sk-SK"/>
        </w:rPr>
        <w:t xml:space="preserve"> </w:t>
      </w:r>
      <w:r w:rsidR="005557DA" w:rsidRPr="000706F2">
        <w:rPr>
          <w:rFonts w:ascii="Arial" w:hAnsi="Arial" w:cs="Arial"/>
          <w:sz w:val="19"/>
          <w:szCs w:val="19"/>
          <w:lang w:val="sk-SK"/>
        </w:rPr>
        <w:t>Spôsob f</w:t>
      </w:r>
      <w:r w:rsidR="004376B9" w:rsidRPr="000706F2">
        <w:rPr>
          <w:rFonts w:ascii="Arial" w:hAnsi="Arial" w:cs="Arial"/>
          <w:sz w:val="19"/>
          <w:szCs w:val="19"/>
          <w:lang w:val="sk-SK"/>
        </w:rPr>
        <w:t>inancovani</w:t>
      </w:r>
      <w:r w:rsidR="005557DA" w:rsidRPr="000706F2">
        <w:rPr>
          <w:rFonts w:ascii="Arial" w:hAnsi="Arial" w:cs="Arial"/>
          <w:sz w:val="19"/>
          <w:szCs w:val="19"/>
          <w:lang w:val="sk-SK"/>
        </w:rPr>
        <w:t>a</w:t>
      </w:r>
      <w:r w:rsidR="004376B9" w:rsidRPr="000706F2">
        <w:rPr>
          <w:rFonts w:ascii="Arial" w:hAnsi="Arial" w:cs="Arial"/>
          <w:sz w:val="19"/>
          <w:szCs w:val="19"/>
          <w:lang w:val="sk-SK"/>
        </w:rPr>
        <w:t xml:space="preserve"> projektu a v súlade s podmienkami uvedenými vo výzve/vyzvaní);</w:t>
      </w:r>
    </w:p>
    <w:p w14:paraId="15B0CFBC" w14:textId="77777777" w:rsidR="00080945" w:rsidRPr="000706F2" w:rsidRDefault="00080945" w:rsidP="00C744AA">
      <w:pPr>
        <w:pStyle w:val="Odsekzoznamu"/>
        <w:numPr>
          <w:ilvl w:val="0"/>
          <w:numId w:val="16"/>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 xml:space="preserve">Originál alebo úradne overená fotokópia zmluvy/zmlúv o zriadení účtu/účtov v zmysle </w:t>
      </w:r>
      <w:r w:rsidR="004376B9" w:rsidRPr="000706F2">
        <w:rPr>
          <w:rFonts w:ascii="Arial" w:hAnsi="Arial" w:cs="Arial"/>
          <w:sz w:val="19"/>
          <w:szCs w:val="19"/>
          <w:lang w:val="sk-SK"/>
        </w:rPr>
        <w:t xml:space="preserve">predloženej  </w:t>
      </w:r>
      <w:r w:rsidRPr="000706F2">
        <w:rPr>
          <w:rFonts w:ascii="Arial" w:hAnsi="Arial" w:cs="Arial"/>
          <w:sz w:val="19"/>
          <w:szCs w:val="19"/>
          <w:lang w:val="sk-SK"/>
        </w:rPr>
        <w:t>Identifikáci</w:t>
      </w:r>
      <w:r w:rsidR="004376B9" w:rsidRPr="000706F2">
        <w:rPr>
          <w:rFonts w:ascii="Arial" w:hAnsi="Arial" w:cs="Arial"/>
          <w:sz w:val="19"/>
          <w:szCs w:val="19"/>
          <w:lang w:val="sk-SK"/>
        </w:rPr>
        <w:t>e</w:t>
      </w:r>
      <w:r w:rsidRPr="000706F2">
        <w:rPr>
          <w:rFonts w:ascii="Arial" w:hAnsi="Arial" w:cs="Arial"/>
          <w:sz w:val="19"/>
          <w:szCs w:val="19"/>
          <w:lang w:val="sk-SK"/>
        </w:rPr>
        <w:t xml:space="preserve"> systému platieb a</w:t>
      </w:r>
      <w:r w:rsidR="004376B9" w:rsidRPr="000706F2">
        <w:rPr>
          <w:rFonts w:ascii="Arial" w:hAnsi="Arial" w:cs="Arial"/>
          <w:sz w:val="19"/>
          <w:szCs w:val="19"/>
          <w:lang w:val="sk-SK"/>
        </w:rPr>
        <w:t> </w:t>
      </w:r>
      <w:r w:rsidRPr="000706F2">
        <w:rPr>
          <w:rFonts w:ascii="Arial" w:hAnsi="Arial" w:cs="Arial"/>
          <w:sz w:val="19"/>
          <w:szCs w:val="19"/>
          <w:lang w:val="sk-SK"/>
        </w:rPr>
        <w:t>účtov</w:t>
      </w:r>
      <w:r w:rsidR="004376B9" w:rsidRPr="000706F2">
        <w:rPr>
          <w:rFonts w:ascii="Arial" w:hAnsi="Arial" w:cs="Arial"/>
          <w:sz w:val="19"/>
          <w:szCs w:val="19"/>
          <w:lang w:val="sk-SK"/>
        </w:rPr>
        <w:t>.</w:t>
      </w:r>
    </w:p>
    <w:p w14:paraId="15B0CFBD" w14:textId="0F246109" w:rsidR="004376B9" w:rsidRPr="000706F2"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lang w:val="sk-SK"/>
        </w:rPr>
      </w:pPr>
      <w:r w:rsidRPr="000706F2">
        <w:rPr>
          <w:rFonts w:ascii="Arial" w:hAnsi="Arial" w:cs="Arial"/>
          <w:b/>
          <w:i/>
          <w:sz w:val="19"/>
          <w:szCs w:val="19"/>
          <w:lang w:val="sk-SK"/>
        </w:rPr>
        <w:t>Odporúčanie pre prijímateľa:</w:t>
      </w:r>
      <w:r w:rsidRPr="000706F2">
        <w:rPr>
          <w:rFonts w:ascii="Arial" w:hAnsi="Arial" w:cs="Arial"/>
          <w:i/>
          <w:sz w:val="19"/>
          <w:szCs w:val="19"/>
          <w:lang w:val="sk-SK"/>
        </w:rPr>
        <w:t xml:space="preserve"> </w:t>
      </w:r>
      <w:r w:rsidR="004376B9" w:rsidRPr="000706F2">
        <w:rPr>
          <w:rFonts w:ascii="Arial" w:hAnsi="Arial" w:cs="Arial"/>
          <w:i/>
          <w:sz w:val="19"/>
          <w:szCs w:val="19"/>
          <w:lang w:val="sk-SK"/>
        </w:rPr>
        <w:t>V záujme urýchlenia prípravy návrhu na uzavretie zmluvy</w:t>
      </w:r>
      <w:r w:rsidR="00344DCE" w:rsidRPr="000706F2">
        <w:rPr>
          <w:rFonts w:ascii="Arial" w:hAnsi="Arial" w:cs="Arial"/>
          <w:i/>
          <w:sz w:val="19"/>
          <w:szCs w:val="19"/>
          <w:lang w:val="sk-SK"/>
        </w:rPr>
        <w:t xml:space="preserve"> o NFP</w:t>
      </w:r>
      <w:r w:rsidR="004376B9" w:rsidRPr="000706F2">
        <w:rPr>
          <w:rFonts w:ascii="Arial" w:hAnsi="Arial" w:cs="Arial"/>
          <w:i/>
          <w:sz w:val="19"/>
          <w:szCs w:val="19"/>
          <w:lang w:val="sk-SK"/>
        </w:rPr>
        <w:t xml:space="preserve">, uvedené prílohy odporúčame </w:t>
      </w:r>
      <w:r w:rsidR="00DA7C66" w:rsidRPr="000706F2">
        <w:rPr>
          <w:rFonts w:ascii="Arial" w:hAnsi="Arial" w:cs="Arial"/>
          <w:i/>
          <w:sz w:val="19"/>
          <w:szCs w:val="19"/>
          <w:lang w:val="sk-SK"/>
        </w:rPr>
        <w:t>pripravovať resp</w:t>
      </w:r>
      <w:r w:rsidR="008A05F9" w:rsidRPr="000706F2">
        <w:rPr>
          <w:rFonts w:ascii="Arial" w:hAnsi="Arial" w:cs="Arial"/>
          <w:i/>
          <w:sz w:val="19"/>
          <w:szCs w:val="19"/>
          <w:lang w:val="sk-SK"/>
        </w:rPr>
        <w:t>.</w:t>
      </w:r>
      <w:r w:rsidR="00DA7C66" w:rsidRPr="000706F2">
        <w:rPr>
          <w:rFonts w:ascii="Arial" w:hAnsi="Arial" w:cs="Arial"/>
          <w:i/>
          <w:sz w:val="19"/>
          <w:szCs w:val="19"/>
          <w:lang w:val="sk-SK"/>
        </w:rPr>
        <w:t xml:space="preserve"> </w:t>
      </w:r>
      <w:r w:rsidR="004376B9" w:rsidRPr="000706F2">
        <w:rPr>
          <w:rFonts w:ascii="Arial" w:hAnsi="Arial" w:cs="Arial"/>
          <w:i/>
          <w:sz w:val="19"/>
          <w:szCs w:val="19"/>
          <w:lang w:val="sk-SK"/>
        </w:rPr>
        <w:t>predložiť už v čase predkladania ŽoNFP.</w:t>
      </w:r>
    </w:p>
    <w:p w14:paraId="15B0CFBE"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zasiela písomný návrh na uzavretie zmluvy o NFP a určí lehotu na prijatie návrhu žiadateľovi: </w:t>
      </w:r>
    </w:p>
    <w:p w14:paraId="15B0CFBF" w14:textId="77777777" w:rsidR="00F220F5" w:rsidRPr="000706F2" w:rsidRDefault="00F220F5" w:rsidP="00323A97">
      <w:pPr>
        <w:autoSpaceDE w:val="0"/>
        <w:autoSpaceDN w:val="0"/>
        <w:adjustRightInd w:val="0"/>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Pr="000706F2">
        <w:rPr>
          <w:rFonts w:ascii="Arial" w:hAnsi="Arial" w:cs="Arial"/>
          <w:sz w:val="19"/>
          <w:szCs w:val="19"/>
          <w:lang w:val="sk-SK"/>
        </w:rPr>
        <w:tab/>
        <w:t xml:space="preserve">ktorému rozhodnutie o schválení </w:t>
      </w:r>
      <w:r w:rsidR="000A7D06" w:rsidRPr="000706F2">
        <w:rPr>
          <w:rFonts w:ascii="Arial" w:hAnsi="Arial" w:cs="Arial"/>
          <w:sz w:val="19"/>
          <w:szCs w:val="19"/>
          <w:lang w:val="sk-SK"/>
        </w:rPr>
        <w:t xml:space="preserve">ŽoNFP </w:t>
      </w:r>
      <w:r w:rsidRPr="000706F2">
        <w:rPr>
          <w:rFonts w:ascii="Arial" w:hAnsi="Arial" w:cs="Arial"/>
          <w:sz w:val="19"/>
          <w:szCs w:val="19"/>
          <w:lang w:val="sk-SK"/>
        </w:rPr>
        <w:t xml:space="preserve">nadobudlo právoplatnosť; </w:t>
      </w:r>
    </w:p>
    <w:p w14:paraId="15B0CFC0" w14:textId="77777777" w:rsidR="00F220F5" w:rsidRPr="000706F2"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0706F2">
        <w:rPr>
          <w:rFonts w:ascii="Arial" w:hAnsi="Arial" w:cs="Arial"/>
          <w:sz w:val="19"/>
          <w:szCs w:val="19"/>
          <w:lang w:val="sk-SK"/>
        </w:rPr>
        <w:t xml:space="preserve">b) </w:t>
      </w:r>
      <w:r w:rsidRPr="000706F2">
        <w:rPr>
          <w:rFonts w:ascii="Arial" w:hAnsi="Arial" w:cs="Arial"/>
          <w:sz w:val="19"/>
          <w:szCs w:val="19"/>
          <w:lang w:val="sk-SK"/>
        </w:rPr>
        <w:tab/>
        <w:t>ktorý splnil podmienky určené vo výroku rozhodnutia podľa § 19 ods. 11 zákona o príspevku z EŠIF, ak boli podmienky vo výroku rozhodnutia určené a;</w:t>
      </w:r>
    </w:p>
    <w:p w14:paraId="15B0CFC1" w14:textId="77777777" w:rsidR="00F220F5" w:rsidRPr="000706F2"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0706F2">
        <w:rPr>
          <w:rFonts w:ascii="Arial" w:hAnsi="Arial" w:cs="Arial"/>
          <w:sz w:val="19"/>
          <w:szCs w:val="19"/>
          <w:lang w:val="sk-SK"/>
        </w:rPr>
        <w:t xml:space="preserve">c) </w:t>
      </w:r>
      <w:r w:rsidRPr="000706F2">
        <w:rPr>
          <w:rFonts w:ascii="Arial" w:hAnsi="Arial" w:cs="Arial"/>
          <w:sz w:val="19"/>
          <w:szCs w:val="19"/>
          <w:lang w:val="sk-SK"/>
        </w:rPr>
        <w:tab/>
        <w:t xml:space="preserve">ktorý poskytol potrebnú súčinnosť. </w:t>
      </w:r>
    </w:p>
    <w:p w14:paraId="15B0CFC2" w14:textId="19271F8D"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zašle návrh na uzavretie zmluvy o NFP podpísanej štatutárnym orgánom RO pre OP EVS, resp. jeho oprávneným zástupcom v troch rovnopisoch doporučenou poštou, alebo iným vhodným spôsobom v termíne do 10 pracovných dní od </w:t>
      </w:r>
      <w:r w:rsidR="00584A0A" w:rsidRPr="000706F2">
        <w:rPr>
          <w:rFonts w:ascii="Arial" w:hAnsi="Arial" w:cs="Arial"/>
          <w:sz w:val="19"/>
          <w:szCs w:val="19"/>
          <w:lang w:val="sk-SK"/>
        </w:rPr>
        <w:t>splnenia všetkých podmienok uvedených v odseku vyššie</w:t>
      </w:r>
      <w:r w:rsidRPr="000706F2">
        <w:rPr>
          <w:rFonts w:ascii="Arial" w:hAnsi="Arial" w:cs="Arial"/>
          <w:sz w:val="19"/>
          <w:szCs w:val="19"/>
          <w:lang w:val="sk-SK"/>
        </w:rPr>
        <w:t xml:space="preserve">. Ak žiadateľ neposkytol potrebnú súčinnosť nevyhnutnú k príprave návrhu zmluvy o NFP v primeranej lehote stanovenej RO pre OP EVS, RO pre OP EVS nezašle návrh na uzavretie zmluvy o NFP žiadateľovi. </w:t>
      </w:r>
    </w:p>
    <w:p w14:paraId="15B0CFC3"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15B0CFC4"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ŽoNFP. </w:t>
      </w:r>
    </w:p>
    <w:p w14:paraId="15B0CFC5"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doručí RO pre OP EVS dva rovnopisy prijatého návrhu na uzavretie zmluvy o NFP. </w:t>
      </w:r>
    </w:p>
    <w:p w14:paraId="15B0CFC6" w14:textId="0CF22D22"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lastRenderedPageBreak/>
        <w:t xml:space="preserve">RO pre OP EVS zabezpečí v súlade s ustanoveniami </w:t>
      </w:r>
      <w:r w:rsidR="00101C7E" w:rsidRPr="000706F2">
        <w:rPr>
          <w:rFonts w:ascii="Arial" w:hAnsi="Arial" w:cs="Arial"/>
          <w:sz w:val="19"/>
          <w:szCs w:val="19"/>
          <w:lang w:val="sk-SK"/>
        </w:rPr>
        <w:t>z</w:t>
      </w:r>
      <w:r w:rsidR="00D86ED1" w:rsidRPr="000706F2">
        <w:rPr>
          <w:rFonts w:ascii="Arial" w:hAnsi="Arial" w:cs="Arial"/>
          <w:sz w:val="19"/>
          <w:szCs w:val="19"/>
          <w:lang w:val="sk-SK"/>
        </w:rPr>
        <w:t>ákona č. 211/2000 Z.</w:t>
      </w:r>
      <w:r w:rsidR="00A26E9E" w:rsidRPr="000706F2">
        <w:rPr>
          <w:rFonts w:ascii="Arial" w:hAnsi="Arial" w:cs="Arial"/>
          <w:sz w:val="19"/>
          <w:szCs w:val="19"/>
          <w:lang w:val="sk-SK"/>
        </w:rPr>
        <w:t xml:space="preserve"> </w:t>
      </w:r>
      <w:r w:rsidR="00D86ED1" w:rsidRPr="000706F2">
        <w:rPr>
          <w:rFonts w:ascii="Arial" w:hAnsi="Arial" w:cs="Arial"/>
          <w:sz w:val="19"/>
          <w:szCs w:val="19"/>
          <w:lang w:val="sk-SK"/>
        </w:rPr>
        <w:t xml:space="preserve">z. </w:t>
      </w:r>
      <w:r w:rsidRPr="000706F2">
        <w:rPr>
          <w:rFonts w:ascii="Arial" w:hAnsi="Arial" w:cs="Arial"/>
          <w:sz w:val="19"/>
          <w:szCs w:val="19"/>
          <w:lang w:val="sk-SK"/>
        </w:rPr>
        <w:t>o</w:t>
      </w:r>
      <w:r w:rsidR="003C3D5D" w:rsidRPr="000706F2">
        <w:rPr>
          <w:rFonts w:ascii="Arial" w:hAnsi="Arial" w:cs="Arial"/>
          <w:sz w:val="19"/>
          <w:szCs w:val="19"/>
          <w:lang w:val="sk-SK"/>
        </w:rPr>
        <w:t> </w:t>
      </w:r>
      <w:r w:rsidRPr="000706F2">
        <w:rPr>
          <w:rFonts w:ascii="Arial" w:hAnsi="Arial" w:cs="Arial"/>
          <w:sz w:val="19"/>
          <w:szCs w:val="19"/>
          <w:lang w:val="sk-SK"/>
        </w:rPr>
        <w:t>slobod</w:t>
      </w:r>
      <w:r w:rsidR="003C3D5D" w:rsidRPr="000706F2">
        <w:rPr>
          <w:rFonts w:ascii="Arial" w:hAnsi="Arial" w:cs="Arial"/>
          <w:sz w:val="19"/>
          <w:szCs w:val="19"/>
          <w:lang w:val="sk-SK"/>
        </w:rPr>
        <w:t>nom prístupe k</w:t>
      </w:r>
      <w:r w:rsidRPr="000706F2">
        <w:rPr>
          <w:rFonts w:ascii="Arial" w:hAnsi="Arial" w:cs="Arial"/>
          <w:sz w:val="19"/>
          <w:szCs w:val="19"/>
          <w:lang w:val="sk-SK"/>
        </w:rPr>
        <w:t xml:space="preserve"> </w:t>
      </w:r>
      <w:r w:rsidR="00E1761C" w:rsidRPr="000706F2">
        <w:rPr>
          <w:rFonts w:ascii="Arial" w:hAnsi="Arial" w:cs="Arial"/>
          <w:sz w:val="19"/>
          <w:szCs w:val="19"/>
          <w:lang w:val="sk-SK"/>
        </w:rPr>
        <w:t>informáciám</w:t>
      </w:r>
      <w:r w:rsidR="00D86ED1" w:rsidRPr="000706F2">
        <w:rPr>
          <w:rFonts w:ascii="Arial" w:hAnsi="Arial" w:cs="Arial"/>
          <w:sz w:val="19"/>
          <w:szCs w:val="19"/>
          <w:lang w:val="sk-SK"/>
        </w:rPr>
        <w:t xml:space="preserve"> a o zmene a doplnení niektorých zákonov,</w:t>
      </w:r>
      <w:r w:rsidRPr="000706F2">
        <w:rPr>
          <w:rFonts w:ascii="Arial" w:hAnsi="Arial" w:cs="Arial"/>
          <w:sz w:val="19"/>
          <w:szCs w:val="19"/>
          <w:lang w:val="sk-SK"/>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0706F2">
        <w:rPr>
          <w:rFonts w:ascii="Arial" w:hAnsi="Arial" w:cs="Arial"/>
          <w:sz w:val="19"/>
          <w:szCs w:val="19"/>
          <w:lang w:val="sk-SK"/>
        </w:rPr>
        <w:t xml:space="preserve"> príspevku</w:t>
      </w:r>
      <w:r w:rsidRPr="000706F2">
        <w:rPr>
          <w:rFonts w:ascii="Arial" w:hAnsi="Arial" w:cs="Arial"/>
          <w:sz w:val="19"/>
          <w:szCs w:val="19"/>
          <w:lang w:val="sk-SK"/>
        </w:rPr>
        <w:t>, týmto nie je dotknutá povinnosť zverejňovania druhou zmluvnou stranou, ak je osobou povinnou zverejňovať zmluvu. Zároveň sú od tohto dňa obe zmluvné strany viazané ustanoveniami zmluvy o</w:t>
      </w:r>
      <w:r w:rsidR="00B00EE3" w:rsidRPr="000706F2">
        <w:rPr>
          <w:rFonts w:ascii="Arial" w:hAnsi="Arial" w:cs="Arial"/>
          <w:sz w:val="19"/>
          <w:szCs w:val="19"/>
          <w:lang w:val="sk-SK"/>
        </w:rPr>
        <w:t> </w:t>
      </w:r>
      <w:r w:rsidRPr="000706F2">
        <w:rPr>
          <w:rFonts w:ascii="Arial" w:hAnsi="Arial" w:cs="Arial"/>
          <w:sz w:val="19"/>
          <w:szCs w:val="19"/>
          <w:lang w:val="sk-SK"/>
        </w:rPr>
        <w:t>NFP</w:t>
      </w:r>
      <w:r w:rsidR="00B00EE3" w:rsidRPr="000706F2">
        <w:rPr>
          <w:rFonts w:ascii="Arial" w:hAnsi="Arial" w:cs="Arial"/>
          <w:sz w:val="19"/>
          <w:szCs w:val="19"/>
          <w:lang w:val="sk-SK"/>
        </w:rPr>
        <w:t xml:space="preserve"> a </w:t>
      </w:r>
      <w:r w:rsidR="007236BC" w:rsidRPr="000706F2">
        <w:rPr>
          <w:rFonts w:ascii="Arial" w:hAnsi="Arial" w:cs="Arial"/>
          <w:sz w:val="19"/>
          <w:szCs w:val="19"/>
          <w:lang w:val="sk-SK"/>
        </w:rPr>
        <w:t>následne sa</w:t>
      </w:r>
      <w:r w:rsidR="00B00EE3" w:rsidRPr="000706F2">
        <w:rPr>
          <w:rFonts w:ascii="Arial" w:hAnsi="Arial" w:cs="Arial"/>
          <w:sz w:val="19"/>
          <w:szCs w:val="19"/>
          <w:lang w:val="sk-SK"/>
        </w:rPr>
        <w:t xml:space="preserve"> prijímateľ riadi </w:t>
      </w:r>
      <w:r w:rsidR="007236BC" w:rsidRPr="000706F2">
        <w:rPr>
          <w:rFonts w:ascii="Arial" w:hAnsi="Arial" w:cs="Arial"/>
          <w:sz w:val="19"/>
          <w:szCs w:val="19"/>
          <w:lang w:val="sk-SK"/>
        </w:rPr>
        <w:t xml:space="preserve">aj </w:t>
      </w:r>
      <w:r w:rsidR="00E14EDF" w:rsidRPr="000706F2">
        <w:rPr>
          <w:rFonts w:ascii="Arial" w:hAnsi="Arial" w:cs="Arial"/>
          <w:sz w:val="19"/>
          <w:szCs w:val="19"/>
          <w:lang w:val="sk-SK"/>
        </w:rPr>
        <w:t>postupmi definovanými v </w:t>
      </w:r>
      <w:r w:rsidR="006674CA" w:rsidRPr="000706F2">
        <w:rPr>
          <w:rFonts w:ascii="Arial" w:hAnsi="Arial" w:cs="Arial"/>
          <w:sz w:val="19"/>
          <w:szCs w:val="19"/>
          <w:lang w:val="sk-SK"/>
        </w:rPr>
        <w:t>P</w:t>
      </w:r>
      <w:r w:rsidR="00B00EE3" w:rsidRPr="000706F2">
        <w:rPr>
          <w:rFonts w:ascii="Arial" w:hAnsi="Arial" w:cs="Arial"/>
          <w:sz w:val="19"/>
          <w:szCs w:val="19"/>
          <w:lang w:val="sk-SK"/>
        </w:rPr>
        <w:t>ríručke pre prijímateľa.</w:t>
      </w:r>
      <w:r w:rsidRPr="000706F2">
        <w:rPr>
          <w:rFonts w:ascii="Arial" w:hAnsi="Arial" w:cs="Arial"/>
          <w:sz w:val="19"/>
          <w:szCs w:val="19"/>
          <w:lang w:val="sk-SK"/>
        </w:rPr>
        <w:t xml:space="preserve"> </w:t>
      </w:r>
    </w:p>
    <w:p w14:paraId="15B0CFC7" w14:textId="77777777" w:rsidR="00F220F5" w:rsidRPr="000706F2" w:rsidRDefault="00F220F5" w:rsidP="007F7349">
      <w:pPr>
        <w:spacing w:line="288" w:lineRule="auto"/>
        <w:rPr>
          <w:rFonts w:ascii="Arial" w:hAnsi="Arial" w:cs="Arial"/>
          <w:b/>
          <w:sz w:val="19"/>
          <w:szCs w:val="19"/>
          <w:lang w:val="sk-SK"/>
        </w:rPr>
      </w:pPr>
    </w:p>
    <w:p w14:paraId="1A21C34E" w14:textId="13FD9707" w:rsidR="00C109CC" w:rsidRPr="000706F2" w:rsidRDefault="00C109CC" w:rsidP="00C109CC">
      <w:pPr>
        <w:spacing w:line="288" w:lineRule="auto"/>
        <w:jc w:val="both"/>
        <w:rPr>
          <w:rFonts w:ascii="Arial" w:hAnsi="Arial" w:cs="Arial"/>
          <w:sz w:val="19"/>
          <w:szCs w:val="19"/>
          <w:lang w:val="sk-SK"/>
        </w:rPr>
      </w:pPr>
      <w:r w:rsidRPr="000706F2">
        <w:rPr>
          <w:rFonts w:ascii="Arial" w:hAnsi="Arial" w:cs="Arial"/>
          <w:b/>
          <w:sz w:val="19"/>
          <w:szCs w:val="19"/>
          <w:lang w:val="sk-SK"/>
        </w:rPr>
        <w:t>V prípade, ak je žiadateľom organizačná jednotka MV SR</w:t>
      </w:r>
      <w:r w:rsidRPr="000706F2">
        <w:rPr>
          <w:rFonts w:ascii="Arial" w:hAnsi="Arial" w:cs="Arial"/>
          <w:sz w:val="19"/>
          <w:szCs w:val="19"/>
          <w:lang w:val="sk-SK"/>
        </w:rPr>
        <w:t xml:space="preserve">, zmluva o NFP sa neuzatvára a </w:t>
      </w:r>
      <w:r w:rsidRPr="000706F2">
        <w:rPr>
          <w:rFonts w:ascii="Arial" w:hAnsi="Arial" w:cs="Arial"/>
          <w:b/>
          <w:sz w:val="19"/>
          <w:szCs w:val="19"/>
          <w:lang w:val="sk-SK"/>
        </w:rPr>
        <w:t>práva a povinnosti sú upravené rozhodnutím o schválení ŽoNFP</w:t>
      </w:r>
      <w:r w:rsidR="00C66106" w:rsidRPr="000706F2">
        <w:rPr>
          <w:rFonts w:ascii="Arial" w:hAnsi="Arial" w:cs="Arial"/>
          <w:sz w:val="19"/>
          <w:szCs w:val="19"/>
          <w:lang w:val="sk-SK"/>
        </w:rPr>
        <w:t xml:space="preserve">. </w:t>
      </w:r>
      <w:r w:rsidR="004B4CA2" w:rsidRPr="000706F2">
        <w:rPr>
          <w:rFonts w:ascii="Arial" w:hAnsi="Arial" w:cs="Arial"/>
          <w:sz w:val="19"/>
          <w:szCs w:val="19"/>
          <w:lang w:val="sk-SK"/>
        </w:rPr>
        <w:t>Takýto dokument sa stáva platným a účinným jeho podpisom, nie je potrebné jeho zverejnenie.</w:t>
      </w:r>
    </w:p>
    <w:p w14:paraId="15B0CFCF" w14:textId="77777777" w:rsidR="0081131A" w:rsidRPr="000706F2" w:rsidRDefault="00F220F5" w:rsidP="00953D2E">
      <w:pPr>
        <w:pStyle w:val="Nadpis1"/>
        <w:numPr>
          <w:ilvl w:val="0"/>
          <w:numId w:val="31"/>
        </w:numPr>
        <w:spacing w:after="480" w:line="288" w:lineRule="auto"/>
        <w:rPr>
          <w:i w:val="0"/>
          <w:lang w:val="sk-SK"/>
        </w:rPr>
      </w:pPr>
      <w:bookmarkStart w:id="513" w:name="_Toc440355027"/>
      <w:bookmarkStart w:id="514" w:name="_Toc440374966"/>
      <w:bookmarkStart w:id="515" w:name="_Toc440634450"/>
      <w:bookmarkStart w:id="516" w:name="_Toc440355028"/>
      <w:bookmarkStart w:id="517" w:name="_Toc440374967"/>
      <w:bookmarkStart w:id="518" w:name="_Toc440634451"/>
      <w:bookmarkStart w:id="519" w:name="_Toc440355029"/>
      <w:bookmarkStart w:id="520" w:name="_Toc440374968"/>
      <w:bookmarkStart w:id="521" w:name="_Toc440634452"/>
      <w:bookmarkStart w:id="522" w:name="_Toc440355030"/>
      <w:bookmarkStart w:id="523" w:name="_Toc440374969"/>
      <w:bookmarkStart w:id="524" w:name="_Toc440634453"/>
      <w:bookmarkStart w:id="525" w:name="_Toc440355031"/>
      <w:bookmarkStart w:id="526" w:name="_Toc440374970"/>
      <w:bookmarkStart w:id="527" w:name="_Toc440634454"/>
      <w:bookmarkStart w:id="528" w:name="_Toc440355032"/>
      <w:bookmarkStart w:id="529" w:name="_Toc440374971"/>
      <w:bookmarkStart w:id="530" w:name="_Toc440634455"/>
      <w:bookmarkStart w:id="531" w:name="_Toc440355033"/>
      <w:bookmarkStart w:id="532" w:name="_Toc440374972"/>
      <w:bookmarkStart w:id="533" w:name="_Toc440634456"/>
      <w:bookmarkStart w:id="534" w:name="_Toc440355034"/>
      <w:bookmarkStart w:id="535" w:name="_Toc440374973"/>
      <w:bookmarkStart w:id="536" w:name="_Toc440634457"/>
      <w:bookmarkStart w:id="537" w:name="_Toc417132523"/>
      <w:bookmarkStart w:id="538" w:name="_Toc417648938"/>
      <w:bookmarkStart w:id="539" w:name="_Toc440355035"/>
      <w:bookmarkStart w:id="540" w:name="_Toc440375358"/>
      <w:bookmarkStart w:id="541" w:name="_Toc458432944"/>
      <w:bookmarkStart w:id="542" w:name="_Toc458515696"/>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r w:rsidRPr="000706F2">
        <w:rPr>
          <w:i w:val="0"/>
          <w:lang w:val="sk-SK"/>
        </w:rPr>
        <w:lastRenderedPageBreak/>
        <w:t>Komunikácia medzi žiadateľmi a</w:t>
      </w:r>
      <w:r w:rsidR="003C3D5D" w:rsidRPr="000706F2">
        <w:rPr>
          <w:i w:val="0"/>
          <w:lang w:val="sk-SK"/>
        </w:rPr>
        <w:t> </w:t>
      </w:r>
      <w:r w:rsidRPr="000706F2">
        <w:rPr>
          <w:i w:val="0"/>
          <w:lang w:val="sk-SK"/>
        </w:rPr>
        <w:t>RO</w:t>
      </w:r>
      <w:r w:rsidR="003C3D5D" w:rsidRPr="000706F2">
        <w:rPr>
          <w:i w:val="0"/>
          <w:lang w:val="sk-SK"/>
        </w:rPr>
        <w:t xml:space="preserve"> pre OP EVS</w:t>
      </w:r>
      <w:bookmarkEnd w:id="537"/>
      <w:bookmarkEnd w:id="538"/>
      <w:bookmarkEnd w:id="539"/>
      <w:bookmarkEnd w:id="540"/>
      <w:bookmarkEnd w:id="541"/>
      <w:bookmarkEnd w:id="542"/>
    </w:p>
    <w:p w14:paraId="55B75C3D" w14:textId="02F94CE1" w:rsidR="00FA7A4F" w:rsidRPr="00FA7A4F" w:rsidRDefault="00FA7A4F" w:rsidP="00FA7A4F">
      <w:pPr>
        <w:pStyle w:val="Nadpis2"/>
        <w:spacing w:line="480" w:lineRule="auto"/>
        <w:rPr>
          <w:rFonts w:ascii="Arial" w:hAnsi="Arial" w:cs="Arial"/>
          <w:b/>
          <w:szCs w:val="24"/>
          <w:lang w:val="sk-SK"/>
        </w:rPr>
      </w:pPr>
      <w:bookmarkStart w:id="543" w:name="_Toc458515697"/>
      <w:r w:rsidRPr="00FA7A4F">
        <w:rPr>
          <w:rFonts w:ascii="Arial" w:hAnsi="Arial" w:cs="Arial"/>
          <w:b/>
          <w:szCs w:val="24"/>
          <w:lang w:val="sk-SK"/>
        </w:rPr>
        <w:t>7.1 Žiadateľ (potenciálny prijímateľ)</w:t>
      </w:r>
      <w:bookmarkEnd w:id="543"/>
    </w:p>
    <w:p w14:paraId="15B0CFD1" w14:textId="77777777" w:rsidR="009408CE" w:rsidRPr="000706F2" w:rsidRDefault="009408CE" w:rsidP="00CB7C53">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zmysle kapitoly II Informovanie a komunikácia, </w:t>
      </w:r>
      <w:r w:rsidR="00DA16F4" w:rsidRPr="000706F2">
        <w:rPr>
          <w:rFonts w:ascii="Arial" w:hAnsi="Arial" w:cs="Arial"/>
          <w:sz w:val="19"/>
          <w:szCs w:val="19"/>
          <w:lang w:val="sk-SK"/>
        </w:rPr>
        <w:t xml:space="preserve">bod 1, </w:t>
      </w:r>
      <w:r w:rsidRPr="000706F2">
        <w:rPr>
          <w:rFonts w:ascii="Arial" w:hAnsi="Arial" w:cs="Arial"/>
          <w:sz w:val="19"/>
          <w:szCs w:val="19"/>
          <w:lang w:val="sk-SK"/>
        </w:rPr>
        <w:t>písm. c) Nariadenia Európskeho Parlamentu a Rady (EÚ) č. 1303/2013 majú členské štáty a riadiace orgány povinnosť informovať potenciálnych prijímateľov o možnostiach financovania v rámci operačných programov.</w:t>
      </w:r>
    </w:p>
    <w:p w14:paraId="15B0CFD2" w14:textId="77777777" w:rsidR="009408CE" w:rsidRPr="000706F2" w:rsidRDefault="009408CE" w:rsidP="00CB7C53">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Cieľom zabezpečenia informovania a komunikácie je: </w:t>
      </w:r>
    </w:p>
    <w:p w14:paraId="15B0CFD3"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dosiahnutie maximálnej dostupnosti informácií o úlohe EÚ, partnerstve, OP, ako aj o celkovej pomoci z EŠIF; </w:t>
      </w:r>
    </w:p>
    <w:p w14:paraId="15B0CFD4"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prehlbovanie informovanosti o stanovených cieľoch a možnostiach pomoci poskytovanej z EŠIF; </w:t>
      </w:r>
    </w:p>
    <w:p w14:paraId="15B0CFD5"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zvýšenie transparentnosti v súvislosti s využívaním EŠIF; </w:t>
      </w:r>
    </w:p>
    <w:p w14:paraId="15B0CFD6" w14:textId="375233B4" w:rsidR="009408CE" w:rsidRPr="000706F2"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323A97" w:rsidRPr="000706F2">
        <w:rPr>
          <w:rFonts w:ascii="Arial" w:hAnsi="Arial" w:cs="Arial"/>
          <w:sz w:val="19"/>
          <w:szCs w:val="19"/>
          <w:lang w:val="sk-SK"/>
        </w:rPr>
        <w:tab/>
      </w:r>
      <w:r w:rsidRPr="000706F2">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15B0CFD7"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posilňovanie absorpčnej kapacity. </w:t>
      </w:r>
    </w:p>
    <w:p w14:paraId="15B0CFD9"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Nástrojmi posilňovania absorpčnej kapacity sú: </w:t>
      </w:r>
    </w:p>
    <w:p w14:paraId="15B0CFDA" w14:textId="413BE406" w:rsidR="009408CE" w:rsidRPr="000706F2" w:rsidRDefault="009408CE" w:rsidP="00C744AA">
      <w:pPr>
        <w:pStyle w:val="Bezriadkovania"/>
        <w:numPr>
          <w:ilvl w:val="0"/>
          <w:numId w:val="37"/>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vytvorenie možností na šírenie príkladov osvedčenej praxe; </w:t>
      </w:r>
    </w:p>
    <w:p w14:paraId="15B0CFDB" w14:textId="31A78423" w:rsidR="009408CE" w:rsidRPr="000706F2" w:rsidRDefault="009408CE" w:rsidP="00C744AA">
      <w:pPr>
        <w:pStyle w:val="Bezriadkovania"/>
        <w:numPr>
          <w:ilvl w:val="0"/>
          <w:numId w:val="37"/>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zabezpečovanie školení a seminárov na výmenu skúseností; </w:t>
      </w:r>
    </w:p>
    <w:p w14:paraId="15B0CFDC" w14:textId="0284F0E9" w:rsidR="009408CE" w:rsidRPr="000706F2" w:rsidRDefault="009408CE" w:rsidP="00C744AA">
      <w:pPr>
        <w:pStyle w:val="Bezriadkovania"/>
        <w:numPr>
          <w:ilvl w:val="0"/>
          <w:numId w:val="37"/>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podpora partnerstva a vzájomnej spolupráce pri príprave a realizácii projektov; </w:t>
      </w:r>
    </w:p>
    <w:p w14:paraId="15B0CFDD" w14:textId="411AC4FB" w:rsidR="009408CE" w:rsidRPr="000706F2" w:rsidRDefault="009408CE" w:rsidP="00C744AA">
      <w:pPr>
        <w:pStyle w:val="Bezriadkovania"/>
        <w:numPr>
          <w:ilvl w:val="0"/>
          <w:numId w:val="37"/>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zaisťovanie aktivít na sledovanie a vyhodnocovanie tejto oblasti. </w:t>
      </w:r>
    </w:p>
    <w:p w14:paraId="15B0CFDE" w14:textId="77777777" w:rsidR="009408CE"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Poskytovanie informácií pre žiadateľov prebieha na dvoch úrovniach.</w:t>
      </w:r>
    </w:p>
    <w:p w14:paraId="726A81C7" w14:textId="0883063C" w:rsidR="00FA7A4F" w:rsidRPr="00FA7A4F" w:rsidRDefault="00FA7A4F" w:rsidP="00FA7A4F">
      <w:pPr>
        <w:pStyle w:val="Nadpis2"/>
        <w:spacing w:line="480" w:lineRule="auto"/>
        <w:rPr>
          <w:b/>
          <w:lang w:val="sk-SK"/>
        </w:rPr>
      </w:pPr>
      <w:bookmarkStart w:id="544" w:name="_Toc458515698"/>
      <w:r w:rsidRPr="00FA7A4F">
        <w:rPr>
          <w:b/>
          <w:lang w:val="sk-SK"/>
        </w:rPr>
        <w:t>7.2 Na úrovni CKO</w:t>
      </w:r>
      <w:bookmarkEnd w:id="544"/>
    </w:p>
    <w:p w14:paraId="15B0CFE0"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29" w:history="1">
        <w:r w:rsidRPr="000706F2">
          <w:rPr>
            <w:rFonts w:ascii="Arial" w:hAnsi="Arial" w:cs="Arial"/>
            <w:sz w:val="19"/>
            <w:szCs w:val="19"/>
            <w:lang w:val="sk-SK"/>
          </w:rPr>
          <w:t>www.partnerskadohoda.sk</w:t>
        </w:r>
      </w:hyperlink>
      <w:r w:rsidRPr="000706F2">
        <w:rPr>
          <w:rFonts w:ascii="Arial" w:hAnsi="Arial" w:cs="Arial"/>
          <w:sz w:val="19"/>
          <w:szCs w:val="19"/>
          <w:lang w:val="sk-SK"/>
        </w:rPr>
        <w:t xml:space="preserve">.  </w:t>
      </w:r>
    </w:p>
    <w:p w14:paraId="15B0CFE1"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Webové sídlo CKO obsahuje najmä nasledujúce informácie: </w:t>
      </w:r>
    </w:p>
    <w:p w14:paraId="15B0CFE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schválenú PD, schválené OP a ďalšie dokumenty spojené s implementáciou EŠIF; </w:t>
      </w:r>
    </w:p>
    <w:p w14:paraId="15B0CFE3"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legislatívu SR a EÚ zameraná na EŠIF programového obdobia 2014 – 2020; </w:t>
      </w:r>
    </w:p>
    <w:p w14:paraId="15B0CFE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jednotlivých OP; </w:t>
      </w:r>
    </w:p>
    <w:p w14:paraId="15B0CFE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aktuálnom stave čerpania EŠIF; </w:t>
      </w:r>
    </w:p>
    <w:p w14:paraId="15B0CFE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výročné/záverečné správy o vykonávaní OP a správy o pokroku pri vykonávaní PD; </w:t>
      </w:r>
    </w:p>
    <w:p w14:paraId="15B0CFE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kontakty na jednotlivé RO a SO; </w:t>
      </w:r>
    </w:p>
    <w:p w14:paraId="15B0CFE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kontakty na zástupcov v rámci Integrovanej siete informačno-poradenských centier o OP EŠIF </w:t>
      </w:r>
    </w:p>
    <w:p w14:paraId="15B0CFE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lastRenderedPageBreak/>
        <w:t xml:space="preserve">h) </w:t>
      </w:r>
      <w:r w:rsidR="00E1761C" w:rsidRPr="000706F2">
        <w:rPr>
          <w:rFonts w:ascii="Arial" w:hAnsi="Arial" w:cs="Arial"/>
          <w:sz w:val="19"/>
          <w:szCs w:val="19"/>
          <w:lang w:val="sk-SK"/>
        </w:rPr>
        <w:tab/>
      </w:r>
      <w:r w:rsidRPr="000706F2">
        <w:rPr>
          <w:rFonts w:ascii="Arial" w:hAnsi="Arial" w:cs="Arial"/>
          <w:sz w:val="19"/>
          <w:szCs w:val="19"/>
          <w:lang w:val="sk-SK"/>
        </w:rPr>
        <w:t xml:space="preserve">prepojenie na webové sídla jednotlivých RO, gestorov HP, EK, OCKÚ OLAF a iné webové sídla týkajúce sa problematiky EŠIF; </w:t>
      </w:r>
    </w:p>
    <w:p w14:paraId="15B0CFE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časový harmonogram výziev a aktuálne informácie o zverejnených výzvach s prepojením na príslušné webové sídla RO; </w:t>
      </w:r>
    </w:p>
    <w:p w14:paraId="15B0CFEB"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j)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15B0CFEC"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k) </w:t>
      </w:r>
      <w:r w:rsidR="00E1761C" w:rsidRPr="000706F2">
        <w:rPr>
          <w:rFonts w:ascii="Arial" w:hAnsi="Arial" w:cs="Arial"/>
          <w:sz w:val="19"/>
          <w:szCs w:val="19"/>
          <w:lang w:val="sk-SK"/>
        </w:rPr>
        <w:tab/>
      </w:r>
      <w:r w:rsidRPr="000706F2">
        <w:rPr>
          <w:rFonts w:ascii="Arial" w:hAnsi="Arial" w:cs="Arial"/>
          <w:sz w:val="19"/>
          <w:szCs w:val="19"/>
          <w:lang w:val="sk-SK"/>
        </w:rPr>
        <w:t xml:space="preserve">zoznam projektov, ktoré boli spolufinancované z EŠIF; </w:t>
      </w:r>
    </w:p>
    <w:p w14:paraId="15B0CFED"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l) </w:t>
      </w:r>
      <w:r w:rsidR="00E1761C" w:rsidRPr="000706F2">
        <w:rPr>
          <w:rFonts w:ascii="Arial" w:hAnsi="Arial" w:cs="Arial"/>
          <w:sz w:val="19"/>
          <w:szCs w:val="19"/>
          <w:lang w:val="sk-SK"/>
        </w:rPr>
        <w:tab/>
      </w:r>
      <w:r w:rsidRPr="000706F2">
        <w:rPr>
          <w:rFonts w:ascii="Arial" w:hAnsi="Arial" w:cs="Arial"/>
          <w:sz w:val="19"/>
          <w:szCs w:val="19"/>
          <w:lang w:val="sk-SK"/>
        </w:rPr>
        <w:t xml:space="preserve">príklady dobrej praxe (názov, krátky opis projektu, fotografie) a mapu realizovaných projektov; </w:t>
      </w:r>
    </w:p>
    <w:p w14:paraId="15B0CFEE"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15B0CFEF"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Hlavnými činnosťami IPC sú: </w:t>
      </w:r>
    </w:p>
    <w:p w14:paraId="15B0CFF0"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spolupráca s CKO a RO na príprave a realizácii informačných aktivít o možnostiach využívania EŠIF určených pre širšiu verejnosť; </w:t>
      </w:r>
    </w:p>
    <w:p w14:paraId="15B0CFF1" w14:textId="3B039CB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b)</w:t>
      </w:r>
      <w:r w:rsidR="00CB7C53" w:rsidRPr="000706F2">
        <w:rPr>
          <w:rFonts w:ascii="Arial" w:hAnsi="Arial" w:cs="Arial"/>
          <w:sz w:val="19"/>
          <w:szCs w:val="19"/>
          <w:lang w:val="sk-SK"/>
        </w:rPr>
        <w:tab/>
      </w:r>
      <w:r w:rsidRPr="000706F2">
        <w:rPr>
          <w:rFonts w:ascii="Arial" w:hAnsi="Arial" w:cs="Arial"/>
          <w:sz w:val="19"/>
          <w:szCs w:val="19"/>
          <w:lang w:val="sk-SK"/>
        </w:rPr>
        <w:t xml:space="preserve">spolupráca s RO a SO pri príprave a realizácii informačných aktivít určených pre špecifické cieľové skupiny; </w:t>
      </w:r>
    </w:p>
    <w:p w14:paraId="15B0CFF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seminárov k zverejneným výzvam; </w:t>
      </w:r>
    </w:p>
    <w:p w14:paraId="15B0CFF3"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školení pre žiadateľov na podporu procesu prípravy ŽoNFP; </w:t>
      </w:r>
    </w:p>
    <w:p w14:paraId="15B0CFF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školení pre prijímateľov na podporu procesu implementácie projektov; </w:t>
      </w:r>
    </w:p>
    <w:p w14:paraId="15B0CFF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poskytovanie osobných konzultácií pri tematickom zameraní projektových zámerov/ŽoNFP; </w:t>
      </w:r>
    </w:p>
    <w:p w14:paraId="15B0CFF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poskytovanie osobných konzultácií pri spracovaní projektových zámerov/ŽoNFP (finančné a nefinančné aspekty); </w:t>
      </w:r>
    </w:p>
    <w:p w14:paraId="15B0CFF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 xml:space="preserve">poskytovanie osobných konzultácií pri implementácii projektov (finančné a nefinančné aspekty); </w:t>
      </w:r>
    </w:p>
    <w:p w14:paraId="15B0CFF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podpora pri identifikácii partnerov pre šírenie informovanosti o EŠIF a potenciálnych žiadateľov. </w:t>
      </w:r>
    </w:p>
    <w:p w14:paraId="15B0CFF9" w14:textId="77777777" w:rsidR="009408CE"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4AF23DFC" w14:textId="77777777" w:rsidR="000706F2" w:rsidRPr="000706F2" w:rsidRDefault="000706F2" w:rsidP="00551D65">
      <w:pPr>
        <w:pStyle w:val="Bezriadkovania"/>
        <w:spacing w:before="120" w:after="120" w:line="480" w:lineRule="auto"/>
        <w:jc w:val="both"/>
        <w:rPr>
          <w:rFonts w:ascii="Arial" w:hAnsi="Arial" w:cs="Arial"/>
          <w:sz w:val="19"/>
          <w:szCs w:val="19"/>
          <w:lang w:val="sk-SK"/>
        </w:rPr>
      </w:pPr>
    </w:p>
    <w:p w14:paraId="15B0CFFA" w14:textId="59D18008" w:rsidR="009408CE" w:rsidRPr="00400B1E" w:rsidRDefault="00400B1E" w:rsidP="00551D65">
      <w:pPr>
        <w:pStyle w:val="Nadpis2"/>
        <w:spacing w:before="120" w:after="120" w:line="480" w:lineRule="auto"/>
        <w:rPr>
          <w:b/>
          <w:lang w:val="sk-SK"/>
        </w:rPr>
      </w:pPr>
      <w:bookmarkStart w:id="545" w:name="_Toc440355038"/>
      <w:bookmarkStart w:id="546" w:name="_Toc440375361"/>
      <w:bookmarkStart w:id="547" w:name="_Toc458432947"/>
      <w:bookmarkStart w:id="548" w:name="_Toc458515699"/>
      <w:r w:rsidRPr="00400B1E">
        <w:rPr>
          <w:b/>
          <w:lang w:val="sk-SK"/>
        </w:rPr>
        <w:t>7.3</w:t>
      </w:r>
      <w:r>
        <w:rPr>
          <w:b/>
          <w:lang w:val="sk-SK"/>
        </w:rPr>
        <w:tab/>
      </w:r>
      <w:r w:rsidR="009408CE" w:rsidRPr="00400B1E">
        <w:rPr>
          <w:b/>
          <w:lang w:val="sk-SK"/>
        </w:rPr>
        <w:t>Na úrovni RO</w:t>
      </w:r>
      <w:bookmarkEnd w:id="545"/>
      <w:bookmarkEnd w:id="546"/>
      <w:bookmarkEnd w:id="547"/>
      <w:bookmarkEnd w:id="548"/>
    </w:p>
    <w:p w14:paraId="15B0CFFB"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15B0CFFC"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zabezpečí prístup pre potenciálnych prijímateľov minimálne k nasledovným informáciám: </w:t>
      </w:r>
    </w:p>
    <w:p w14:paraId="15B0CFFD" w14:textId="77777777" w:rsidR="009408CE" w:rsidRPr="000706F2" w:rsidRDefault="009408CE" w:rsidP="00C744AA">
      <w:pPr>
        <w:pStyle w:val="Bezriadkovania"/>
        <w:numPr>
          <w:ilvl w:val="0"/>
          <w:numId w:val="38"/>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možnosti financovania a začiatok podávania ŽoNFP; </w:t>
      </w:r>
    </w:p>
    <w:p w14:paraId="15B0CFFE" w14:textId="77777777" w:rsidR="009408CE" w:rsidRPr="000706F2" w:rsidRDefault="009408CE" w:rsidP="00C744AA">
      <w:pPr>
        <w:pStyle w:val="Bezriadkovania"/>
        <w:numPr>
          <w:ilvl w:val="0"/>
          <w:numId w:val="38"/>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podmienky oprávnených výdavkov, ktoré musia byť splnené na to, aby sa kvalifikovali na podporu v rámci OP EVS; </w:t>
      </w:r>
    </w:p>
    <w:p w14:paraId="15B0CFFF" w14:textId="77777777" w:rsidR="009408CE" w:rsidRPr="000706F2" w:rsidRDefault="009408CE" w:rsidP="00C744AA">
      <w:pPr>
        <w:pStyle w:val="Bezriadkovania"/>
        <w:numPr>
          <w:ilvl w:val="0"/>
          <w:numId w:val="38"/>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opis postupov na preskúmanie žiadostí o financovanie a o príslušných lehotách; </w:t>
      </w:r>
    </w:p>
    <w:p w14:paraId="15B0D000" w14:textId="77777777" w:rsidR="009408CE" w:rsidRPr="000706F2" w:rsidRDefault="009408CE" w:rsidP="00C744AA">
      <w:pPr>
        <w:pStyle w:val="Bezriadkovania"/>
        <w:numPr>
          <w:ilvl w:val="0"/>
          <w:numId w:val="38"/>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lastRenderedPageBreak/>
        <w:t xml:space="preserve">kritéria na výber operácií, ktoré získavajú podporu; </w:t>
      </w:r>
    </w:p>
    <w:p w14:paraId="15B0D001" w14:textId="77777777" w:rsidR="009408CE" w:rsidRPr="000706F2" w:rsidRDefault="009408CE" w:rsidP="00C744AA">
      <w:pPr>
        <w:pStyle w:val="Bezriadkovania"/>
        <w:numPr>
          <w:ilvl w:val="0"/>
          <w:numId w:val="38"/>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kontakty na národnej, regionálnej alebo miestnej úrovni, ktoré môžu poskytnúť informácie o OP EVS; </w:t>
      </w:r>
    </w:p>
    <w:p w14:paraId="15B0D002" w14:textId="77777777" w:rsidR="009408CE" w:rsidRPr="000706F2" w:rsidRDefault="009408CE" w:rsidP="00C744AA">
      <w:pPr>
        <w:pStyle w:val="Bezriadkovania"/>
        <w:numPr>
          <w:ilvl w:val="0"/>
          <w:numId w:val="38"/>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ŽoNFP predbežne navrhli komunikačné činnosti úmerné veľkosti operácie. </w:t>
      </w:r>
    </w:p>
    <w:p w14:paraId="15B0D003"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zabezpečí informovanie všetkých cieľových skupín minimálne: </w:t>
      </w:r>
    </w:p>
    <w:p w14:paraId="15B0D00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o úlohách EÚ, RO a MV; </w:t>
      </w:r>
    </w:p>
    <w:p w14:paraId="15B0D00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o OP, jeho postavení a úlohe v rámci programového obdobia 2014 - 2020 ako aj o jeho cieľoch; </w:t>
      </w:r>
    </w:p>
    <w:p w14:paraId="15B0D00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o cieľoch relevantných HP; </w:t>
      </w:r>
    </w:p>
    <w:p w14:paraId="15B0D00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o podmienkach poskytnutia príspevku, ktoré je potrebné splniť na získanie pomoci z EŠIF; </w:t>
      </w:r>
    </w:p>
    <w:p w14:paraId="15B0D008" w14:textId="2C1A4E53"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27143D" w:rsidRPr="000706F2">
        <w:rPr>
          <w:rFonts w:ascii="Arial" w:hAnsi="Arial" w:cs="Arial"/>
          <w:sz w:val="19"/>
          <w:szCs w:val="19"/>
          <w:lang w:val="sk-SK"/>
        </w:rPr>
        <w:tab/>
      </w:r>
      <w:r w:rsidRPr="000706F2">
        <w:rPr>
          <w:rFonts w:ascii="Arial" w:hAnsi="Arial" w:cs="Arial"/>
          <w:sz w:val="19"/>
          <w:szCs w:val="19"/>
          <w:lang w:val="sk-SK"/>
        </w:rPr>
        <w:t xml:space="preserve">o jednotlivých krokoch procesu získavania prostriedkov z EŠIF, t.j. zverejniť informácie o výzvach, podmienkach poskytnutia príspevku, schválených projektoch, atď.; </w:t>
      </w:r>
    </w:p>
    <w:p w14:paraId="15B0D00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o kontaktoch na národnej, regionálnej alebo miestnej úrovni, ktoré môžu poskytnúť informácie o OP; </w:t>
      </w:r>
    </w:p>
    <w:p w14:paraId="15B0D00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g)</w:t>
      </w:r>
      <w:r w:rsidR="00E1761C" w:rsidRPr="000706F2">
        <w:rPr>
          <w:rFonts w:ascii="Arial" w:hAnsi="Arial" w:cs="Arial"/>
          <w:sz w:val="19"/>
          <w:szCs w:val="19"/>
          <w:lang w:val="sk-SK"/>
        </w:rPr>
        <w:tab/>
      </w:r>
      <w:r w:rsidRPr="000706F2">
        <w:rPr>
          <w:rFonts w:ascii="Arial" w:hAnsi="Arial" w:cs="Arial"/>
          <w:sz w:val="19"/>
          <w:szCs w:val="19"/>
          <w:lang w:val="sk-SK"/>
        </w:rPr>
        <w:t xml:space="preserve">o aktuálnom stave čerpania finančných prostriedkov za OP v *.cvs alebo *.xml formáte, ktorý je aktualizovaný v mesačnom intervale; </w:t>
      </w:r>
    </w:p>
    <w:p w14:paraId="15B0D00B"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 xml:space="preserve">o zozname projektov, ktorý je aktualizovaný v mesačnom intervale v *.cvs alebo *.xml formáte; </w:t>
      </w:r>
    </w:p>
    <w:p w14:paraId="15B0D00C"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15B0D00D"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j) </w:t>
      </w:r>
      <w:r w:rsidR="00E1761C" w:rsidRPr="000706F2">
        <w:rPr>
          <w:rFonts w:ascii="Arial" w:hAnsi="Arial" w:cs="Arial"/>
          <w:sz w:val="19"/>
          <w:szCs w:val="19"/>
          <w:lang w:val="sk-SK"/>
        </w:rPr>
        <w:tab/>
      </w:r>
      <w:r w:rsidRPr="000706F2">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15B0D00E"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je zodpovedný za organizovanie minimálne týchto opatrení v oblasti informovania a komunikácie: </w:t>
      </w:r>
    </w:p>
    <w:p w14:paraId="15B0D00F"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15B0D010"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15B0D011"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vyvesenie európskej zástavy na jeden týždeň od 9. mája pred priestory každého RO; </w:t>
      </w:r>
    </w:p>
    <w:p w14:paraId="15B0D01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zverejnenie informácií v súlade s ustanoveniami zákona o príspevku z EŠIF, resp. ustanovení Systému riadenia EŠIF. </w:t>
      </w:r>
    </w:p>
    <w:p w14:paraId="15B0D013"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15B0D01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štátne, regionálne a miestne orgány a rozvojové agentúry; </w:t>
      </w:r>
    </w:p>
    <w:p w14:paraId="15B0D01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obchodné a profesijné združenia; </w:t>
      </w:r>
    </w:p>
    <w:p w14:paraId="15B0D01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hospodárski a sociálni partneri; </w:t>
      </w:r>
    </w:p>
    <w:p w14:paraId="15B0D01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mimovládne organizácie; </w:t>
      </w:r>
    </w:p>
    <w:p w14:paraId="15B0D01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organizácie zastupujúce podnikateľov; </w:t>
      </w:r>
    </w:p>
    <w:p w14:paraId="15B0D01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informačné centrá pri zastupiteľstvách Európy, ako aj zastúpenia EK v členských štátoch; </w:t>
      </w:r>
    </w:p>
    <w:p w14:paraId="15B0D01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lastRenderedPageBreak/>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vzdelávacie inštitúcie. </w:t>
      </w:r>
    </w:p>
    <w:p w14:paraId="37313EAF" w14:textId="77777777" w:rsidR="004A20F2" w:rsidRPr="000706F2" w:rsidRDefault="004A20F2" w:rsidP="00CB7C53">
      <w:pPr>
        <w:pStyle w:val="Bezriadkovania"/>
        <w:spacing w:before="120" w:after="120" w:line="288" w:lineRule="auto"/>
        <w:ind w:left="709" w:hanging="425"/>
        <w:jc w:val="both"/>
        <w:rPr>
          <w:rFonts w:ascii="Arial" w:hAnsi="Arial" w:cs="Arial"/>
          <w:sz w:val="19"/>
          <w:szCs w:val="19"/>
          <w:lang w:val="sk-SK"/>
        </w:rPr>
      </w:pPr>
    </w:p>
    <w:p w14:paraId="15B0D01B" w14:textId="77777777" w:rsidR="009408CE" w:rsidRPr="000706F2" w:rsidRDefault="009408CE" w:rsidP="00CB7C53">
      <w:pPr>
        <w:pStyle w:val="Bezriadkovania"/>
        <w:spacing w:before="120" w:after="120" w:line="288" w:lineRule="auto"/>
        <w:jc w:val="both"/>
        <w:rPr>
          <w:rFonts w:ascii="Arial" w:hAnsi="Arial" w:cs="Arial"/>
          <w:b/>
          <w:sz w:val="19"/>
          <w:szCs w:val="19"/>
          <w:lang w:val="sk-SK"/>
        </w:rPr>
      </w:pPr>
      <w:r w:rsidRPr="000706F2">
        <w:rPr>
          <w:rFonts w:ascii="Arial" w:hAnsi="Arial" w:cs="Arial"/>
          <w:b/>
          <w:sz w:val="19"/>
          <w:szCs w:val="19"/>
          <w:lang w:val="sk-SK"/>
        </w:rPr>
        <w:t xml:space="preserve">Informácie týkajúce sa vyhlásených výziev/vyzvaní </w:t>
      </w:r>
    </w:p>
    <w:p w14:paraId="15B0D01C"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Podrobné informácie týkajúce sa vyhlásených výziev/vyzvaní možno získať na adrese RO </w:t>
      </w:r>
      <w:hyperlink r:id="rId30" w:history="1">
        <w:r w:rsidRPr="000706F2">
          <w:rPr>
            <w:rStyle w:val="Hypertextovprepojenie"/>
            <w:rFonts w:cs="Arial"/>
            <w:szCs w:val="19"/>
            <w:lang w:val="sk-SK"/>
          </w:rPr>
          <w:t>www.opevs.eu</w:t>
        </w:r>
      </w:hyperlink>
      <w:r w:rsidRPr="000706F2">
        <w:rPr>
          <w:rFonts w:ascii="Arial" w:hAnsi="Arial" w:cs="Arial"/>
          <w:sz w:val="19"/>
          <w:szCs w:val="19"/>
          <w:lang w:val="sk-SK"/>
        </w:rPr>
        <w:t xml:space="preserve">. Akékoľvek písomné otázky týkajúce sa vyhlásených výziev/vyzvaní OP EVS možno zaslať na elektronickú adresu </w:t>
      </w:r>
      <w:hyperlink r:id="rId31" w:history="1">
        <w:r w:rsidRPr="000706F2">
          <w:rPr>
            <w:rStyle w:val="Hypertextovprepojenie"/>
            <w:rFonts w:cs="Arial"/>
            <w:szCs w:val="19"/>
            <w:lang w:val="sk-SK"/>
          </w:rPr>
          <w:t>opevs@minv.sk</w:t>
        </w:r>
      </w:hyperlink>
      <w:r w:rsidRPr="000706F2">
        <w:rPr>
          <w:rFonts w:ascii="Arial" w:hAnsi="Arial" w:cs="Arial"/>
          <w:sz w:val="19"/>
          <w:szCs w:val="19"/>
          <w:lang w:val="sk-SK"/>
        </w:rPr>
        <w:t xml:space="preserve">. </w:t>
      </w:r>
    </w:p>
    <w:p w14:paraId="15B0D01D"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Ďalšie informácie o možnostiach získania NFP z EŠIF, ako aj plné znenie programových dokumentov možno nájsť na webovom sídle RO </w:t>
      </w:r>
      <w:hyperlink r:id="rId32" w:history="1">
        <w:r w:rsidRPr="000706F2">
          <w:rPr>
            <w:rStyle w:val="Hypertextovprepojenie"/>
            <w:rFonts w:cs="Arial"/>
            <w:szCs w:val="19"/>
            <w:lang w:val="sk-SK"/>
          </w:rPr>
          <w:t>www.opevs.eu</w:t>
        </w:r>
      </w:hyperlink>
      <w:r w:rsidRPr="000706F2">
        <w:rPr>
          <w:rFonts w:ascii="Arial" w:hAnsi="Arial" w:cs="Arial"/>
          <w:sz w:val="19"/>
          <w:szCs w:val="19"/>
          <w:lang w:val="sk-SK"/>
        </w:rPr>
        <w:t xml:space="preserve">. </w:t>
      </w:r>
    </w:p>
    <w:p w14:paraId="15B0D01E" w14:textId="219828D0" w:rsidR="00C75C5D"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hyperlink r:id="rId33" w:history="1">
        <w:r w:rsidRPr="000706F2">
          <w:rPr>
            <w:rStyle w:val="Hypertextovprepojenie"/>
            <w:rFonts w:cs="Arial"/>
            <w:szCs w:val="19"/>
            <w:lang w:val="sk-SK"/>
          </w:rPr>
          <w:t>www.opevs.eu</w:t>
        </w:r>
      </w:hyperlink>
      <w:r w:rsidR="00E40E44" w:rsidRPr="000706F2">
        <w:rPr>
          <w:rFonts w:ascii="Arial" w:hAnsi="Arial" w:cs="Arial"/>
          <w:sz w:val="19"/>
          <w:szCs w:val="19"/>
          <w:lang w:val="sk-SK"/>
        </w:rPr>
        <w:t>.</w:t>
      </w:r>
    </w:p>
    <w:p w14:paraId="14F98DD1" w14:textId="44C240F3" w:rsidR="00C75C5D" w:rsidRPr="000706F2" w:rsidRDefault="00C75C5D">
      <w:pPr>
        <w:rPr>
          <w:rFonts w:ascii="Arial" w:eastAsiaTheme="minorHAnsi" w:hAnsi="Arial" w:cs="Arial"/>
          <w:sz w:val="19"/>
          <w:szCs w:val="19"/>
          <w:lang w:val="sk-SK"/>
        </w:rPr>
      </w:pPr>
    </w:p>
    <w:p w14:paraId="59BD91EC" w14:textId="6DB70A69" w:rsidR="00B64D72" w:rsidRPr="000706F2" w:rsidRDefault="00B64D72" w:rsidP="00551D65">
      <w:pPr>
        <w:pStyle w:val="Nadpis1"/>
        <w:numPr>
          <w:ilvl w:val="0"/>
          <w:numId w:val="31"/>
        </w:numPr>
        <w:spacing w:after="120" w:line="480" w:lineRule="auto"/>
        <w:jc w:val="left"/>
        <w:rPr>
          <w:rFonts w:ascii="Arial" w:hAnsi="Arial" w:cs="Arial"/>
          <w:i w:val="0"/>
          <w:lang w:val="sk-SK"/>
        </w:rPr>
      </w:pPr>
      <w:bookmarkStart w:id="549" w:name="_Toc440372893"/>
      <w:bookmarkStart w:id="550" w:name="_Toc440375362"/>
      <w:bookmarkStart w:id="551" w:name="_Toc458432948"/>
      <w:bookmarkStart w:id="552" w:name="_Toc458515700"/>
      <w:bookmarkStart w:id="553" w:name="_Toc440355039"/>
      <w:r w:rsidRPr="000706F2">
        <w:rPr>
          <w:rFonts w:ascii="Arial" w:hAnsi="Arial" w:cs="Arial"/>
          <w:i w:val="0"/>
          <w:lang w:val="sk-SK"/>
        </w:rPr>
        <w:lastRenderedPageBreak/>
        <w:t>Prechodné a záverečné ustanovenia</w:t>
      </w:r>
      <w:bookmarkEnd w:id="549"/>
      <w:bookmarkEnd w:id="550"/>
      <w:bookmarkEnd w:id="551"/>
      <w:bookmarkEnd w:id="552"/>
    </w:p>
    <w:p w14:paraId="5DB76855" w14:textId="77777777" w:rsidR="000706F2" w:rsidRPr="000706F2" w:rsidRDefault="000706F2" w:rsidP="00B64D72">
      <w:pPr>
        <w:spacing w:before="120" w:after="120" w:line="288" w:lineRule="auto"/>
        <w:jc w:val="both"/>
        <w:rPr>
          <w:rFonts w:ascii="Arial" w:eastAsiaTheme="minorHAnsi" w:hAnsi="Arial" w:cs="Arial"/>
          <w:sz w:val="19"/>
          <w:szCs w:val="19"/>
          <w:lang w:val="sk-SK"/>
        </w:rPr>
      </w:pPr>
    </w:p>
    <w:p w14:paraId="5893EEEA" w14:textId="4C296541" w:rsidR="00B64D72" w:rsidRPr="000706F2" w:rsidRDefault="00B64D72" w:rsidP="00B64D72">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Vzhľadom na nadobudnutie účinnosti zákona č. 357/2015 Z.</w:t>
      </w:r>
      <w:r w:rsidR="002028CC" w:rsidRPr="000706F2">
        <w:rPr>
          <w:rFonts w:ascii="Arial" w:eastAsiaTheme="minorHAnsi" w:hAnsi="Arial" w:cs="Arial"/>
          <w:sz w:val="19"/>
          <w:szCs w:val="19"/>
          <w:lang w:val="sk-SK"/>
        </w:rPr>
        <w:t xml:space="preserve"> </w:t>
      </w:r>
      <w:r w:rsidRPr="000706F2">
        <w:rPr>
          <w:rFonts w:ascii="Arial" w:eastAsiaTheme="minorHAnsi" w:hAnsi="Arial" w:cs="Arial"/>
          <w:sz w:val="19"/>
          <w:szCs w:val="19"/>
          <w:lang w:val="sk-SK"/>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0706F2">
        <w:rPr>
          <w:rFonts w:ascii="Arial" w:eastAsiaTheme="minorHAnsi" w:hAnsi="Arial" w:cs="Arial"/>
          <w:sz w:val="19"/>
          <w:szCs w:val="19"/>
          <w:lang w:val="sk-SK"/>
        </w:rPr>
        <w:t>tohto </w:t>
      </w:r>
      <w:r w:rsidRPr="000706F2">
        <w:rPr>
          <w:rFonts w:ascii="Arial" w:eastAsiaTheme="minorHAnsi" w:hAnsi="Arial" w:cs="Arial"/>
          <w:sz w:val="19"/>
          <w:szCs w:val="19"/>
          <w:lang w:val="sk-SK"/>
        </w:rPr>
        <w:t xml:space="preserve">zákona vzťahuje doterajší predpis (t.j. zákon č. 502/2001 Z. z. o finančnej kontrole a vnútornom audite a o zmene a doplnení niektorých zákonov v znení neskorších predpisov účinný do 31.12.2015).  </w:t>
      </w:r>
    </w:p>
    <w:p w14:paraId="3E415B3A" w14:textId="13272243" w:rsidR="00B64D72" w:rsidRPr="000706F2" w:rsidRDefault="00B64D72" w:rsidP="00B64D72">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Činnosti / procesy týkajúce sa finančnej kontroly začaté po 1. januári 2016 sa upravia tak, aby zodpovedali zneniu zákona o finančnej kontrole účinnému od 1. januára 2016.</w:t>
      </w:r>
    </w:p>
    <w:p w14:paraId="268E3557" w14:textId="02FF6521" w:rsidR="004B1A98" w:rsidRPr="000706F2" w:rsidRDefault="004B1A98" w:rsidP="004B1A98">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Tieto prechodné ustanovenia ostávajú v platnosti a účinnosti pre operácie začaté do nadobudnutia účinnosti príručky pre žiadateľa</w:t>
      </w:r>
      <w:r w:rsidR="00E87A6B" w:rsidRPr="000706F2">
        <w:rPr>
          <w:rFonts w:ascii="Arial" w:eastAsiaTheme="minorHAnsi" w:hAnsi="Arial" w:cs="Arial"/>
          <w:sz w:val="19"/>
          <w:szCs w:val="19"/>
          <w:lang w:val="sk-SK"/>
        </w:rPr>
        <w:t>, verzia č. 2.1 (01. 03. 2016)</w:t>
      </w:r>
      <w:r w:rsidRPr="000706F2">
        <w:rPr>
          <w:rFonts w:ascii="Arial" w:eastAsiaTheme="minorHAnsi" w:hAnsi="Arial" w:cs="Arial"/>
          <w:sz w:val="19"/>
          <w:szCs w:val="19"/>
          <w:lang w:val="sk-SK"/>
        </w:rPr>
        <w:t>.</w:t>
      </w:r>
    </w:p>
    <w:p w14:paraId="42AB0032" w14:textId="1CC90E46" w:rsidR="00947597" w:rsidRPr="000706F2" w:rsidRDefault="00947597" w:rsidP="00947597">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430D7B34" w14:textId="77777777" w:rsidR="00947597" w:rsidRPr="000706F2" w:rsidRDefault="00947597" w:rsidP="004B1A98">
      <w:pPr>
        <w:spacing w:before="120" w:after="120" w:line="288" w:lineRule="auto"/>
        <w:jc w:val="both"/>
        <w:rPr>
          <w:rFonts w:ascii="Arial" w:eastAsiaTheme="minorHAnsi" w:hAnsi="Arial" w:cs="Arial"/>
          <w:sz w:val="19"/>
          <w:szCs w:val="19"/>
          <w:lang w:val="sk-SK"/>
        </w:rPr>
      </w:pPr>
    </w:p>
    <w:p w14:paraId="03B8CDF3" w14:textId="0F7F1688" w:rsidR="004B1A98" w:rsidRPr="000706F2" w:rsidRDefault="004B1A98" w:rsidP="00B64D72">
      <w:pPr>
        <w:spacing w:before="120" w:after="120" w:line="288" w:lineRule="auto"/>
        <w:jc w:val="both"/>
        <w:rPr>
          <w:rFonts w:ascii="Arial" w:eastAsiaTheme="minorHAnsi" w:hAnsi="Arial" w:cs="Arial"/>
          <w:sz w:val="19"/>
          <w:szCs w:val="19"/>
          <w:lang w:val="sk-SK"/>
        </w:rPr>
      </w:pPr>
    </w:p>
    <w:p w14:paraId="174BC472" w14:textId="77777777" w:rsidR="00B64D72" w:rsidRPr="000706F2" w:rsidRDefault="00B64D72">
      <w:pPr>
        <w:rPr>
          <w:rFonts w:ascii="Arial" w:eastAsiaTheme="minorHAnsi" w:hAnsi="Arial" w:cs="Arial"/>
          <w:sz w:val="19"/>
          <w:szCs w:val="19"/>
          <w:lang w:val="sk-SK"/>
        </w:rPr>
      </w:pPr>
    </w:p>
    <w:p w14:paraId="21F0FB4C" w14:textId="16BE2DFC" w:rsidR="00B02E5E" w:rsidRPr="000706F2" w:rsidRDefault="00B02E5E" w:rsidP="00400B1E">
      <w:pPr>
        <w:pStyle w:val="Nadpis1"/>
        <w:numPr>
          <w:ilvl w:val="0"/>
          <w:numId w:val="31"/>
        </w:numPr>
        <w:spacing w:after="480" w:line="288" w:lineRule="auto"/>
        <w:rPr>
          <w:i w:val="0"/>
          <w:lang w:val="sk-SK"/>
        </w:rPr>
      </w:pPr>
      <w:bookmarkStart w:id="554" w:name="_Toc440375363"/>
      <w:bookmarkStart w:id="555" w:name="_Toc458432949"/>
      <w:bookmarkStart w:id="556" w:name="_Toc458515701"/>
      <w:r w:rsidRPr="000706F2">
        <w:rPr>
          <w:i w:val="0"/>
          <w:lang w:val="sk-SK"/>
        </w:rPr>
        <w:lastRenderedPageBreak/>
        <w:t>Prílohy</w:t>
      </w:r>
      <w:bookmarkEnd w:id="553"/>
      <w:bookmarkEnd w:id="554"/>
      <w:bookmarkEnd w:id="555"/>
      <w:bookmarkEnd w:id="556"/>
    </w:p>
    <w:p w14:paraId="381D4C05" w14:textId="65783A9E" w:rsidR="00B02E5E" w:rsidRPr="000706F2" w:rsidRDefault="00B02E5E" w:rsidP="00C744AA">
      <w:pPr>
        <w:pStyle w:val="Default"/>
        <w:numPr>
          <w:ilvl w:val="0"/>
          <w:numId w:val="43"/>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Žiadosť o poskytnutie NFP</w:t>
      </w:r>
    </w:p>
    <w:p w14:paraId="56FA29F7" w14:textId="2810FF24" w:rsidR="00B02E5E" w:rsidRPr="000706F2" w:rsidRDefault="00B02E5E" w:rsidP="00C744AA">
      <w:pPr>
        <w:pStyle w:val="Default"/>
        <w:numPr>
          <w:ilvl w:val="0"/>
          <w:numId w:val="43"/>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Opis projektu</w:t>
      </w:r>
    </w:p>
    <w:p w14:paraId="2F18C8BE" w14:textId="64D9F17F" w:rsidR="00B02E5E" w:rsidRPr="000706F2" w:rsidRDefault="00B02E5E" w:rsidP="00C744AA">
      <w:pPr>
        <w:pStyle w:val="Default"/>
        <w:numPr>
          <w:ilvl w:val="0"/>
          <w:numId w:val="43"/>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Rozpočet projektu</w:t>
      </w:r>
    </w:p>
    <w:p w14:paraId="190BBCDB" w14:textId="2624A2D2" w:rsidR="003937D3" w:rsidRPr="000706F2" w:rsidRDefault="003937D3" w:rsidP="00C744AA">
      <w:pPr>
        <w:pStyle w:val="Default"/>
        <w:numPr>
          <w:ilvl w:val="0"/>
          <w:numId w:val="43"/>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Záznam o vykonaní prieskumu trhu</w:t>
      </w:r>
    </w:p>
    <w:p w14:paraId="3A241ECB" w14:textId="77777777" w:rsidR="00B02E5E" w:rsidRPr="00B02E5E" w:rsidRDefault="00B02E5E" w:rsidP="00B02E5E">
      <w:pPr>
        <w:pStyle w:val="Nadpis2"/>
        <w:rPr>
          <w:lang w:val="sk-SK"/>
        </w:rPr>
      </w:pPr>
    </w:p>
    <w:p w14:paraId="06D69445" w14:textId="77777777" w:rsidR="00A74D24" w:rsidRPr="007A5085" w:rsidRDefault="00A74D24" w:rsidP="00CB7C53">
      <w:pPr>
        <w:pStyle w:val="Bezriadkovania"/>
        <w:spacing w:before="120" w:after="120" w:line="288" w:lineRule="auto"/>
        <w:jc w:val="both"/>
      </w:pPr>
    </w:p>
    <w:sectPr w:rsidR="00A74D24" w:rsidRPr="007A5085" w:rsidSect="00B12C89">
      <w:footerReference w:type="default" r:id="rId34"/>
      <w:headerReference w:type="first" r:id="rId35"/>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D94B1A" w14:textId="77777777" w:rsidR="00A55363" w:rsidRDefault="00A55363">
      <w:r>
        <w:separator/>
      </w:r>
    </w:p>
    <w:p w14:paraId="2522FCCA" w14:textId="77777777" w:rsidR="00A55363" w:rsidRDefault="00A55363"/>
  </w:endnote>
  <w:endnote w:type="continuationSeparator" w:id="0">
    <w:p w14:paraId="5C00D360" w14:textId="77777777" w:rsidR="00A55363" w:rsidRDefault="00A55363">
      <w:r>
        <w:continuationSeparator/>
      </w:r>
    </w:p>
    <w:p w14:paraId="26B9F6F9" w14:textId="77777777" w:rsidR="00A55363" w:rsidRDefault="00A55363"/>
  </w:endnote>
  <w:endnote w:type="continuationNotice" w:id="1">
    <w:p w14:paraId="281FC076" w14:textId="77777777" w:rsidR="00A55363" w:rsidRDefault="00A553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altName w:val="Century Gothic"/>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15B0D02D" w14:textId="77777777" w:rsidR="00FA7A4F" w:rsidRPr="004B1810" w:rsidRDefault="00FA7A4F" w:rsidP="00646F25">
        <w:pPr>
          <w:tabs>
            <w:tab w:val="left" w:pos="709"/>
            <w:tab w:val="center" w:pos="4703"/>
            <w:tab w:val="right" w:pos="9406"/>
          </w:tabs>
          <w:jc w:val="center"/>
          <w:rPr>
            <w:b/>
            <w:sz w:val="16"/>
            <w:lang w:val="sk-SK"/>
          </w:rPr>
        </w:pPr>
      </w:p>
      <w:p w14:paraId="15B0D02E" w14:textId="77777777" w:rsidR="00FA7A4F" w:rsidRDefault="00FA7A4F">
        <w:pPr>
          <w:pStyle w:val="Pta"/>
          <w:jc w:val="right"/>
        </w:pPr>
        <w:r>
          <w:fldChar w:fldCharType="begin"/>
        </w:r>
        <w:r>
          <w:instrText xml:space="preserve"> PAGE   \* MERGEFORMAT </w:instrText>
        </w:r>
        <w:r>
          <w:fldChar w:fldCharType="separate"/>
        </w:r>
        <w:r w:rsidR="001B02F9">
          <w:rPr>
            <w:noProof/>
          </w:rPr>
          <w:t>14</w:t>
        </w:r>
        <w:r>
          <w:rPr>
            <w:noProof/>
          </w:rPr>
          <w:fldChar w:fldCharType="end"/>
        </w:r>
      </w:p>
    </w:sdtContent>
  </w:sdt>
  <w:p w14:paraId="15B0D02F" w14:textId="77777777" w:rsidR="00FA7A4F" w:rsidRPr="003530AF" w:rsidRDefault="00FA7A4F"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0E84A6" w14:textId="77777777" w:rsidR="00A55363" w:rsidRDefault="00A55363">
      <w:r>
        <w:separator/>
      </w:r>
    </w:p>
    <w:p w14:paraId="1303A874" w14:textId="77777777" w:rsidR="00A55363" w:rsidRDefault="00A55363"/>
  </w:footnote>
  <w:footnote w:type="continuationSeparator" w:id="0">
    <w:p w14:paraId="64FD293B" w14:textId="77777777" w:rsidR="00A55363" w:rsidRDefault="00A55363">
      <w:r>
        <w:continuationSeparator/>
      </w:r>
    </w:p>
    <w:p w14:paraId="5F23BAE9" w14:textId="77777777" w:rsidR="00A55363" w:rsidRDefault="00A55363"/>
  </w:footnote>
  <w:footnote w:type="continuationNotice" w:id="1">
    <w:p w14:paraId="6F717C5E" w14:textId="77777777" w:rsidR="00A55363" w:rsidRDefault="00A55363"/>
  </w:footnote>
  <w:footnote w:id="2">
    <w:p w14:paraId="15B0D038" w14:textId="77777777" w:rsidR="00FA7A4F" w:rsidRPr="007F7349" w:rsidRDefault="00FA7A4F" w:rsidP="00D86ED1">
      <w:pPr>
        <w:pStyle w:val="Textpoznmkypodiarou"/>
        <w:jc w:val="both"/>
        <w:rPr>
          <w:lang w:val="sk-SK"/>
        </w:rPr>
      </w:pPr>
      <w:r>
        <w:rPr>
          <w:rStyle w:val="Odkaznapoznmkupodiarou"/>
        </w:rPr>
        <w:footnoteRef/>
      </w:r>
      <w:r>
        <w:t xml:space="preserve"> </w:t>
      </w:r>
      <w:r w:rsidRPr="007F7349">
        <w:rPr>
          <w:lang w:val="sk-SK"/>
        </w:rPr>
        <w:t xml:space="preserve">Pojem podľa </w:t>
      </w:r>
      <w:r>
        <w:rPr>
          <w:lang w:val="sk-SK"/>
        </w:rPr>
        <w:t>z</w:t>
      </w:r>
      <w:r w:rsidRPr="007F7349">
        <w:rPr>
          <w:lang w:val="sk-SK"/>
        </w:rPr>
        <w:t>mluvy o NFP</w:t>
      </w:r>
    </w:p>
  </w:footnote>
  <w:footnote w:id="3">
    <w:p w14:paraId="15B0D039" w14:textId="77777777" w:rsidR="00FA7A4F" w:rsidRPr="007F7349" w:rsidRDefault="00FA7A4F" w:rsidP="00D86ED1">
      <w:pPr>
        <w:pStyle w:val="Textpoznmkypodiarou"/>
        <w:jc w:val="both"/>
        <w:rPr>
          <w:lang w:val="sk-SK"/>
        </w:rPr>
      </w:pPr>
      <w:r w:rsidRPr="007F7349">
        <w:rPr>
          <w:rStyle w:val="Odkaznapoznmkupodiarou"/>
          <w:lang w:val="sk-SK"/>
        </w:rPr>
        <w:footnoteRef/>
      </w:r>
      <w:r w:rsidRPr="007F7349">
        <w:rPr>
          <w:lang w:val="sk-SK"/>
        </w:rPr>
        <w:t xml:space="preserve"> V prípade poskytovania štátnej pomoci, alebo pomoci de-minimis</w:t>
      </w:r>
    </w:p>
  </w:footnote>
  <w:footnote w:id="4">
    <w:p w14:paraId="15B0D03A" w14:textId="77777777" w:rsidR="00FA7A4F" w:rsidRPr="007708E2" w:rsidRDefault="00FA7A4F" w:rsidP="002B3DE0">
      <w:pPr>
        <w:pStyle w:val="Textpoznmkypodiarou"/>
        <w:rPr>
          <w:szCs w:val="16"/>
          <w:lang w:val="sk-SK"/>
        </w:rPr>
      </w:pPr>
      <w:r>
        <w:rPr>
          <w:rStyle w:val="Odkaznapoznmkupodiarou"/>
        </w:rPr>
        <w:footnoteRef/>
      </w:r>
      <w:r w:rsidRPr="002D04AB">
        <w:rPr>
          <w:lang w:val="pl-PL"/>
        </w:rPr>
        <w:t xml:space="preserve"> </w:t>
      </w:r>
      <w:r w:rsidRPr="007708E2">
        <w:rPr>
          <w:rFonts w:cs="Arial"/>
          <w:szCs w:val="16"/>
          <w:lang w:val="sk-SK"/>
        </w:rPr>
        <w:t xml:space="preserve">Napríklad zákon č. </w:t>
      </w:r>
      <w:r w:rsidRPr="007708E2">
        <w:rPr>
          <w:rFonts w:cs="Arial"/>
          <w:szCs w:val="16"/>
          <w:u w:val="single"/>
          <w:lang w:val="sk-SK"/>
        </w:rPr>
        <w:t>82/2005 Z. z.</w:t>
      </w:r>
      <w:r w:rsidRPr="007708E2">
        <w:rPr>
          <w:rFonts w:cs="Arial"/>
          <w:szCs w:val="16"/>
          <w:lang w:val="sk-SK"/>
        </w:rPr>
        <w:t xml:space="preserve"> o nelegálnej práci a nelegálnom zamestnávaní a o zmene a doplnení niektorých zákonov v znení neskorších predpisov, zákon o VO, čl. 107 a 108 Zmluvy o fungovaní Európskej únie.</w:t>
      </w:r>
    </w:p>
  </w:footnote>
  <w:footnote w:id="5">
    <w:p w14:paraId="09FBF796" w14:textId="77777777" w:rsidR="00FA7A4F" w:rsidRPr="005E404C" w:rsidRDefault="00FA7A4F" w:rsidP="0043167F">
      <w:pPr>
        <w:pStyle w:val="Default"/>
        <w:spacing w:after="0"/>
        <w:jc w:val="both"/>
        <w:rPr>
          <w:color w:val="auto"/>
          <w:sz w:val="16"/>
          <w:szCs w:val="16"/>
        </w:rPr>
      </w:pPr>
      <w:r w:rsidRPr="005E404C">
        <w:rPr>
          <w:rStyle w:val="Odkaznapoznmkupodiarou"/>
          <w:szCs w:val="16"/>
        </w:rPr>
        <w:footnoteRef/>
      </w:r>
      <w:r w:rsidRPr="005E404C">
        <w:rPr>
          <w:sz w:val="16"/>
          <w:szCs w:val="16"/>
        </w:rPr>
        <w:t xml:space="preserve"> Písomne, e-mailom, internetový prieskum, okrem telefonického prieskumu. Prieskum trhu môže žiadateľ vykonať aj </w:t>
      </w:r>
      <w:r w:rsidRPr="005E404C">
        <w:rPr>
          <w:rFonts w:cs="Arial"/>
          <w:sz w:val="16"/>
          <w:szCs w:val="16"/>
        </w:rPr>
        <w:t xml:space="preserve">z cien rovnakých alebo podobných predmetov plnenia identifikovaných na webových stránkach CRZ v zmluvách uzatvorených s úspešnými uchádzačmi s prihliadnutím na časové a miestne hľadisko. </w:t>
      </w:r>
      <w:r w:rsidRPr="005E404C">
        <w:rPr>
          <w:color w:val="auto"/>
          <w:sz w:val="16"/>
          <w:szCs w:val="16"/>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5E404C">
          <w:rPr>
            <w:rStyle w:val="Hypertextovprepojenie"/>
            <w:sz w:val="16"/>
            <w:szCs w:val="16"/>
          </w:rPr>
          <w:t>www.eks.sk</w:t>
        </w:r>
      </w:hyperlink>
      <w:r w:rsidRPr="005E404C">
        <w:rPr>
          <w:color w:val="auto"/>
          <w:sz w:val="16"/>
          <w:szCs w:val="16"/>
        </w:rPr>
        <w:t xml:space="preserve">). V tomto prípade identifikuje minimálne 3 rovnaké alebo podobné predmety plnenia uvedené v cenových ponukách úspešných uchádzačov (s ohľadom na predmet zákazky), </w:t>
      </w:r>
      <w:r w:rsidRPr="005E404C">
        <w:rPr>
          <w:sz w:val="16"/>
          <w:szCs w:val="16"/>
        </w:rPr>
        <w:t>ktorých priemerná hodnota bude preukazovať hospodárnosť výdavku požadovaného žiadateľom.</w:t>
      </w:r>
      <w:r w:rsidRPr="005E404C">
        <w:rPr>
          <w:color w:val="auto"/>
          <w:sz w:val="16"/>
          <w:szCs w:val="16"/>
        </w:rPr>
        <w:t xml:space="preserve"> </w:t>
      </w:r>
    </w:p>
  </w:footnote>
  <w:footnote w:id="6">
    <w:p w14:paraId="26826FD0" w14:textId="6F8216D4" w:rsidR="00FA7A4F" w:rsidRPr="005E404C" w:rsidRDefault="00FA7A4F" w:rsidP="00905F69">
      <w:pPr>
        <w:pStyle w:val="Textpoznmkypodiarou"/>
        <w:jc w:val="both"/>
        <w:rPr>
          <w:szCs w:val="16"/>
          <w:lang w:val="sk-SK"/>
        </w:rPr>
      </w:pPr>
      <w:r w:rsidRPr="005E404C">
        <w:rPr>
          <w:rStyle w:val="Odkaznapoznmkupodiarou"/>
          <w:color w:val="000000"/>
          <w:szCs w:val="16"/>
        </w:rPr>
        <w:footnoteRef/>
      </w:r>
      <w:r w:rsidRPr="005E404C">
        <w:rPr>
          <w:color w:val="000000"/>
          <w:szCs w:val="16"/>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p>
    <w:p w14:paraId="2255E3BA" w14:textId="74A21A4D" w:rsidR="00FA7A4F" w:rsidRPr="00121DFE" w:rsidRDefault="00FA7A4F" w:rsidP="0043167F">
      <w:pPr>
        <w:pStyle w:val="Textpoznmkypodiarou"/>
        <w:spacing w:after="0"/>
        <w:jc w:val="both"/>
        <w:rPr>
          <w:color w:val="000000"/>
        </w:rPr>
      </w:pPr>
    </w:p>
  </w:footnote>
  <w:footnote w:id="7">
    <w:p w14:paraId="15B0D03C" w14:textId="77777777" w:rsidR="00FA7A4F" w:rsidRPr="00FC5FD7" w:rsidRDefault="00FA7A4F" w:rsidP="00F8539A">
      <w:pPr>
        <w:pStyle w:val="Textpoznmkypodiarou"/>
        <w:rPr>
          <w:lang w:val="sk-SK"/>
        </w:rPr>
      </w:pPr>
      <w:r w:rsidRPr="00373BF1">
        <w:rPr>
          <w:rStyle w:val="Odkaznapoznmkupodiarou"/>
          <w:lang w:val="sk-SK"/>
        </w:rPr>
        <w:footnoteRef/>
      </w:r>
      <w:r w:rsidRPr="00373BF1">
        <w:rPr>
          <w:lang w:val="sk-SK"/>
        </w:rPr>
        <w:t xml:space="preserve"> Uvedené sa aplikuje primerane aj na poskytnutie zálohovej platby a poskytnutie predfinancovania.</w:t>
      </w:r>
      <w:r>
        <w:rPr>
          <w:sz w:val="20"/>
          <w:lang w:val="sk-SK"/>
        </w:rPr>
        <w:t xml:space="preserve">  </w:t>
      </w:r>
    </w:p>
  </w:footnote>
  <w:footnote w:id="8">
    <w:p w14:paraId="15B0D03D" w14:textId="77777777" w:rsidR="00FA7A4F" w:rsidRPr="006E4CC8" w:rsidRDefault="00FA7A4F" w:rsidP="007F7349">
      <w:pPr>
        <w:tabs>
          <w:tab w:val="left" w:pos="284"/>
        </w:tabs>
        <w:ind w:left="284" w:hanging="284"/>
        <w:jc w:val="both"/>
        <w:rPr>
          <w:sz w:val="16"/>
          <w:szCs w:val="20"/>
          <w:lang w:val="sk-SK"/>
        </w:rPr>
      </w:pPr>
      <w:r>
        <w:rPr>
          <w:rStyle w:val="Odkaznapoznmkupodiarou"/>
        </w:rPr>
        <w:footnoteRef/>
      </w:r>
      <w:r w:rsidRPr="0050335B">
        <w:rPr>
          <w:lang w:val="sk-SK"/>
        </w:rPr>
        <w:t xml:space="preserve"> </w:t>
      </w:r>
      <w:r w:rsidRPr="006E4CC8">
        <w:rPr>
          <w:sz w:val="16"/>
          <w:szCs w:val="20"/>
          <w:lang w:val="sk-SK"/>
        </w:rPr>
        <w:t>Pojem „infraštruktúra“ predstavuje hmotný majetok trvalej povahy, ktorý spĺňa nasledovné podmienky:</w:t>
      </w:r>
    </w:p>
    <w:p w14:paraId="15B0D03E" w14:textId="77777777" w:rsidR="00FA7A4F" w:rsidRPr="00F02256" w:rsidRDefault="00FA7A4F" w:rsidP="00C744AA">
      <w:pPr>
        <w:pStyle w:val="Odsekzoznamu"/>
        <w:numPr>
          <w:ilvl w:val="0"/>
          <w:numId w:val="30"/>
        </w:numPr>
        <w:tabs>
          <w:tab w:val="left" w:pos="426"/>
        </w:tabs>
        <w:ind w:left="426" w:hanging="284"/>
        <w:jc w:val="both"/>
        <w:rPr>
          <w:sz w:val="16"/>
          <w:szCs w:val="20"/>
          <w:lang w:val="sk-SK"/>
        </w:rPr>
      </w:pPr>
      <w:r w:rsidRPr="00F02256">
        <w:rPr>
          <w:sz w:val="16"/>
          <w:szCs w:val="20"/>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15B0D03F" w14:textId="77777777" w:rsidR="00FA7A4F" w:rsidRPr="00F02256" w:rsidRDefault="00FA7A4F" w:rsidP="00C744AA">
      <w:pPr>
        <w:pStyle w:val="Odsekzoznamu"/>
        <w:numPr>
          <w:ilvl w:val="0"/>
          <w:numId w:val="30"/>
        </w:numPr>
        <w:tabs>
          <w:tab w:val="left" w:pos="426"/>
        </w:tabs>
        <w:ind w:left="426" w:hanging="284"/>
        <w:jc w:val="both"/>
        <w:rPr>
          <w:sz w:val="16"/>
          <w:szCs w:val="20"/>
          <w:lang w:val="sk-SK"/>
        </w:rPr>
      </w:pPr>
      <w:r w:rsidRPr="00F02256">
        <w:rPr>
          <w:sz w:val="16"/>
          <w:szCs w:val="20"/>
          <w:lang w:val="sk-SK"/>
        </w:rPr>
        <w:t xml:space="preserve"> za normálnych podmienok použitia (vrátane primeranej starostlivosti a údržby) má neobmedzenú dobu použitia;</w:t>
      </w:r>
    </w:p>
    <w:p w14:paraId="15B0D040" w14:textId="77777777" w:rsidR="00FA7A4F" w:rsidRPr="00F02256" w:rsidRDefault="00FA7A4F" w:rsidP="00C744AA">
      <w:pPr>
        <w:pStyle w:val="Odsekzoznamu"/>
        <w:numPr>
          <w:ilvl w:val="0"/>
          <w:numId w:val="30"/>
        </w:numPr>
        <w:tabs>
          <w:tab w:val="left" w:pos="426"/>
        </w:tabs>
        <w:ind w:left="426" w:hanging="284"/>
        <w:jc w:val="both"/>
        <w:rPr>
          <w:sz w:val="16"/>
          <w:szCs w:val="20"/>
          <w:lang w:val="sk-SK"/>
        </w:rPr>
      </w:pPr>
      <w:r w:rsidRPr="00F02256">
        <w:rPr>
          <w:sz w:val="16"/>
          <w:szCs w:val="20"/>
          <w:lang w:val="sk-SK"/>
        </w:rPr>
        <w:t>aj napriek používaniu si uchováva pôvodný tvar a vzhľad</w:t>
      </w:r>
    </w:p>
    <w:p w14:paraId="15B0D041" w14:textId="77777777" w:rsidR="00FA7A4F" w:rsidRPr="00A37BAC" w:rsidRDefault="00FA7A4F" w:rsidP="007F7349">
      <w:pPr>
        <w:pStyle w:val="Textpoznmkypodiarou"/>
        <w:tabs>
          <w:tab w:val="left" w:pos="284"/>
        </w:tabs>
        <w:ind w:left="284" w:hanging="284"/>
        <w:jc w:val="both"/>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9">
    <w:p w14:paraId="15B0D042" w14:textId="77777777" w:rsidR="00FA7A4F" w:rsidRPr="007F7349" w:rsidRDefault="00FA7A4F" w:rsidP="00FB0FD0">
      <w:pPr>
        <w:pStyle w:val="Textpoznmkypodiarou"/>
        <w:rPr>
          <w:lang w:val="sk-SK"/>
        </w:rPr>
      </w:pPr>
      <w:r>
        <w:rPr>
          <w:rStyle w:val="Odkaznapoznmkupodiarou"/>
        </w:rPr>
        <w:footnoteRef/>
      </w:r>
      <w:r>
        <w:rPr>
          <w:lang w:val="sk-SK"/>
        </w:rPr>
        <w:t xml:space="preserve"> </w:t>
      </w:r>
      <w:r w:rsidRPr="007F7349">
        <w:rPr>
          <w:lang w:val="sk-SK"/>
        </w:rPr>
        <w:t>Uvedené môže mať vplyv na správne určenie finančnej medzery pri projektoch generujúcich príjmy.</w:t>
      </w:r>
    </w:p>
  </w:footnote>
  <w:footnote w:id="10">
    <w:p w14:paraId="3DB26B25" w14:textId="7D2B8D30" w:rsidR="00FA7A4F" w:rsidRPr="00CB17BC" w:rsidRDefault="00FA7A4F">
      <w:pPr>
        <w:pStyle w:val="Textpoznmkypodiarou"/>
        <w:rPr>
          <w:lang w:val="sk-SK"/>
        </w:rPr>
      </w:pPr>
      <w:r>
        <w:rPr>
          <w:rStyle w:val="Odkaznapoznmkupodiarou"/>
        </w:rPr>
        <w:footnoteRef/>
      </w:r>
      <w:r w:rsidRPr="00C931D2">
        <w:rPr>
          <w:lang w:val="sk-SK"/>
        </w:rPr>
        <w:t xml:space="preserve"> </w:t>
      </w:r>
      <w:r w:rsidRPr="00C931D2">
        <w:rPr>
          <w:szCs w:val="22"/>
          <w:lang w:val="sk-SK"/>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11">
    <w:p w14:paraId="15B0D043" w14:textId="0C240374" w:rsidR="00FA7A4F" w:rsidRPr="00FC5FD7" w:rsidRDefault="00FA7A4F" w:rsidP="00113505">
      <w:pPr>
        <w:pStyle w:val="Textpoznmkypodiarou"/>
        <w:jc w:val="both"/>
        <w:rPr>
          <w:lang w:val="sk-SK"/>
        </w:rPr>
      </w:pPr>
      <w:r w:rsidRPr="006E4CC8">
        <w:rPr>
          <w:rStyle w:val="Odkaznapoznmkupodiarou"/>
          <w:lang w:val="sk-SK"/>
        </w:rPr>
        <w:footnoteRef/>
      </w:r>
      <w:r w:rsidRPr="006E4CC8">
        <w:rPr>
          <w:lang w:val="sk-SK"/>
        </w:rPr>
        <w:t xml:space="preserve"> Špecifické výdavky - ide o výdavky, ktoré sú uhradené dodávateľovi/zhotoviteľovi prostredníctvom ďalšieho účtu, identifikáciu ktorého je prijímateľ povinný oznámiť RO</w:t>
      </w:r>
      <w:r>
        <w:rPr>
          <w:lang w:val="sk-SK"/>
        </w:rPr>
        <w:t xml:space="preserve"> pre OP EVS</w:t>
      </w:r>
      <w:r w:rsidRPr="006E4CC8">
        <w:rPr>
          <w:lang w:val="sk-SK"/>
        </w:rPr>
        <w:t>.</w:t>
      </w:r>
      <w:r w:rsidRPr="00FC5FD7">
        <w:rPr>
          <w:sz w:val="18"/>
          <w:szCs w:val="18"/>
          <w:lang w:val="sk-SK"/>
        </w:rPr>
        <w:t xml:space="preserve"> </w:t>
      </w:r>
      <w:r w:rsidRPr="006E4CC8">
        <w:rPr>
          <w:rFonts w:cs="Arial"/>
          <w:szCs w:val="16"/>
          <w:lang w:val="sk-SK"/>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lang w:val="sk-SK"/>
        </w:rPr>
        <w:t> </w:t>
      </w:r>
      <w:r w:rsidRPr="006E4CC8">
        <w:rPr>
          <w:rFonts w:cs="Arial"/>
          <w:szCs w:val="16"/>
          <w:lang w:val="sk-SK"/>
        </w:rPr>
        <w:t>SFR</w:t>
      </w:r>
      <w:r>
        <w:rPr>
          <w:rFonts w:cs="Arial"/>
          <w:szCs w:val="16"/>
          <w:lang w:val="sk-SK"/>
        </w:rPr>
        <w:t>, časť 5</w:t>
      </w:r>
      <w:r w:rsidRPr="006E4CC8">
        <w:rPr>
          <w:rFonts w:cs="Arial"/>
          <w:szCs w:val="16"/>
          <w:lang w:val="sk-SK"/>
        </w:rPr>
        <w:t xml:space="preserve"> v závislosti od typu prijímateľa.</w:t>
      </w:r>
      <w:r w:rsidRPr="006E4CC8">
        <w:rPr>
          <w:lang w:val="sk-SK"/>
        </w:rPr>
        <w:t xml:space="preserve"> </w:t>
      </w:r>
    </w:p>
  </w:footnote>
  <w:footnote w:id="12">
    <w:p w14:paraId="15B0D044" w14:textId="77777777" w:rsidR="00FA7A4F" w:rsidRPr="002B3DE0" w:rsidRDefault="00FA7A4F" w:rsidP="002B3DE0">
      <w:pPr>
        <w:spacing w:after="147"/>
        <w:jc w:val="both"/>
        <w:rPr>
          <w:sz w:val="12"/>
          <w:szCs w:val="20"/>
          <w:lang w:val="sk-SK" w:eastAsia="cs-CZ"/>
        </w:rPr>
      </w:pPr>
      <w:r>
        <w:rPr>
          <w:rStyle w:val="Odkaznapoznmkupodiarou"/>
        </w:rPr>
        <w:footnoteRef/>
      </w:r>
      <w:r w:rsidRPr="0050335B">
        <w:rPr>
          <w:lang w:val="sk-SK"/>
        </w:rPr>
        <w:t xml:space="preserve"> </w:t>
      </w:r>
      <w:r w:rsidRPr="00505E79">
        <w:rPr>
          <w:sz w:val="16"/>
          <w:szCs w:val="16"/>
          <w:lang w:val="sk-SK" w:eastAsia="cs-CZ"/>
        </w:rPr>
        <w:t>Projekty generujúce čistý príjem po ich dokončení definuje čl. 61 všeobecného nariadenia.</w:t>
      </w:r>
      <w:r w:rsidRPr="002B3DE0">
        <w:rPr>
          <w:sz w:val="12"/>
          <w:szCs w:val="20"/>
          <w:lang w:val="sk-SK" w:eastAsia="cs-CZ"/>
        </w:rPr>
        <w:t xml:space="preserve"> </w:t>
      </w:r>
    </w:p>
    <w:p w14:paraId="15B0D045" w14:textId="77777777" w:rsidR="00FA7A4F" w:rsidRPr="0050335B" w:rsidRDefault="00FA7A4F" w:rsidP="002B3DE0">
      <w:pPr>
        <w:pStyle w:val="Textpoznmkypodiarou"/>
        <w:rPr>
          <w:sz w:val="20"/>
          <w:lang w:val="sk-SK" w:eastAsia="cs-CZ"/>
        </w:rPr>
      </w:pPr>
    </w:p>
  </w:footnote>
  <w:footnote w:id="13">
    <w:p w14:paraId="15B0D046" w14:textId="77777777" w:rsidR="00FA7A4F" w:rsidRPr="005E07D4" w:rsidRDefault="00FA7A4F" w:rsidP="002B3DE0">
      <w:pPr>
        <w:pStyle w:val="Textpoznmkypodiarou"/>
        <w:rPr>
          <w:lang w:val="sk-SK"/>
        </w:rPr>
      </w:pPr>
      <w:r w:rsidRPr="005E07D4">
        <w:rPr>
          <w:rStyle w:val="Odkaznapoznmkupodiarou"/>
          <w:lang w:val="sk-SK"/>
        </w:rPr>
        <w:footnoteRef/>
      </w:r>
      <w:r w:rsidRPr="005E07D4">
        <w:rPr>
          <w:lang w:val="sk-SK"/>
        </w:rPr>
        <w:t xml:space="preserve"> Pre účely </w:t>
      </w:r>
      <w:r>
        <w:rPr>
          <w:lang w:val="sk-SK"/>
        </w:rPr>
        <w:t>príručky</w:t>
      </w:r>
      <w:r w:rsidRPr="005E07D4">
        <w:rPr>
          <w:lang w:val="sk-SK"/>
        </w:rPr>
        <w:t xml:space="preserve"> sa odovzdávajúcim rozumie prijímateľ a príjemcom sa rozumie dodávateľ  </w:t>
      </w:r>
    </w:p>
  </w:footnote>
  <w:footnote w:id="14">
    <w:p w14:paraId="32057C37" w14:textId="77777777" w:rsidR="00FA7A4F" w:rsidRPr="0048632E" w:rsidRDefault="00FA7A4F" w:rsidP="00023EDC">
      <w:pPr>
        <w:pStyle w:val="Bulletslevel1"/>
        <w:numPr>
          <w:ilvl w:val="0"/>
          <w:numId w:val="0"/>
        </w:numPr>
        <w:spacing w:before="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177B289E" w14:textId="77777777" w:rsidR="00FA7A4F" w:rsidRPr="0048632E" w:rsidRDefault="00FA7A4F" w:rsidP="00C744AA">
      <w:pPr>
        <w:pStyle w:val="Bulletslevel1"/>
        <w:numPr>
          <w:ilvl w:val="0"/>
          <w:numId w:val="40"/>
        </w:numPr>
        <w:spacing w:before="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6AD1F8AF" w14:textId="77777777" w:rsidR="00FA7A4F" w:rsidRPr="0048632E" w:rsidRDefault="00FA7A4F" w:rsidP="00C744AA">
      <w:pPr>
        <w:pStyle w:val="Bulletslevel1"/>
        <w:numPr>
          <w:ilvl w:val="0"/>
          <w:numId w:val="40"/>
        </w:numPr>
        <w:spacing w:before="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143E2FC3" w14:textId="77777777" w:rsidR="00FA7A4F" w:rsidRPr="0048632E" w:rsidRDefault="00FA7A4F" w:rsidP="00C744AA">
      <w:pPr>
        <w:pStyle w:val="Bulletslevel1"/>
        <w:numPr>
          <w:ilvl w:val="0"/>
          <w:numId w:val="40"/>
        </w:numPr>
        <w:spacing w:before="0"/>
        <w:ind w:left="426"/>
        <w:jc w:val="both"/>
        <w:rPr>
          <w:sz w:val="16"/>
          <w:szCs w:val="16"/>
          <w:lang w:val="sk-SK"/>
        </w:rPr>
      </w:pPr>
      <w:r w:rsidRPr="0048632E">
        <w:rPr>
          <w:sz w:val="16"/>
          <w:szCs w:val="16"/>
          <w:lang w:val="sk-SK"/>
        </w:rPr>
        <w:t>aj napriek používaniu si uchováva pôvodný tvar a vzhľad.</w:t>
      </w:r>
    </w:p>
    <w:p w14:paraId="30BB0BC1" w14:textId="77777777" w:rsidR="00FA7A4F" w:rsidRPr="0048632E" w:rsidRDefault="00FA7A4F" w:rsidP="00023EDC">
      <w:pPr>
        <w:pStyle w:val="Bulletslevel1"/>
        <w:numPr>
          <w:ilvl w:val="0"/>
          <w:numId w:val="0"/>
        </w:numPr>
        <w:spacing w:before="0"/>
        <w:rPr>
          <w:sz w:val="16"/>
          <w:szCs w:val="16"/>
          <w:lang w:val="sk-SK"/>
        </w:rPr>
      </w:pPr>
      <w:r w:rsidRPr="0048632E">
        <w:rPr>
          <w:sz w:val="16"/>
          <w:szCs w:val="16"/>
          <w:lang w:val="sk-SK"/>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p w14:paraId="12BEC2A2" w14:textId="77777777" w:rsidR="00FA7A4F" w:rsidRPr="0048632E" w:rsidRDefault="00FA7A4F" w:rsidP="00023EDC">
      <w:pPr>
        <w:pStyle w:val="Bulletslevel1"/>
        <w:numPr>
          <w:ilvl w:val="0"/>
          <w:numId w:val="0"/>
        </w:numPr>
        <w:spacing w:before="0" w:line="288" w:lineRule="auto"/>
        <w:jc w:val="both"/>
        <w:rPr>
          <w:sz w:val="16"/>
          <w:szCs w:val="16"/>
          <w:lang w:val="sk-SK"/>
        </w:rPr>
      </w:pPr>
    </w:p>
    <w:p w14:paraId="3B3D7A52" w14:textId="77777777" w:rsidR="00FA7A4F" w:rsidRPr="0048632E" w:rsidRDefault="00FA7A4F" w:rsidP="00023EDC">
      <w:pPr>
        <w:pStyle w:val="Textpoznmkypodiarou"/>
        <w:rPr>
          <w:lang w:val="sk-SK"/>
        </w:rPr>
      </w:pPr>
    </w:p>
  </w:footnote>
  <w:footnote w:id="15">
    <w:p w14:paraId="15B0D04A" w14:textId="77777777" w:rsidR="00FA7A4F" w:rsidRPr="00FF5CA0" w:rsidRDefault="00FA7A4F">
      <w:pPr>
        <w:pStyle w:val="Textpoznmkypodiarou"/>
        <w:rPr>
          <w:lang w:val="sk-SK"/>
        </w:rPr>
      </w:pPr>
      <w:r>
        <w:rPr>
          <w:rStyle w:val="Odkaznapoznmkupodiarou"/>
        </w:rPr>
        <w:footnoteRef/>
      </w:r>
      <w:r w:rsidRPr="0050335B">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6">
    <w:p w14:paraId="15B0D04B" w14:textId="20F94405" w:rsidR="00FA7A4F" w:rsidRPr="00FF5CA0" w:rsidRDefault="00FA7A4F" w:rsidP="007C568F">
      <w:pPr>
        <w:pStyle w:val="Textpoznmkypodiarou"/>
        <w:jc w:val="both"/>
        <w:rPr>
          <w:lang w:val="sk-SK"/>
        </w:rPr>
      </w:pPr>
      <w:r w:rsidRPr="00FF5CA0">
        <w:rPr>
          <w:rStyle w:val="Odkaznapoznmkupodiarou"/>
          <w:lang w:val="sk-SK"/>
        </w:rPr>
        <w:footnoteRef/>
      </w:r>
      <w:r w:rsidRPr="00FF5CA0">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w:t>
      </w:r>
      <w:r>
        <w:rPr>
          <w:rFonts w:cs="Arial"/>
          <w:color w:val="000000"/>
          <w:szCs w:val="16"/>
          <w:lang w:val="sk-SK" w:eastAsia="sk-SK"/>
        </w:rPr>
        <w:t xml:space="preserve"> </w:t>
      </w:r>
      <w:r w:rsidRPr="00FF5CA0">
        <w:rPr>
          <w:rFonts w:cs="Arial"/>
          <w:color w:val="000000"/>
          <w:szCs w:val="16"/>
          <w:lang w:val="sk-SK"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7">
    <w:p w14:paraId="15B0D04C" w14:textId="77777777" w:rsidR="00FA7A4F" w:rsidRPr="00FF5CA0" w:rsidRDefault="00FA7A4F">
      <w:pPr>
        <w:pStyle w:val="Textpoznmkypodiarou"/>
        <w:rPr>
          <w:lang w:val="sk-SK"/>
        </w:rPr>
      </w:pPr>
      <w:r>
        <w:rPr>
          <w:rStyle w:val="Odkaznapoznmkupodiarou"/>
        </w:rPr>
        <w:footnoteRef/>
      </w:r>
      <w:r w:rsidRPr="0050335B">
        <w:rPr>
          <w:lang w:val="sk-SK"/>
        </w:rPr>
        <w:t xml:space="preserve"> </w:t>
      </w:r>
      <w:r>
        <w:rPr>
          <w:lang w:val="sk-SK"/>
        </w:rPr>
        <w:t>V prípade umožnenia partnerstva v rámci podmienok vyzvania/výzvy je žiadateľ povinný predložiť túto dokumentáciu i za partnera na overenie jeho oprávnenosti</w:t>
      </w:r>
    </w:p>
  </w:footnote>
  <w:footnote w:id="18">
    <w:p w14:paraId="36CC39FA" w14:textId="20E0638D" w:rsidR="00FA7A4F" w:rsidRPr="00F02256" w:rsidRDefault="00FA7A4F" w:rsidP="0014505C">
      <w:pPr>
        <w:pStyle w:val="Textpoznmkypodiarou"/>
        <w:spacing w:after="0"/>
        <w:jc w:val="both"/>
        <w:rPr>
          <w:lang w:val="sk-SK"/>
        </w:rPr>
      </w:pPr>
      <w:r>
        <w:rPr>
          <w:rStyle w:val="Odkaznapoznmkupodiarou"/>
        </w:rPr>
        <w:footnoteRef/>
      </w:r>
      <w:r w:rsidRPr="00F02256">
        <w:rPr>
          <w:lang w:val="sk-SK"/>
        </w:rPr>
        <w:t xml:space="preserve"> </w:t>
      </w:r>
      <w:r>
        <w:rPr>
          <w:lang w:val="sk-SK"/>
        </w:rP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19">
    <w:p w14:paraId="15B0D04D" w14:textId="6FFA27A5" w:rsidR="00FA7A4F" w:rsidRPr="00FC5FD7" w:rsidRDefault="00FA7A4F" w:rsidP="0014505C">
      <w:pPr>
        <w:pStyle w:val="Textpoznmkypodiarou"/>
        <w:spacing w:after="0"/>
        <w:jc w:val="both"/>
        <w:rPr>
          <w:lang w:val="sk-SK"/>
        </w:rPr>
      </w:pPr>
      <w:r w:rsidRPr="00781464">
        <w:rPr>
          <w:rStyle w:val="Odkaznapoznmkupodiarou"/>
          <w:lang w:val="sk-SK"/>
        </w:rPr>
        <w:footnoteRef/>
      </w:r>
      <w:r w:rsidRPr="00781464">
        <w:rPr>
          <w:lang w:val="sk-SK"/>
        </w:rPr>
        <w:t xml:space="preserve"> Hlavnú </w:t>
      </w:r>
      <w:r>
        <w:rPr>
          <w:lang w:val="sk-SK"/>
        </w:rPr>
        <w:t>položku rozpočtu</w:t>
      </w:r>
      <w:r w:rsidRPr="00781464">
        <w:rPr>
          <w:lang w:val="sk-SK"/>
        </w:rPr>
        <w:t xml:space="preserve"> napr. „1. </w:t>
      </w:r>
      <w:r>
        <w:rPr>
          <w:lang w:val="sk-SK"/>
        </w:rPr>
        <w:t>Riadenie</w:t>
      </w:r>
      <w:r w:rsidRPr="00781464">
        <w:rPr>
          <w:lang w:val="sk-SK"/>
        </w:rPr>
        <w:t xml:space="preserve"> projektu a podporné aktivity - nepriame výdavky“ a položku napr. „</w:t>
      </w:r>
      <w:r w:rsidRPr="00B332BA">
        <w:rPr>
          <w:lang w:val="sk-SK"/>
        </w:rPr>
        <w:t>1.</w:t>
      </w:r>
      <w:r>
        <w:rPr>
          <w:lang w:val="sk-SK"/>
        </w:rPr>
        <w:t>1</w:t>
      </w:r>
      <w:r w:rsidRPr="00B332BA">
        <w:rPr>
          <w:lang w:val="sk-SK"/>
        </w:rPr>
        <w:t xml:space="preserve">. </w:t>
      </w:r>
      <w:r>
        <w:rPr>
          <w:lang w:val="sk-SK"/>
        </w:rPr>
        <w:t>Personálne výdavky interné</w:t>
      </w:r>
      <w:r w:rsidRPr="00B332BA">
        <w:rPr>
          <w:lang w:val="sk-SK"/>
        </w:rPr>
        <w:t xml:space="preserve">“ </w:t>
      </w:r>
      <w:r w:rsidRPr="00781464">
        <w:rPr>
          <w:lang w:val="sk-SK"/>
        </w:rPr>
        <w:t xml:space="preserve">žiadateľ nemôže vymazať (vypustiť) z formulára rozpočtu. Ak žiadateľ vypustí alebo vymaže hlavnú </w:t>
      </w:r>
      <w:r>
        <w:rPr>
          <w:lang w:val="sk-SK"/>
        </w:rPr>
        <w:t>položku rozpočtu</w:t>
      </w:r>
      <w:r w:rsidRPr="00781464">
        <w:rPr>
          <w:lang w:val="sk-SK"/>
        </w:rPr>
        <w:t xml:space="preserve"> alebo </w:t>
      </w:r>
      <w:r>
        <w:rPr>
          <w:lang w:val="sk-SK"/>
        </w:rPr>
        <w:t>položku rozpočtu</w:t>
      </w:r>
      <w:r w:rsidRPr="00781464">
        <w:rPr>
          <w:lang w:val="sk-SK"/>
        </w:rPr>
        <w:t xml:space="preserve"> v rozpočte projektu, uvedené nebude mať vplyv na úplnosť formulára </w:t>
      </w:r>
      <w:r w:rsidRPr="00FC5FD7">
        <w:rPr>
          <w:lang w:val="sk-SK"/>
        </w:rPr>
        <w:t xml:space="preserve">rozpočtu projektu žiadateľa, ale v rámci konania o žiadosti o NFP </w:t>
      </w:r>
      <w:r>
        <w:rPr>
          <w:lang w:val="sk-SK"/>
        </w:rPr>
        <w:t xml:space="preserve">môže byť </w:t>
      </w:r>
      <w:r w:rsidRPr="00FC5FD7">
        <w:rPr>
          <w:lang w:val="sk-SK"/>
        </w:rPr>
        <w:t xml:space="preserve">žiadateľ vyzvaný na odstránenie vyššie uvedeného nedostatku. Podpoložku napr. </w:t>
      </w:r>
      <w:r w:rsidRPr="000272DD">
        <w:rPr>
          <w:lang w:val="sk-SK"/>
        </w:rPr>
        <w:t>„1</w:t>
      </w:r>
      <w:r w:rsidRPr="00737705">
        <w:rPr>
          <w:lang w:val="sk-SK"/>
        </w:rPr>
        <w:t>.</w:t>
      </w:r>
      <w:r>
        <w:rPr>
          <w:lang w:val="sk-SK"/>
        </w:rPr>
        <w:t>3</w:t>
      </w:r>
      <w:r w:rsidRPr="00737705">
        <w:rPr>
          <w:lang w:val="sk-SK"/>
        </w:rPr>
        <w:t>.</w:t>
      </w:r>
      <w:r>
        <w:rPr>
          <w:lang w:val="sk-SK"/>
        </w:rPr>
        <w:t>2</w:t>
      </w:r>
      <w:r w:rsidRPr="00737705">
        <w:rPr>
          <w:lang w:val="sk-SK"/>
        </w:rPr>
        <w:t xml:space="preserve">. </w:t>
      </w:r>
      <w:r>
        <w:rPr>
          <w:lang w:val="sk-SK"/>
        </w:rPr>
        <w:t>Administratívny personál</w:t>
      </w:r>
      <w:r w:rsidRPr="00FC5FD7">
        <w:rPr>
          <w:lang w:val="sk-SK"/>
        </w:rPr>
        <w:t>“ v prípade potreby môže žiadateľ vymazať (vypustiť).</w:t>
      </w:r>
      <w:r w:rsidRPr="00FC5FD7" w:rsidDel="00BA5464">
        <w:rPr>
          <w:sz w:val="18"/>
          <w:szCs w:val="18"/>
          <w:lang w:val="sk-SK"/>
        </w:rPr>
        <w:t xml:space="preserve"> </w:t>
      </w:r>
      <w:r w:rsidDel="00BA5464">
        <w:rPr>
          <w:sz w:val="18"/>
          <w:lang w:val="sk-SK"/>
        </w:rPr>
        <w:t xml:space="preserve"> </w:t>
      </w:r>
    </w:p>
  </w:footnote>
  <w:footnote w:id="20">
    <w:p w14:paraId="15B0D04E" w14:textId="1D4B3AFD" w:rsidR="00FA7A4F" w:rsidRPr="00FC5FD7" w:rsidRDefault="00FA7A4F" w:rsidP="0014505C">
      <w:pPr>
        <w:pStyle w:val="Textpoznmkypodiarou"/>
        <w:spacing w:after="0"/>
        <w:jc w:val="both"/>
        <w:rPr>
          <w:lang w:val="sk-SK"/>
        </w:rPr>
      </w:pPr>
      <w:r w:rsidRPr="00FC5FD7">
        <w:rPr>
          <w:rStyle w:val="Odkaznapoznmkupodiarou"/>
          <w:lang w:val="sk-SK"/>
        </w:rPr>
        <w:footnoteRef/>
      </w:r>
      <w:r w:rsidRPr="00FC5FD7">
        <w:rPr>
          <w:lang w:val="sk-SK"/>
        </w:rPr>
        <w:t xml:space="preserve"> V prípade požiadavky na podpoložky (napr. </w:t>
      </w:r>
      <w:r w:rsidRPr="000272DD">
        <w:rPr>
          <w:lang w:val="sk-SK"/>
        </w:rPr>
        <w:t>1.</w:t>
      </w:r>
      <w:r>
        <w:rPr>
          <w:lang w:val="sk-SK"/>
        </w:rPr>
        <w:t>1</w:t>
      </w:r>
      <w:r w:rsidRPr="000272DD">
        <w:rPr>
          <w:lang w:val="sk-SK"/>
        </w:rPr>
        <w:t>.</w:t>
      </w:r>
      <w:r>
        <w:rPr>
          <w:lang w:val="sk-SK"/>
        </w:rPr>
        <w:t>1</w:t>
      </w:r>
      <w:r w:rsidRPr="000272DD">
        <w:rPr>
          <w:lang w:val="sk-SK"/>
        </w:rPr>
        <w:t xml:space="preserve">. </w:t>
      </w:r>
      <w:r>
        <w:rPr>
          <w:lang w:val="sk-SK"/>
        </w:rPr>
        <w:t>Riadiaci personál</w:t>
      </w:r>
      <w:r w:rsidRPr="00FC5FD7">
        <w:rPr>
          <w:lang w:val="sk-SK"/>
        </w:rPr>
        <w:t>) a podpodpoložky (napr. 1.1.</w:t>
      </w:r>
      <w:r>
        <w:rPr>
          <w:lang w:val="sk-SK"/>
        </w:rPr>
        <w:t>1</w:t>
      </w:r>
      <w:r w:rsidRPr="000272DD">
        <w:rPr>
          <w:lang w:val="sk-SK"/>
        </w:rPr>
        <w:t xml:space="preserve">.1. </w:t>
      </w:r>
      <w:r>
        <w:rPr>
          <w:lang w:val="sk-SK"/>
        </w:rPr>
        <w:t>Projektový manažér</w:t>
      </w:r>
      <w:r w:rsidRPr="00FC5FD7">
        <w:rPr>
          <w:lang w:val="sk-SK"/>
        </w:rPr>
        <w:t>) žiadateľ definuje počet jednotiek a jednotkovú cenu na úrovni podpodpoložky (t.</w:t>
      </w:r>
      <w:r>
        <w:rPr>
          <w:lang w:val="sk-SK"/>
        </w:rPr>
        <w:t xml:space="preserve"> </w:t>
      </w:r>
      <w:r w:rsidRPr="00FC5FD7">
        <w:rPr>
          <w:lang w:val="sk-SK"/>
        </w:rPr>
        <w:t xml:space="preserve">j. najnižšie </w:t>
      </w:r>
      <w:r w:rsidRPr="000272DD">
        <w:rPr>
          <w:lang w:val="sk-SK"/>
        </w:rPr>
        <w:t>možnej</w:t>
      </w:r>
      <w:r>
        <w:rPr>
          <w:lang w:val="sk-SK"/>
        </w:rPr>
        <w:t xml:space="preserve"> </w:t>
      </w:r>
      <w:r w:rsidRPr="000272DD">
        <w:rPr>
          <w:lang w:val="sk-SK"/>
        </w:rPr>
        <w:t>vytvorenej</w:t>
      </w:r>
      <w:r w:rsidRPr="00FC5FD7">
        <w:rPr>
          <w:lang w:val="sk-SK"/>
        </w:rPr>
        <w:t xml:space="preserve"> položky v rozpočte).</w:t>
      </w:r>
    </w:p>
  </w:footnote>
  <w:footnote w:id="21">
    <w:p w14:paraId="15B0D04F" w14:textId="77777777" w:rsidR="00FA7A4F" w:rsidRPr="00FC5FD7" w:rsidRDefault="00FA7A4F" w:rsidP="0014505C">
      <w:pPr>
        <w:pStyle w:val="Textpoznmkypodiarou"/>
        <w:spacing w:after="0"/>
        <w:rPr>
          <w:lang w:val="sk-SK"/>
        </w:rPr>
      </w:pPr>
      <w:r w:rsidRPr="00781464">
        <w:rPr>
          <w:rStyle w:val="Odkaznapoznmkupodiarou"/>
          <w:lang w:val="sk-SK"/>
        </w:rPr>
        <w:footnoteRef/>
      </w:r>
      <w:r w:rsidRPr="00781464">
        <w:rPr>
          <w:lang w:val="sk-SK"/>
        </w:rPr>
        <w:t xml:space="preserve"> Ide o 60 minútovú hodinu.</w:t>
      </w:r>
    </w:p>
  </w:footnote>
  <w:footnote w:id="22">
    <w:p w14:paraId="4DF7F929" w14:textId="3314F99B" w:rsidR="00FA7A4F" w:rsidRPr="00FD5306" w:rsidRDefault="00FA7A4F" w:rsidP="00797C82">
      <w:pPr>
        <w:pStyle w:val="Textpoznmkypodiarou"/>
        <w:jc w:val="both"/>
        <w:rPr>
          <w:lang w:val="sk-SK"/>
        </w:rPr>
      </w:pPr>
      <w:r>
        <w:rPr>
          <w:rStyle w:val="Odkaznapoznmkupodiarou"/>
        </w:rPr>
        <w:footnoteRef/>
      </w:r>
      <w:r w:rsidRPr="00C931D2">
        <w:rPr>
          <w:lang w:val="sk-SK"/>
        </w:rPr>
        <w:t xml:space="preserve"> </w:t>
      </w:r>
      <w:r w:rsidRPr="00323A97">
        <w:rPr>
          <w:rFonts w:cstheme="minorHAnsi"/>
          <w:b/>
          <w:szCs w:val="19"/>
          <w:lang w:val="sk-SK"/>
        </w:rPr>
        <w:t>Dodávky na priame výdavky projektu</w:t>
      </w:r>
      <w:r w:rsidRPr="00323A97">
        <w:rPr>
          <w:rFonts w:cstheme="minorHAnsi"/>
          <w:szCs w:val="19"/>
          <w:lang w:val="sk-SK"/>
        </w:rPr>
        <w:t xml:space="preserve"> - dodávkou na priame výdavky projektu sa rozumie vykonávanie činností spojených s implementáciou projektu, t.</w:t>
      </w:r>
      <w:r>
        <w:rPr>
          <w:rFonts w:cstheme="minorHAnsi"/>
          <w:szCs w:val="19"/>
          <w:lang w:val="sk-SK"/>
        </w:rPr>
        <w:t xml:space="preserve"> </w:t>
      </w:r>
      <w:r w:rsidRPr="00323A97">
        <w:rPr>
          <w:rFonts w:cstheme="minorHAnsi"/>
          <w:szCs w:val="19"/>
          <w:lang w:val="sk-SK"/>
        </w:rPr>
        <w:t xml:space="preserve">j. odborných činnosti (napr. tvorba </w:t>
      </w:r>
      <w:r>
        <w:rPr>
          <w:rFonts w:cstheme="minorHAnsi"/>
          <w:szCs w:val="19"/>
          <w:lang w:val="sk-SK"/>
        </w:rPr>
        <w:t xml:space="preserve">analýz, </w:t>
      </w:r>
      <w:r w:rsidRPr="00323A97">
        <w:rPr>
          <w:rFonts w:cstheme="minorHAnsi"/>
          <w:szCs w:val="19"/>
          <w:lang w:val="sk-SK"/>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lang w:val="sk-SK"/>
        </w:rPr>
        <w:t>pridanú hodnotu projektu</w:t>
      </w:r>
      <w:r w:rsidRPr="00323A97">
        <w:rPr>
          <w:rFonts w:cstheme="minorHAnsi"/>
          <w:szCs w:val="19"/>
          <w:lang w:val="sk-SK"/>
        </w:rPr>
        <w:t>.</w:t>
      </w:r>
    </w:p>
  </w:footnote>
  <w:footnote w:id="23">
    <w:p w14:paraId="15B0D051" w14:textId="57651A54" w:rsidR="00FA7A4F" w:rsidRPr="00781464" w:rsidRDefault="00FA7A4F" w:rsidP="006A0739">
      <w:pPr>
        <w:pStyle w:val="Textpoznmkypodiarou"/>
        <w:spacing w:after="0"/>
        <w:jc w:val="both"/>
        <w:rPr>
          <w:szCs w:val="16"/>
          <w:lang w:val="sk-SK"/>
        </w:rPr>
      </w:pPr>
      <w:r w:rsidRPr="00781464">
        <w:rPr>
          <w:rStyle w:val="Odkaznapoznmkupodiarou"/>
          <w:szCs w:val="16"/>
          <w:lang w:val="sk-SK"/>
        </w:rPr>
        <w:footnoteRef/>
      </w:r>
      <w:r w:rsidRPr="00781464">
        <w:rPr>
          <w:szCs w:val="16"/>
          <w:lang w:val="sk-SK"/>
        </w:rPr>
        <w:t xml:space="preserve"> </w:t>
      </w:r>
      <w:r>
        <w:rPr>
          <w:szCs w:val="16"/>
          <w:lang w:val="sk-SK"/>
        </w:rPr>
        <w:t>V rámci žiadosti</w:t>
      </w:r>
      <w:r w:rsidRPr="00FC5FD7">
        <w:rPr>
          <w:szCs w:val="16"/>
          <w:lang w:val="sk-SK"/>
        </w:rPr>
        <w:t xml:space="preserve"> o</w:t>
      </w:r>
      <w:r>
        <w:rPr>
          <w:szCs w:val="16"/>
          <w:lang w:val="sk-SK"/>
        </w:rPr>
        <w:t xml:space="preserve"> poskytnutie </w:t>
      </w:r>
      <w:r w:rsidRPr="00FC5FD7">
        <w:rPr>
          <w:szCs w:val="16"/>
          <w:lang w:val="sk-SK"/>
        </w:rPr>
        <w:t xml:space="preserve">NFP </w:t>
      </w:r>
      <w:r>
        <w:rPr>
          <w:szCs w:val="16"/>
          <w:lang w:val="sk-SK"/>
        </w:rPr>
        <w:t>je</w:t>
      </w:r>
      <w:r w:rsidRPr="00FC5FD7">
        <w:rPr>
          <w:szCs w:val="16"/>
          <w:lang w:val="sk-SK"/>
        </w:rPr>
        <w:t xml:space="preserve"> žiadateľ </w:t>
      </w:r>
      <w:r>
        <w:rPr>
          <w:szCs w:val="16"/>
          <w:lang w:val="sk-SK"/>
        </w:rPr>
        <w:t xml:space="preserve">povinný </w:t>
      </w:r>
      <w:r w:rsidRPr="00FC5FD7">
        <w:rPr>
          <w:szCs w:val="16"/>
          <w:lang w:val="sk-SK"/>
        </w:rPr>
        <w:t>predloži</w:t>
      </w:r>
      <w:r>
        <w:rPr>
          <w:szCs w:val="16"/>
          <w:lang w:val="sk-SK"/>
        </w:rPr>
        <w:t>ť</w:t>
      </w:r>
      <w:r w:rsidRPr="00FC5FD7">
        <w:rPr>
          <w:szCs w:val="16"/>
          <w:lang w:val="sk-SK"/>
        </w:rPr>
        <w:t xml:space="preserve"> dokumentáci</w:t>
      </w:r>
      <w:r>
        <w:rPr>
          <w:szCs w:val="16"/>
          <w:lang w:val="sk-SK"/>
        </w:rPr>
        <w:t>u</w:t>
      </w:r>
      <w:r w:rsidRPr="00FC5FD7">
        <w:rPr>
          <w:szCs w:val="16"/>
          <w:lang w:val="sk-SK"/>
        </w:rPr>
        <w:t xml:space="preserve"> preukazujúc</w:t>
      </w:r>
      <w:r>
        <w:rPr>
          <w:szCs w:val="16"/>
          <w:lang w:val="sk-SK"/>
        </w:rPr>
        <w:t>u</w:t>
      </w:r>
      <w:r w:rsidRPr="00FC5FD7">
        <w:rPr>
          <w:szCs w:val="16"/>
          <w:lang w:val="sk-SK"/>
        </w:rPr>
        <w:t xml:space="preserve"> hospodárnosť daného výdavku (napr. </w:t>
      </w:r>
      <w:r>
        <w:rPr>
          <w:szCs w:val="16"/>
          <w:lang w:val="sk-SK"/>
        </w:rPr>
        <w:t>prieskum trhu</w:t>
      </w:r>
      <w:r w:rsidRPr="00FC5FD7">
        <w:rPr>
          <w:szCs w:val="16"/>
          <w:lang w:val="sk-SK"/>
        </w:rPr>
        <w:t>).</w:t>
      </w:r>
    </w:p>
  </w:footnote>
  <w:footnote w:id="24">
    <w:p w14:paraId="15B0D053" w14:textId="4BD47FC9" w:rsidR="00FA7A4F" w:rsidRPr="00217126" w:rsidRDefault="00FA7A4F" w:rsidP="006A0739">
      <w:pPr>
        <w:pStyle w:val="Textpoznmkypodiarou"/>
        <w:spacing w:after="0"/>
        <w:jc w:val="both"/>
        <w:rPr>
          <w:szCs w:val="16"/>
          <w:lang w:val="sk-SK"/>
        </w:rPr>
      </w:pPr>
      <w:r w:rsidRPr="00781464">
        <w:rPr>
          <w:rStyle w:val="Odkaznapoznmkupodiarou"/>
          <w:szCs w:val="16"/>
          <w:lang w:val="sk-SK"/>
        </w:rPr>
        <w:footnoteRef/>
      </w:r>
      <w:r w:rsidRPr="00FC5FD7">
        <w:rPr>
          <w:szCs w:val="16"/>
          <w:lang w:val="sk-SK"/>
        </w:rPr>
        <w:t xml:space="preserve"> V osobitných</w:t>
      </w:r>
      <w:r>
        <w:rPr>
          <w:szCs w:val="16"/>
          <w:lang w:val="sk-SK"/>
        </w:rPr>
        <w:t xml:space="preserve"> </w:t>
      </w:r>
      <w:r w:rsidRPr="00FC5FD7">
        <w:rPr>
          <w:szCs w:val="16"/>
          <w:lang w:val="sk-SK"/>
        </w:rPr>
        <w:t>prípadoch,</w:t>
      </w:r>
      <w:r>
        <w:rPr>
          <w:szCs w:val="16"/>
          <w:lang w:val="sk-SK"/>
        </w:rPr>
        <w:t xml:space="preserve"> </w:t>
      </w:r>
      <w:r w:rsidRPr="00FC5FD7">
        <w:rPr>
          <w:szCs w:val="16"/>
          <w:lang w:val="sk-SK"/>
        </w:rPr>
        <w:t>po</w:t>
      </w:r>
      <w:r>
        <w:rPr>
          <w:szCs w:val="16"/>
          <w:lang w:val="sk-SK"/>
        </w:rPr>
        <w:t xml:space="preserve"> </w:t>
      </w:r>
      <w:r w:rsidRPr="00FC5FD7">
        <w:rPr>
          <w:szCs w:val="16"/>
          <w:lang w:val="sk-SK"/>
        </w:rPr>
        <w:t>schválení</w:t>
      </w:r>
      <w:r>
        <w:rPr>
          <w:szCs w:val="16"/>
          <w:lang w:val="sk-SK"/>
        </w:rPr>
        <w:t xml:space="preserve"> </w:t>
      </w:r>
      <w:r w:rsidRPr="00FC5FD7">
        <w:rPr>
          <w:szCs w:val="16"/>
          <w:lang w:val="sk-SK"/>
        </w:rPr>
        <w:t>a za</w:t>
      </w:r>
      <w:r>
        <w:rPr>
          <w:szCs w:val="16"/>
          <w:lang w:val="sk-SK"/>
        </w:rPr>
        <w:t xml:space="preserve"> </w:t>
      </w:r>
      <w:r w:rsidRPr="00FC5FD7">
        <w:rPr>
          <w:szCs w:val="16"/>
          <w:lang w:val="sk-SK"/>
        </w:rPr>
        <w:t>podmienok</w:t>
      </w:r>
      <w:r>
        <w:rPr>
          <w:szCs w:val="16"/>
          <w:lang w:val="sk-SK"/>
        </w:rPr>
        <w:t xml:space="preserve"> </w:t>
      </w:r>
      <w:r w:rsidRPr="00FC5FD7">
        <w:rPr>
          <w:szCs w:val="16"/>
          <w:lang w:val="sk-SK"/>
        </w:rPr>
        <w:t>určených</w:t>
      </w:r>
      <w:r>
        <w:rPr>
          <w:szCs w:val="16"/>
          <w:lang w:val="sk-SK"/>
        </w:rPr>
        <w:t xml:space="preserve"> </w:t>
      </w:r>
      <w:r w:rsidRPr="00FC5FD7">
        <w:rPr>
          <w:szCs w:val="16"/>
          <w:lang w:val="sk-SK"/>
        </w:rPr>
        <w:t>RO</w:t>
      </w:r>
      <w:r>
        <w:rPr>
          <w:szCs w:val="16"/>
          <w:lang w:val="sk-SK"/>
        </w:rPr>
        <w:t xml:space="preserve"> pre OP EVS</w:t>
      </w:r>
      <w:r w:rsidRPr="00FC5FD7">
        <w:rPr>
          <w:szCs w:val="16"/>
          <w:lang w:val="sk-SK"/>
        </w:rPr>
        <w:t>,</w:t>
      </w:r>
      <w:r>
        <w:rPr>
          <w:szCs w:val="16"/>
          <w:lang w:val="sk-SK"/>
        </w:rPr>
        <w:t xml:space="preserve"> </w:t>
      </w:r>
      <w:r w:rsidRPr="00FC5FD7">
        <w:rPr>
          <w:szCs w:val="16"/>
          <w:lang w:val="sk-SK"/>
        </w:rPr>
        <w:t>je</w:t>
      </w:r>
      <w:r>
        <w:rPr>
          <w:szCs w:val="16"/>
          <w:lang w:val="sk-SK"/>
        </w:rPr>
        <w:t xml:space="preserve"> </w:t>
      </w:r>
      <w:r w:rsidRPr="00FC5FD7">
        <w:rPr>
          <w:szCs w:val="16"/>
          <w:lang w:val="sk-SK"/>
        </w:rPr>
        <w:t>možné</w:t>
      </w:r>
      <w:r>
        <w:rPr>
          <w:szCs w:val="16"/>
          <w:lang w:val="sk-SK"/>
        </w:rPr>
        <w:t xml:space="preserve"> </w:t>
      </w:r>
      <w:r w:rsidRPr="00FC5FD7">
        <w:rPr>
          <w:szCs w:val="16"/>
          <w:lang w:val="sk-SK"/>
        </w:rPr>
        <w:t>časovú</w:t>
      </w:r>
      <w:r>
        <w:rPr>
          <w:szCs w:val="16"/>
          <w:lang w:val="sk-SK"/>
        </w:rPr>
        <w:t xml:space="preserve"> </w:t>
      </w:r>
      <w:r w:rsidRPr="00FC5FD7">
        <w:rPr>
          <w:szCs w:val="16"/>
          <w:lang w:val="sk-SK"/>
        </w:rPr>
        <w:t>oprávnenosť</w:t>
      </w:r>
      <w:r>
        <w:rPr>
          <w:szCs w:val="16"/>
          <w:lang w:val="sk-SK"/>
        </w:rPr>
        <w:t xml:space="preserve"> </w:t>
      </w:r>
      <w:r w:rsidRPr="00FC5FD7">
        <w:rPr>
          <w:szCs w:val="16"/>
          <w:lang w:val="sk-SK"/>
        </w:rPr>
        <w:t>vzniku</w:t>
      </w:r>
      <w:r>
        <w:rPr>
          <w:szCs w:val="16"/>
          <w:lang w:val="sk-SK"/>
        </w:rPr>
        <w:t xml:space="preserve"> </w:t>
      </w:r>
      <w:r w:rsidRPr="00FC5FD7">
        <w:rPr>
          <w:szCs w:val="16"/>
          <w:lang w:val="sk-SK"/>
        </w:rPr>
        <w:t>výdavku</w:t>
      </w:r>
      <w:r>
        <w:rPr>
          <w:szCs w:val="16"/>
          <w:lang w:val="sk-SK"/>
        </w:rPr>
        <w:t xml:space="preserve"> </w:t>
      </w:r>
      <w:r w:rsidRPr="00FC5FD7">
        <w:rPr>
          <w:szCs w:val="16"/>
          <w:lang w:val="sk-SK"/>
        </w:rPr>
        <w:t>stanoviť</w:t>
      </w:r>
      <w:r>
        <w:rPr>
          <w:szCs w:val="16"/>
          <w:lang w:val="sk-SK"/>
        </w:rPr>
        <w:t xml:space="preserve"> </w:t>
      </w:r>
      <w:r w:rsidRPr="00FC5FD7">
        <w:rPr>
          <w:szCs w:val="16"/>
          <w:lang w:val="sk-SK"/>
        </w:rPr>
        <w:t>aj</w:t>
      </w:r>
      <w:r>
        <w:rPr>
          <w:szCs w:val="16"/>
          <w:lang w:val="sk-SK"/>
        </w:rPr>
        <w:t xml:space="preserve"> </w:t>
      </w:r>
      <w:r w:rsidRPr="00FC5FD7">
        <w:rPr>
          <w:szCs w:val="16"/>
          <w:lang w:val="sk-SK"/>
        </w:rPr>
        <w:t>pred</w:t>
      </w:r>
      <w:r>
        <w:rPr>
          <w:szCs w:val="16"/>
          <w:lang w:val="sk-SK"/>
        </w:rPr>
        <w:t xml:space="preserve"> </w:t>
      </w:r>
      <w:r w:rsidRPr="00FC5FD7">
        <w:rPr>
          <w:szCs w:val="16"/>
          <w:lang w:val="sk-SK"/>
        </w:rPr>
        <w:t>účinnosťou</w:t>
      </w:r>
      <w:r>
        <w:rPr>
          <w:szCs w:val="16"/>
          <w:lang w:val="sk-SK"/>
        </w:rPr>
        <w:t xml:space="preserve"> </w:t>
      </w:r>
      <w:r w:rsidRPr="00FC5FD7">
        <w:rPr>
          <w:szCs w:val="16"/>
          <w:lang w:val="sk-SK"/>
        </w:rPr>
        <w:t>zmluvy</w:t>
      </w:r>
      <w:r>
        <w:rPr>
          <w:szCs w:val="16"/>
          <w:lang w:val="sk-SK"/>
        </w:rPr>
        <w:t xml:space="preserve"> </w:t>
      </w:r>
      <w:r w:rsidRPr="00FC5FD7">
        <w:rPr>
          <w:szCs w:val="16"/>
          <w:lang w:val="sk-SK"/>
        </w:rPr>
        <w:t>o NFP.</w:t>
      </w:r>
      <w:r>
        <w:rPr>
          <w:szCs w:val="16"/>
          <w:lang w:val="sk-SK"/>
        </w:rPr>
        <w:t xml:space="preserve"> </w:t>
      </w:r>
      <w:r w:rsidRPr="00FC5FD7">
        <w:rPr>
          <w:szCs w:val="16"/>
          <w:lang w:val="sk-SK"/>
        </w:rPr>
        <w:t>Vo</w:t>
      </w:r>
      <w:r>
        <w:rPr>
          <w:szCs w:val="16"/>
          <w:lang w:val="sk-SK"/>
        </w:rPr>
        <w:t xml:space="preserve"> </w:t>
      </w:r>
      <w:r w:rsidRPr="00FC5FD7">
        <w:rPr>
          <w:szCs w:val="16"/>
          <w:lang w:val="sk-SK"/>
        </w:rPr>
        <w:t>výzve/vyzvaní</w:t>
      </w:r>
      <w:r>
        <w:rPr>
          <w:szCs w:val="16"/>
          <w:lang w:val="sk-SK"/>
        </w:rPr>
        <w:t xml:space="preserve"> </w:t>
      </w:r>
      <w:r w:rsidRPr="00FC5FD7">
        <w:rPr>
          <w:szCs w:val="16"/>
          <w:lang w:val="sk-SK"/>
        </w:rPr>
        <w:t>RO</w:t>
      </w:r>
      <w:r>
        <w:rPr>
          <w:szCs w:val="16"/>
          <w:lang w:val="sk-SK"/>
        </w:rPr>
        <w:t xml:space="preserve"> pre OP EVS </w:t>
      </w:r>
      <w:r w:rsidRPr="00FC5FD7">
        <w:rPr>
          <w:szCs w:val="16"/>
          <w:lang w:val="sk-SK"/>
        </w:rPr>
        <w:t>zadefinuje</w:t>
      </w:r>
      <w:r>
        <w:rPr>
          <w:szCs w:val="16"/>
          <w:lang w:val="sk-SK"/>
        </w:rPr>
        <w:t xml:space="preserve"> </w:t>
      </w:r>
      <w:r w:rsidRPr="00FC5FD7">
        <w:rPr>
          <w:szCs w:val="16"/>
          <w:lang w:val="sk-SK"/>
        </w:rPr>
        <w:t>o aké</w:t>
      </w:r>
      <w:r>
        <w:rPr>
          <w:szCs w:val="16"/>
          <w:lang w:val="sk-SK"/>
        </w:rPr>
        <w:t xml:space="preserve"> </w:t>
      </w:r>
      <w:r w:rsidRPr="00FC5FD7">
        <w:rPr>
          <w:szCs w:val="16"/>
          <w:lang w:val="sk-SK"/>
        </w:rPr>
        <w:t>typy</w:t>
      </w:r>
      <w:r>
        <w:rPr>
          <w:szCs w:val="16"/>
          <w:lang w:val="sk-SK"/>
        </w:rPr>
        <w:t xml:space="preserve"> </w:t>
      </w:r>
      <w:r w:rsidRPr="00FC5FD7">
        <w:rPr>
          <w:szCs w:val="16"/>
          <w:lang w:val="sk-SK"/>
        </w:rPr>
        <w:t>výdavkov</w:t>
      </w:r>
      <w:r>
        <w:rPr>
          <w:szCs w:val="16"/>
          <w:lang w:val="sk-SK"/>
        </w:rPr>
        <w:t xml:space="preserve"> </w:t>
      </w:r>
      <w:r w:rsidRPr="00FC5FD7">
        <w:rPr>
          <w:szCs w:val="16"/>
          <w:lang w:val="sk-SK"/>
        </w:rPr>
        <w:t>ide</w:t>
      </w:r>
      <w:r>
        <w:rPr>
          <w:szCs w:val="16"/>
          <w:lang w:val="sk-SK"/>
        </w:rPr>
        <w:t xml:space="preserve"> </w:t>
      </w:r>
      <w:r w:rsidRPr="00FC5FD7">
        <w:rPr>
          <w:szCs w:val="16"/>
          <w:lang w:val="sk-SK"/>
        </w:rPr>
        <w:t>vrátane podmienok uplatniteľnosti (ak relevantné).</w:t>
      </w:r>
    </w:p>
  </w:footnote>
  <w:footnote w:id="25">
    <w:p w14:paraId="6ED52614" w14:textId="5CAFE6B3" w:rsidR="00FA7A4F" w:rsidRPr="00A11896" w:rsidRDefault="00FA7A4F" w:rsidP="00A11896">
      <w:pPr>
        <w:spacing w:after="0"/>
        <w:jc w:val="both"/>
        <w:rPr>
          <w:sz w:val="16"/>
          <w:szCs w:val="20"/>
          <w:lang w:val="sk-SK"/>
        </w:rPr>
      </w:pPr>
      <w:r w:rsidRPr="00A11896">
        <w:rPr>
          <w:rStyle w:val="Odkaznapoznmkupodiarou"/>
          <w:lang w:val="sk-SK"/>
        </w:rPr>
        <w:footnoteRef/>
      </w:r>
      <w:r w:rsidRPr="00A11896">
        <w:rPr>
          <w:lang w:val="sk-SK"/>
        </w:rPr>
        <w:t xml:space="preserve"> </w:t>
      </w:r>
      <w:r w:rsidRPr="00A11896">
        <w:rPr>
          <w:sz w:val="16"/>
          <w:szCs w:val="20"/>
          <w:lang w:val="sk-SK"/>
        </w:rPr>
        <w:t xml:space="preserve">Predchádzajúcu mzdovú politiku zamestnávateľa </w:t>
      </w:r>
      <w:r>
        <w:rPr>
          <w:sz w:val="16"/>
          <w:szCs w:val="20"/>
          <w:lang w:val="sk-SK"/>
        </w:rPr>
        <w:t>je</w:t>
      </w:r>
      <w:r w:rsidRPr="00A11896">
        <w:rPr>
          <w:sz w:val="16"/>
          <w:szCs w:val="20"/>
          <w:lang w:val="sk-SK"/>
        </w:rPr>
        <w:t xml:space="preserve"> potrebné deklarovať prehľadom miezd</w:t>
      </w:r>
      <w:r>
        <w:rPr>
          <w:sz w:val="16"/>
          <w:szCs w:val="20"/>
          <w:lang w:val="sk-SK"/>
        </w:rPr>
        <w:t xml:space="preserve"> </w:t>
      </w:r>
      <w:r w:rsidRPr="00A11896">
        <w:rPr>
          <w:sz w:val="16"/>
          <w:szCs w:val="20"/>
          <w:lang w:val="sk-SK"/>
        </w:rPr>
        <w:t>(mesačný funkčný plat) na rovnakých</w:t>
      </w:r>
      <w:r>
        <w:rPr>
          <w:sz w:val="16"/>
          <w:szCs w:val="20"/>
          <w:lang w:val="sk-SK"/>
        </w:rPr>
        <w:t>,</w:t>
      </w:r>
      <w:r w:rsidRPr="00A11896">
        <w:rPr>
          <w:sz w:val="16"/>
          <w:szCs w:val="20"/>
          <w:lang w:val="sk-SK"/>
        </w:rPr>
        <w:t xml:space="preserve"> resp. obdobných </w:t>
      </w:r>
      <w:r>
        <w:rPr>
          <w:sz w:val="16"/>
          <w:szCs w:val="20"/>
          <w:lang w:val="sk-SK"/>
        </w:rPr>
        <w:t>pracovných</w:t>
      </w:r>
      <w:r w:rsidRPr="00A11896">
        <w:rPr>
          <w:sz w:val="16"/>
          <w:szCs w:val="20"/>
          <w:lang w:val="sk-SK"/>
        </w:rPr>
        <w:t xml:space="preserve"> pozíciách (názov pracovnej pozície, počet miest v rámci danej pracovnej pozície, intervalové rozpätie miezd na daných pracovných pozíciách za posledný rok) potvrdeným zodpovedným zamestnancom personálneho útvaru organizácie</w:t>
      </w:r>
      <w:r>
        <w:rPr>
          <w:sz w:val="16"/>
          <w:szCs w:val="20"/>
          <w:lang w:val="sk-SK"/>
        </w:rPr>
        <w:t>, resp. štatutárnym zástupcom</w:t>
      </w:r>
      <w:r w:rsidRPr="00A11896">
        <w:rPr>
          <w:sz w:val="16"/>
          <w:szCs w:val="20"/>
          <w:lang w:val="sk-SK"/>
        </w:rPr>
        <w:t xml:space="preserve"> organizácie.</w:t>
      </w:r>
      <w:r>
        <w:rPr>
          <w:sz w:val="16"/>
          <w:szCs w:val="20"/>
          <w:lang w:val="sk-SK"/>
        </w:rPr>
        <w:t xml:space="preserve"> </w:t>
      </w:r>
      <w:r w:rsidRPr="00A11896">
        <w:rPr>
          <w:sz w:val="16"/>
          <w:szCs w:val="20"/>
          <w:lang w:val="sk-SK"/>
        </w:rPr>
        <w:t>Údaje musia vychádzať z reálnych podkladov (platové dekréty zamestnancov) a musia byť overiteľné v čase odborného hodnotenia ŽoNFP, ako aj v priebehu implementácie projektu.</w:t>
      </w:r>
    </w:p>
  </w:footnote>
  <w:footnote w:id="26">
    <w:p w14:paraId="15B0D054" w14:textId="63DA5B0B" w:rsidR="00FA7A4F" w:rsidRPr="00781464" w:rsidRDefault="00FA7A4F" w:rsidP="006A0739">
      <w:pPr>
        <w:pStyle w:val="Textpoznmkypodiarou"/>
        <w:spacing w:after="0"/>
        <w:jc w:val="both"/>
        <w:rPr>
          <w:lang w:val="sk-SK"/>
        </w:rPr>
      </w:pPr>
      <w:r w:rsidRPr="00781464">
        <w:rPr>
          <w:rStyle w:val="Odkaznapoznmkupodiarou"/>
          <w:lang w:val="sk-SK"/>
        </w:rPr>
        <w:footnoteRef/>
      </w:r>
      <w:r w:rsidRPr="00781464">
        <w:rPr>
          <w:lang w:val="sk-SK"/>
        </w:rPr>
        <w:t xml:space="preserve">Pod pojmom úväzok sa rozumie pracovný pomer, dohody </w:t>
      </w:r>
      <w:r>
        <w:rPr>
          <w:lang w:val="sk-SK"/>
        </w:rPr>
        <w:t xml:space="preserve">o prácach </w:t>
      </w:r>
      <w:r w:rsidRPr="00781464">
        <w:rPr>
          <w:lang w:val="sk-SK"/>
        </w:rPr>
        <w:t>mimo pracovného pomeru a štátnozamestnanecký pomer.</w:t>
      </w:r>
    </w:p>
  </w:footnote>
  <w:footnote w:id="27">
    <w:p w14:paraId="15B0D055" w14:textId="77777777" w:rsidR="00FA7A4F" w:rsidRPr="00781464" w:rsidRDefault="00FA7A4F" w:rsidP="006A0739">
      <w:pPr>
        <w:pStyle w:val="Textpoznmkypodiarou"/>
        <w:spacing w:after="0"/>
        <w:jc w:val="both"/>
        <w:rPr>
          <w:lang w:val="sk-SK"/>
        </w:rPr>
      </w:pPr>
      <w:r w:rsidRPr="00781464">
        <w:rPr>
          <w:rStyle w:val="Odkaznapoznmkupodiarou"/>
          <w:lang w:val="sk-SK"/>
        </w:rPr>
        <w:footnoteRef/>
      </w:r>
      <w:r w:rsidRPr="00781464">
        <w:rPr>
          <w:lang w:val="sk-SK"/>
        </w:rPr>
        <w:t>Oprávnené sú príplatky v zmysle platnej legislatívy.</w:t>
      </w:r>
    </w:p>
  </w:footnote>
  <w:footnote w:id="28">
    <w:p w14:paraId="15B0D056" w14:textId="77777777" w:rsidR="00FA7A4F" w:rsidRPr="00781464" w:rsidRDefault="00FA7A4F" w:rsidP="006A0739">
      <w:pPr>
        <w:pStyle w:val="Textpoznmkypodiarou"/>
        <w:spacing w:after="0"/>
        <w:jc w:val="both"/>
        <w:rPr>
          <w:lang w:val="sk-SK"/>
        </w:rPr>
      </w:pPr>
      <w:r w:rsidRPr="00781464">
        <w:rPr>
          <w:rStyle w:val="Odkaznapoznmkupodiarou"/>
          <w:lang w:val="sk-SK"/>
        </w:rPr>
        <w:footnoteRef/>
      </w:r>
      <w:r w:rsidRPr="00781464">
        <w:rPr>
          <w:lang w:val="sk-SK"/>
        </w:rPr>
        <w:t>Oprávnené sú príplatky v zmysle platnej legislatívy.</w:t>
      </w:r>
    </w:p>
  </w:footnote>
  <w:footnote w:id="29">
    <w:p w14:paraId="15B0D057" w14:textId="77777777" w:rsidR="00FA7A4F" w:rsidRPr="00781464" w:rsidRDefault="00FA7A4F" w:rsidP="006A0739">
      <w:pPr>
        <w:pStyle w:val="Textpoznmkypodiarou"/>
        <w:spacing w:after="0"/>
        <w:rPr>
          <w:lang w:val="sk-SK"/>
        </w:rPr>
      </w:pPr>
      <w:r w:rsidRPr="00781464">
        <w:rPr>
          <w:rStyle w:val="Odkaznapoznmkupodiarou"/>
          <w:lang w:val="sk-SK"/>
        </w:rPr>
        <w:footnoteRef/>
      </w:r>
      <w:r w:rsidRPr="00781464">
        <w:rPr>
          <w:lang w:val="sk-SK"/>
        </w:rPr>
        <w:t xml:space="preserve"> Ak</w:t>
      </w:r>
      <w:r>
        <w:rPr>
          <w:lang w:val="sk-SK"/>
        </w:rPr>
        <w:t xml:space="preserve"> </w:t>
      </w:r>
      <w:r w:rsidRPr="00781464">
        <w:rPr>
          <w:lang w:val="sk-SK"/>
        </w:rPr>
        <w:t>zamestnanec</w:t>
      </w:r>
      <w:r>
        <w:rPr>
          <w:lang w:val="sk-SK"/>
        </w:rPr>
        <w:t xml:space="preserve"> </w:t>
      </w:r>
      <w:r w:rsidRPr="00781464">
        <w:rPr>
          <w:lang w:val="sk-SK"/>
        </w:rPr>
        <w:t>má</w:t>
      </w:r>
      <w:r>
        <w:rPr>
          <w:lang w:val="sk-SK"/>
        </w:rPr>
        <w:t xml:space="preserve"> </w:t>
      </w:r>
      <w:r w:rsidRPr="00781464">
        <w:rPr>
          <w:lang w:val="sk-SK"/>
        </w:rPr>
        <w:t>nárok</w:t>
      </w:r>
      <w:r>
        <w:rPr>
          <w:lang w:val="sk-SK"/>
        </w:rPr>
        <w:t xml:space="preserve"> </w:t>
      </w:r>
      <w:r w:rsidRPr="00781464">
        <w:rPr>
          <w:lang w:val="sk-SK"/>
        </w:rPr>
        <w:t>na</w:t>
      </w:r>
      <w:r>
        <w:rPr>
          <w:lang w:val="sk-SK"/>
        </w:rPr>
        <w:t xml:space="preserve"> </w:t>
      </w:r>
      <w:r w:rsidRPr="00781464">
        <w:rPr>
          <w:lang w:val="sk-SK"/>
        </w:rPr>
        <w:t>dovolenku</w:t>
      </w:r>
      <w:r>
        <w:rPr>
          <w:lang w:val="sk-SK"/>
        </w:rPr>
        <w:t xml:space="preserve"> </w:t>
      </w:r>
      <w:r w:rsidRPr="00781464">
        <w:rPr>
          <w:lang w:val="sk-SK"/>
        </w:rPr>
        <w:t>na</w:t>
      </w:r>
      <w:r>
        <w:rPr>
          <w:lang w:val="sk-SK"/>
        </w:rPr>
        <w:t xml:space="preserve"> </w:t>
      </w:r>
      <w:r w:rsidRPr="00781464">
        <w:rPr>
          <w:lang w:val="sk-SK"/>
        </w:rPr>
        <w:t>základe</w:t>
      </w:r>
      <w:r>
        <w:rPr>
          <w:lang w:val="sk-SK"/>
        </w:rPr>
        <w:t xml:space="preserve"> </w:t>
      </w:r>
      <w:r w:rsidRPr="00781464">
        <w:rPr>
          <w:lang w:val="sk-SK"/>
        </w:rPr>
        <w:t>už</w:t>
      </w:r>
      <w:r>
        <w:rPr>
          <w:lang w:val="sk-SK"/>
        </w:rPr>
        <w:t xml:space="preserve"> </w:t>
      </w:r>
      <w:r w:rsidRPr="00781464">
        <w:rPr>
          <w:lang w:val="sk-SK"/>
        </w:rPr>
        <w:t>odpracovaného</w:t>
      </w:r>
      <w:r>
        <w:rPr>
          <w:lang w:val="sk-SK"/>
        </w:rPr>
        <w:t xml:space="preserve"> </w:t>
      </w:r>
      <w:r w:rsidRPr="00781464">
        <w:rPr>
          <w:lang w:val="sk-SK"/>
        </w:rPr>
        <w:t>času</w:t>
      </w:r>
      <w:r>
        <w:rPr>
          <w:lang w:val="sk-SK"/>
        </w:rPr>
        <w:t xml:space="preserve"> </w:t>
      </w:r>
      <w:r w:rsidRPr="00781464">
        <w:rPr>
          <w:lang w:val="sk-SK"/>
        </w:rPr>
        <w:t>z minulých</w:t>
      </w:r>
      <w:r>
        <w:rPr>
          <w:lang w:val="sk-SK"/>
        </w:rPr>
        <w:t xml:space="preserve"> </w:t>
      </w:r>
      <w:r w:rsidRPr="00781464">
        <w:rPr>
          <w:lang w:val="sk-SK"/>
        </w:rPr>
        <w:t>období</w:t>
      </w:r>
      <w:r>
        <w:rPr>
          <w:lang w:val="sk-SK"/>
        </w:rPr>
        <w:t xml:space="preserve"> </w:t>
      </w:r>
      <w:r w:rsidRPr="00781464">
        <w:rPr>
          <w:lang w:val="sk-SK"/>
        </w:rPr>
        <w:t>mimo</w:t>
      </w:r>
      <w:r>
        <w:rPr>
          <w:lang w:val="sk-SK"/>
        </w:rPr>
        <w:t xml:space="preserve"> </w:t>
      </w:r>
      <w:r w:rsidRPr="00781464">
        <w:rPr>
          <w:lang w:val="sk-SK"/>
        </w:rPr>
        <w:t>výkonu</w:t>
      </w:r>
      <w:r>
        <w:rPr>
          <w:lang w:val="sk-SK"/>
        </w:rPr>
        <w:t xml:space="preserve"> </w:t>
      </w:r>
      <w:r w:rsidRPr="00781464">
        <w:rPr>
          <w:lang w:val="sk-SK"/>
        </w:rPr>
        <w:t>práce</w:t>
      </w:r>
      <w:r>
        <w:rPr>
          <w:lang w:val="sk-SK"/>
        </w:rPr>
        <w:t xml:space="preserve"> </w:t>
      </w:r>
      <w:r w:rsidRPr="00781464">
        <w:rPr>
          <w:lang w:val="sk-SK"/>
        </w:rPr>
        <w:t>na projekte/projektoch,</w:t>
      </w:r>
      <w:r>
        <w:rPr>
          <w:lang w:val="sk-SK"/>
        </w:rPr>
        <w:t xml:space="preserve"> </w:t>
      </w:r>
      <w:r w:rsidRPr="00781464">
        <w:rPr>
          <w:lang w:val="sk-SK"/>
        </w:rPr>
        <w:t>čerpanie</w:t>
      </w:r>
      <w:r>
        <w:rPr>
          <w:lang w:val="sk-SK"/>
        </w:rPr>
        <w:t xml:space="preserve"> </w:t>
      </w:r>
      <w:r w:rsidRPr="00781464">
        <w:rPr>
          <w:lang w:val="sk-SK"/>
        </w:rPr>
        <w:t>dovolenky</w:t>
      </w:r>
      <w:r>
        <w:rPr>
          <w:lang w:val="sk-SK"/>
        </w:rPr>
        <w:t xml:space="preserve"> </w:t>
      </w:r>
      <w:r w:rsidRPr="00781464">
        <w:rPr>
          <w:lang w:val="sk-SK"/>
        </w:rPr>
        <w:t>je</w:t>
      </w:r>
      <w:r>
        <w:rPr>
          <w:lang w:val="sk-SK"/>
        </w:rPr>
        <w:t xml:space="preserve"> </w:t>
      </w:r>
      <w:r w:rsidRPr="00781464">
        <w:rPr>
          <w:lang w:val="sk-SK"/>
        </w:rPr>
        <w:t>neoprávneným</w:t>
      </w:r>
      <w:r>
        <w:rPr>
          <w:lang w:val="sk-SK"/>
        </w:rPr>
        <w:t xml:space="preserve"> </w:t>
      </w:r>
      <w:r w:rsidRPr="00781464">
        <w:rPr>
          <w:lang w:val="sk-SK"/>
        </w:rPr>
        <w:t>výdavkom.</w:t>
      </w:r>
    </w:p>
  </w:footnote>
  <w:footnote w:id="30">
    <w:p w14:paraId="1DF73A09" w14:textId="7CFBD96B" w:rsidR="00FA7A4F" w:rsidRPr="00965E93" w:rsidRDefault="00FA7A4F" w:rsidP="006A0739">
      <w:pPr>
        <w:pStyle w:val="Textpoznmkypodiarou"/>
        <w:spacing w:after="0"/>
        <w:jc w:val="both"/>
        <w:rPr>
          <w:lang w:val="sk-SK"/>
        </w:rPr>
      </w:pPr>
      <w:r>
        <w:rPr>
          <w:rStyle w:val="Odkaznapoznmkupodiarou"/>
        </w:rPr>
        <w:footnoteRef/>
      </w:r>
      <w:r w:rsidRPr="00C931D2">
        <w:rPr>
          <w:lang w:val="sk-SK"/>
        </w:rPr>
        <w:t xml:space="preserve"> </w:t>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1">
    <w:p w14:paraId="15B0D058" w14:textId="3520F057" w:rsidR="00FA7A4F" w:rsidRPr="00781464" w:rsidRDefault="00FA7A4F" w:rsidP="006A0739">
      <w:pPr>
        <w:pStyle w:val="Textpoznmkypodiarou"/>
        <w:spacing w:after="0"/>
        <w:jc w:val="both"/>
        <w:rPr>
          <w:lang w:val="sk-SK"/>
        </w:rPr>
      </w:pPr>
      <w:r w:rsidRPr="00781464">
        <w:rPr>
          <w:rStyle w:val="Odkaznapoznmkupodiarou"/>
          <w:lang w:val="sk-SK"/>
        </w:rPr>
        <w:footnoteRef/>
      </w:r>
      <w:r w:rsidRPr="00C931D2">
        <w:rPr>
          <w:lang w:val="sk-SK"/>
        </w:rP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p>
  </w:footnote>
  <w:footnote w:id="32">
    <w:p w14:paraId="1104FAE7" w14:textId="5D595C64" w:rsidR="00FA7A4F" w:rsidRPr="006B39C5" w:rsidRDefault="00FA7A4F" w:rsidP="006A0739">
      <w:pPr>
        <w:pStyle w:val="Normlnywebov"/>
        <w:spacing w:before="0" w:beforeAutospacing="0" w:after="0" w:afterAutospacing="0"/>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33">
    <w:p w14:paraId="6F252EC1" w14:textId="1AE372FC" w:rsidR="00FA7A4F" w:rsidRPr="006B39C5" w:rsidRDefault="00FA7A4F" w:rsidP="006A0739">
      <w:pPr>
        <w:pStyle w:val="Normlnywebov"/>
        <w:spacing w:before="0" w:beforeAutospacing="0" w:after="0" w:afterAutospacing="0"/>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V prípade, ak príslušný zamestnanec do času priznania odmeny neodpracoval 6 mesiacov na projekte (projektoch) spolufinancovanom z OP EVS za kalendárny rok, oprávnená výška mesačnej odmeny vychádza z počtu odpracovaných mesiacov v kalendárnom roku 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34">
    <w:p w14:paraId="61370CB0" w14:textId="25370A4A" w:rsidR="00FA7A4F" w:rsidRPr="00373D64" w:rsidRDefault="00FA7A4F" w:rsidP="006A0739">
      <w:pPr>
        <w:pStyle w:val="Normlnywebov"/>
        <w:spacing w:before="0" w:beforeAutospacing="0" w:after="0" w:afterAutospacing="0"/>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35">
    <w:p w14:paraId="15B0D059" w14:textId="77777777" w:rsidR="00FA7A4F" w:rsidRPr="00781464" w:rsidRDefault="00FA7A4F" w:rsidP="004265FD">
      <w:pPr>
        <w:pStyle w:val="Textpoznmkypodiarou"/>
        <w:jc w:val="both"/>
        <w:rPr>
          <w:lang w:val="sk-SK"/>
        </w:rPr>
      </w:pPr>
      <w:r w:rsidRPr="00781464">
        <w:rPr>
          <w:rStyle w:val="Odkaznapoznmkupodiarou"/>
          <w:lang w:val="sk-SK"/>
        </w:rPr>
        <w:footnoteRef/>
      </w:r>
      <w:r w:rsidRPr="00781464">
        <w:rPr>
          <w:lang w:val="sk-SK"/>
        </w:rPr>
        <w:t>Týmto nie sú dotknuté záväzky zamestnávateľa voči zamestnancovi na základe uzatvorených pracovnoprávnych vzťahov.</w:t>
      </w:r>
    </w:p>
  </w:footnote>
  <w:footnote w:id="36">
    <w:p w14:paraId="11DF192B" w14:textId="4BA7ECC3" w:rsidR="00FA7A4F" w:rsidRPr="00FA4BEA" w:rsidRDefault="00FA7A4F" w:rsidP="00AA5AAD">
      <w:pPr>
        <w:pStyle w:val="Textpoznmkypodiarou"/>
        <w:spacing w:after="0"/>
        <w:rPr>
          <w:lang w:val="sk-SK"/>
        </w:rPr>
      </w:pPr>
      <w:r>
        <w:rPr>
          <w:rStyle w:val="Odkaznapoznmkupodiarou"/>
        </w:rPr>
        <w:footnoteRef/>
      </w:r>
      <w:r w:rsidRPr="00C931D2">
        <w:rPr>
          <w:lang w:val="sk-SK"/>
        </w:rPr>
        <w:t xml:space="preserve"> </w:t>
      </w:r>
      <w:r>
        <w:rPr>
          <w:lang w:val="sk-SK"/>
        </w:rPr>
        <w:t>Uvedené pravidlá sa primerane vzťahujú aj na cieľové skupiny.</w:t>
      </w:r>
    </w:p>
  </w:footnote>
  <w:footnote w:id="37">
    <w:p w14:paraId="15B0D05A" w14:textId="7947318F" w:rsidR="00FA7A4F" w:rsidRPr="00781464" w:rsidRDefault="00FA7A4F" w:rsidP="00AA5AAD">
      <w:pPr>
        <w:pStyle w:val="Textpoznmkypodiarou"/>
        <w:spacing w:after="0"/>
        <w:jc w:val="both"/>
        <w:rPr>
          <w:lang w:val="sk-SK"/>
        </w:rPr>
      </w:pPr>
      <w:r w:rsidRPr="00CE797D">
        <w:rPr>
          <w:rStyle w:val="Odkaznapoznmkupodiarou"/>
          <w:lang w:val="sk-SK"/>
        </w:rPr>
        <w:footnoteRef/>
      </w:r>
      <w:r>
        <w:rPr>
          <w:lang w:val="sk-SK"/>
        </w:rPr>
        <w:t xml:space="preserve"> </w:t>
      </w:r>
      <w:r w:rsidRPr="00CE797D">
        <w:rPr>
          <w:lang w:val="sk-SK"/>
        </w:rPr>
        <w:t xml:space="preserve">V prípade stravného poskytnutého dodávateľsky (na faktúru) </w:t>
      </w:r>
      <w:r w:rsidRPr="00BC6D5C">
        <w:rPr>
          <w:lang w:val="sk-SK"/>
        </w:rPr>
        <w:t>nesmie maximálna výška stravného v súlade so zásadou hospodárnosti presiahnuť limity podľa opatrenia Ministerstva práce, sociálnych vecí a rodiny</w:t>
      </w:r>
      <w:r w:rsidRPr="0073389C">
        <w:rPr>
          <w:sz w:val="19"/>
          <w:szCs w:val="19"/>
          <w:lang w:val="sk-SK"/>
        </w:rPr>
        <w:t xml:space="preserve"> </w:t>
      </w:r>
      <w:r w:rsidRPr="00BC6D5C">
        <w:rPr>
          <w:lang w:val="sk-SK"/>
        </w:rPr>
        <w:t>Slovenskej republiky o sumách stravného v jednotlivých časových pásmach na osobu/deň</w:t>
      </w:r>
      <w:r w:rsidRPr="00CE797D">
        <w:rPr>
          <w:lang w:val="sk-SK"/>
        </w:rPr>
        <w:t>, pričom ak má zamestnanec/osoba vyslaná na pracovnú cestu zabezpečené stravné uvedeným spôsobom, nepatrí mu náhrada za stravné (v zmysle § 1 ods. 4 zákona o cestovných náhradách).</w:t>
      </w:r>
      <w:r>
        <w:rPr>
          <w:lang w:val="sk-SK"/>
        </w:rPr>
        <w:t xml:space="preserve"> Zároveň je potrebné rešpektovať § 152 Zákonníka práce, aby nedochádzalo k duplicitnému poskytnutiu stravného (či už v prípade zamestnancov alebo iných osôb (napr. cieľovej skupiny). </w:t>
      </w:r>
    </w:p>
  </w:footnote>
  <w:footnote w:id="38">
    <w:p w14:paraId="5F465AFE" w14:textId="77777777" w:rsidR="00FA7A4F" w:rsidRPr="000906F9" w:rsidRDefault="00FA7A4F" w:rsidP="00C0189A">
      <w:pPr>
        <w:pStyle w:val="Textpoznmkypodiarou"/>
        <w:spacing w:after="0" w:line="240" w:lineRule="auto"/>
        <w:rPr>
          <w:lang w:val="sk-SK"/>
        </w:rPr>
      </w:pPr>
      <w:r w:rsidRPr="000906F9">
        <w:rPr>
          <w:rStyle w:val="Odkaznapoznmkupodiarou"/>
          <w:lang w:val="sk-SK"/>
        </w:rPr>
        <w:footnoteRef/>
      </w:r>
      <w:r w:rsidRPr="000906F9">
        <w:rPr>
          <w:lang w:val="sk-SK"/>
        </w:rPr>
        <w:t xml:space="preserve"> Výdavky na obstaranie diaľničnej známky nie sú oprávnené.</w:t>
      </w:r>
    </w:p>
  </w:footnote>
  <w:footnote w:id="39">
    <w:p w14:paraId="7B1FDF60" w14:textId="6901DE14" w:rsidR="00FA7A4F" w:rsidRPr="009E43CF" w:rsidRDefault="00FA7A4F" w:rsidP="00C0189A">
      <w:pPr>
        <w:pStyle w:val="Textpoznmkypodiarou"/>
        <w:spacing w:after="0" w:line="240" w:lineRule="auto"/>
        <w:rPr>
          <w:lang w:val="sk-SK"/>
        </w:rPr>
      </w:pPr>
      <w:r w:rsidRPr="00074D4D">
        <w:rPr>
          <w:color w:val="000000" w:themeColor="text1"/>
          <w:vertAlign w:val="superscript"/>
          <w:lang w:val="sk-SK"/>
        </w:rPr>
        <w:footnoteRef/>
      </w:r>
      <w:r w:rsidRPr="00074D4D">
        <w:rPr>
          <w:color w:val="000000" w:themeColor="text1"/>
          <w:vertAlign w:val="superscript"/>
          <w:lang w:val="sk-SK"/>
        </w:rP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2" w:history="1">
        <w:r w:rsidRPr="00B1791D">
          <w:rPr>
            <w:color w:val="00B0F0"/>
            <w:lang w:val="sk-SK"/>
          </w:rPr>
          <w:t>http://ec.europa.eu/chafea/documents/consumers/exo-2015-rules-reimbursement_en.pdf</w:t>
        </w:r>
      </w:hyperlink>
    </w:p>
  </w:footnote>
  <w:footnote w:id="40">
    <w:p w14:paraId="392A5875" w14:textId="0224B09E" w:rsidR="00FA7A4F" w:rsidRPr="001277DD" w:rsidRDefault="00FA7A4F"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1">
    <w:p w14:paraId="6828B4BE" w14:textId="0DA23FBE" w:rsidR="00FA7A4F" w:rsidRPr="001277DD" w:rsidRDefault="00FA7A4F"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3"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42">
    <w:p w14:paraId="13F3712B" w14:textId="6F4A16BE" w:rsidR="00FA7A4F" w:rsidRPr="001277DD" w:rsidRDefault="00FA7A4F"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43">
    <w:p w14:paraId="1E686EDE" w14:textId="337846B9" w:rsidR="00FA7A4F" w:rsidRPr="001277DD" w:rsidRDefault="00FA7A4F"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44">
    <w:p w14:paraId="79AAA795" w14:textId="580F03A9" w:rsidR="00FA7A4F" w:rsidRPr="001277DD" w:rsidRDefault="00FA7A4F" w:rsidP="00A06D09">
      <w:pPr>
        <w:pStyle w:val="Textpoznmkypodiarou"/>
        <w:spacing w:after="0" w:line="240" w:lineRule="auto"/>
        <w:rPr>
          <w:lang w:val="sk-SK"/>
        </w:rPr>
      </w:pPr>
      <w:r w:rsidRPr="001277DD">
        <w:rPr>
          <w:rStyle w:val="Odkaznapoznmkupodiarou"/>
          <w:lang w:val="sk-SK"/>
        </w:rPr>
        <w:footnoteRef/>
      </w:r>
      <w:r w:rsidRPr="001277DD">
        <w:rPr>
          <w:lang w:val="sk-SK"/>
        </w:rPr>
        <w:t xml:space="preserve"> Akceptovaná bude cena lístka pre I. a II. triedu + miestenka za priame spojenie.  </w:t>
      </w:r>
    </w:p>
  </w:footnote>
  <w:footnote w:id="45">
    <w:p w14:paraId="31260C87" w14:textId="0DD21C91" w:rsidR="00FA7A4F" w:rsidRPr="00781464" w:rsidRDefault="00FA7A4F" w:rsidP="00A06D09">
      <w:pPr>
        <w:pStyle w:val="Textpoznmkypodiarou"/>
        <w:spacing w:after="0" w:line="240" w:lineRule="auto"/>
        <w:jc w:val="both"/>
        <w:rPr>
          <w:lang w:val="sk-SK"/>
        </w:rPr>
      </w:pPr>
      <w:r w:rsidRPr="001277DD">
        <w:rPr>
          <w:rStyle w:val="Odkaznapoznmkupodiarou"/>
          <w:lang w:val="sk-SK"/>
        </w:rPr>
        <w:footnoteRef/>
      </w:r>
      <w:r w:rsidRPr="00781464">
        <w:rPr>
          <w:lang w:val="sk-SK"/>
        </w:rPr>
        <w:t xml:space="preserve"> </w:t>
      </w:r>
      <w:r w:rsidRPr="003611D2">
        <w:rPr>
          <w:lang w:val="sk-SK"/>
        </w:rPr>
        <w:t>Obstaranie zariadenia/vybavenia musí byť prepojené s odbornými aktivitami projektu, t.</w:t>
      </w:r>
      <w:r>
        <w:rPr>
          <w:lang w:val="sk-SK"/>
        </w:rPr>
        <w:t xml:space="preserve"> </w:t>
      </w:r>
      <w:r w:rsidRPr="003611D2">
        <w:rPr>
          <w:lang w:val="sk-SK"/>
        </w:rPr>
        <w:t>j. musí byť preukázané využitie v rámci projektu (len samotné obstaranie zariadenia/vybavenia bez prepojenia a využitia v rámci projektu je neakceptova</w:t>
      </w:r>
      <w:r>
        <w:rPr>
          <w:lang w:val="sk-SK"/>
        </w:rPr>
        <w:t>teľ</w:t>
      </w:r>
      <w:r w:rsidRPr="003611D2">
        <w:rPr>
          <w:lang w:val="sk-SK"/>
        </w:rPr>
        <w:t>né), čo žiadateľ jasne popíše v opise projektu</w:t>
      </w:r>
      <w:r>
        <w:rPr>
          <w:lang w:val="sk-SK"/>
        </w:rPr>
        <w:t>/“value for money“</w:t>
      </w:r>
      <w:r w:rsidRPr="003611D2">
        <w:rPr>
          <w:lang w:val="sk-SK"/>
        </w:rPr>
        <w:t>.</w:t>
      </w:r>
      <w:r>
        <w:rPr>
          <w:lang w:val="sk-SK"/>
        </w:rPr>
        <w:t xml:space="preserve"> </w:t>
      </w:r>
      <w:r w:rsidRPr="00781464">
        <w:rPr>
          <w:lang w:val="sk-SK"/>
        </w:rPr>
        <w:t>Uvedená zásada sa aplikuje aj v prípade majetku, ktorý nie je vykázaný ako dlhodobý hmotný/nehmotný majetok (napr. počítač, dataprojektor, rôzne pomôcky).</w:t>
      </w:r>
    </w:p>
  </w:footnote>
  <w:footnote w:id="46">
    <w:p w14:paraId="00622873" w14:textId="114F8365" w:rsidR="00FA7A4F" w:rsidRPr="00BB3EB2" w:rsidRDefault="00FA7A4F" w:rsidP="00AD094E">
      <w:pPr>
        <w:pStyle w:val="Highlight3"/>
        <w:spacing w:after="0" w:line="288" w:lineRule="auto"/>
        <w:jc w:val="both"/>
        <w:rPr>
          <w:lang w:val="sk-SK"/>
        </w:rPr>
      </w:pPr>
      <w:r w:rsidRPr="00BB3EB2">
        <w:rPr>
          <w:rStyle w:val="Odkaznapoznmkupodiarou"/>
          <w:lang w:val="sk-SK"/>
        </w:rPr>
        <w:footnoteRef/>
      </w:r>
      <w:r w:rsidRPr="00BB3EB2">
        <w:rPr>
          <w:rFonts w:cs="Arial"/>
          <w:b w:val="0"/>
          <w:color w:val="auto"/>
          <w:sz w:val="16"/>
          <w:lang w:val="sk-SK"/>
        </w:rPr>
        <w:t>V prípade náležite zdôvodnenej potreby využitia špecifického</w:t>
      </w:r>
      <w:r>
        <w:rPr>
          <w:rFonts w:cs="Arial"/>
          <w:b w:val="0"/>
          <w:color w:val="auto"/>
          <w:sz w:val="16"/>
          <w:lang w:val="sk-SK"/>
        </w:rPr>
        <w:t xml:space="preserve"> </w:t>
      </w:r>
      <w:r w:rsidRPr="00BB3EB2">
        <w:rPr>
          <w:rFonts w:cs="Arial"/>
          <w:b w:val="0"/>
          <w:color w:val="auto"/>
          <w:sz w:val="16"/>
          <w:lang w:val="sk-SK"/>
        </w:rPr>
        <w:t>zariadenia/vybavenia</w:t>
      </w:r>
      <w:r>
        <w:rPr>
          <w:rFonts w:cs="Arial"/>
          <w:b w:val="0"/>
          <w:color w:val="auto"/>
          <w:sz w:val="16"/>
          <w:lang w:val="sk-SK"/>
        </w:rPr>
        <w:t xml:space="preserve"> v rámci hlavných aktivít projektu</w:t>
      </w:r>
      <w:r w:rsidRPr="00BB3EB2">
        <w:rPr>
          <w:rFonts w:cs="Arial"/>
          <w:b w:val="0"/>
          <w:color w:val="auto"/>
          <w:sz w:val="16"/>
          <w:lang w:val="sk-SK"/>
        </w:rPr>
        <w:t xml:space="preserve">, ktorého cena presahuje </w:t>
      </w:r>
      <w:r>
        <w:rPr>
          <w:rFonts w:cs="Arial"/>
          <w:b w:val="0"/>
          <w:color w:val="auto"/>
          <w:sz w:val="16"/>
          <w:lang w:val="sk-SK"/>
        </w:rPr>
        <w:t>stanovené</w:t>
      </w:r>
      <w:r w:rsidRPr="00BB3EB2">
        <w:rPr>
          <w:rFonts w:cs="Arial"/>
          <w:b w:val="0"/>
          <w:color w:val="auto"/>
          <w:sz w:val="16"/>
          <w:lang w:val="sk-SK"/>
        </w:rPr>
        <w:t xml:space="preserve"> limity</w:t>
      </w:r>
      <w:r>
        <w:rPr>
          <w:rFonts w:cs="Arial"/>
          <w:b w:val="0"/>
          <w:color w:val="auto"/>
          <w:sz w:val="16"/>
          <w:lang w:val="sk-SK"/>
        </w:rPr>
        <w:t>,</w:t>
      </w:r>
      <w:r w:rsidRPr="00BB3EB2">
        <w:rPr>
          <w:rFonts w:cs="Arial"/>
          <w:b w:val="0"/>
          <w:color w:val="auto"/>
          <w:sz w:val="16"/>
          <w:lang w:val="sk-SK"/>
        </w:rPr>
        <w:t xml:space="preserve"> môže RO pre OP EVS</w:t>
      </w:r>
      <w:r>
        <w:rPr>
          <w:rFonts w:cs="Arial"/>
          <w:b w:val="0"/>
          <w:color w:val="auto"/>
          <w:sz w:val="16"/>
          <w:lang w:val="sk-SK"/>
        </w:rPr>
        <w:t xml:space="preserve"> rozhodnúť, či bude takéto zariadenie/vybavenie pre účely projektu oprávnené a akceptovať vyššiu obstarávaciu cenu takéhoto zariadenia/vybavenia pri rešpektovaní princípu hospodárnosti, efektívnosti, účelnosti a účinnosti. </w:t>
      </w:r>
    </w:p>
  </w:footnote>
  <w:footnote w:id="47">
    <w:p w14:paraId="40D95AE2" w14:textId="4584AF9D" w:rsidR="00FA7A4F" w:rsidRPr="00D0457E" w:rsidRDefault="00FA7A4F" w:rsidP="00AD094E">
      <w:pPr>
        <w:pStyle w:val="Textpoznmkypodiarou"/>
        <w:spacing w:after="0"/>
        <w:jc w:val="both"/>
        <w:rPr>
          <w:lang w:val="sk-SK"/>
        </w:rPr>
      </w:pPr>
      <w:r>
        <w:rPr>
          <w:rStyle w:val="Odkaznapoznmkupodiarou"/>
        </w:rPr>
        <w:footnoteRef/>
      </w:r>
      <w:r w:rsidRPr="00AD094E">
        <w:rPr>
          <w:lang w:val="sk-SK"/>
        </w:rPr>
        <w:t xml:space="preserve"> </w:t>
      </w:r>
      <w:r w:rsidRPr="00D0457E">
        <w:rPr>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48">
    <w:p w14:paraId="6617070E" w14:textId="77777777" w:rsidR="00FA7A4F" w:rsidRPr="000906F9" w:rsidRDefault="00FA7A4F" w:rsidP="00144D52">
      <w:pPr>
        <w:pStyle w:val="Textpoznmkypodiarou"/>
        <w:rPr>
          <w:lang w:val="sk-SK"/>
        </w:rPr>
      </w:pPr>
      <w:r>
        <w:rPr>
          <w:rStyle w:val="Odkaznapoznmkupodiarou"/>
        </w:rPr>
        <w:footnoteRef/>
      </w:r>
      <w:r w:rsidRPr="00F02256">
        <w:rPr>
          <w:lang w:val="sk-SK"/>
        </w:rPr>
        <w:t xml:space="preserve"> </w:t>
      </w:r>
      <w:r w:rsidRPr="000906F9">
        <w:rPr>
          <w:lang w:val="sk-SK"/>
        </w:rPr>
        <w:t>Pri nákupe z tretích krajín je clo súvisiace s obstaraním považované za oprávnený výdavok.</w:t>
      </w:r>
    </w:p>
  </w:footnote>
  <w:footnote w:id="49">
    <w:p w14:paraId="1C7694DB" w14:textId="20E49C18" w:rsidR="00FA7A4F" w:rsidRPr="000906F9" w:rsidRDefault="00FA7A4F" w:rsidP="00144D52">
      <w:pPr>
        <w:pStyle w:val="Textpoznmkypodiarou"/>
        <w:rPr>
          <w:lang w:val="sk-SK"/>
        </w:rPr>
      </w:pPr>
      <w:r w:rsidRPr="000906F9">
        <w:rPr>
          <w:rStyle w:val="Odkaznapoznmkupodiarou"/>
          <w:lang w:val="sk-SK"/>
        </w:rPr>
        <w:footnoteRef/>
      </w:r>
      <w:r w:rsidRPr="000906F9">
        <w:rPr>
          <w:lang w:val="sk-SK"/>
        </w:rPr>
        <w:t xml:space="preserve"> </w:t>
      </w:r>
      <w:r>
        <w:rPr>
          <w:lang w:val="sk-SK"/>
        </w:rPr>
        <w:t>Ž</w:t>
      </w:r>
      <w:r w:rsidRPr="000906F9">
        <w:rPr>
          <w:lang w:val="sk-SK"/>
        </w:rPr>
        <w:t>iadateľ</w:t>
      </w:r>
      <w:r>
        <w:rPr>
          <w:lang w:val="sk-SK"/>
        </w:rPr>
        <w:t>/prijímateľ</w:t>
      </w:r>
      <w:r w:rsidRPr="000906F9">
        <w:rPr>
          <w:lang w:val="sk-SK"/>
        </w:rPr>
        <w:t xml:space="preserve"> zabezpečí, aby znalecký posudok vyjadroval hodnotu majetku s ohľadom na daň z pridanej hodnoty. </w:t>
      </w:r>
    </w:p>
  </w:footnote>
  <w:footnote w:id="50">
    <w:p w14:paraId="291DBE95" w14:textId="77777777" w:rsidR="00FA7A4F" w:rsidRPr="00FC5FD7" w:rsidRDefault="00FA7A4F" w:rsidP="004265FD">
      <w:pPr>
        <w:pStyle w:val="Textpoznmkypodiarou"/>
        <w:rPr>
          <w:lang w:val="sk-SK"/>
        </w:rPr>
      </w:pPr>
      <w:r w:rsidRPr="00781464">
        <w:rPr>
          <w:rStyle w:val="Odkaznapoznmkupodiarou"/>
          <w:lang w:val="sk-SK"/>
        </w:rPr>
        <w:footnoteRef/>
      </w:r>
      <w:r w:rsidRPr="00781464">
        <w:rPr>
          <w:lang w:val="sk-SK"/>
        </w:rPr>
        <w:t xml:space="preserve"> Všetky uvádzané ceny sú v EUR.</w:t>
      </w:r>
    </w:p>
  </w:footnote>
  <w:footnote w:id="51">
    <w:p w14:paraId="31437D07" w14:textId="77777777" w:rsidR="00FA7A4F" w:rsidRPr="006A1470" w:rsidRDefault="00FA7A4F" w:rsidP="00A571FE">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52">
    <w:p w14:paraId="15B0D05F" w14:textId="1451E07F" w:rsidR="00FA7A4F" w:rsidRPr="00FC5FD7" w:rsidRDefault="00FA7A4F" w:rsidP="00A571FE">
      <w:pPr>
        <w:pStyle w:val="Textpoznmkypodiarou"/>
        <w:spacing w:after="0"/>
        <w:rPr>
          <w:lang w:val="sk-SK"/>
        </w:rPr>
      </w:pPr>
      <w:r w:rsidRPr="00781464">
        <w:rPr>
          <w:rStyle w:val="Odkaznapoznmkupodiarou"/>
          <w:lang w:val="sk-SK"/>
        </w:rPr>
        <w:footnoteRef/>
      </w:r>
      <w:r w:rsidRPr="00781464">
        <w:rPr>
          <w:lang w:val="sk-SK"/>
        </w:rPr>
        <w:t xml:space="preserve"> V prípade vzniku nesúladu medzi predpokladaným rozsahom práce v komentári rozpočtu a počtom jednotiek v rozpočte sa berie </w:t>
      </w:r>
      <w:r>
        <w:rPr>
          <w:lang w:val="sk-SK"/>
        </w:rPr>
        <w:t> do úvahy</w:t>
      </w:r>
      <w:r w:rsidRPr="00781464">
        <w:rPr>
          <w:lang w:val="sk-SK"/>
        </w:rPr>
        <w:t xml:space="preserve"> nižšia hodnota.</w:t>
      </w:r>
    </w:p>
  </w:footnote>
  <w:footnote w:id="53">
    <w:p w14:paraId="05C7BE49" w14:textId="77777777" w:rsidR="00FA7A4F" w:rsidRPr="00B17F6F" w:rsidRDefault="00FA7A4F" w:rsidP="00A571FE">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5ADBA19A" w14:textId="77777777" w:rsidR="00FA7A4F" w:rsidRPr="00B17F6F" w:rsidRDefault="00FA7A4F" w:rsidP="00A571FE">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36D37BCB" w14:textId="77777777" w:rsidR="00FA7A4F" w:rsidRPr="00781464" w:rsidRDefault="00FA7A4F" w:rsidP="00A571FE">
      <w:pPr>
        <w:pStyle w:val="Textpoznmkypodiarou"/>
        <w:spacing w:after="0"/>
        <w:jc w:val="both"/>
        <w:rPr>
          <w:lang w:val="sk-SK"/>
        </w:rPr>
      </w:pPr>
      <w:r w:rsidRPr="00B17F6F">
        <w:rPr>
          <w:lang w:val="sk-SK"/>
        </w:rPr>
        <w:t>oprávnené výdavky.</w:t>
      </w:r>
    </w:p>
  </w:footnote>
  <w:footnote w:id="54">
    <w:p w14:paraId="4E764AFB" w14:textId="77777777" w:rsidR="00FA7A4F" w:rsidRPr="00781464" w:rsidRDefault="00FA7A4F" w:rsidP="00A571FE">
      <w:pPr>
        <w:pStyle w:val="Textpoznmkypodiarou"/>
        <w:spacing w:after="0"/>
        <w:jc w:val="both"/>
        <w:rPr>
          <w:lang w:val="sk-SK"/>
        </w:rPr>
      </w:pPr>
      <w:r w:rsidRPr="00781464">
        <w:rPr>
          <w:rStyle w:val="Odkaznapoznmkupodiarou"/>
          <w:lang w:val="sk-SK"/>
        </w:rPr>
        <w:footnoteRef/>
      </w:r>
      <w:r w:rsidRPr="00781464">
        <w:rPr>
          <w:lang w:val="sk-SK"/>
        </w:rPr>
        <w:t xml:space="preserve"> V niektorých prípadoch, ak je riadne odôvodniteľné zapojenie viacerých osôb, je možné akceptovať viacero osôb, avšak je potrebné dodržať preukázateľnosť vykonaných aktivít.</w:t>
      </w:r>
    </w:p>
  </w:footnote>
  <w:footnote w:id="55">
    <w:p w14:paraId="15B0D066" w14:textId="63F38A56" w:rsidR="00FA7A4F" w:rsidRPr="001A480A" w:rsidRDefault="00FA7A4F" w:rsidP="004265FD">
      <w:pPr>
        <w:pStyle w:val="Highlight3"/>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 (štandardizované pozície, primeranosť a limity)</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56">
    <w:p w14:paraId="15B0D067" w14:textId="77777777" w:rsidR="00FA7A4F" w:rsidRPr="00B05B2F" w:rsidRDefault="00FA7A4F" w:rsidP="004265FD">
      <w:pPr>
        <w:pStyle w:val="Textpoznmkypodiarou"/>
        <w:rPr>
          <w:lang w:val="sk-SK"/>
        </w:rPr>
      </w:pPr>
      <w:r>
        <w:rPr>
          <w:rStyle w:val="Odkaznapoznmkupodiarou"/>
        </w:rPr>
        <w:footnoteRef/>
      </w:r>
      <w:r w:rsidRPr="00781464">
        <w:rPr>
          <w:lang w:val="sk-SK"/>
        </w:rPr>
        <w:t xml:space="preserve"> </w:t>
      </w:r>
      <w:r w:rsidRPr="00B05B2F">
        <w:rPr>
          <w:lang w:val="sk-SK"/>
        </w:rPr>
        <w:t xml:space="preserve">V niektorých prípadoch, ak je riadne odôvodniteľné zapojenie viacerých osôb, je možné akceptovať viacero osôb, avšak je </w:t>
      </w:r>
    </w:p>
    <w:p w14:paraId="15B0D068" w14:textId="77777777" w:rsidR="00FA7A4F" w:rsidRPr="00781464" w:rsidRDefault="00FA7A4F" w:rsidP="004265FD">
      <w:pPr>
        <w:pStyle w:val="Textpoznmkypodiarou"/>
        <w:rPr>
          <w:lang w:val="sk-SK"/>
        </w:rPr>
      </w:pPr>
      <w:r w:rsidRPr="00B05B2F">
        <w:rPr>
          <w:lang w:val="sk-SK"/>
        </w:rPr>
        <w:t>potrebné dodržať preukázateľnosť vykonaných aktivít.</w:t>
      </w:r>
    </w:p>
  </w:footnote>
  <w:footnote w:id="57">
    <w:p w14:paraId="06E2ED90" w14:textId="721E2F6B" w:rsidR="00FA7A4F" w:rsidRPr="004D6B4F" w:rsidRDefault="00FA7A4F" w:rsidP="00CC471A">
      <w:pPr>
        <w:pStyle w:val="Textpoznmkypodiarou"/>
        <w:jc w:val="both"/>
        <w:rPr>
          <w:lang w:val="sk-SK"/>
        </w:rPr>
      </w:pPr>
      <w:r>
        <w:rPr>
          <w:rStyle w:val="Odkaznapoznmkupodiarou"/>
        </w:rPr>
        <w:footnoteRef/>
      </w:r>
      <w:r w:rsidRPr="00C931D2">
        <w:rPr>
          <w:lang w:val="sk-SK"/>
        </w:rPr>
        <w:t xml:space="preserve"> </w:t>
      </w:r>
      <w:r w:rsidRPr="00D54064">
        <w:rPr>
          <w:color w:val="000000"/>
          <w:lang w:val="sk-SK"/>
        </w:rPr>
        <w:t xml:space="preserve">V prípade výdavkov, ktoré  sú významnými výdavkami v rámci hlavných aktivít projektu a sú jednoznačne k tejto aktivite priraditeľné  (napr. </w:t>
      </w:r>
      <w:r>
        <w:rPr>
          <w:lang w:val="sk-SK"/>
        </w:rPr>
        <w:t>spotrebný tovar a prevádzkový materiál, ktorý bude využívať cieľová skupina</w:t>
      </w:r>
      <w:r w:rsidRPr="00D54064">
        <w:rPr>
          <w:color w:val="000000"/>
          <w:lang w:val="sk-SK"/>
        </w:rPr>
        <w:t xml:space="preserve"> a pod.), tak tieto výdavky sú zaradené do priamych výdavkov projektu.</w:t>
      </w:r>
    </w:p>
  </w:footnote>
  <w:footnote w:id="58">
    <w:p w14:paraId="19B9D426" w14:textId="77777777" w:rsidR="00FA7A4F" w:rsidRPr="00781464" w:rsidRDefault="00FA7A4F" w:rsidP="000E50AB">
      <w:pPr>
        <w:pStyle w:val="Textpoznmkypodiarou"/>
        <w:jc w:val="both"/>
        <w:rPr>
          <w:lang w:val="sk-SK"/>
        </w:rPr>
      </w:pPr>
      <w:r>
        <w:rPr>
          <w:rStyle w:val="Odkaznapoznmkupodiarou"/>
        </w:rPr>
        <w:footnoteRef/>
      </w:r>
      <w:r w:rsidRPr="00781464">
        <w:rPr>
          <w:lang w:val="sk-SK"/>
        </w:rPr>
        <w:t xml:space="preserve"> </w:t>
      </w:r>
      <w:r>
        <w:rPr>
          <w:lang w:val="sk-SK"/>
        </w:rPr>
        <w:t xml:space="preserve">T. j. neuvádzajú sa tu </w:t>
      </w:r>
      <w:r w:rsidRPr="00781464">
        <w:rPr>
          <w:color w:val="000000"/>
          <w:lang w:val="sk-SK"/>
        </w:rPr>
        <w:t>priestor</w:t>
      </w:r>
      <w:r>
        <w:rPr>
          <w:color w:val="000000"/>
          <w:lang w:val="sk-SK"/>
        </w:rPr>
        <w:t>y</w:t>
      </w:r>
      <w:r w:rsidRPr="00781464">
        <w:rPr>
          <w:color w:val="000000"/>
          <w:lang w:val="sk-SK"/>
        </w:rPr>
        <w:t>, ktoré sa používa</w:t>
      </w:r>
      <w:r>
        <w:rPr>
          <w:color w:val="000000"/>
          <w:lang w:val="sk-SK"/>
        </w:rPr>
        <w:t>jú</w:t>
      </w:r>
      <w:r w:rsidRPr="00781464">
        <w:rPr>
          <w:color w:val="000000"/>
          <w:lang w:val="sk-SK"/>
        </w:rPr>
        <w:t xml:space="preserve"> výlučne v rámci hlavných aktivít projektu a</w:t>
      </w:r>
      <w:r>
        <w:rPr>
          <w:color w:val="000000"/>
          <w:lang w:val="sk-SK"/>
        </w:rPr>
        <w:t>lebo ich</w:t>
      </w:r>
      <w:r w:rsidRPr="00781464">
        <w:rPr>
          <w:color w:val="000000"/>
          <w:lang w:val="sk-SK"/>
        </w:rPr>
        <w:t> využíva len cieľová skupina</w:t>
      </w:r>
      <w:r>
        <w:rPr>
          <w:color w:val="000000"/>
          <w:lang w:val="sk-SK"/>
        </w:rPr>
        <w:t>.</w:t>
      </w:r>
    </w:p>
  </w:footnote>
  <w:footnote w:id="59">
    <w:p w14:paraId="0817A4A1" w14:textId="7D450168" w:rsidR="00FA7A4F" w:rsidRPr="003429D2" w:rsidRDefault="00FA7A4F" w:rsidP="005A5E40">
      <w:pPr>
        <w:pStyle w:val="Textpoznmkypodiarou"/>
        <w:spacing w:after="0"/>
        <w:jc w:val="both"/>
        <w:rPr>
          <w:lang w:val="sk-SK"/>
        </w:rPr>
      </w:pPr>
      <w:r>
        <w:rPr>
          <w:rStyle w:val="Odkaznapoznmkupodiarou"/>
        </w:rPr>
        <w:footnoteRef/>
      </w:r>
      <w:r w:rsidRPr="00C931D2">
        <w:rPr>
          <w:lang w:val="sk-SK"/>
        </w:rPr>
        <w:t xml:space="preserve"> </w:t>
      </w:r>
      <w:r>
        <w:rPr>
          <w:lang w:val="sk-SK"/>
        </w:rPr>
        <w:t>Uvedený limit a podmienky oprávnenosti výdavkov na nájom priestorov sa vzťahujú aj na nájom priestorov rozpočtovaný v priamych výdavkoch.</w:t>
      </w:r>
    </w:p>
  </w:footnote>
  <w:footnote w:id="60">
    <w:p w14:paraId="15B0D06C" w14:textId="4DF46636" w:rsidR="00FA7A4F" w:rsidRPr="00781464" w:rsidRDefault="00FA7A4F" w:rsidP="005A5E40">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Výdavky, ktoré vznikli na základe volania </w:t>
      </w:r>
      <w:r>
        <w:rPr>
          <w:lang w:val="sk-SK"/>
        </w:rPr>
        <w:t xml:space="preserve">a zasielania sms správ </w:t>
      </w:r>
      <w:r w:rsidRPr="00F92418">
        <w:rPr>
          <w:lang w:val="sk-SK"/>
        </w:rPr>
        <w:t>na infolinky a audiotextové čísla sú neoprávnené</w:t>
      </w:r>
      <w:r>
        <w:rPr>
          <w:lang w:val="sk-SK"/>
        </w:rPr>
        <w:t>, taktiež výdavky, ktoré vznikli nad rámec zazmluvneného balíka služieb sú neoprávnené (vrátane poplatku za zvýšenie objemu dát prístupu na internet).</w:t>
      </w:r>
      <w:r w:rsidRPr="00F92418">
        <w:rPr>
          <w:lang w:val="sk-SK"/>
        </w:rPr>
        <w:t xml:space="preserve"> Výpis hovorov je oprávnený</w:t>
      </w:r>
      <w:r>
        <w:rPr>
          <w:lang w:val="sk-SK"/>
        </w:rPr>
        <w:t xml:space="preserve"> </w:t>
      </w:r>
      <w:r w:rsidRPr="00F92418">
        <w:rPr>
          <w:lang w:val="sk-SK"/>
        </w:rPr>
        <w:t xml:space="preserve">výdavok (je možné uznať buď písomnú formu alebo elektronickú formu, nie obe formy súčasne), pričom ho prijímateľ musí mať uchovaný pre potreby </w:t>
      </w:r>
      <w:r>
        <w:rPr>
          <w:lang w:val="sk-SK"/>
        </w:rPr>
        <w:t xml:space="preserve">finančnej </w:t>
      </w:r>
      <w:r w:rsidRPr="00F92418">
        <w:rPr>
          <w:lang w:val="sk-SK"/>
        </w:rPr>
        <w:t>kontroly na mieste.</w:t>
      </w:r>
    </w:p>
  </w:footnote>
  <w:footnote w:id="61">
    <w:p w14:paraId="639E05D2" w14:textId="3F5B36C2" w:rsidR="00FA7A4F" w:rsidRPr="003429D2" w:rsidRDefault="00FA7A4F" w:rsidP="005A5E40">
      <w:pPr>
        <w:pStyle w:val="Textpoznmkypodiarou"/>
        <w:spacing w:after="0"/>
        <w:jc w:val="both"/>
        <w:rPr>
          <w:lang w:val="sk-SK"/>
        </w:rPr>
      </w:pPr>
      <w:r>
        <w:rPr>
          <w:rStyle w:val="Odkaznapoznmkupodiarou"/>
        </w:rPr>
        <w:footnoteRef/>
      </w:r>
      <w:r w:rsidRPr="00C931D2">
        <w:rPr>
          <w:lang w:val="sk-SK"/>
        </w:rPr>
        <w:t xml:space="preserve"> </w:t>
      </w:r>
      <w:r>
        <w:rPr>
          <w:lang w:val="sk-SK"/>
        </w:rPr>
        <w:t>Uvedený limit a podmienky oprávnenosti výdavkov na telekomunikačné poplatky a prístup na internet sa vzťahujú aj na telekomunikačné poplatky a prístup na internet rozpočtované v priamych výdavkoch.</w:t>
      </w:r>
    </w:p>
  </w:footnote>
  <w:footnote w:id="62">
    <w:p w14:paraId="475D37DC" w14:textId="3369C9B7" w:rsidR="00FA7A4F" w:rsidRPr="00461B6C" w:rsidRDefault="00FA7A4F" w:rsidP="00461B6C">
      <w:pPr>
        <w:pStyle w:val="Textpoznmkypodiarou"/>
        <w:jc w:val="both"/>
        <w:rPr>
          <w:lang w:val="sk-SK"/>
        </w:rPr>
      </w:pPr>
      <w:r>
        <w:rPr>
          <w:rStyle w:val="Odkaznapoznmkupodiarou"/>
        </w:rPr>
        <w:footnoteRef/>
      </w:r>
      <w:r w:rsidRPr="00F02256">
        <w:rPr>
          <w:lang w:val="sk-SK"/>
        </w:rPr>
        <w:t xml:space="preserve"> </w:t>
      </w:r>
      <w:r>
        <w:rPr>
          <w:lang w:val="sk-SK"/>
        </w:rPr>
        <w:t>Uvedené podmienky oprávnenosti výdavkov na energie a upratovanie sa vzťahujú aj na energie a upratovanie rozpočtované v priamych výdavkoch.</w:t>
      </w:r>
    </w:p>
  </w:footnote>
  <w:footnote w:id="63">
    <w:p w14:paraId="15B0D06D" w14:textId="241E334B" w:rsidR="00FA7A4F" w:rsidRPr="00781464" w:rsidRDefault="00FA7A4F" w:rsidP="005A5E40">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Podpoložky upratovanie, energie je možné začleniť aj ako samostatné podpodpoložky rozpočtu.</w:t>
      </w:r>
    </w:p>
  </w:footnote>
  <w:footnote w:id="64">
    <w:p w14:paraId="555C10EE" w14:textId="561EB2BB" w:rsidR="00FA7A4F" w:rsidRPr="00CA3187" w:rsidRDefault="00FA7A4F" w:rsidP="005A5E40">
      <w:pPr>
        <w:pStyle w:val="Textpoznmkypodiarou"/>
        <w:spacing w:after="0"/>
        <w:rPr>
          <w:lang w:val="sk-SK"/>
        </w:rPr>
      </w:pPr>
      <w:r>
        <w:rPr>
          <w:rStyle w:val="Odkaznapoznmkupodiarou"/>
        </w:rPr>
        <w:footnoteRef/>
      </w:r>
      <w:r w:rsidRPr="00C931D2">
        <w:rPr>
          <w:lang w:val="sk-SK"/>
        </w:rPr>
        <w:t xml:space="preserve"> </w:t>
      </w:r>
      <w:r>
        <w:rPr>
          <w:lang w:val="sk-SK"/>
        </w:rPr>
        <w:t xml:space="preserve">T. j. neuvádzajú sa tu </w:t>
      </w:r>
      <w:r>
        <w:rPr>
          <w:color w:val="000000"/>
          <w:lang w:val="sk-SK"/>
        </w:rPr>
        <w:t>výdavky</w:t>
      </w:r>
      <w:r w:rsidRPr="00781464">
        <w:rPr>
          <w:color w:val="000000"/>
          <w:lang w:val="sk-SK"/>
        </w:rPr>
        <w:t xml:space="preserve">, ktoré </w:t>
      </w:r>
      <w:r>
        <w:rPr>
          <w:color w:val="000000"/>
          <w:lang w:val="sk-SK"/>
        </w:rPr>
        <w:t>je možné jednoznačne priradiť k</w:t>
      </w:r>
      <w:r w:rsidRPr="00781464">
        <w:rPr>
          <w:color w:val="000000"/>
          <w:lang w:val="sk-SK"/>
        </w:rPr>
        <w:t xml:space="preserve"> hlavný</w:t>
      </w:r>
      <w:r>
        <w:rPr>
          <w:color w:val="000000"/>
          <w:lang w:val="sk-SK"/>
        </w:rPr>
        <w:t>m</w:t>
      </w:r>
      <w:r w:rsidRPr="00781464">
        <w:rPr>
          <w:color w:val="000000"/>
          <w:lang w:val="sk-SK"/>
        </w:rPr>
        <w:t xml:space="preserve"> aktiv</w:t>
      </w:r>
      <w:r>
        <w:rPr>
          <w:color w:val="000000"/>
          <w:lang w:val="sk-SK"/>
        </w:rPr>
        <w:t>i</w:t>
      </w:r>
      <w:r w:rsidRPr="00781464">
        <w:rPr>
          <w:color w:val="000000"/>
          <w:lang w:val="sk-SK"/>
        </w:rPr>
        <w:t>t</w:t>
      </w:r>
      <w:r>
        <w:rPr>
          <w:color w:val="000000"/>
          <w:lang w:val="sk-SK"/>
        </w:rPr>
        <w:t>ám</w:t>
      </w:r>
      <w:r w:rsidRPr="00781464">
        <w:rPr>
          <w:color w:val="000000"/>
          <w:lang w:val="sk-SK"/>
        </w:rPr>
        <w:t xml:space="preserve"> projektu</w:t>
      </w:r>
      <w:r>
        <w:rPr>
          <w:color w:val="000000"/>
          <w:lang w:val="sk-SK"/>
        </w:rPr>
        <w:t>.</w:t>
      </w:r>
    </w:p>
  </w:footnote>
  <w:footnote w:id="65">
    <w:p w14:paraId="15B0D06E" w14:textId="1432DF3D" w:rsidR="00FA7A4F" w:rsidRPr="00781464" w:rsidRDefault="00FA7A4F" w:rsidP="005A5E40">
      <w:pPr>
        <w:pStyle w:val="Textpoznmkypodiarou"/>
        <w:spacing w:after="0"/>
        <w:jc w:val="both"/>
        <w:rPr>
          <w:lang w:val="sk-SK"/>
        </w:rPr>
      </w:pPr>
      <w:r>
        <w:rPr>
          <w:rStyle w:val="Odkaznapoznmkupodiarou"/>
        </w:rPr>
        <w:footnoteRef/>
      </w:r>
      <w:r w:rsidRPr="00781464">
        <w:rPr>
          <w:lang w:val="sk-SK"/>
        </w:rPr>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66">
    <w:p w14:paraId="2B276AB5" w14:textId="5D1E4FF4" w:rsidR="00FA7A4F" w:rsidRPr="00781464" w:rsidRDefault="00FA7A4F" w:rsidP="005A5E40">
      <w:pPr>
        <w:pStyle w:val="Textpoznmkypodiarou"/>
        <w:spacing w:after="0"/>
        <w:jc w:val="both"/>
        <w:rPr>
          <w:lang w:val="sk-SK"/>
        </w:rPr>
      </w:pPr>
      <w:r>
        <w:rPr>
          <w:rStyle w:val="Odkaznapoznmkupodiarou"/>
        </w:rPr>
        <w:footnoteRef/>
      </w:r>
      <w:r w:rsidRPr="00781464">
        <w:rPr>
          <w:lang w:val="sk-SK"/>
        </w:rPr>
        <w:t xml:space="preserve"> </w:t>
      </w:r>
      <w:r>
        <w:rPr>
          <w:lang w:val="sk-SK"/>
        </w:rPr>
        <w:t>O</w:t>
      </w:r>
      <w:r w:rsidRPr="00781464">
        <w:rPr>
          <w:lang w:val="sk-SK"/>
        </w:rPr>
        <w:t xml:space="preserve">bčerstvenie poskytnuté v rámci </w:t>
      </w:r>
      <w:r>
        <w:rPr>
          <w:lang w:val="sk-SK"/>
        </w:rPr>
        <w:t xml:space="preserve">seminárov, workshopov, </w:t>
      </w:r>
      <w:r w:rsidRPr="00781464">
        <w:rPr>
          <w:lang w:val="sk-SK"/>
        </w:rPr>
        <w:t>konferencií</w:t>
      </w:r>
      <w:r>
        <w:rPr>
          <w:lang w:val="sk-SK"/>
        </w:rPr>
        <w:t xml:space="preserve"> </w:t>
      </w:r>
      <w:r w:rsidRPr="00781464">
        <w:rPr>
          <w:lang w:val="sk-SK"/>
        </w:rPr>
        <w:t>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 xml:space="preserve">. </w:t>
      </w:r>
      <w:r w:rsidRPr="00F13B43">
        <w:rPr>
          <w:lang w:val="sk-SK"/>
        </w:rPr>
        <w:t>Za občerstvenie sa považuje -</w:t>
      </w:r>
      <w:r>
        <w:rPr>
          <w:lang w:val="sk-SK"/>
        </w:rPr>
        <w:t xml:space="preserve"> </w:t>
      </w:r>
      <w:r w:rsidRPr="00F13B43">
        <w:rPr>
          <w:lang w:val="sk-SK"/>
        </w:rPr>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67">
    <w:p w14:paraId="755F241A" w14:textId="46ADDA99" w:rsidR="00FA7A4F" w:rsidRPr="008148BC" w:rsidRDefault="00FA7A4F" w:rsidP="00382FAF">
      <w:pPr>
        <w:pStyle w:val="Textpoznmkypodiarou"/>
        <w:spacing w:after="0"/>
        <w:jc w:val="both"/>
        <w:rPr>
          <w:lang w:val="sk-SK"/>
        </w:rPr>
      </w:pPr>
      <w:r>
        <w:rPr>
          <w:rStyle w:val="Odkaznapoznmkupodiarou"/>
        </w:rPr>
        <w:footnoteRef/>
      </w:r>
      <w:r w:rsidRPr="00C931D2">
        <w:rPr>
          <w:lang w:val="sk-SK"/>
        </w:rPr>
        <w:t xml:space="preserve"> </w:t>
      </w:r>
      <w:r>
        <w:rPr>
          <w:lang w:val="sk-SK"/>
        </w:rPr>
        <w:t>Tvorba a správa komplexných webových portálov naviazaných na hlavné aktivity projektu sa rozpočtuje pod priamymi výdavkami v príslušnej hlavnej aktivite.</w:t>
      </w:r>
    </w:p>
  </w:footnote>
  <w:footnote w:id="68">
    <w:p w14:paraId="352BBF2C" w14:textId="3206BB5A" w:rsidR="00FA7A4F" w:rsidRPr="00382FAF" w:rsidRDefault="00FA7A4F" w:rsidP="00892B4A">
      <w:pPr>
        <w:pStyle w:val="Textpoznmkypodiarou"/>
        <w:spacing w:after="0"/>
        <w:jc w:val="both"/>
        <w:rPr>
          <w:lang w:val="sk-SK"/>
        </w:rPr>
      </w:pPr>
      <w:r>
        <w:rPr>
          <w:rStyle w:val="Odkaznapoznmkupodiarou"/>
        </w:rPr>
        <w:footnoteRef/>
      </w:r>
      <w:r w:rsidRPr="00382FAF">
        <w:rPr>
          <w:lang w:val="sk-SK"/>
        </w:rPr>
        <w:t xml:space="preserve"> </w:t>
      </w:r>
      <w:r w:rsidRPr="00781464">
        <w:rPr>
          <w:lang w:val="sk-SK"/>
        </w:rPr>
        <w:t xml:space="preserve">V </w:t>
      </w:r>
      <w:r w:rsidRPr="004A613B">
        <w:rPr>
          <w:lang w:val="sk-SK"/>
        </w:rPr>
        <w:t>rámci výzvy/vyzvania môže byť špecifikované, že výdavky na obstaranie zariadenia/vybaveni</w:t>
      </w:r>
      <w:r>
        <w:rPr>
          <w:lang w:val="sk-SK"/>
        </w:rPr>
        <w:t>a</w:t>
      </w:r>
      <w:r w:rsidRPr="004A613B">
        <w:rPr>
          <w:lang w:val="sk-SK"/>
        </w:rPr>
        <w:t xml:space="preserve"> pre účely</w:t>
      </w:r>
      <w:r>
        <w:rPr>
          <w:lang w:val="sk-SK"/>
        </w:rPr>
        <w:t xml:space="preserve"> </w:t>
      </w:r>
      <w:r w:rsidRPr="004A613B">
        <w:rPr>
          <w:lang w:val="sk-SK"/>
        </w:rPr>
        <w:t>administrácie, riadenia a monitor</w:t>
      </w:r>
      <w:r>
        <w:rPr>
          <w:lang w:val="sk-SK"/>
        </w:rPr>
        <w:t>ovania</w:t>
      </w:r>
      <w:r w:rsidRPr="004A613B">
        <w:rPr>
          <w:lang w:val="sk-SK"/>
        </w:rPr>
        <w:t xml:space="preserve"> projektu nie sú oprávnenými výdavkami</w:t>
      </w:r>
      <w:r w:rsidRPr="0050335B">
        <w:rPr>
          <w:lang w:val="sk-SK"/>
        </w:rPr>
        <w:t>.</w:t>
      </w:r>
    </w:p>
  </w:footnote>
  <w:footnote w:id="69">
    <w:p w14:paraId="506C2239" w14:textId="57B86423" w:rsidR="00FA7A4F" w:rsidRPr="00575B29" w:rsidRDefault="00FA7A4F" w:rsidP="005A5E40">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r w:rsidRPr="00575B29">
        <w:rPr>
          <w:rFonts w:cs="Arial"/>
          <w:szCs w:val="16"/>
          <w:lang w:val="sk-SK"/>
        </w:rPr>
        <w:t>Uvedená zásada sa aplikuje aj v prípade majetku, ktorý nie je vykázaný ako dlhodobý hmotný/nehmotný majetok (napr. počítač, dataprojektor, rôzne pomôcky).</w:t>
      </w:r>
    </w:p>
  </w:footnote>
  <w:footnote w:id="70">
    <w:p w14:paraId="57B0691B" w14:textId="77777777" w:rsidR="00FA7A4F" w:rsidRPr="00781464" w:rsidRDefault="00FA7A4F" w:rsidP="005A5E40">
      <w:pPr>
        <w:pStyle w:val="Textpoznmkypodiarou"/>
        <w:spacing w:after="0"/>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71">
    <w:p w14:paraId="79FE0875" w14:textId="77777777" w:rsidR="00FA7A4F" w:rsidRPr="00022FA0" w:rsidRDefault="00FA7A4F" w:rsidP="005A5E40">
      <w:pPr>
        <w:pStyle w:val="Textpoznmkypodiarou"/>
        <w:spacing w:after="0"/>
        <w:jc w:val="both"/>
        <w:rPr>
          <w:lang w:val="sk-SK"/>
        </w:rPr>
      </w:pPr>
      <w:r>
        <w:rPr>
          <w:rStyle w:val="Odkaznapoznmkupodiarou"/>
        </w:rPr>
        <w:footnoteRef/>
      </w:r>
      <w:r w:rsidRPr="00C931D2">
        <w:rPr>
          <w:lang w:val="sk-SK"/>
        </w:rPr>
        <w:t xml:space="preserve"> Účelom tohto odseku je zabránenie dvojitému financovaniu, teda situácii, kedy prijímateľ dostal finančné prostriedky z verejného zdroja (zdroje EÚ, </w:t>
      </w:r>
      <w:r w:rsidRPr="00C931D2">
        <w:rPr>
          <w:szCs w:val="22"/>
          <w:lang w:val="sk-SK"/>
        </w:rPr>
        <w:t>štátny rozpočet, zdroje obce, VÚC a iné verejné zdroje) určené na nákup tohto majetku, prefinancoval majetok ako oprávnený výdavok formou odpisov z projektu, a zároveň si ponechal verejné prostriedky získané na nákup tohto majetku z pôvodného verejného zdroja.</w:t>
      </w:r>
    </w:p>
  </w:footnote>
  <w:footnote w:id="72">
    <w:p w14:paraId="577635DC" w14:textId="77777777" w:rsidR="00FA7A4F" w:rsidRPr="00781464" w:rsidRDefault="00FA7A4F" w:rsidP="005A5E40">
      <w:pPr>
        <w:pStyle w:val="Textpoznmkypodiarou"/>
        <w:spacing w:after="0"/>
        <w:jc w:val="both"/>
        <w:rPr>
          <w:lang w:val="sk-SK"/>
        </w:rPr>
      </w:pPr>
      <w:r>
        <w:rPr>
          <w:rStyle w:val="Odkaznapoznmkupodiarou"/>
        </w:rPr>
        <w:footnoteRef/>
      </w:r>
      <w:r w:rsidRPr="00781464">
        <w:rPr>
          <w:lang w:val="sk-SK"/>
        </w:rPr>
        <w:t xml:space="preserve">Podľa zákona o dani z príjmov. </w:t>
      </w:r>
    </w:p>
  </w:footnote>
  <w:footnote w:id="73">
    <w:p w14:paraId="6CFD1AA0" w14:textId="77777777" w:rsidR="00FA7A4F" w:rsidRPr="00781464" w:rsidRDefault="00FA7A4F" w:rsidP="005A5E40">
      <w:pPr>
        <w:pStyle w:val="Textpoznmkypodiarou"/>
        <w:spacing w:after="0"/>
        <w:rPr>
          <w:lang w:val="sk-SK"/>
        </w:rPr>
      </w:pPr>
      <w:r>
        <w:rPr>
          <w:rStyle w:val="Odkaznapoznmkupodiarou"/>
        </w:rPr>
        <w:footnoteRef/>
      </w:r>
      <w:r w:rsidRPr="00781464">
        <w:rPr>
          <w:lang w:val="sk-SK"/>
        </w:rPr>
        <w:t>Odpisovaný majetok je v plnej výške uhradený.</w:t>
      </w:r>
    </w:p>
  </w:footnote>
  <w:footnote w:id="74">
    <w:p w14:paraId="44F366EF" w14:textId="77777777" w:rsidR="00FA7A4F" w:rsidRDefault="00FA7A4F" w:rsidP="005A5E40">
      <w:pPr>
        <w:pStyle w:val="Textpoznmkypodiarou"/>
        <w:spacing w:after="0"/>
      </w:pPr>
      <w:r w:rsidRPr="002D4BAB">
        <w:rPr>
          <w:rStyle w:val="Odkaznapoznmkupodiarou"/>
          <w:lang w:val="sk-SK"/>
        </w:rPr>
        <w:footnoteRef/>
      </w:r>
      <w:r w:rsidRPr="002D4BAB">
        <w:rPr>
          <w:lang w:val="sk-SK"/>
        </w:rPr>
        <w:t>Čl. 67, odsek 1, písm. a) všeobecného nariadenia</w:t>
      </w:r>
      <w:r>
        <w:t>.</w:t>
      </w:r>
    </w:p>
  </w:footnote>
  <w:footnote w:id="75">
    <w:p w14:paraId="4A03CEAC" w14:textId="6EEE3528" w:rsidR="00FA7A4F" w:rsidRPr="00575B29" w:rsidRDefault="00FA7A4F" w:rsidP="003829D0">
      <w:pPr>
        <w:pStyle w:val="Textpoznmkypodiarou"/>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r w:rsidRPr="00575B29">
        <w:rPr>
          <w:rFonts w:cs="Arial"/>
          <w:szCs w:val="16"/>
          <w:lang w:val="sk-SK"/>
        </w:rPr>
        <w:t>Uvedená zásada sa aplikuje aj v prípade majetku, ktorý nie je vykázaný ako dlhodobý hmotný/nehmotný majetok (napr. počítač, dataprojektor, rôzne pomôcky).</w:t>
      </w:r>
    </w:p>
  </w:footnote>
  <w:footnote w:id="76">
    <w:p w14:paraId="15B0D07A" w14:textId="7A6574CB" w:rsidR="00FA7A4F" w:rsidRPr="00B9000C" w:rsidRDefault="00FA7A4F" w:rsidP="004265FD">
      <w:pPr>
        <w:pStyle w:val="Textpoznmkypodiarou"/>
        <w:jc w:val="both"/>
        <w:rPr>
          <w:lang w:val="sk-SK"/>
        </w:rPr>
      </w:pPr>
      <w:r>
        <w:rPr>
          <w:rStyle w:val="Odkaznapoznmkupodiarou"/>
        </w:rPr>
        <w:footnoteRef/>
      </w:r>
      <w:r w:rsidRPr="00781464">
        <w:rPr>
          <w:lang w:val="sk-SK"/>
        </w:rPr>
        <w:t xml:space="preserve"> </w:t>
      </w:r>
      <w:r w:rsidRPr="00B9000C">
        <w:rPr>
          <w:lang w:val="sk-SK"/>
        </w:rPr>
        <w:t>Vo</w:t>
      </w:r>
      <w:r>
        <w:rPr>
          <w:lang w:val="sk-SK"/>
        </w:rPr>
        <w:t xml:space="preserve"> </w:t>
      </w:r>
      <w:r w:rsidRPr="00B9000C">
        <w:rPr>
          <w:lang w:val="sk-SK"/>
        </w:rPr>
        <w:t>výzve/</w:t>
      </w:r>
      <w:r>
        <w:rPr>
          <w:lang w:val="sk-SK"/>
        </w:rPr>
        <w:t xml:space="preserve"> </w:t>
      </w:r>
      <w:r w:rsidRPr="00B9000C">
        <w:rPr>
          <w:lang w:val="sk-SK"/>
        </w:rPr>
        <w:t>vyzvaní</w:t>
      </w:r>
      <w:r>
        <w:rPr>
          <w:lang w:val="sk-SK"/>
        </w:rPr>
        <w:t xml:space="preserve"> </w:t>
      </w:r>
      <w:r w:rsidRPr="00B9000C">
        <w:rPr>
          <w:lang w:val="sk-SK"/>
        </w:rPr>
        <w:t>sa</w:t>
      </w:r>
      <w:r>
        <w:rPr>
          <w:lang w:val="sk-SK"/>
        </w:rPr>
        <w:t xml:space="preserve"> </w:t>
      </w:r>
      <w:r w:rsidRPr="00B9000C">
        <w:rPr>
          <w:lang w:val="sk-SK"/>
        </w:rPr>
        <w:t>určí</w:t>
      </w:r>
      <w:r>
        <w:rPr>
          <w:lang w:val="sk-SK"/>
        </w:rPr>
        <w:t xml:space="preserve"> </w:t>
      </w:r>
      <w:r w:rsidRPr="00B9000C">
        <w:rPr>
          <w:lang w:val="sk-SK"/>
        </w:rPr>
        <w:t>zariadenie/vybavenie</w:t>
      </w:r>
      <w:r>
        <w:rPr>
          <w:lang w:val="sk-SK"/>
        </w:rPr>
        <w:t xml:space="preserve"> </w:t>
      </w:r>
      <w:r w:rsidRPr="00B9000C">
        <w:rPr>
          <w:lang w:val="sk-SK"/>
        </w:rPr>
        <w:t>(aj</w:t>
      </w:r>
      <w:r>
        <w:rPr>
          <w:lang w:val="sk-SK"/>
        </w:rPr>
        <w:t xml:space="preserve"> </w:t>
      </w:r>
      <w:r w:rsidRPr="00B9000C">
        <w:rPr>
          <w:lang w:val="sk-SK"/>
        </w:rPr>
        <w:t>nehmotný</w:t>
      </w:r>
      <w:r>
        <w:rPr>
          <w:lang w:val="sk-SK"/>
        </w:rPr>
        <w:t xml:space="preserve"> </w:t>
      </w:r>
      <w:r w:rsidRPr="00B9000C">
        <w:rPr>
          <w:lang w:val="sk-SK"/>
        </w:rPr>
        <w:t>majetok),</w:t>
      </w:r>
      <w:r>
        <w:rPr>
          <w:lang w:val="sk-SK"/>
        </w:rPr>
        <w:t xml:space="preserve"> </w:t>
      </w:r>
      <w:r w:rsidRPr="00B9000C">
        <w:rPr>
          <w:lang w:val="sk-SK"/>
        </w:rPr>
        <w:t>ktorý</w:t>
      </w:r>
      <w:r>
        <w:rPr>
          <w:lang w:val="sk-SK"/>
        </w:rPr>
        <w:t xml:space="preserve"> </w:t>
      </w:r>
      <w:r w:rsidRPr="00B9000C">
        <w:rPr>
          <w:lang w:val="sk-SK"/>
        </w:rPr>
        <w:t>je</w:t>
      </w:r>
      <w:r>
        <w:rPr>
          <w:lang w:val="sk-SK"/>
        </w:rPr>
        <w:t xml:space="preserve"> </w:t>
      </w:r>
      <w:r w:rsidRPr="00B9000C">
        <w:rPr>
          <w:lang w:val="sk-SK"/>
        </w:rPr>
        <w:t>oprávnený</w:t>
      </w:r>
      <w:r>
        <w:rPr>
          <w:lang w:val="sk-SK"/>
        </w:rPr>
        <w:t xml:space="preserve"> </w:t>
      </w:r>
      <w:r w:rsidRPr="00B9000C">
        <w:rPr>
          <w:lang w:val="sk-SK"/>
        </w:rPr>
        <w:t>na</w:t>
      </w:r>
      <w:r>
        <w:rPr>
          <w:lang w:val="sk-SK"/>
        </w:rPr>
        <w:t xml:space="preserve"> </w:t>
      </w:r>
      <w:r w:rsidRPr="00B9000C">
        <w:rPr>
          <w:lang w:val="sk-SK"/>
        </w:rPr>
        <w:t xml:space="preserve">financovanie </w:t>
      </w:r>
    </w:p>
    <w:p w14:paraId="15B0D07B" w14:textId="77777777" w:rsidR="00FA7A4F" w:rsidRPr="00B9000C" w:rsidRDefault="00FA7A4F" w:rsidP="004265FD">
      <w:pPr>
        <w:pStyle w:val="Textpoznmkypodiarou"/>
        <w:jc w:val="both"/>
        <w:rPr>
          <w:lang w:val="sk-SK"/>
        </w:rPr>
      </w:pPr>
      <w:r w:rsidRPr="00B9000C">
        <w:rPr>
          <w:lang w:val="sk-SK"/>
        </w:rPr>
        <w:t xml:space="preserve">podľa čl. </w:t>
      </w:r>
      <w:r>
        <w:rPr>
          <w:lang w:val="sk-SK"/>
        </w:rPr>
        <w:t>98</w:t>
      </w:r>
      <w:r w:rsidRPr="00B9000C">
        <w:rPr>
          <w:lang w:val="sk-SK"/>
        </w:rPr>
        <w:t xml:space="preserve"> nariadenia 1</w:t>
      </w:r>
      <w:r>
        <w:rPr>
          <w:lang w:val="sk-SK"/>
        </w:rPr>
        <w:t>303</w:t>
      </w:r>
      <w:r w:rsidRPr="00B9000C">
        <w:rPr>
          <w:lang w:val="sk-SK"/>
        </w:rPr>
        <w:t>/20</w:t>
      </w:r>
      <w:r>
        <w:rPr>
          <w:lang w:val="sk-SK"/>
        </w:rPr>
        <w:t>13</w:t>
      </w:r>
      <w:r w:rsidRPr="00B9000C">
        <w:rPr>
          <w:lang w:val="sk-SK"/>
        </w:rPr>
        <w:t xml:space="preserve"> (krížového financovania), pričom sa bude</w:t>
      </w:r>
      <w:r>
        <w:rPr>
          <w:lang w:val="sk-SK"/>
        </w:rPr>
        <w:t xml:space="preserve"> </w:t>
      </w:r>
      <w:r w:rsidRPr="00B9000C">
        <w:rPr>
          <w:lang w:val="sk-SK"/>
        </w:rPr>
        <w:t xml:space="preserve">prihliadať aj na osobitný predpis (nariadenie </w:t>
      </w:r>
    </w:p>
    <w:p w14:paraId="15B0D07C" w14:textId="77777777" w:rsidR="00FA7A4F" w:rsidRPr="00781464" w:rsidRDefault="00FA7A4F" w:rsidP="004265FD">
      <w:pPr>
        <w:pStyle w:val="Textpoznmkypodiarou"/>
        <w:jc w:val="both"/>
        <w:rPr>
          <w:lang w:val="sk-SK"/>
        </w:rPr>
      </w:pPr>
      <w:r w:rsidRPr="00B9000C">
        <w:rPr>
          <w:lang w:val="sk-SK"/>
        </w:rPr>
        <w:t>1</w:t>
      </w:r>
      <w:r>
        <w:rPr>
          <w:lang w:val="sk-SK"/>
        </w:rPr>
        <w:t>304</w:t>
      </w:r>
      <w:r w:rsidRPr="00B9000C">
        <w:rPr>
          <w:lang w:val="sk-SK"/>
        </w:rPr>
        <w:t>/20</w:t>
      </w:r>
      <w:r>
        <w:rPr>
          <w:lang w:val="sk-SK"/>
        </w:rPr>
        <w:t>13</w:t>
      </w:r>
      <w:r w:rsidRPr="00B9000C">
        <w:rPr>
          <w:lang w:val="sk-SK"/>
        </w:rPr>
        <w:t>).</w:t>
      </w:r>
    </w:p>
  </w:footnote>
  <w:footnote w:id="77">
    <w:p w14:paraId="1306BB0F" w14:textId="4D66E985" w:rsidR="00FA7A4F" w:rsidRPr="00CE0C11" w:rsidRDefault="00FA7A4F">
      <w:pPr>
        <w:pStyle w:val="Textpoznmkypodiarou"/>
        <w:rPr>
          <w:lang w:val="sk-SK"/>
        </w:rPr>
      </w:pPr>
      <w:r>
        <w:rPr>
          <w:rStyle w:val="Odkaznapoznmkupodiarou"/>
        </w:rPr>
        <w:footnoteRef/>
      </w:r>
      <w:r w:rsidRPr="00C931D2">
        <w:rPr>
          <w:lang w:val="sk-SK"/>
        </w:rPr>
        <w:t xml:space="preserve"> Samostatné hnuteľné veci, prípadne súbory hnuteľných vecí, ktoré majú samostatné technicko-ekonomické určenie, ktorých vstupná cena je vyššia ako 1 700 </w:t>
      </w:r>
      <w:r>
        <w:rPr>
          <w:lang w:val="sk-SK"/>
        </w:rPr>
        <w:t>EUR</w:t>
      </w:r>
      <w:r w:rsidRPr="00C931D2">
        <w:rPr>
          <w:lang w:val="sk-SK"/>
        </w:rPr>
        <w:t xml:space="preserve"> a prevádzkovo-technické funkcie dlhšie ako jeden rok a dlhodobý nehmotný majetok, ktorého vstupná cena je vyššia ako 2 400 </w:t>
      </w:r>
      <w:r>
        <w:rPr>
          <w:lang w:val="sk-SK"/>
        </w:rPr>
        <w:t xml:space="preserve">EUR </w:t>
      </w:r>
      <w:r w:rsidRPr="00C931D2">
        <w:rPr>
          <w:lang w:val="sk-SK"/>
        </w:rPr>
        <w:t>a použiteľnosť alebo prevádzkovo-technické funkcie sú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tjeto príručke pre prijímateľa.</w:t>
      </w:r>
    </w:p>
  </w:footnote>
  <w:footnote w:id="78">
    <w:p w14:paraId="76D67EC7" w14:textId="6F6AA112" w:rsidR="00FA7A4F" w:rsidRPr="00781464" w:rsidRDefault="00FA7A4F" w:rsidP="004265FD">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rPr>
          <w:lang w:val="sk-SK"/>
        </w:rPr>
        <w:t xml:space="preserve"> </w:t>
      </w:r>
      <w:r w:rsidRPr="006524C3">
        <w:rPr>
          <w:lang w:val="sk-SK"/>
        </w:rPr>
        <w:t xml:space="preserve">Ak žiadateľ obstará zariadenie vo výške 750 EUR, ktoré je zaradené ako (drobný) dlhodobý hmotný majetok a žiadateľ odpisuje zariadenie </w:t>
      </w:r>
      <w:r>
        <w:rPr>
          <w:lang w:val="sk-SK"/>
        </w:rPr>
        <w:t>4</w:t>
      </w:r>
      <w:r w:rsidRPr="006524C3">
        <w:rPr>
          <w:lang w:val="sk-SK"/>
        </w:rPr>
        <w:t xml:space="preserve"> roky, pričom zariadeni</w:t>
      </w:r>
      <w:r>
        <w:rPr>
          <w:lang w:val="sk-SK"/>
        </w:rPr>
        <w:t>e</w:t>
      </w:r>
      <w:r w:rsidRPr="006524C3">
        <w:rPr>
          <w:lang w:val="sk-SK"/>
        </w:rPr>
        <w:t xml:space="preserve"> sa využíva iba pre projekt a dĺžka realizácie projektu je 2 roky, sú</w:t>
      </w:r>
      <w:r>
        <w:rPr>
          <w:lang w:val="sk-SK"/>
        </w:rPr>
        <w:t xml:space="preserve"> </w:t>
      </w:r>
      <w:r w:rsidRPr="006524C3">
        <w:rPr>
          <w:lang w:val="sk-SK"/>
        </w:rPr>
        <w:t xml:space="preserve">oprávnené výdavky </w:t>
      </w:r>
      <w:r>
        <w:rPr>
          <w:lang w:val="sk-SK"/>
        </w:rPr>
        <w:t>375</w:t>
      </w:r>
      <w:r w:rsidRPr="006524C3">
        <w:rPr>
          <w:lang w:val="sk-SK"/>
        </w:rPr>
        <w:t xml:space="preserve"> EUR (750 EUR/</w:t>
      </w:r>
      <w:r>
        <w:rPr>
          <w:lang w:val="sk-SK"/>
        </w:rPr>
        <w:t>4</w:t>
      </w:r>
      <w:r w:rsidRPr="006524C3">
        <w:rPr>
          <w:lang w:val="sk-SK"/>
        </w:rPr>
        <w:t>*2).</w:t>
      </w:r>
    </w:p>
  </w:footnote>
  <w:footnote w:id="79">
    <w:p w14:paraId="225B6A27" w14:textId="77777777" w:rsidR="00FA7A4F" w:rsidRPr="00781464" w:rsidRDefault="00FA7A4F" w:rsidP="007F5D12">
      <w:pPr>
        <w:pStyle w:val="Textpoznmkypodiarou"/>
        <w:spacing w:after="0"/>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80">
    <w:p w14:paraId="15B0D088" w14:textId="77777777" w:rsidR="00FA7A4F" w:rsidRPr="000906F9" w:rsidRDefault="00FA7A4F" w:rsidP="007F5D12">
      <w:pPr>
        <w:pStyle w:val="Textpoznmkypodiarou"/>
        <w:spacing w:after="0"/>
        <w:rPr>
          <w:lang w:val="sk-SK"/>
        </w:rPr>
      </w:pPr>
      <w:r w:rsidRPr="000906F9">
        <w:rPr>
          <w:rStyle w:val="Odkaznapoznmkupodiarou"/>
          <w:lang w:val="sk-SK"/>
        </w:rPr>
        <w:footnoteRef/>
      </w:r>
      <w:r w:rsidRPr="000906F9">
        <w:rPr>
          <w:lang w:val="sk-SK"/>
        </w:rPr>
        <w:t xml:space="preserve"> V prípade vzniku nesúladu medzi predpokladaným rozsahom práce v komentári rozpočtu a počtom jednotiek v rozpočte sa berie do úvahy nižšia hodnota.</w:t>
      </w:r>
    </w:p>
  </w:footnote>
  <w:footnote w:id="81">
    <w:p w14:paraId="3416CD36" w14:textId="77777777" w:rsidR="00FA7A4F" w:rsidRPr="00B17F6F" w:rsidRDefault="00FA7A4F" w:rsidP="007F5D12">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15B0D08B" w14:textId="77777777" w:rsidR="00FA7A4F" w:rsidRPr="00B17F6F" w:rsidRDefault="00FA7A4F" w:rsidP="007F5D12">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15B0D08C" w14:textId="77777777" w:rsidR="00FA7A4F" w:rsidRPr="00781464" w:rsidRDefault="00FA7A4F" w:rsidP="007F5D12">
      <w:pPr>
        <w:pStyle w:val="Textpoznmkypodiarou"/>
        <w:spacing w:after="0"/>
        <w:jc w:val="both"/>
        <w:rPr>
          <w:lang w:val="sk-SK"/>
        </w:rPr>
      </w:pPr>
      <w:r w:rsidRPr="00B17F6F">
        <w:rPr>
          <w:lang w:val="sk-SK"/>
        </w:rPr>
        <w:t>oprávnené výdavky.</w:t>
      </w:r>
    </w:p>
  </w:footnote>
  <w:footnote w:id="82">
    <w:p w14:paraId="260E978A" w14:textId="75F238CE" w:rsidR="00FA7A4F" w:rsidRPr="008D099D" w:rsidRDefault="00FA7A4F" w:rsidP="007F5D12">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83">
    <w:p w14:paraId="15B0D08D" w14:textId="77777777" w:rsidR="00FA7A4F" w:rsidRPr="00F30188" w:rsidRDefault="00FA7A4F" w:rsidP="007F5D12">
      <w:pPr>
        <w:pStyle w:val="Textpoznmkypodiarou"/>
        <w:spacing w:after="0"/>
        <w:jc w:val="both"/>
        <w:rPr>
          <w:lang w:val="sk-SK"/>
        </w:rPr>
      </w:pPr>
      <w:r>
        <w:rPr>
          <w:rStyle w:val="Odkaznapoznmkupodiarou"/>
        </w:rPr>
        <w:footnoteRef/>
      </w:r>
      <w:r w:rsidRPr="00F30188">
        <w:rPr>
          <w:lang w:val="sk-SK"/>
        </w:rPr>
        <w:t xml:space="preserve"> Zabezpečené napríklad dodávateľsky.</w:t>
      </w:r>
    </w:p>
  </w:footnote>
  <w:footnote w:id="84">
    <w:p w14:paraId="15B0D090" w14:textId="3F3D370C" w:rsidR="00FA7A4F" w:rsidRPr="00F13B43" w:rsidRDefault="00FA7A4F" w:rsidP="007F5D12">
      <w:pPr>
        <w:pStyle w:val="Textpoznmkypodiarou"/>
        <w:spacing w:after="0"/>
        <w:jc w:val="both"/>
        <w:rPr>
          <w:lang w:val="sk-SK"/>
        </w:rPr>
      </w:pPr>
      <w:r>
        <w:rPr>
          <w:rStyle w:val="Odkaznapoznmkupodiarou"/>
        </w:rPr>
        <w:footnoteRef/>
      </w:r>
      <w:r w:rsidRPr="00F13B43">
        <w:rPr>
          <w:lang w:val="sk-SK"/>
        </w:rPr>
        <w:t xml:space="preserve"> Za občerstvenie sa považuje -</w:t>
      </w:r>
      <w:r>
        <w:rPr>
          <w:lang w:val="sk-SK"/>
        </w:rPr>
        <w:t xml:space="preserve"> </w:t>
      </w:r>
      <w:r w:rsidRPr="00F13B43">
        <w:rPr>
          <w:lang w:val="sk-SK"/>
        </w:rPr>
        <w:t>káva, čaj, cukor, nealkoholické nápoje, sladké a slané pečivo a obložené chlebíčky</w:t>
      </w:r>
      <w:r>
        <w:rPr>
          <w:lang w:val="sk-SK"/>
        </w:rPr>
        <w:t xml:space="preserve">. </w:t>
      </w:r>
      <w:r w:rsidRPr="00F13B43">
        <w:rPr>
          <w:lang w:val="sk-SK"/>
        </w:rPr>
        <w:t>Ostatné výdavky spojené s občerstvením sa považujú za neoprávnené.</w:t>
      </w:r>
      <w:r>
        <w:rPr>
          <w:lang w:val="sk-SK"/>
        </w:rPr>
        <w:t xml:space="preserve"> O</w:t>
      </w:r>
      <w:r w:rsidRPr="00781464">
        <w:rPr>
          <w:lang w:val="sk-SK"/>
        </w:rPr>
        <w:t>bčerstvenie 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w:t>
      </w:r>
    </w:p>
  </w:footnote>
  <w:footnote w:id="85">
    <w:p w14:paraId="4421A3B9" w14:textId="496A552C" w:rsidR="00FA7A4F" w:rsidRPr="00A03585" w:rsidRDefault="00FA7A4F" w:rsidP="007F5D12">
      <w:pPr>
        <w:pStyle w:val="Textpoznmkypodiarou"/>
        <w:spacing w:after="0"/>
        <w:jc w:val="both"/>
        <w:rPr>
          <w:lang w:val="sk-SK"/>
        </w:rPr>
      </w:pPr>
      <w:r>
        <w:rPr>
          <w:rStyle w:val="Odkaznapoznmkupodiarou"/>
        </w:rPr>
        <w:footnoteRef/>
      </w:r>
      <w:r w:rsidRPr="00C931D2">
        <w:rPr>
          <w:lang w:val="sk-SK"/>
        </w:rPr>
        <w:t xml:space="preserve"> </w:t>
      </w:r>
      <w:r w:rsidRPr="009D7F63">
        <w:rPr>
          <w:rFonts w:cs="Arial"/>
          <w:szCs w:val="16"/>
          <w:lang w:val="sk-SK"/>
        </w:rPr>
        <w:t xml:space="preserve">Akceptovaná bude cena lístka </w:t>
      </w:r>
      <w:r w:rsidRPr="00C931D2">
        <w:rPr>
          <w:rFonts w:cs="Arial"/>
          <w:szCs w:val="16"/>
          <w:lang w:val="sk-SK"/>
        </w:rPr>
        <w:t xml:space="preserve">pre II. </w:t>
      </w:r>
      <w:r w:rsidRPr="001276C7">
        <w:rPr>
          <w:rFonts w:cs="Arial"/>
          <w:szCs w:val="16"/>
          <w:lang w:val="sk-SK"/>
        </w:rPr>
        <w:t>triedu + miestenka</w:t>
      </w:r>
      <w:r w:rsidRPr="00C931D2">
        <w:rPr>
          <w:rFonts w:cs="Arial"/>
          <w:szCs w:val="16"/>
          <w:lang w:val="sk-SK"/>
        </w:rPr>
        <w:t xml:space="preserve"> </w:t>
      </w:r>
      <w:r w:rsidRPr="009D7F63">
        <w:rPr>
          <w:rFonts w:cs="Arial"/>
          <w:szCs w:val="16"/>
          <w:lang w:val="sk-SK"/>
        </w:rPr>
        <w:t>za priame spojenie, resp. cena lístka za najkratšiu vzdialenosť medzi miestom začiatku a skončenia pracovnej cesty.</w:t>
      </w:r>
    </w:p>
  </w:footnote>
  <w:footnote w:id="86">
    <w:p w14:paraId="15B0D093" w14:textId="35E8D998" w:rsidR="00FA7A4F" w:rsidRPr="00545058" w:rsidRDefault="00FA7A4F" w:rsidP="007F5D12">
      <w:pPr>
        <w:pStyle w:val="Textpoznmkypodiarou"/>
        <w:spacing w:after="0"/>
        <w:jc w:val="both"/>
        <w:rPr>
          <w:lang w:val="sk-SK"/>
        </w:rPr>
      </w:pPr>
      <w:r>
        <w:rPr>
          <w:rStyle w:val="Odkaznapoznmkupodiarou"/>
        </w:rPr>
        <w:footnoteRef/>
      </w:r>
      <w:r w:rsidRPr="00545058">
        <w:rPr>
          <w:lang w:val="sk-SK"/>
        </w:rPr>
        <w:t xml:space="preserve"> Školiaci</w:t>
      </w:r>
      <w:r>
        <w:rPr>
          <w:lang w:val="sk-SK"/>
        </w:rPr>
        <w:t xml:space="preserve"> </w:t>
      </w:r>
      <w:r w:rsidRPr="00545058">
        <w:rPr>
          <w:lang w:val="sk-SK"/>
        </w:rPr>
        <w:t>materiál</w:t>
      </w:r>
      <w:r>
        <w:rPr>
          <w:lang w:val="sk-SK"/>
        </w:rPr>
        <w:t xml:space="preserve"> </w:t>
      </w:r>
      <w:r w:rsidRPr="00545058">
        <w:rPr>
          <w:lang w:val="sk-SK"/>
        </w:rPr>
        <w:t>a</w:t>
      </w:r>
      <w:r>
        <w:rPr>
          <w:lang w:val="sk-SK"/>
        </w:rPr>
        <w:t xml:space="preserve"> </w:t>
      </w:r>
      <w:r w:rsidRPr="00545058">
        <w:rPr>
          <w:lang w:val="sk-SK"/>
        </w:rPr>
        <w:t>potreby</w:t>
      </w:r>
      <w:r>
        <w:rPr>
          <w:lang w:val="sk-SK"/>
        </w:rPr>
        <w:t xml:space="preserve"> </w:t>
      </w:r>
      <w:r w:rsidRPr="00545058">
        <w:rPr>
          <w:lang w:val="sk-SK"/>
        </w:rPr>
        <w:t>musia</w:t>
      </w:r>
      <w:r>
        <w:rPr>
          <w:lang w:val="sk-SK"/>
        </w:rPr>
        <w:t xml:space="preserve"> </w:t>
      </w:r>
      <w:r w:rsidRPr="00545058">
        <w:rPr>
          <w:lang w:val="sk-SK"/>
        </w:rPr>
        <w:t>byť</w:t>
      </w:r>
      <w:r>
        <w:rPr>
          <w:lang w:val="sk-SK"/>
        </w:rPr>
        <w:t xml:space="preserve"> </w:t>
      </w:r>
      <w:r w:rsidRPr="00545058">
        <w:rPr>
          <w:lang w:val="sk-SK"/>
        </w:rPr>
        <w:t>prepojené</w:t>
      </w:r>
      <w:r>
        <w:rPr>
          <w:lang w:val="sk-SK"/>
        </w:rPr>
        <w:t xml:space="preserve"> </w:t>
      </w:r>
      <w:r w:rsidRPr="00545058">
        <w:rPr>
          <w:lang w:val="sk-SK"/>
        </w:rPr>
        <w:t>s odbornými</w:t>
      </w:r>
      <w:r>
        <w:rPr>
          <w:lang w:val="sk-SK"/>
        </w:rPr>
        <w:t xml:space="preserve"> </w:t>
      </w:r>
      <w:r w:rsidRPr="00545058">
        <w:rPr>
          <w:lang w:val="sk-SK"/>
        </w:rPr>
        <w:t>aktivitami</w:t>
      </w:r>
      <w:r>
        <w:rPr>
          <w:lang w:val="sk-SK"/>
        </w:rPr>
        <w:t xml:space="preserve"> </w:t>
      </w:r>
      <w:r w:rsidRPr="00545058">
        <w:rPr>
          <w:lang w:val="sk-SK"/>
        </w:rPr>
        <w:t>projektu,</w:t>
      </w:r>
      <w:r>
        <w:rPr>
          <w:lang w:val="sk-SK"/>
        </w:rPr>
        <w:t xml:space="preserve"> </w:t>
      </w:r>
      <w:r w:rsidRPr="00545058">
        <w:rPr>
          <w:lang w:val="sk-SK"/>
        </w:rPr>
        <w:t>t.</w:t>
      </w:r>
      <w:r>
        <w:rPr>
          <w:lang w:val="sk-SK"/>
        </w:rPr>
        <w:t xml:space="preserve"> </w:t>
      </w:r>
      <w:r w:rsidRPr="00545058">
        <w:rPr>
          <w:lang w:val="sk-SK"/>
        </w:rPr>
        <w:t>j.</w:t>
      </w:r>
      <w:r>
        <w:rPr>
          <w:lang w:val="sk-SK"/>
        </w:rPr>
        <w:t xml:space="preserve"> </w:t>
      </w:r>
      <w:r w:rsidRPr="00545058">
        <w:rPr>
          <w:lang w:val="sk-SK"/>
        </w:rPr>
        <w:t>musí</w:t>
      </w:r>
      <w:r>
        <w:rPr>
          <w:lang w:val="sk-SK"/>
        </w:rPr>
        <w:t xml:space="preserve"> </w:t>
      </w:r>
      <w:r w:rsidRPr="00545058">
        <w:rPr>
          <w:lang w:val="sk-SK"/>
        </w:rPr>
        <w:t>byť</w:t>
      </w:r>
      <w:r>
        <w:rPr>
          <w:lang w:val="sk-SK"/>
        </w:rPr>
        <w:t xml:space="preserve"> </w:t>
      </w:r>
      <w:r w:rsidRPr="00545058">
        <w:rPr>
          <w:lang w:val="sk-SK"/>
        </w:rPr>
        <w:t>preukázané</w:t>
      </w:r>
      <w:r>
        <w:rPr>
          <w:lang w:val="sk-SK"/>
        </w:rPr>
        <w:t xml:space="preserve"> </w:t>
      </w:r>
      <w:r w:rsidRPr="00545058">
        <w:rPr>
          <w:lang w:val="sk-SK"/>
        </w:rPr>
        <w:t>využitie v rámci projektu</w:t>
      </w:r>
      <w:r>
        <w:rPr>
          <w:lang w:val="sk-SK"/>
        </w:rPr>
        <w:t xml:space="preserve"> </w:t>
      </w:r>
      <w:r w:rsidRPr="00545058">
        <w:rPr>
          <w:lang w:val="sk-SK"/>
        </w:rPr>
        <w:t>(len</w:t>
      </w:r>
      <w:r>
        <w:rPr>
          <w:lang w:val="sk-SK"/>
        </w:rPr>
        <w:t xml:space="preserve"> </w:t>
      </w:r>
      <w:r w:rsidRPr="00545058">
        <w:rPr>
          <w:lang w:val="sk-SK"/>
        </w:rPr>
        <w:t>samotný</w:t>
      </w:r>
      <w:r>
        <w:rPr>
          <w:lang w:val="sk-SK"/>
        </w:rPr>
        <w:t xml:space="preserve"> </w:t>
      </w:r>
      <w:r w:rsidRPr="00545058">
        <w:rPr>
          <w:lang w:val="sk-SK"/>
        </w:rPr>
        <w:t>nákup</w:t>
      </w:r>
      <w:r>
        <w:rPr>
          <w:lang w:val="sk-SK"/>
        </w:rPr>
        <w:t xml:space="preserve"> </w:t>
      </w:r>
      <w:r w:rsidRPr="00545058">
        <w:rPr>
          <w:lang w:val="sk-SK"/>
        </w:rPr>
        <w:t>školiaceho</w:t>
      </w:r>
      <w:r>
        <w:rPr>
          <w:lang w:val="sk-SK"/>
        </w:rPr>
        <w:t xml:space="preserve"> </w:t>
      </w:r>
      <w:r w:rsidRPr="00545058">
        <w:rPr>
          <w:lang w:val="sk-SK"/>
        </w:rPr>
        <w:t>materiálu</w:t>
      </w:r>
      <w:r>
        <w:rPr>
          <w:lang w:val="sk-SK"/>
        </w:rPr>
        <w:t xml:space="preserve"> </w:t>
      </w:r>
      <w:r w:rsidRPr="00545058">
        <w:rPr>
          <w:lang w:val="sk-SK"/>
        </w:rPr>
        <w:t>a potrieb</w:t>
      </w:r>
      <w:r>
        <w:rPr>
          <w:lang w:val="sk-SK"/>
        </w:rPr>
        <w:t xml:space="preserve"> </w:t>
      </w:r>
      <w:r w:rsidRPr="00545058">
        <w:rPr>
          <w:lang w:val="sk-SK"/>
        </w:rPr>
        <w:t>bez</w:t>
      </w:r>
      <w:r>
        <w:rPr>
          <w:lang w:val="sk-SK"/>
        </w:rPr>
        <w:t xml:space="preserve"> </w:t>
      </w:r>
      <w:r w:rsidRPr="00545058">
        <w:rPr>
          <w:lang w:val="sk-SK"/>
        </w:rPr>
        <w:t>prepojenia</w:t>
      </w:r>
      <w:r>
        <w:rPr>
          <w:lang w:val="sk-SK"/>
        </w:rPr>
        <w:t xml:space="preserve"> </w:t>
      </w:r>
      <w:r w:rsidRPr="00545058">
        <w:rPr>
          <w:lang w:val="sk-SK"/>
        </w:rPr>
        <w:t>a využitia</w:t>
      </w:r>
      <w:r>
        <w:rPr>
          <w:lang w:val="sk-SK"/>
        </w:rPr>
        <w:t xml:space="preserve"> </w:t>
      </w:r>
      <w:r w:rsidRPr="00545058">
        <w:rPr>
          <w:lang w:val="sk-SK"/>
        </w:rPr>
        <w:t>v rámci</w:t>
      </w:r>
      <w:r>
        <w:rPr>
          <w:lang w:val="sk-SK"/>
        </w:rPr>
        <w:t xml:space="preserve"> </w:t>
      </w:r>
      <w:r w:rsidRPr="00545058">
        <w:rPr>
          <w:lang w:val="sk-SK"/>
        </w:rPr>
        <w:t>projektu</w:t>
      </w:r>
      <w:r>
        <w:rPr>
          <w:lang w:val="sk-SK"/>
        </w:rPr>
        <w:t xml:space="preserve"> </w:t>
      </w:r>
      <w:r w:rsidRPr="00545058">
        <w:rPr>
          <w:lang w:val="sk-SK"/>
        </w:rPr>
        <w:t>je neakceptované), čo žiadateľ jasne popíše v podrobnom opise projektu.</w:t>
      </w:r>
    </w:p>
  </w:footnote>
  <w:footnote w:id="87">
    <w:p w14:paraId="15B0D094" w14:textId="77777777" w:rsidR="00FA7A4F" w:rsidRPr="007F13B7" w:rsidRDefault="00FA7A4F" w:rsidP="00D67FC4">
      <w:pPr>
        <w:pStyle w:val="Textpoznmkypodiarou"/>
        <w:rPr>
          <w:lang w:val="sk-SK"/>
        </w:rPr>
      </w:pPr>
      <w:r>
        <w:rPr>
          <w:rStyle w:val="Odkaznapoznmkupodiarou"/>
        </w:rPr>
        <w:footnoteRef/>
      </w:r>
      <w:r w:rsidRPr="0050335B">
        <w:rPr>
          <w:lang w:val="sk-SK"/>
        </w:rPr>
        <w:t xml:space="preserve"> </w:t>
      </w:r>
      <w:r w:rsidRPr="00FF5CA0">
        <w:rPr>
          <w:lang w:val="sk-SK"/>
        </w:rPr>
        <w:t>Vysúťaženie vyššej sumy vo verejnom obstarávaní nie je dôvodom na použitie rezervy na nepredvídané výdavky</w:t>
      </w:r>
      <w:r w:rsidRPr="0050335B">
        <w:rPr>
          <w:lang w:val="sk-SK"/>
        </w:rPr>
        <w:t>.</w:t>
      </w:r>
    </w:p>
  </w:footnote>
  <w:footnote w:id="88">
    <w:p w14:paraId="15B0D095" w14:textId="77777777" w:rsidR="00FA7A4F" w:rsidRPr="00DE6A57" w:rsidRDefault="00FA7A4F" w:rsidP="004265FD">
      <w:pPr>
        <w:pStyle w:val="Textpoznmkypodiarou"/>
        <w:rPr>
          <w:lang w:val="sk-SK"/>
        </w:rPr>
      </w:pPr>
      <w:r>
        <w:rPr>
          <w:rStyle w:val="Odkaznapoznmkupodiarou"/>
        </w:rPr>
        <w:footnoteRef/>
      </w:r>
      <w:r w:rsidRPr="00DE6A57">
        <w:rPr>
          <w:lang w:val="sk-SK"/>
        </w:rPr>
        <w:t xml:space="preserve"> Ak uvedená položka bola v rozpočte formulára je možné túto položku vymazať alebo ju uviesť s nulovou hodnotou.</w:t>
      </w:r>
    </w:p>
  </w:footnote>
  <w:footnote w:id="89">
    <w:p w14:paraId="15B0D096" w14:textId="77777777" w:rsidR="00FA7A4F" w:rsidRPr="001E46F8" w:rsidRDefault="00FA7A4F" w:rsidP="00F220F5">
      <w:pPr>
        <w:pStyle w:val="Textpoznmkypodiarou"/>
        <w:tabs>
          <w:tab w:val="left" w:pos="4588"/>
        </w:tabs>
        <w:rPr>
          <w:lang w:val="sk-SK"/>
        </w:rPr>
      </w:pPr>
      <w:r w:rsidRPr="001E46F8">
        <w:rPr>
          <w:rStyle w:val="Odkaznapoznmkupodiarou"/>
          <w:lang w:val="sk-SK"/>
        </w:rPr>
        <w:footnoteRef/>
      </w:r>
      <w:r w:rsidRPr="001E46F8">
        <w:rPr>
          <w:lang w:val="sk-SK"/>
        </w:rPr>
        <w:t xml:space="preserve"> Využíva sa pre vyhľadanie žiadosti o NFP v </w:t>
      </w:r>
      <w:r>
        <w:rPr>
          <w:lang w:val="sk-SK"/>
        </w:rPr>
        <w:t>neverejnej časti</w:t>
      </w:r>
      <w:r w:rsidRPr="001E46F8">
        <w:rPr>
          <w:lang w:val="sk-SK"/>
        </w:rPr>
        <w:t xml:space="preserve"> ITMS2014+</w:t>
      </w:r>
    </w:p>
  </w:footnote>
  <w:footnote w:id="90">
    <w:p w14:paraId="64C5AC75" w14:textId="62AEDD79" w:rsidR="00FA7A4F" w:rsidRPr="00C931D2" w:rsidRDefault="00FA7A4F" w:rsidP="00127A63">
      <w:pPr>
        <w:pStyle w:val="Textpoznmkypodiarou"/>
        <w:rPr>
          <w:lang w:val="sk-SK"/>
        </w:rPr>
      </w:pPr>
      <w:r w:rsidRPr="00172C16">
        <w:footnoteRef/>
      </w:r>
      <w:r w:rsidRPr="00C931D2">
        <w:rPr>
          <w:lang w:val="sk-SK"/>
        </w:rPr>
        <w:t xml:space="preserve"> V prípade podpísania ŽoNFP poverenou osobou je potrebné spolu s písomnou formou ŽoNFP predložiť dokument, ktorým štatutárny orgán žiadateľa oprávňuje danú osobu na podpis ŽoNFP.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0D030" w14:textId="193362B5" w:rsidR="00FA7A4F" w:rsidRPr="00624DC2" w:rsidRDefault="00FA7A4F" w:rsidP="002B3DE0">
    <w:pPr>
      <w:pStyle w:val="Hlavika"/>
      <w:tabs>
        <w:tab w:val="clear" w:pos="4703"/>
        <w:tab w:val="clear" w:pos="9406"/>
        <w:tab w:val="left" w:pos="1763"/>
      </w:tabs>
      <w:rPr>
        <w:lang w:val="en-GB"/>
      </w:rPr>
    </w:pPr>
    <w:r>
      <w:rPr>
        <w:lang w:val="en-GB"/>
      </w:rPr>
      <w:tab/>
    </w:r>
  </w:p>
  <w:p w14:paraId="15B0D031" w14:textId="77777777" w:rsidR="00FA7A4F" w:rsidRDefault="00FA7A4F">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4">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60779F8"/>
    <w:multiLevelType w:val="hybridMultilevel"/>
    <w:tmpl w:val="C0422B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2">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4">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2">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4">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F7B055B"/>
    <w:multiLevelType w:val="multilevel"/>
    <w:tmpl w:val="54547ACE"/>
    <w:lvl w:ilvl="0">
      <w:start w:val="1"/>
      <w:numFmt w:val="decimal"/>
      <w:lvlText w:val="%1"/>
      <w:lvlJc w:val="left"/>
      <w:pPr>
        <w:ind w:left="432" w:hanging="432"/>
      </w:pPr>
    </w:lvl>
    <w:lvl w:ilvl="1">
      <w:start w:val="1"/>
      <w:numFmt w:val="decimal"/>
      <w:lvlText w:val="%1.%2"/>
      <w:lvlJc w:val="left"/>
      <w:pPr>
        <w:ind w:left="718" w:hanging="576"/>
      </w:pPr>
    </w:lvl>
    <w:lvl w:ilvl="2">
      <w:start w:val="1"/>
      <w:numFmt w:val="decimal"/>
      <w:lvlText w:val="%1.%2.%3"/>
      <w:lvlJc w:val="left"/>
      <w:pPr>
        <w:ind w:left="72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b/>
        <w:color w:val="auto"/>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nsid w:val="40583602"/>
    <w:multiLevelType w:val="hybridMultilevel"/>
    <w:tmpl w:val="68E0D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0E85673"/>
    <w:multiLevelType w:val="hybridMultilevel"/>
    <w:tmpl w:val="702266A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9">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0">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3">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3840F35"/>
    <w:multiLevelType w:val="hybridMultilevel"/>
    <w:tmpl w:val="0F128D88"/>
    <w:lvl w:ilvl="0" w:tplc="08C23B6C">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549660E"/>
    <w:multiLevelType w:val="hybridMultilevel"/>
    <w:tmpl w:val="08D8C7F2"/>
    <w:lvl w:ilvl="0" w:tplc="44DE6C5E">
      <w:start w:val="1"/>
      <w:numFmt w:val="decimal"/>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5">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46">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4233DEF"/>
    <w:multiLevelType w:val="hybridMultilevel"/>
    <w:tmpl w:val="681443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1">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7D5F74B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5"/>
  </w:num>
  <w:num w:numId="2">
    <w:abstractNumId w:val="8"/>
  </w:num>
  <w:num w:numId="3">
    <w:abstractNumId w:val="34"/>
  </w:num>
  <w:num w:numId="4">
    <w:abstractNumId w:val="39"/>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22"/>
  </w:num>
  <w:num w:numId="8">
    <w:abstractNumId w:val="49"/>
  </w:num>
  <w:num w:numId="9">
    <w:abstractNumId w:val="15"/>
  </w:num>
  <w:num w:numId="10">
    <w:abstractNumId w:val="48"/>
  </w:num>
  <w:num w:numId="11">
    <w:abstractNumId w:val="28"/>
  </w:num>
  <w:num w:numId="12">
    <w:abstractNumId w:val="1"/>
  </w:num>
  <w:num w:numId="13">
    <w:abstractNumId w:val="11"/>
  </w:num>
  <w:num w:numId="14">
    <w:abstractNumId w:val="32"/>
  </w:num>
  <w:num w:numId="15">
    <w:abstractNumId w:val="4"/>
  </w:num>
  <w:num w:numId="16">
    <w:abstractNumId w:val="21"/>
  </w:num>
  <w:num w:numId="17">
    <w:abstractNumId w:val="24"/>
  </w:num>
  <w:num w:numId="18">
    <w:abstractNumId w:val="7"/>
  </w:num>
  <w:num w:numId="19">
    <w:abstractNumId w:val="6"/>
  </w:num>
  <w:num w:numId="20">
    <w:abstractNumId w:val="46"/>
  </w:num>
  <w:num w:numId="21">
    <w:abstractNumId w:val="29"/>
  </w:num>
  <w:num w:numId="22">
    <w:abstractNumId w:val="0"/>
  </w:num>
  <w:num w:numId="23">
    <w:abstractNumId w:val="38"/>
  </w:num>
  <w:num w:numId="24">
    <w:abstractNumId w:val="9"/>
  </w:num>
  <w:num w:numId="25">
    <w:abstractNumId w:val="45"/>
  </w:num>
  <w:num w:numId="26">
    <w:abstractNumId w:val="14"/>
  </w:num>
  <w:num w:numId="27">
    <w:abstractNumId w:val="40"/>
  </w:num>
  <w:num w:numId="28">
    <w:abstractNumId w:val="42"/>
  </w:num>
  <w:num w:numId="29">
    <w:abstractNumId w:val="3"/>
  </w:num>
  <w:num w:numId="30">
    <w:abstractNumId w:val="12"/>
  </w:num>
  <w:num w:numId="31">
    <w:abstractNumId w:val="52"/>
  </w:num>
  <w:num w:numId="32">
    <w:abstractNumId w:val="13"/>
  </w:num>
  <w:num w:numId="33">
    <w:abstractNumId w:val="50"/>
  </w:num>
  <w:num w:numId="34">
    <w:abstractNumId w:val="41"/>
  </w:num>
  <w:num w:numId="35">
    <w:abstractNumId w:val="17"/>
  </w:num>
  <w:num w:numId="36">
    <w:abstractNumId w:val="2"/>
  </w:num>
  <w:num w:numId="37">
    <w:abstractNumId w:val="31"/>
  </w:num>
  <w:num w:numId="38">
    <w:abstractNumId w:val="16"/>
  </w:num>
  <w:num w:numId="39">
    <w:abstractNumId w:val="33"/>
  </w:num>
  <w:num w:numId="40">
    <w:abstractNumId w:val="51"/>
  </w:num>
  <w:num w:numId="41">
    <w:abstractNumId w:val="18"/>
  </w:num>
  <w:num w:numId="42">
    <w:abstractNumId w:val="37"/>
  </w:num>
  <w:num w:numId="43">
    <w:abstractNumId w:val="30"/>
  </w:num>
  <w:num w:numId="44">
    <w:abstractNumId w:val="19"/>
  </w:num>
  <w:num w:numId="45">
    <w:abstractNumId w:val="25"/>
    <w:lvlOverride w:ilvl="0">
      <w:startOverride w:val="4"/>
    </w:lvlOverride>
    <w:lvlOverride w:ilvl="1">
      <w:startOverride w:val="2"/>
    </w:lvlOverride>
    <w:lvlOverride w:ilvl="2">
      <w:startOverride w:val="2"/>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
  </w:num>
  <w:num w:numId="47">
    <w:abstractNumId w:val="43"/>
  </w:num>
  <w:num w:numId="48">
    <w:abstractNumId w:val="23"/>
  </w:num>
  <w:num w:numId="49">
    <w:abstractNumId w:val="44"/>
  </w:num>
  <w:num w:numId="50">
    <w:abstractNumId w:val="35"/>
  </w:num>
  <w:num w:numId="51">
    <w:abstractNumId w:val="35"/>
  </w:num>
  <w:num w:numId="52">
    <w:abstractNumId w:val="36"/>
  </w:num>
  <w:num w:numId="53">
    <w:abstractNumId w:val="27"/>
  </w:num>
  <w:num w:numId="54">
    <w:abstractNumId w:val="47"/>
  </w:num>
  <w:num w:numId="55">
    <w:abstractNumId w:val="2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347"/>
    <w:rsid w:val="000016A5"/>
    <w:rsid w:val="00001777"/>
    <w:rsid w:val="00001A81"/>
    <w:rsid w:val="00001E48"/>
    <w:rsid w:val="00002B64"/>
    <w:rsid w:val="00005222"/>
    <w:rsid w:val="000052A6"/>
    <w:rsid w:val="0000565C"/>
    <w:rsid w:val="00005D5E"/>
    <w:rsid w:val="00006018"/>
    <w:rsid w:val="00007450"/>
    <w:rsid w:val="00007D88"/>
    <w:rsid w:val="0001104D"/>
    <w:rsid w:val="00011220"/>
    <w:rsid w:val="00011F56"/>
    <w:rsid w:val="00012A1E"/>
    <w:rsid w:val="00012BC6"/>
    <w:rsid w:val="00013BD5"/>
    <w:rsid w:val="000148A8"/>
    <w:rsid w:val="00014AC2"/>
    <w:rsid w:val="00014FE0"/>
    <w:rsid w:val="000151A0"/>
    <w:rsid w:val="000156FF"/>
    <w:rsid w:val="000165AB"/>
    <w:rsid w:val="00016B63"/>
    <w:rsid w:val="00017006"/>
    <w:rsid w:val="00017718"/>
    <w:rsid w:val="00017DA7"/>
    <w:rsid w:val="000200AD"/>
    <w:rsid w:val="00020A5B"/>
    <w:rsid w:val="000216AD"/>
    <w:rsid w:val="0002187F"/>
    <w:rsid w:val="00021BEC"/>
    <w:rsid w:val="00021E2A"/>
    <w:rsid w:val="00022D6A"/>
    <w:rsid w:val="00022FA0"/>
    <w:rsid w:val="000233D4"/>
    <w:rsid w:val="0002343B"/>
    <w:rsid w:val="00023811"/>
    <w:rsid w:val="00023E7F"/>
    <w:rsid w:val="00023EDC"/>
    <w:rsid w:val="000245D4"/>
    <w:rsid w:val="00024901"/>
    <w:rsid w:val="00024E56"/>
    <w:rsid w:val="00025531"/>
    <w:rsid w:val="000259AD"/>
    <w:rsid w:val="00025ED4"/>
    <w:rsid w:val="0002650F"/>
    <w:rsid w:val="00026B5A"/>
    <w:rsid w:val="00026C1F"/>
    <w:rsid w:val="00026CFF"/>
    <w:rsid w:val="00026E2A"/>
    <w:rsid w:val="00026FCD"/>
    <w:rsid w:val="00027AE5"/>
    <w:rsid w:val="00027DE5"/>
    <w:rsid w:val="000301D7"/>
    <w:rsid w:val="00030AFA"/>
    <w:rsid w:val="00030C5B"/>
    <w:rsid w:val="00030DF3"/>
    <w:rsid w:val="0003198C"/>
    <w:rsid w:val="00031B85"/>
    <w:rsid w:val="00032D12"/>
    <w:rsid w:val="00033FB7"/>
    <w:rsid w:val="00034607"/>
    <w:rsid w:val="00034A29"/>
    <w:rsid w:val="00034F05"/>
    <w:rsid w:val="00035121"/>
    <w:rsid w:val="00035387"/>
    <w:rsid w:val="00035B62"/>
    <w:rsid w:val="00035BF0"/>
    <w:rsid w:val="000362C9"/>
    <w:rsid w:val="00036A24"/>
    <w:rsid w:val="00036F6C"/>
    <w:rsid w:val="00037F45"/>
    <w:rsid w:val="000403E1"/>
    <w:rsid w:val="00040FF6"/>
    <w:rsid w:val="000416D2"/>
    <w:rsid w:val="00041B11"/>
    <w:rsid w:val="00041DEB"/>
    <w:rsid w:val="00041F46"/>
    <w:rsid w:val="00041FD8"/>
    <w:rsid w:val="00042708"/>
    <w:rsid w:val="000428F4"/>
    <w:rsid w:val="00043385"/>
    <w:rsid w:val="00043687"/>
    <w:rsid w:val="00043ACA"/>
    <w:rsid w:val="00045B99"/>
    <w:rsid w:val="00045ED8"/>
    <w:rsid w:val="000461B8"/>
    <w:rsid w:val="00046DBE"/>
    <w:rsid w:val="0004758F"/>
    <w:rsid w:val="00051173"/>
    <w:rsid w:val="0005138D"/>
    <w:rsid w:val="00051582"/>
    <w:rsid w:val="0005216A"/>
    <w:rsid w:val="0005246F"/>
    <w:rsid w:val="000536A8"/>
    <w:rsid w:val="00053CA7"/>
    <w:rsid w:val="00053E5E"/>
    <w:rsid w:val="00054302"/>
    <w:rsid w:val="0005487A"/>
    <w:rsid w:val="00055A80"/>
    <w:rsid w:val="00055DA3"/>
    <w:rsid w:val="00055DB7"/>
    <w:rsid w:val="00055EDF"/>
    <w:rsid w:val="0005604C"/>
    <w:rsid w:val="00057855"/>
    <w:rsid w:val="00057C0A"/>
    <w:rsid w:val="000601CD"/>
    <w:rsid w:val="000613DF"/>
    <w:rsid w:val="00061449"/>
    <w:rsid w:val="0006217B"/>
    <w:rsid w:val="00062191"/>
    <w:rsid w:val="00062565"/>
    <w:rsid w:val="0006316F"/>
    <w:rsid w:val="000663E5"/>
    <w:rsid w:val="0006666C"/>
    <w:rsid w:val="000706F2"/>
    <w:rsid w:val="00070898"/>
    <w:rsid w:val="00070FC4"/>
    <w:rsid w:val="00070FD3"/>
    <w:rsid w:val="00071500"/>
    <w:rsid w:val="00071987"/>
    <w:rsid w:val="00071DDF"/>
    <w:rsid w:val="0007222F"/>
    <w:rsid w:val="00073D71"/>
    <w:rsid w:val="000742D3"/>
    <w:rsid w:val="00074D2F"/>
    <w:rsid w:val="00074D4D"/>
    <w:rsid w:val="00074EF6"/>
    <w:rsid w:val="00075315"/>
    <w:rsid w:val="0007555C"/>
    <w:rsid w:val="000756B9"/>
    <w:rsid w:val="00075C1E"/>
    <w:rsid w:val="000761A6"/>
    <w:rsid w:val="00076D36"/>
    <w:rsid w:val="0007725D"/>
    <w:rsid w:val="00077311"/>
    <w:rsid w:val="000774C6"/>
    <w:rsid w:val="000775B1"/>
    <w:rsid w:val="000779DE"/>
    <w:rsid w:val="00080945"/>
    <w:rsid w:val="00080DED"/>
    <w:rsid w:val="000818B8"/>
    <w:rsid w:val="00082282"/>
    <w:rsid w:val="00082289"/>
    <w:rsid w:val="0008242F"/>
    <w:rsid w:val="00083953"/>
    <w:rsid w:val="00083FE9"/>
    <w:rsid w:val="00084C11"/>
    <w:rsid w:val="00085C35"/>
    <w:rsid w:val="00086442"/>
    <w:rsid w:val="000864CB"/>
    <w:rsid w:val="000867AE"/>
    <w:rsid w:val="0008794A"/>
    <w:rsid w:val="0009027E"/>
    <w:rsid w:val="00090624"/>
    <w:rsid w:val="000906F9"/>
    <w:rsid w:val="000913C5"/>
    <w:rsid w:val="0009154D"/>
    <w:rsid w:val="00091EC0"/>
    <w:rsid w:val="00092020"/>
    <w:rsid w:val="00092593"/>
    <w:rsid w:val="00092797"/>
    <w:rsid w:val="000927D8"/>
    <w:rsid w:val="00092B90"/>
    <w:rsid w:val="00092E9B"/>
    <w:rsid w:val="00092F51"/>
    <w:rsid w:val="00093C37"/>
    <w:rsid w:val="000941FF"/>
    <w:rsid w:val="00094237"/>
    <w:rsid w:val="000948E3"/>
    <w:rsid w:val="00095956"/>
    <w:rsid w:val="00095CCA"/>
    <w:rsid w:val="00095FE3"/>
    <w:rsid w:val="00096976"/>
    <w:rsid w:val="000976CA"/>
    <w:rsid w:val="00097A85"/>
    <w:rsid w:val="00097B70"/>
    <w:rsid w:val="00097FD1"/>
    <w:rsid w:val="000A03D0"/>
    <w:rsid w:val="000A059B"/>
    <w:rsid w:val="000A06FE"/>
    <w:rsid w:val="000A0AB4"/>
    <w:rsid w:val="000A12C4"/>
    <w:rsid w:val="000A1F7F"/>
    <w:rsid w:val="000A25AE"/>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8DB"/>
    <w:rsid w:val="000A7D06"/>
    <w:rsid w:val="000A7FD2"/>
    <w:rsid w:val="000B021C"/>
    <w:rsid w:val="000B024D"/>
    <w:rsid w:val="000B03F4"/>
    <w:rsid w:val="000B0BF7"/>
    <w:rsid w:val="000B0D32"/>
    <w:rsid w:val="000B0D33"/>
    <w:rsid w:val="000B11BF"/>
    <w:rsid w:val="000B2660"/>
    <w:rsid w:val="000B2C34"/>
    <w:rsid w:val="000B2D64"/>
    <w:rsid w:val="000B2DB3"/>
    <w:rsid w:val="000B4185"/>
    <w:rsid w:val="000B48B6"/>
    <w:rsid w:val="000B4E04"/>
    <w:rsid w:val="000B648C"/>
    <w:rsid w:val="000B7209"/>
    <w:rsid w:val="000B7751"/>
    <w:rsid w:val="000B7845"/>
    <w:rsid w:val="000C04E1"/>
    <w:rsid w:val="000C07D2"/>
    <w:rsid w:val="000C216F"/>
    <w:rsid w:val="000C2330"/>
    <w:rsid w:val="000C24E5"/>
    <w:rsid w:val="000C2C06"/>
    <w:rsid w:val="000C3740"/>
    <w:rsid w:val="000C3AFC"/>
    <w:rsid w:val="000C4A97"/>
    <w:rsid w:val="000C4C14"/>
    <w:rsid w:val="000C5326"/>
    <w:rsid w:val="000C5382"/>
    <w:rsid w:val="000C56FA"/>
    <w:rsid w:val="000C6EFF"/>
    <w:rsid w:val="000C7A6D"/>
    <w:rsid w:val="000D01BC"/>
    <w:rsid w:val="000D03ED"/>
    <w:rsid w:val="000D0CA3"/>
    <w:rsid w:val="000D145D"/>
    <w:rsid w:val="000D22E9"/>
    <w:rsid w:val="000D325E"/>
    <w:rsid w:val="000D344B"/>
    <w:rsid w:val="000D3B67"/>
    <w:rsid w:val="000D3C29"/>
    <w:rsid w:val="000D4301"/>
    <w:rsid w:val="000D4BB8"/>
    <w:rsid w:val="000D513B"/>
    <w:rsid w:val="000D5BAC"/>
    <w:rsid w:val="000D7227"/>
    <w:rsid w:val="000D7DB9"/>
    <w:rsid w:val="000E039B"/>
    <w:rsid w:val="000E0FE0"/>
    <w:rsid w:val="000E133F"/>
    <w:rsid w:val="000E1749"/>
    <w:rsid w:val="000E245A"/>
    <w:rsid w:val="000E2645"/>
    <w:rsid w:val="000E26E1"/>
    <w:rsid w:val="000E3EC6"/>
    <w:rsid w:val="000E401A"/>
    <w:rsid w:val="000E466D"/>
    <w:rsid w:val="000E495E"/>
    <w:rsid w:val="000E4B16"/>
    <w:rsid w:val="000E50AB"/>
    <w:rsid w:val="000E5C34"/>
    <w:rsid w:val="000E6E75"/>
    <w:rsid w:val="000E71FD"/>
    <w:rsid w:val="000E7D90"/>
    <w:rsid w:val="000E7F54"/>
    <w:rsid w:val="000F020F"/>
    <w:rsid w:val="000F0F7F"/>
    <w:rsid w:val="000F10EC"/>
    <w:rsid w:val="000F28EC"/>
    <w:rsid w:val="000F3B91"/>
    <w:rsid w:val="000F3F4A"/>
    <w:rsid w:val="000F423E"/>
    <w:rsid w:val="000F4E1C"/>
    <w:rsid w:val="000F52CA"/>
    <w:rsid w:val="000F6295"/>
    <w:rsid w:val="000F7842"/>
    <w:rsid w:val="000F7D67"/>
    <w:rsid w:val="00100D0B"/>
    <w:rsid w:val="00101C7E"/>
    <w:rsid w:val="00101FF8"/>
    <w:rsid w:val="001026DC"/>
    <w:rsid w:val="00102F90"/>
    <w:rsid w:val="001037DE"/>
    <w:rsid w:val="001037E5"/>
    <w:rsid w:val="00105319"/>
    <w:rsid w:val="001059D7"/>
    <w:rsid w:val="00105F61"/>
    <w:rsid w:val="00106797"/>
    <w:rsid w:val="00106CEE"/>
    <w:rsid w:val="00107596"/>
    <w:rsid w:val="0010783D"/>
    <w:rsid w:val="00110741"/>
    <w:rsid w:val="00110B17"/>
    <w:rsid w:val="00110BDC"/>
    <w:rsid w:val="001119B6"/>
    <w:rsid w:val="00111C0B"/>
    <w:rsid w:val="00112215"/>
    <w:rsid w:val="001129AC"/>
    <w:rsid w:val="00113505"/>
    <w:rsid w:val="00113D88"/>
    <w:rsid w:val="00114041"/>
    <w:rsid w:val="00114E0F"/>
    <w:rsid w:val="001153D4"/>
    <w:rsid w:val="00115599"/>
    <w:rsid w:val="00115AE5"/>
    <w:rsid w:val="00115CBB"/>
    <w:rsid w:val="00116059"/>
    <w:rsid w:val="0011692E"/>
    <w:rsid w:val="001169FD"/>
    <w:rsid w:val="00117B55"/>
    <w:rsid w:val="00117FD5"/>
    <w:rsid w:val="00120303"/>
    <w:rsid w:val="001206DF"/>
    <w:rsid w:val="00120DC7"/>
    <w:rsid w:val="00121A8E"/>
    <w:rsid w:val="00121FAE"/>
    <w:rsid w:val="001221EC"/>
    <w:rsid w:val="0012336B"/>
    <w:rsid w:val="001234CC"/>
    <w:rsid w:val="001241FE"/>
    <w:rsid w:val="0012472A"/>
    <w:rsid w:val="001250C3"/>
    <w:rsid w:val="00125BEB"/>
    <w:rsid w:val="00125C2A"/>
    <w:rsid w:val="001260AB"/>
    <w:rsid w:val="00126A11"/>
    <w:rsid w:val="0012738F"/>
    <w:rsid w:val="001275A7"/>
    <w:rsid w:val="001276C7"/>
    <w:rsid w:val="001277DD"/>
    <w:rsid w:val="00127A63"/>
    <w:rsid w:val="00130C3B"/>
    <w:rsid w:val="00130F17"/>
    <w:rsid w:val="00131E7C"/>
    <w:rsid w:val="0013201A"/>
    <w:rsid w:val="0013226D"/>
    <w:rsid w:val="00132741"/>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AD7"/>
    <w:rsid w:val="00143B91"/>
    <w:rsid w:val="00143C8B"/>
    <w:rsid w:val="00144B42"/>
    <w:rsid w:val="00144D52"/>
    <w:rsid w:val="00144E0D"/>
    <w:rsid w:val="00144F78"/>
    <w:rsid w:val="0014505C"/>
    <w:rsid w:val="001452B6"/>
    <w:rsid w:val="001454A0"/>
    <w:rsid w:val="001465B2"/>
    <w:rsid w:val="00146657"/>
    <w:rsid w:val="00147980"/>
    <w:rsid w:val="00147FB8"/>
    <w:rsid w:val="00150BDD"/>
    <w:rsid w:val="00150CD7"/>
    <w:rsid w:val="00150FA0"/>
    <w:rsid w:val="001512EB"/>
    <w:rsid w:val="00151522"/>
    <w:rsid w:val="00152744"/>
    <w:rsid w:val="001537E2"/>
    <w:rsid w:val="00153F47"/>
    <w:rsid w:val="0015424A"/>
    <w:rsid w:val="00155833"/>
    <w:rsid w:val="001560CA"/>
    <w:rsid w:val="0015662A"/>
    <w:rsid w:val="001569A4"/>
    <w:rsid w:val="0015713A"/>
    <w:rsid w:val="00157878"/>
    <w:rsid w:val="00157F37"/>
    <w:rsid w:val="0016005F"/>
    <w:rsid w:val="00160178"/>
    <w:rsid w:val="001602B6"/>
    <w:rsid w:val="00161452"/>
    <w:rsid w:val="001624BC"/>
    <w:rsid w:val="00162B81"/>
    <w:rsid w:val="00162CD8"/>
    <w:rsid w:val="00162EC2"/>
    <w:rsid w:val="0016469A"/>
    <w:rsid w:val="00165130"/>
    <w:rsid w:val="00165940"/>
    <w:rsid w:val="00165A3A"/>
    <w:rsid w:val="00166002"/>
    <w:rsid w:val="0016633B"/>
    <w:rsid w:val="0016686D"/>
    <w:rsid w:val="001668A5"/>
    <w:rsid w:val="00167083"/>
    <w:rsid w:val="001670D5"/>
    <w:rsid w:val="00167BFB"/>
    <w:rsid w:val="00167EF2"/>
    <w:rsid w:val="001708B3"/>
    <w:rsid w:val="00171962"/>
    <w:rsid w:val="0017198C"/>
    <w:rsid w:val="00171D52"/>
    <w:rsid w:val="00172252"/>
    <w:rsid w:val="00172803"/>
    <w:rsid w:val="00172B65"/>
    <w:rsid w:val="001737CF"/>
    <w:rsid w:val="001737F5"/>
    <w:rsid w:val="00173EE3"/>
    <w:rsid w:val="001741EF"/>
    <w:rsid w:val="00174AFE"/>
    <w:rsid w:val="0017524E"/>
    <w:rsid w:val="0017609A"/>
    <w:rsid w:val="00177B10"/>
    <w:rsid w:val="00177B40"/>
    <w:rsid w:val="001803E2"/>
    <w:rsid w:val="001805B1"/>
    <w:rsid w:val="0018171F"/>
    <w:rsid w:val="00182294"/>
    <w:rsid w:val="00182705"/>
    <w:rsid w:val="00182989"/>
    <w:rsid w:val="00182BEA"/>
    <w:rsid w:val="00182C05"/>
    <w:rsid w:val="00183EA5"/>
    <w:rsid w:val="00184129"/>
    <w:rsid w:val="0018482E"/>
    <w:rsid w:val="00184D90"/>
    <w:rsid w:val="00185B04"/>
    <w:rsid w:val="0018642E"/>
    <w:rsid w:val="0018686B"/>
    <w:rsid w:val="00186982"/>
    <w:rsid w:val="001874B7"/>
    <w:rsid w:val="00187532"/>
    <w:rsid w:val="00190E5A"/>
    <w:rsid w:val="0019109F"/>
    <w:rsid w:val="001918B9"/>
    <w:rsid w:val="0019197A"/>
    <w:rsid w:val="001919C5"/>
    <w:rsid w:val="0019257A"/>
    <w:rsid w:val="00193D1E"/>
    <w:rsid w:val="00194422"/>
    <w:rsid w:val="0019489F"/>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3801"/>
    <w:rsid w:val="001A3955"/>
    <w:rsid w:val="001A4117"/>
    <w:rsid w:val="001A480A"/>
    <w:rsid w:val="001A4B95"/>
    <w:rsid w:val="001A4E24"/>
    <w:rsid w:val="001A517D"/>
    <w:rsid w:val="001A5D7B"/>
    <w:rsid w:val="001A628D"/>
    <w:rsid w:val="001A76DC"/>
    <w:rsid w:val="001A7A85"/>
    <w:rsid w:val="001B0051"/>
    <w:rsid w:val="001B02F9"/>
    <w:rsid w:val="001B0C3E"/>
    <w:rsid w:val="001B18AD"/>
    <w:rsid w:val="001B1B51"/>
    <w:rsid w:val="001B1F35"/>
    <w:rsid w:val="001B20B3"/>
    <w:rsid w:val="001B2286"/>
    <w:rsid w:val="001B229E"/>
    <w:rsid w:val="001B2F69"/>
    <w:rsid w:val="001B356F"/>
    <w:rsid w:val="001B41BE"/>
    <w:rsid w:val="001B4E42"/>
    <w:rsid w:val="001B4F1E"/>
    <w:rsid w:val="001B5930"/>
    <w:rsid w:val="001B5CF6"/>
    <w:rsid w:val="001B62F4"/>
    <w:rsid w:val="001B6E17"/>
    <w:rsid w:val="001C0F41"/>
    <w:rsid w:val="001C123A"/>
    <w:rsid w:val="001C1E1E"/>
    <w:rsid w:val="001C2EF4"/>
    <w:rsid w:val="001C357A"/>
    <w:rsid w:val="001C380F"/>
    <w:rsid w:val="001C388D"/>
    <w:rsid w:val="001C3C0A"/>
    <w:rsid w:val="001C3D3C"/>
    <w:rsid w:val="001C3EFF"/>
    <w:rsid w:val="001C4A72"/>
    <w:rsid w:val="001C4FD7"/>
    <w:rsid w:val="001C5843"/>
    <w:rsid w:val="001C5B0F"/>
    <w:rsid w:val="001C6484"/>
    <w:rsid w:val="001C7FEC"/>
    <w:rsid w:val="001D071C"/>
    <w:rsid w:val="001D09A1"/>
    <w:rsid w:val="001D0B24"/>
    <w:rsid w:val="001D0CE2"/>
    <w:rsid w:val="001D19FF"/>
    <w:rsid w:val="001D1C8A"/>
    <w:rsid w:val="001D2905"/>
    <w:rsid w:val="001D2CEE"/>
    <w:rsid w:val="001D3488"/>
    <w:rsid w:val="001D35BA"/>
    <w:rsid w:val="001D36B6"/>
    <w:rsid w:val="001D37EF"/>
    <w:rsid w:val="001D5486"/>
    <w:rsid w:val="001D54BA"/>
    <w:rsid w:val="001D54D1"/>
    <w:rsid w:val="001D5864"/>
    <w:rsid w:val="001D589A"/>
    <w:rsid w:val="001D673F"/>
    <w:rsid w:val="001D6C21"/>
    <w:rsid w:val="001D73B5"/>
    <w:rsid w:val="001D7780"/>
    <w:rsid w:val="001E07CE"/>
    <w:rsid w:val="001E2F8A"/>
    <w:rsid w:val="001E304B"/>
    <w:rsid w:val="001E3074"/>
    <w:rsid w:val="001E311D"/>
    <w:rsid w:val="001E3749"/>
    <w:rsid w:val="001E4BC2"/>
    <w:rsid w:val="001E5896"/>
    <w:rsid w:val="001E5F73"/>
    <w:rsid w:val="001E6738"/>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F23"/>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F25"/>
    <w:rsid w:val="002027B2"/>
    <w:rsid w:val="002028CC"/>
    <w:rsid w:val="00203224"/>
    <w:rsid w:val="002039F4"/>
    <w:rsid w:val="00203AD6"/>
    <w:rsid w:val="00205C42"/>
    <w:rsid w:val="002066F3"/>
    <w:rsid w:val="002067F0"/>
    <w:rsid w:val="00206A44"/>
    <w:rsid w:val="00207322"/>
    <w:rsid w:val="00207575"/>
    <w:rsid w:val="002076F2"/>
    <w:rsid w:val="00207FCC"/>
    <w:rsid w:val="0021009B"/>
    <w:rsid w:val="00210E5E"/>
    <w:rsid w:val="002131DC"/>
    <w:rsid w:val="00213203"/>
    <w:rsid w:val="002150F4"/>
    <w:rsid w:val="0021630D"/>
    <w:rsid w:val="002165A5"/>
    <w:rsid w:val="00217050"/>
    <w:rsid w:val="00217534"/>
    <w:rsid w:val="00220042"/>
    <w:rsid w:val="00220220"/>
    <w:rsid w:val="002209B0"/>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1C43"/>
    <w:rsid w:val="00231D70"/>
    <w:rsid w:val="002321BA"/>
    <w:rsid w:val="002328EA"/>
    <w:rsid w:val="00232E61"/>
    <w:rsid w:val="002341F9"/>
    <w:rsid w:val="00234537"/>
    <w:rsid w:val="00235405"/>
    <w:rsid w:val="0023549E"/>
    <w:rsid w:val="00235883"/>
    <w:rsid w:val="00235A03"/>
    <w:rsid w:val="00235D74"/>
    <w:rsid w:val="00236144"/>
    <w:rsid w:val="00236146"/>
    <w:rsid w:val="00236677"/>
    <w:rsid w:val="00237958"/>
    <w:rsid w:val="002379C9"/>
    <w:rsid w:val="00240C24"/>
    <w:rsid w:val="00240E59"/>
    <w:rsid w:val="00241039"/>
    <w:rsid w:val="002410DE"/>
    <w:rsid w:val="0024180E"/>
    <w:rsid w:val="002423B5"/>
    <w:rsid w:val="00242551"/>
    <w:rsid w:val="002426A1"/>
    <w:rsid w:val="00242E2A"/>
    <w:rsid w:val="00243080"/>
    <w:rsid w:val="002446F2"/>
    <w:rsid w:val="002452CE"/>
    <w:rsid w:val="0024576C"/>
    <w:rsid w:val="002465EC"/>
    <w:rsid w:val="002478E1"/>
    <w:rsid w:val="002479BE"/>
    <w:rsid w:val="002519D6"/>
    <w:rsid w:val="00251C07"/>
    <w:rsid w:val="00251C9F"/>
    <w:rsid w:val="00253165"/>
    <w:rsid w:val="00253B58"/>
    <w:rsid w:val="00253BF6"/>
    <w:rsid w:val="0025443C"/>
    <w:rsid w:val="00255408"/>
    <w:rsid w:val="002557C9"/>
    <w:rsid w:val="002558A5"/>
    <w:rsid w:val="002558AC"/>
    <w:rsid w:val="00255EFD"/>
    <w:rsid w:val="002568F6"/>
    <w:rsid w:val="00256CC3"/>
    <w:rsid w:val="00260158"/>
    <w:rsid w:val="0026025B"/>
    <w:rsid w:val="002603E4"/>
    <w:rsid w:val="002605B8"/>
    <w:rsid w:val="00260686"/>
    <w:rsid w:val="00260961"/>
    <w:rsid w:val="00260A1D"/>
    <w:rsid w:val="002613B8"/>
    <w:rsid w:val="0026141E"/>
    <w:rsid w:val="00261611"/>
    <w:rsid w:val="00261EFB"/>
    <w:rsid w:val="002631AB"/>
    <w:rsid w:val="00263375"/>
    <w:rsid w:val="0026458B"/>
    <w:rsid w:val="002645CB"/>
    <w:rsid w:val="00264DA3"/>
    <w:rsid w:val="0026566F"/>
    <w:rsid w:val="002658CE"/>
    <w:rsid w:val="00265950"/>
    <w:rsid w:val="00266664"/>
    <w:rsid w:val="0026674B"/>
    <w:rsid w:val="002668CE"/>
    <w:rsid w:val="0026695D"/>
    <w:rsid w:val="0026770F"/>
    <w:rsid w:val="00267BFE"/>
    <w:rsid w:val="00270FF4"/>
    <w:rsid w:val="0027143D"/>
    <w:rsid w:val="00272447"/>
    <w:rsid w:val="0027248B"/>
    <w:rsid w:val="00272C31"/>
    <w:rsid w:val="00272EE5"/>
    <w:rsid w:val="0027328E"/>
    <w:rsid w:val="00274E01"/>
    <w:rsid w:val="00274FEC"/>
    <w:rsid w:val="0027541C"/>
    <w:rsid w:val="0027542F"/>
    <w:rsid w:val="00276142"/>
    <w:rsid w:val="00277551"/>
    <w:rsid w:val="00277898"/>
    <w:rsid w:val="00277A19"/>
    <w:rsid w:val="00277BBE"/>
    <w:rsid w:val="002809D4"/>
    <w:rsid w:val="00280E99"/>
    <w:rsid w:val="00281424"/>
    <w:rsid w:val="00281757"/>
    <w:rsid w:val="00283600"/>
    <w:rsid w:val="0028384F"/>
    <w:rsid w:val="00283B37"/>
    <w:rsid w:val="00283EBB"/>
    <w:rsid w:val="0028488B"/>
    <w:rsid w:val="00284A51"/>
    <w:rsid w:val="00285075"/>
    <w:rsid w:val="00285262"/>
    <w:rsid w:val="00285981"/>
    <w:rsid w:val="002870EF"/>
    <w:rsid w:val="00290174"/>
    <w:rsid w:val="00290854"/>
    <w:rsid w:val="00291932"/>
    <w:rsid w:val="00291E87"/>
    <w:rsid w:val="002927D9"/>
    <w:rsid w:val="00292FDC"/>
    <w:rsid w:val="002943CE"/>
    <w:rsid w:val="002947CD"/>
    <w:rsid w:val="00294924"/>
    <w:rsid w:val="00294C6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1279"/>
    <w:rsid w:val="002B18E6"/>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F13"/>
    <w:rsid w:val="002C49E0"/>
    <w:rsid w:val="002C5241"/>
    <w:rsid w:val="002C5B33"/>
    <w:rsid w:val="002C799E"/>
    <w:rsid w:val="002C79E2"/>
    <w:rsid w:val="002D00C7"/>
    <w:rsid w:val="002D166C"/>
    <w:rsid w:val="002D1A57"/>
    <w:rsid w:val="002D2994"/>
    <w:rsid w:val="002D34AA"/>
    <w:rsid w:val="002D3578"/>
    <w:rsid w:val="002D4575"/>
    <w:rsid w:val="002D4BAB"/>
    <w:rsid w:val="002D4FBF"/>
    <w:rsid w:val="002D5153"/>
    <w:rsid w:val="002D5811"/>
    <w:rsid w:val="002D5FCD"/>
    <w:rsid w:val="002D6963"/>
    <w:rsid w:val="002D70E8"/>
    <w:rsid w:val="002D7602"/>
    <w:rsid w:val="002E11A4"/>
    <w:rsid w:val="002E13B0"/>
    <w:rsid w:val="002E1EA4"/>
    <w:rsid w:val="002E32BC"/>
    <w:rsid w:val="002E3CA0"/>
    <w:rsid w:val="002E4ADA"/>
    <w:rsid w:val="002E503C"/>
    <w:rsid w:val="002E5140"/>
    <w:rsid w:val="002E5AE4"/>
    <w:rsid w:val="002E6771"/>
    <w:rsid w:val="002E7BA3"/>
    <w:rsid w:val="002F1868"/>
    <w:rsid w:val="002F30B3"/>
    <w:rsid w:val="002F31FA"/>
    <w:rsid w:val="002F3355"/>
    <w:rsid w:val="002F3DA2"/>
    <w:rsid w:val="002F4604"/>
    <w:rsid w:val="002F539E"/>
    <w:rsid w:val="002F6754"/>
    <w:rsid w:val="003003D6"/>
    <w:rsid w:val="00300418"/>
    <w:rsid w:val="003008A2"/>
    <w:rsid w:val="00300999"/>
    <w:rsid w:val="00302464"/>
    <w:rsid w:val="00303836"/>
    <w:rsid w:val="003038D5"/>
    <w:rsid w:val="00304DB7"/>
    <w:rsid w:val="00304E64"/>
    <w:rsid w:val="0030586B"/>
    <w:rsid w:val="00305873"/>
    <w:rsid w:val="00305F01"/>
    <w:rsid w:val="00306918"/>
    <w:rsid w:val="00306AE2"/>
    <w:rsid w:val="00306D63"/>
    <w:rsid w:val="00307079"/>
    <w:rsid w:val="0030723A"/>
    <w:rsid w:val="003077A7"/>
    <w:rsid w:val="003109E2"/>
    <w:rsid w:val="00311494"/>
    <w:rsid w:val="003115C7"/>
    <w:rsid w:val="0031291F"/>
    <w:rsid w:val="003129A6"/>
    <w:rsid w:val="00312F25"/>
    <w:rsid w:val="00313224"/>
    <w:rsid w:val="003136BD"/>
    <w:rsid w:val="003138E2"/>
    <w:rsid w:val="0031390F"/>
    <w:rsid w:val="00314280"/>
    <w:rsid w:val="00314D8A"/>
    <w:rsid w:val="00314FFA"/>
    <w:rsid w:val="003150A2"/>
    <w:rsid w:val="00315200"/>
    <w:rsid w:val="003155E3"/>
    <w:rsid w:val="003156EF"/>
    <w:rsid w:val="0031599A"/>
    <w:rsid w:val="00315B6A"/>
    <w:rsid w:val="00316E87"/>
    <w:rsid w:val="003171D1"/>
    <w:rsid w:val="00321B0B"/>
    <w:rsid w:val="00321F0F"/>
    <w:rsid w:val="00322D4B"/>
    <w:rsid w:val="003238F2"/>
    <w:rsid w:val="00323A97"/>
    <w:rsid w:val="003252AD"/>
    <w:rsid w:val="00325B2C"/>
    <w:rsid w:val="00326EE4"/>
    <w:rsid w:val="00326F76"/>
    <w:rsid w:val="00327011"/>
    <w:rsid w:val="003276C4"/>
    <w:rsid w:val="00327A00"/>
    <w:rsid w:val="003303BA"/>
    <w:rsid w:val="00330414"/>
    <w:rsid w:val="0033082B"/>
    <w:rsid w:val="00331D76"/>
    <w:rsid w:val="003325A1"/>
    <w:rsid w:val="00334B8C"/>
    <w:rsid w:val="0033677E"/>
    <w:rsid w:val="003367DA"/>
    <w:rsid w:val="00336F07"/>
    <w:rsid w:val="0033729D"/>
    <w:rsid w:val="00337A23"/>
    <w:rsid w:val="00337A9B"/>
    <w:rsid w:val="00340365"/>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64C7"/>
    <w:rsid w:val="0034712D"/>
    <w:rsid w:val="00347797"/>
    <w:rsid w:val="003477AA"/>
    <w:rsid w:val="00347E72"/>
    <w:rsid w:val="00347F51"/>
    <w:rsid w:val="00350404"/>
    <w:rsid w:val="003505E5"/>
    <w:rsid w:val="00350CE0"/>
    <w:rsid w:val="00350DF3"/>
    <w:rsid w:val="00350F54"/>
    <w:rsid w:val="00351C00"/>
    <w:rsid w:val="0035240E"/>
    <w:rsid w:val="003530AF"/>
    <w:rsid w:val="0035315C"/>
    <w:rsid w:val="00353358"/>
    <w:rsid w:val="00353B22"/>
    <w:rsid w:val="00353D19"/>
    <w:rsid w:val="00354352"/>
    <w:rsid w:val="003546E9"/>
    <w:rsid w:val="00354BC8"/>
    <w:rsid w:val="003564CF"/>
    <w:rsid w:val="003567D5"/>
    <w:rsid w:val="00356AE7"/>
    <w:rsid w:val="00356E73"/>
    <w:rsid w:val="00356F32"/>
    <w:rsid w:val="00357226"/>
    <w:rsid w:val="003578BA"/>
    <w:rsid w:val="003578DD"/>
    <w:rsid w:val="00360BE7"/>
    <w:rsid w:val="00360EB6"/>
    <w:rsid w:val="0036153F"/>
    <w:rsid w:val="00361B54"/>
    <w:rsid w:val="00362087"/>
    <w:rsid w:val="00362BC5"/>
    <w:rsid w:val="00362D97"/>
    <w:rsid w:val="00362E0A"/>
    <w:rsid w:val="00362F7F"/>
    <w:rsid w:val="00362FF6"/>
    <w:rsid w:val="00363E5F"/>
    <w:rsid w:val="00364215"/>
    <w:rsid w:val="00365BD3"/>
    <w:rsid w:val="003664FE"/>
    <w:rsid w:val="0037001E"/>
    <w:rsid w:val="0037051C"/>
    <w:rsid w:val="00370EB2"/>
    <w:rsid w:val="00371118"/>
    <w:rsid w:val="003718E4"/>
    <w:rsid w:val="00371B02"/>
    <w:rsid w:val="00371C4E"/>
    <w:rsid w:val="0037225F"/>
    <w:rsid w:val="00372AC2"/>
    <w:rsid w:val="00373566"/>
    <w:rsid w:val="00373D64"/>
    <w:rsid w:val="00374638"/>
    <w:rsid w:val="00374F82"/>
    <w:rsid w:val="00375271"/>
    <w:rsid w:val="00375B06"/>
    <w:rsid w:val="003763EA"/>
    <w:rsid w:val="00376FCF"/>
    <w:rsid w:val="00377A46"/>
    <w:rsid w:val="00377CD0"/>
    <w:rsid w:val="00380637"/>
    <w:rsid w:val="003809E5"/>
    <w:rsid w:val="00380C9E"/>
    <w:rsid w:val="003810DF"/>
    <w:rsid w:val="003814A8"/>
    <w:rsid w:val="003817ED"/>
    <w:rsid w:val="0038197D"/>
    <w:rsid w:val="00381C9B"/>
    <w:rsid w:val="003828EB"/>
    <w:rsid w:val="003829D0"/>
    <w:rsid w:val="00382FAF"/>
    <w:rsid w:val="00383B2B"/>
    <w:rsid w:val="0038419E"/>
    <w:rsid w:val="0038435F"/>
    <w:rsid w:val="003845BE"/>
    <w:rsid w:val="0038499B"/>
    <w:rsid w:val="00384A85"/>
    <w:rsid w:val="00384AC4"/>
    <w:rsid w:val="00384C86"/>
    <w:rsid w:val="0038521F"/>
    <w:rsid w:val="00385FD8"/>
    <w:rsid w:val="003868A0"/>
    <w:rsid w:val="00387FBA"/>
    <w:rsid w:val="00390848"/>
    <w:rsid w:val="00390A55"/>
    <w:rsid w:val="0039120E"/>
    <w:rsid w:val="00391C4E"/>
    <w:rsid w:val="003924EF"/>
    <w:rsid w:val="00392F8B"/>
    <w:rsid w:val="00392FE4"/>
    <w:rsid w:val="003937D3"/>
    <w:rsid w:val="003940EB"/>
    <w:rsid w:val="00394C79"/>
    <w:rsid w:val="003966E6"/>
    <w:rsid w:val="00396EB8"/>
    <w:rsid w:val="003977EF"/>
    <w:rsid w:val="003978B6"/>
    <w:rsid w:val="00397ECA"/>
    <w:rsid w:val="003A0C40"/>
    <w:rsid w:val="003A1398"/>
    <w:rsid w:val="003A16D3"/>
    <w:rsid w:val="003A3B08"/>
    <w:rsid w:val="003A5252"/>
    <w:rsid w:val="003A544D"/>
    <w:rsid w:val="003A5600"/>
    <w:rsid w:val="003A622A"/>
    <w:rsid w:val="003A62DB"/>
    <w:rsid w:val="003A63AA"/>
    <w:rsid w:val="003A6780"/>
    <w:rsid w:val="003A75F6"/>
    <w:rsid w:val="003A7654"/>
    <w:rsid w:val="003B0C57"/>
    <w:rsid w:val="003B0DD9"/>
    <w:rsid w:val="003B1116"/>
    <w:rsid w:val="003B1849"/>
    <w:rsid w:val="003B1DD5"/>
    <w:rsid w:val="003B2304"/>
    <w:rsid w:val="003B232E"/>
    <w:rsid w:val="003B236D"/>
    <w:rsid w:val="003B349F"/>
    <w:rsid w:val="003B41DF"/>
    <w:rsid w:val="003B42EE"/>
    <w:rsid w:val="003B474D"/>
    <w:rsid w:val="003B5387"/>
    <w:rsid w:val="003B5A10"/>
    <w:rsid w:val="003B5BAF"/>
    <w:rsid w:val="003B6D36"/>
    <w:rsid w:val="003B6EA8"/>
    <w:rsid w:val="003B75E3"/>
    <w:rsid w:val="003B7CDF"/>
    <w:rsid w:val="003C0910"/>
    <w:rsid w:val="003C125C"/>
    <w:rsid w:val="003C14E5"/>
    <w:rsid w:val="003C17B0"/>
    <w:rsid w:val="003C269E"/>
    <w:rsid w:val="003C26A1"/>
    <w:rsid w:val="003C26E4"/>
    <w:rsid w:val="003C386D"/>
    <w:rsid w:val="003C3B98"/>
    <w:rsid w:val="003C3D5D"/>
    <w:rsid w:val="003C43B9"/>
    <w:rsid w:val="003C4571"/>
    <w:rsid w:val="003C4EE3"/>
    <w:rsid w:val="003C502B"/>
    <w:rsid w:val="003C528C"/>
    <w:rsid w:val="003C5463"/>
    <w:rsid w:val="003C5E23"/>
    <w:rsid w:val="003C6B54"/>
    <w:rsid w:val="003D0E10"/>
    <w:rsid w:val="003D13F2"/>
    <w:rsid w:val="003D2ABF"/>
    <w:rsid w:val="003D3A0C"/>
    <w:rsid w:val="003D4066"/>
    <w:rsid w:val="003D424B"/>
    <w:rsid w:val="003D5CFD"/>
    <w:rsid w:val="003D5FAF"/>
    <w:rsid w:val="003D63CB"/>
    <w:rsid w:val="003D6630"/>
    <w:rsid w:val="003D75C2"/>
    <w:rsid w:val="003E031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F013A"/>
    <w:rsid w:val="003F021B"/>
    <w:rsid w:val="003F1218"/>
    <w:rsid w:val="003F18CD"/>
    <w:rsid w:val="003F22DC"/>
    <w:rsid w:val="003F23D6"/>
    <w:rsid w:val="003F240F"/>
    <w:rsid w:val="003F2FD4"/>
    <w:rsid w:val="003F44AB"/>
    <w:rsid w:val="003F5A7C"/>
    <w:rsid w:val="003F5C6E"/>
    <w:rsid w:val="003F637E"/>
    <w:rsid w:val="003F69EB"/>
    <w:rsid w:val="003F7318"/>
    <w:rsid w:val="003F7823"/>
    <w:rsid w:val="003F7B39"/>
    <w:rsid w:val="0040049D"/>
    <w:rsid w:val="00400B1E"/>
    <w:rsid w:val="00400DBF"/>
    <w:rsid w:val="00401086"/>
    <w:rsid w:val="0040246A"/>
    <w:rsid w:val="00402875"/>
    <w:rsid w:val="00402CEC"/>
    <w:rsid w:val="00402DEA"/>
    <w:rsid w:val="0040300D"/>
    <w:rsid w:val="004034B7"/>
    <w:rsid w:val="004040B0"/>
    <w:rsid w:val="00405A75"/>
    <w:rsid w:val="00406228"/>
    <w:rsid w:val="0040654E"/>
    <w:rsid w:val="00407122"/>
    <w:rsid w:val="00407318"/>
    <w:rsid w:val="004074E7"/>
    <w:rsid w:val="00407528"/>
    <w:rsid w:val="00410822"/>
    <w:rsid w:val="0041157A"/>
    <w:rsid w:val="00411A36"/>
    <w:rsid w:val="00411BA7"/>
    <w:rsid w:val="00411E6C"/>
    <w:rsid w:val="00412361"/>
    <w:rsid w:val="004128AE"/>
    <w:rsid w:val="004128C2"/>
    <w:rsid w:val="00412EA4"/>
    <w:rsid w:val="00412F87"/>
    <w:rsid w:val="004135DB"/>
    <w:rsid w:val="00414469"/>
    <w:rsid w:val="00414846"/>
    <w:rsid w:val="0041565B"/>
    <w:rsid w:val="00416143"/>
    <w:rsid w:val="004169EC"/>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74AF"/>
    <w:rsid w:val="0042789D"/>
    <w:rsid w:val="00427B9A"/>
    <w:rsid w:val="00427C26"/>
    <w:rsid w:val="00427E69"/>
    <w:rsid w:val="004300A8"/>
    <w:rsid w:val="00430B49"/>
    <w:rsid w:val="00430F5E"/>
    <w:rsid w:val="00430FBC"/>
    <w:rsid w:val="0043167F"/>
    <w:rsid w:val="004328CE"/>
    <w:rsid w:val="0043357B"/>
    <w:rsid w:val="004346EB"/>
    <w:rsid w:val="00434D7E"/>
    <w:rsid w:val="004361A4"/>
    <w:rsid w:val="00436B57"/>
    <w:rsid w:val="00436E53"/>
    <w:rsid w:val="004376B9"/>
    <w:rsid w:val="00440247"/>
    <w:rsid w:val="00441746"/>
    <w:rsid w:val="00441969"/>
    <w:rsid w:val="00441C63"/>
    <w:rsid w:val="00442055"/>
    <w:rsid w:val="00442224"/>
    <w:rsid w:val="00443364"/>
    <w:rsid w:val="0044405B"/>
    <w:rsid w:val="00444231"/>
    <w:rsid w:val="004443E5"/>
    <w:rsid w:val="00444D92"/>
    <w:rsid w:val="004455B2"/>
    <w:rsid w:val="00445936"/>
    <w:rsid w:val="00446516"/>
    <w:rsid w:val="00447484"/>
    <w:rsid w:val="004478E2"/>
    <w:rsid w:val="00447A75"/>
    <w:rsid w:val="00447F62"/>
    <w:rsid w:val="00450513"/>
    <w:rsid w:val="00450C11"/>
    <w:rsid w:val="0045153A"/>
    <w:rsid w:val="0045160D"/>
    <w:rsid w:val="004520F7"/>
    <w:rsid w:val="0045233B"/>
    <w:rsid w:val="00452AAD"/>
    <w:rsid w:val="00453E57"/>
    <w:rsid w:val="00454824"/>
    <w:rsid w:val="00455323"/>
    <w:rsid w:val="004556CA"/>
    <w:rsid w:val="0045624C"/>
    <w:rsid w:val="0045674B"/>
    <w:rsid w:val="004568BB"/>
    <w:rsid w:val="004570BE"/>
    <w:rsid w:val="00457F84"/>
    <w:rsid w:val="00460483"/>
    <w:rsid w:val="00460F04"/>
    <w:rsid w:val="00461668"/>
    <w:rsid w:val="00461B28"/>
    <w:rsid w:val="00461B6C"/>
    <w:rsid w:val="00462870"/>
    <w:rsid w:val="00462A70"/>
    <w:rsid w:val="00462E55"/>
    <w:rsid w:val="00463044"/>
    <w:rsid w:val="00463984"/>
    <w:rsid w:val="00464B68"/>
    <w:rsid w:val="004653F7"/>
    <w:rsid w:val="00465A61"/>
    <w:rsid w:val="00465C07"/>
    <w:rsid w:val="0046663B"/>
    <w:rsid w:val="004667A9"/>
    <w:rsid w:val="00467405"/>
    <w:rsid w:val="00470827"/>
    <w:rsid w:val="00470935"/>
    <w:rsid w:val="004712BF"/>
    <w:rsid w:val="00471348"/>
    <w:rsid w:val="0047163A"/>
    <w:rsid w:val="00471BA9"/>
    <w:rsid w:val="00471E40"/>
    <w:rsid w:val="00472222"/>
    <w:rsid w:val="0047336A"/>
    <w:rsid w:val="004733C4"/>
    <w:rsid w:val="00473471"/>
    <w:rsid w:val="00474AED"/>
    <w:rsid w:val="004755D3"/>
    <w:rsid w:val="00475AC9"/>
    <w:rsid w:val="00477516"/>
    <w:rsid w:val="004776DA"/>
    <w:rsid w:val="00480FA1"/>
    <w:rsid w:val="00482E42"/>
    <w:rsid w:val="0048469D"/>
    <w:rsid w:val="004847B1"/>
    <w:rsid w:val="00484932"/>
    <w:rsid w:val="00484CE6"/>
    <w:rsid w:val="00485821"/>
    <w:rsid w:val="004868C2"/>
    <w:rsid w:val="00487177"/>
    <w:rsid w:val="0049032B"/>
    <w:rsid w:val="00490D45"/>
    <w:rsid w:val="0049262F"/>
    <w:rsid w:val="00492B5D"/>
    <w:rsid w:val="00492FDF"/>
    <w:rsid w:val="004936F9"/>
    <w:rsid w:val="00493CE4"/>
    <w:rsid w:val="00494C67"/>
    <w:rsid w:val="0049538B"/>
    <w:rsid w:val="004956C3"/>
    <w:rsid w:val="00496B11"/>
    <w:rsid w:val="00496CE1"/>
    <w:rsid w:val="00496FE2"/>
    <w:rsid w:val="004971DD"/>
    <w:rsid w:val="0049720C"/>
    <w:rsid w:val="004A039B"/>
    <w:rsid w:val="004A054B"/>
    <w:rsid w:val="004A0FCE"/>
    <w:rsid w:val="004A1C5D"/>
    <w:rsid w:val="004A20F2"/>
    <w:rsid w:val="004A2406"/>
    <w:rsid w:val="004A2901"/>
    <w:rsid w:val="004A3879"/>
    <w:rsid w:val="004A3EC6"/>
    <w:rsid w:val="004A4175"/>
    <w:rsid w:val="004A4A3C"/>
    <w:rsid w:val="004A4BFA"/>
    <w:rsid w:val="004A4D0C"/>
    <w:rsid w:val="004A4EE9"/>
    <w:rsid w:val="004A531E"/>
    <w:rsid w:val="004A5EAC"/>
    <w:rsid w:val="004A5EEF"/>
    <w:rsid w:val="004A613B"/>
    <w:rsid w:val="004A6C71"/>
    <w:rsid w:val="004A6C86"/>
    <w:rsid w:val="004A747B"/>
    <w:rsid w:val="004A76A9"/>
    <w:rsid w:val="004A7BCD"/>
    <w:rsid w:val="004B1A98"/>
    <w:rsid w:val="004B2FFE"/>
    <w:rsid w:val="004B35DE"/>
    <w:rsid w:val="004B4667"/>
    <w:rsid w:val="004B4AA9"/>
    <w:rsid w:val="004B4BA4"/>
    <w:rsid w:val="004B4CA2"/>
    <w:rsid w:val="004B4FFD"/>
    <w:rsid w:val="004B53E6"/>
    <w:rsid w:val="004B618C"/>
    <w:rsid w:val="004B67CC"/>
    <w:rsid w:val="004B6AF7"/>
    <w:rsid w:val="004B6D92"/>
    <w:rsid w:val="004B723B"/>
    <w:rsid w:val="004C04CF"/>
    <w:rsid w:val="004C1880"/>
    <w:rsid w:val="004C1F00"/>
    <w:rsid w:val="004C357F"/>
    <w:rsid w:val="004C45A0"/>
    <w:rsid w:val="004C465F"/>
    <w:rsid w:val="004C489C"/>
    <w:rsid w:val="004C4F24"/>
    <w:rsid w:val="004C60E7"/>
    <w:rsid w:val="004C62E8"/>
    <w:rsid w:val="004C6A6B"/>
    <w:rsid w:val="004C6A72"/>
    <w:rsid w:val="004D080D"/>
    <w:rsid w:val="004D09D8"/>
    <w:rsid w:val="004D183D"/>
    <w:rsid w:val="004D2662"/>
    <w:rsid w:val="004D2F30"/>
    <w:rsid w:val="004D2FEE"/>
    <w:rsid w:val="004D3544"/>
    <w:rsid w:val="004D39A9"/>
    <w:rsid w:val="004D4024"/>
    <w:rsid w:val="004D4AA9"/>
    <w:rsid w:val="004D698F"/>
    <w:rsid w:val="004D6B4F"/>
    <w:rsid w:val="004D6EB3"/>
    <w:rsid w:val="004E01D0"/>
    <w:rsid w:val="004E1825"/>
    <w:rsid w:val="004E2DEE"/>
    <w:rsid w:val="004E30D7"/>
    <w:rsid w:val="004E3237"/>
    <w:rsid w:val="004E4AF2"/>
    <w:rsid w:val="004E51C0"/>
    <w:rsid w:val="004E53C0"/>
    <w:rsid w:val="004E5C2D"/>
    <w:rsid w:val="004E5DF1"/>
    <w:rsid w:val="004E61B4"/>
    <w:rsid w:val="004E62F4"/>
    <w:rsid w:val="004E6EB3"/>
    <w:rsid w:val="004E704A"/>
    <w:rsid w:val="004E74EE"/>
    <w:rsid w:val="004E7544"/>
    <w:rsid w:val="004E7D68"/>
    <w:rsid w:val="004F01CE"/>
    <w:rsid w:val="004F0C4E"/>
    <w:rsid w:val="004F0E1A"/>
    <w:rsid w:val="004F1033"/>
    <w:rsid w:val="004F10BF"/>
    <w:rsid w:val="004F1B93"/>
    <w:rsid w:val="004F2546"/>
    <w:rsid w:val="004F34C7"/>
    <w:rsid w:val="004F3E07"/>
    <w:rsid w:val="004F5EAC"/>
    <w:rsid w:val="004F6109"/>
    <w:rsid w:val="004F66F0"/>
    <w:rsid w:val="004F6B2C"/>
    <w:rsid w:val="004F71BC"/>
    <w:rsid w:val="004F7617"/>
    <w:rsid w:val="004F7F64"/>
    <w:rsid w:val="00501902"/>
    <w:rsid w:val="00501BE4"/>
    <w:rsid w:val="005023DB"/>
    <w:rsid w:val="005024B8"/>
    <w:rsid w:val="0050335B"/>
    <w:rsid w:val="005039BF"/>
    <w:rsid w:val="00503A13"/>
    <w:rsid w:val="00503D1C"/>
    <w:rsid w:val="0050483E"/>
    <w:rsid w:val="005048C8"/>
    <w:rsid w:val="00504C75"/>
    <w:rsid w:val="00504F31"/>
    <w:rsid w:val="00504FE3"/>
    <w:rsid w:val="00505432"/>
    <w:rsid w:val="0050595E"/>
    <w:rsid w:val="00505E79"/>
    <w:rsid w:val="00505EA2"/>
    <w:rsid w:val="00505FF4"/>
    <w:rsid w:val="0050650C"/>
    <w:rsid w:val="0050691A"/>
    <w:rsid w:val="00506C1B"/>
    <w:rsid w:val="00507D38"/>
    <w:rsid w:val="00510833"/>
    <w:rsid w:val="005112BB"/>
    <w:rsid w:val="00512560"/>
    <w:rsid w:val="005139B2"/>
    <w:rsid w:val="005145E6"/>
    <w:rsid w:val="00514923"/>
    <w:rsid w:val="00516465"/>
    <w:rsid w:val="00517AA6"/>
    <w:rsid w:val="005200A7"/>
    <w:rsid w:val="005207C7"/>
    <w:rsid w:val="005216FD"/>
    <w:rsid w:val="00522C47"/>
    <w:rsid w:val="00523063"/>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74"/>
    <w:rsid w:val="0053712F"/>
    <w:rsid w:val="005373B9"/>
    <w:rsid w:val="00537546"/>
    <w:rsid w:val="005408D8"/>
    <w:rsid w:val="005415B3"/>
    <w:rsid w:val="005416EE"/>
    <w:rsid w:val="0054175F"/>
    <w:rsid w:val="0054248C"/>
    <w:rsid w:val="005427B3"/>
    <w:rsid w:val="00542C26"/>
    <w:rsid w:val="00543950"/>
    <w:rsid w:val="00544184"/>
    <w:rsid w:val="00544395"/>
    <w:rsid w:val="005445B4"/>
    <w:rsid w:val="0054475E"/>
    <w:rsid w:val="00544791"/>
    <w:rsid w:val="0054566D"/>
    <w:rsid w:val="005464F0"/>
    <w:rsid w:val="00546AD9"/>
    <w:rsid w:val="00547DFB"/>
    <w:rsid w:val="005502E4"/>
    <w:rsid w:val="005519A7"/>
    <w:rsid w:val="00551D45"/>
    <w:rsid w:val="00551D65"/>
    <w:rsid w:val="005530BA"/>
    <w:rsid w:val="0055317D"/>
    <w:rsid w:val="00553531"/>
    <w:rsid w:val="005537B5"/>
    <w:rsid w:val="005541DF"/>
    <w:rsid w:val="0055433D"/>
    <w:rsid w:val="005549BC"/>
    <w:rsid w:val="00555166"/>
    <w:rsid w:val="005557DA"/>
    <w:rsid w:val="00555C94"/>
    <w:rsid w:val="00555DB8"/>
    <w:rsid w:val="005569FF"/>
    <w:rsid w:val="00556A46"/>
    <w:rsid w:val="00557906"/>
    <w:rsid w:val="00560671"/>
    <w:rsid w:val="005606C9"/>
    <w:rsid w:val="00560A41"/>
    <w:rsid w:val="00560D41"/>
    <w:rsid w:val="0056124D"/>
    <w:rsid w:val="005614C5"/>
    <w:rsid w:val="00563A1D"/>
    <w:rsid w:val="00563CC1"/>
    <w:rsid w:val="005640E8"/>
    <w:rsid w:val="00565002"/>
    <w:rsid w:val="00565314"/>
    <w:rsid w:val="00565470"/>
    <w:rsid w:val="0056562E"/>
    <w:rsid w:val="0056575A"/>
    <w:rsid w:val="00565950"/>
    <w:rsid w:val="00566F25"/>
    <w:rsid w:val="0056770A"/>
    <w:rsid w:val="005679D9"/>
    <w:rsid w:val="00567DB9"/>
    <w:rsid w:val="0057284A"/>
    <w:rsid w:val="005728EC"/>
    <w:rsid w:val="00573270"/>
    <w:rsid w:val="00573320"/>
    <w:rsid w:val="00573564"/>
    <w:rsid w:val="005739A9"/>
    <w:rsid w:val="0057584F"/>
    <w:rsid w:val="00575B29"/>
    <w:rsid w:val="00575E2E"/>
    <w:rsid w:val="00576D8A"/>
    <w:rsid w:val="00577568"/>
    <w:rsid w:val="00577854"/>
    <w:rsid w:val="00577BDB"/>
    <w:rsid w:val="00577D23"/>
    <w:rsid w:val="005800CB"/>
    <w:rsid w:val="00580597"/>
    <w:rsid w:val="0058094D"/>
    <w:rsid w:val="005816DE"/>
    <w:rsid w:val="00582065"/>
    <w:rsid w:val="005827D1"/>
    <w:rsid w:val="00582B72"/>
    <w:rsid w:val="0058303A"/>
    <w:rsid w:val="00584A0A"/>
    <w:rsid w:val="005851F0"/>
    <w:rsid w:val="00585CBF"/>
    <w:rsid w:val="00586C59"/>
    <w:rsid w:val="00586E8D"/>
    <w:rsid w:val="005870CD"/>
    <w:rsid w:val="00587581"/>
    <w:rsid w:val="005876E1"/>
    <w:rsid w:val="00587C66"/>
    <w:rsid w:val="00590495"/>
    <w:rsid w:val="00590505"/>
    <w:rsid w:val="00590C9C"/>
    <w:rsid w:val="00591544"/>
    <w:rsid w:val="00591C6C"/>
    <w:rsid w:val="00591CAF"/>
    <w:rsid w:val="00591F25"/>
    <w:rsid w:val="005928BD"/>
    <w:rsid w:val="0059299B"/>
    <w:rsid w:val="005936FF"/>
    <w:rsid w:val="00593DF6"/>
    <w:rsid w:val="005948DB"/>
    <w:rsid w:val="00594D21"/>
    <w:rsid w:val="00595CD0"/>
    <w:rsid w:val="00595EFE"/>
    <w:rsid w:val="00595FA3"/>
    <w:rsid w:val="00596890"/>
    <w:rsid w:val="005972B3"/>
    <w:rsid w:val="0059730B"/>
    <w:rsid w:val="00597356"/>
    <w:rsid w:val="00597F83"/>
    <w:rsid w:val="005A026E"/>
    <w:rsid w:val="005A05B8"/>
    <w:rsid w:val="005A09B5"/>
    <w:rsid w:val="005A0A11"/>
    <w:rsid w:val="005A0F63"/>
    <w:rsid w:val="005A30C2"/>
    <w:rsid w:val="005A437C"/>
    <w:rsid w:val="005A576E"/>
    <w:rsid w:val="005A5D30"/>
    <w:rsid w:val="005A5E40"/>
    <w:rsid w:val="005A6A05"/>
    <w:rsid w:val="005A6C3E"/>
    <w:rsid w:val="005A741E"/>
    <w:rsid w:val="005A796E"/>
    <w:rsid w:val="005B0907"/>
    <w:rsid w:val="005B0A33"/>
    <w:rsid w:val="005B1512"/>
    <w:rsid w:val="005B1569"/>
    <w:rsid w:val="005B1756"/>
    <w:rsid w:val="005B189E"/>
    <w:rsid w:val="005B1EE2"/>
    <w:rsid w:val="005B25A8"/>
    <w:rsid w:val="005B286F"/>
    <w:rsid w:val="005B3188"/>
    <w:rsid w:val="005B34CA"/>
    <w:rsid w:val="005B3519"/>
    <w:rsid w:val="005B36B1"/>
    <w:rsid w:val="005B4CAD"/>
    <w:rsid w:val="005B589B"/>
    <w:rsid w:val="005B60D7"/>
    <w:rsid w:val="005B7B54"/>
    <w:rsid w:val="005B7B8F"/>
    <w:rsid w:val="005B7E0E"/>
    <w:rsid w:val="005B7FD9"/>
    <w:rsid w:val="005C1733"/>
    <w:rsid w:val="005C1E9B"/>
    <w:rsid w:val="005C2646"/>
    <w:rsid w:val="005C362C"/>
    <w:rsid w:val="005C3A8B"/>
    <w:rsid w:val="005C5696"/>
    <w:rsid w:val="005C58E2"/>
    <w:rsid w:val="005C59B9"/>
    <w:rsid w:val="005D0BB7"/>
    <w:rsid w:val="005D0CF5"/>
    <w:rsid w:val="005D1137"/>
    <w:rsid w:val="005D13A1"/>
    <w:rsid w:val="005D1C0E"/>
    <w:rsid w:val="005D1FFE"/>
    <w:rsid w:val="005D20DD"/>
    <w:rsid w:val="005D2963"/>
    <w:rsid w:val="005D2A9F"/>
    <w:rsid w:val="005D39F0"/>
    <w:rsid w:val="005D52BC"/>
    <w:rsid w:val="005D5B85"/>
    <w:rsid w:val="005D5DD8"/>
    <w:rsid w:val="005D670E"/>
    <w:rsid w:val="005D719B"/>
    <w:rsid w:val="005D7FC1"/>
    <w:rsid w:val="005E0700"/>
    <w:rsid w:val="005E181C"/>
    <w:rsid w:val="005E1C9A"/>
    <w:rsid w:val="005E2193"/>
    <w:rsid w:val="005E3243"/>
    <w:rsid w:val="005E3545"/>
    <w:rsid w:val="005E38AC"/>
    <w:rsid w:val="005E3DF2"/>
    <w:rsid w:val="005E3F59"/>
    <w:rsid w:val="005E404C"/>
    <w:rsid w:val="005E549F"/>
    <w:rsid w:val="005E5A6D"/>
    <w:rsid w:val="005E5D2D"/>
    <w:rsid w:val="005E7025"/>
    <w:rsid w:val="005E72BF"/>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AA8"/>
    <w:rsid w:val="006001D2"/>
    <w:rsid w:val="006003F7"/>
    <w:rsid w:val="00600C11"/>
    <w:rsid w:val="00600FD1"/>
    <w:rsid w:val="00601C90"/>
    <w:rsid w:val="00602B74"/>
    <w:rsid w:val="0060376B"/>
    <w:rsid w:val="00604D78"/>
    <w:rsid w:val="00605270"/>
    <w:rsid w:val="00606294"/>
    <w:rsid w:val="006069FC"/>
    <w:rsid w:val="00606AF7"/>
    <w:rsid w:val="00606BC7"/>
    <w:rsid w:val="0060767B"/>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54F"/>
    <w:rsid w:val="00617666"/>
    <w:rsid w:val="00617E3D"/>
    <w:rsid w:val="00620299"/>
    <w:rsid w:val="00620328"/>
    <w:rsid w:val="00620B95"/>
    <w:rsid w:val="006218B1"/>
    <w:rsid w:val="006227C6"/>
    <w:rsid w:val="00622D29"/>
    <w:rsid w:val="00622D3D"/>
    <w:rsid w:val="006231EE"/>
    <w:rsid w:val="00623522"/>
    <w:rsid w:val="0062392A"/>
    <w:rsid w:val="00623B43"/>
    <w:rsid w:val="00624404"/>
    <w:rsid w:val="00624710"/>
    <w:rsid w:val="00624DC2"/>
    <w:rsid w:val="0062537D"/>
    <w:rsid w:val="006256C6"/>
    <w:rsid w:val="00625D1C"/>
    <w:rsid w:val="00625F3B"/>
    <w:rsid w:val="0062693F"/>
    <w:rsid w:val="00626A03"/>
    <w:rsid w:val="0062704C"/>
    <w:rsid w:val="006273FA"/>
    <w:rsid w:val="00627A07"/>
    <w:rsid w:val="00627ECE"/>
    <w:rsid w:val="0063055D"/>
    <w:rsid w:val="006316CB"/>
    <w:rsid w:val="00632091"/>
    <w:rsid w:val="006328F5"/>
    <w:rsid w:val="00633760"/>
    <w:rsid w:val="006337A7"/>
    <w:rsid w:val="006344DA"/>
    <w:rsid w:val="00634CD3"/>
    <w:rsid w:val="00634E9A"/>
    <w:rsid w:val="00635009"/>
    <w:rsid w:val="006351CD"/>
    <w:rsid w:val="00635EF4"/>
    <w:rsid w:val="006366AB"/>
    <w:rsid w:val="00636A00"/>
    <w:rsid w:val="006375CB"/>
    <w:rsid w:val="00637863"/>
    <w:rsid w:val="00637D84"/>
    <w:rsid w:val="0064059E"/>
    <w:rsid w:val="00640805"/>
    <w:rsid w:val="00641315"/>
    <w:rsid w:val="00642411"/>
    <w:rsid w:val="00642544"/>
    <w:rsid w:val="00643AC7"/>
    <w:rsid w:val="0064588E"/>
    <w:rsid w:val="006462B3"/>
    <w:rsid w:val="006464B2"/>
    <w:rsid w:val="00646F25"/>
    <w:rsid w:val="00647CF0"/>
    <w:rsid w:val="006501B2"/>
    <w:rsid w:val="00651AB4"/>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20EF"/>
    <w:rsid w:val="00662FA9"/>
    <w:rsid w:val="00663CE4"/>
    <w:rsid w:val="00663DBC"/>
    <w:rsid w:val="00663EE1"/>
    <w:rsid w:val="00665050"/>
    <w:rsid w:val="00665118"/>
    <w:rsid w:val="00665BA7"/>
    <w:rsid w:val="006660F2"/>
    <w:rsid w:val="006665D0"/>
    <w:rsid w:val="0066687F"/>
    <w:rsid w:val="00666D4B"/>
    <w:rsid w:val="00666EBF"/>
    <w:rsid w:val="006674CA"/>
    <w:rsid w:val="00670284"/>
    <w:rsid w:val="00670C74"/>
    <w:rsid w:val="006725C9"/>
    <w:rsid w:val="006733DE"/>
    <w:rsid w:val="00673401"/>
    <w:rsid w:val="00674A78"/>
    <w:rsid w:val="00675125"/>
    <w:rsid w:val="006756A4"/>
    <w:rsid w:val="00676695"/>
    <w:rsid w:val="00676A29"/>
    <w:rsid w:val="00676FBA"/>
    <w:rsid w:val="00677198"/>
    <w:rsid w:val="006774CB"/>
    <w:rsid w:val="00677B34"/>
    <w:rsid w:val="00677EA9"/>
    <w:rsid w:val="00677EBE"/>
    <w:rsid w:val="00680A5B"/>
    <w:rsid w:val="00681212"/>
    <w:rsid w:val="00681482"/>
    <w:rsid w:val="006826FD"/>
    <w:rsid w:val="0068410A"/>
    <w:rsid w:val="0068424A"/>
    <w:rsid w:val="0068463D"/>
    <w:rsid w:val="006848FC"/>
    <w:rsid w:val="006859B7"/>
    <w:rsid w:val="00685F2F"/>
    <w:rsid w:val="0068688B"/>
    <w:rsid w:val="0068719F"/>
    <w:rsid w:val="00687EB5"/>
    <w:rsid w:val="00691669"/>
    <w:rsid w:val="00691897"/>
    <w:rsid w:val="00691B04"/>
    <w:rsid w:val="00691B0C"/>
    <w:rsid w:val="00691DBB"/>
    <w:rsid w:val="006925EA"/>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94E"/>
    <w:rsid w:val="006A4951"/>
    <w:rsid w:val="006A7BCB"/>
    <w:rsid w:val="006B046C"/>
    <w:rsid w:val="006B111C"/>
    <w:rsid w:val="006B1871"/>
    <w:rsid w:val="006B1DCA"/>
    <w:rsid w:val="006B25BD"/>
    <w:rsid w:val="006B3486"/>
    <w:rsid w:val="006B39C5"/>
    <w:rsid w:val="006B3B7E"/>
    <w:rsid w:val="006B4F24"/>
    <w:rsid w:val="006B6439"/>
    <w:rsid w:val="006B6659"/>
    <w:rsid w:val="006B6926"/>
    <w:rsid w:val="006B705D"/>
    <w:rsid w:val="006C016E"/>
    <w:rsid w:val="006C060E"/>
    <w:rsid w:val="006C06BB"/>
    <w:rsid w:val="006C06CC"/>
    <w:rsid w:val="006C1C1D"/>
    <w:rsid w:val="006C1CCF"/>
    <w:rsid w:val="006C296C"/>
    <w:rsid w:val="006C2F9B"/>
    <w:rsid w:val="006C34E1"/>
    <w:rsid w:val="006C4370"/>
    <w:rsid w:val="006C4DA0"/>
    <w:rsid w:val="006C6BF3"/>
    <w:rsid w:val="006C7FDE"/>
    <w:rsid w:val="006D0043"/>
    <w:rsid w:val="006D02FC"/>
    <w:rsid w:val="006D0C03"/>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C14"/>
    <w:rsid w:val="006D6EAC"/>
    <w:rsid w:val="006E04E1"/>
    <w:rsid w:val="006E1A32"/>
    <w:rsid w:val="006E22D8"/>
    <w:rsid w:val="006E24C5"/>
    <w:rsid w:val="006E3EA2"/>
    <w:rsid w:val="006E404D"/>
    <w:rsid w:val="006E406C"/>
    <w:rsid w:val="006E492C"/>
    <w:rsid w:val="006E60FD"/>
    <w:rsid w:val="006E6B4A"/>
    <w:rsid w:val="006E6CE4"/>
    <w:rsid w:val="006E78E4"/>
    <w:rsid w:val="006E7E0A"/>
    <w:rsid w:val="006E7F7F"/>
    <w:rsid w:val="006F0355"/>
    <w:rsid w:val="006F0B40"/>
    <w:rsid w:val="006F1976"/>
    <w:rsid w:val="006F1A71"/>
    <w:rsid w:val="006F1E8F"/>
    <w:rsid w:val="006F1F00"/>
    <w:rsid w:val="006F2035"/>
    <w:rsid w:val="006F27BD"/>
    <w:rsid w:val="006F2B8A"/>
    <w:rsid w:val="006F2C90"/>
    <w:rsid w:val="006F390F"/>
    <w:rsid w:val="006F51D8"/>
    <w:rsid w:val="006F51E4"/>
    <w:rsid w:val="006F565A"/>
    <w:rsid w:val="006F5951"/>
    <w:rsid w:val="006F5BDE"/>
    <w:rsid w:val="006F644E"/>
    <w:rsid w:val="006F655C"/>
    <w:rsid w:val="006F6C00"/>
    <w:rsid w:val="006F6C05"/>
    <w:rsid w:val="006F70BD"/>
    <w:rsid w:val="006F71E5"/>
    <w:rsid w:val="006F73E3"/>
    <w:rsid w:val="006F7911"/>
    <w:rsid w:val="007000FA"/>
    <w:rsid w:val="00700565"/>
    <w:rsid w:val="00700F94"/>
    <w:rsid w:val="00701544"/>
    <w:rsid w:val="007016A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2107"/>
    <w:rsid w:val="0071227E"/>
    <w:rsid w:val="00712948"/>
    <w:rsid w:val="00713280"/>
    <w:rsid w:val="007133C6"/>
    <w:rsid w:val="00713887"/>
    <w:rsid w:val="00714631"/>
    <w:rsid w:val="0071523F"/>
    <w:rsid w:val="00715A10"/>
    <w:rsid w:val="00716112"/>
    <w:rsid w:val="00716B04"/>
    <w:rsid w:val="00717B9F"/>
    <w:rsid w:val="00717E4A"/>
    <w:rsid w:val="00721133"/>
    <w:rsid w:val="00721212"/>
    <w:rsid w:val="00721CAE"/>
    <w:rsid w:val="00722B8E"/>
    <w:rsid w:val="00722BB3"/>
    <w:rsid w:val="00722DD8"/>
    <w:rsid w:val="0072334C"/>
    <w:rsid w:val="007236BC"/>
    <w:rsid w:val="00723B2B"/>
    <w:rsid w:val="007249D9"/>
    <w:rsid w:val="00725238"/>
    <w:rsid w:val="00725361"/>
    <w:rsid w:val="00726178"/>
    <w:rsid w:val="00726878"/>
    <w:rsid w:val="00726CE6"/>
    <w:rsid w:val="00726FE1"/>
    <w:rsid w:val="00727127"/>
    <w:rsid w:val="00727440"/>
    <w:rsid w:val="00727BCF"/>
    <w:rsid w:val="00727EB4"/>
    <w:rsid w:val="00730EA9"/>
    <w:rsid w:val="00731137"/>
    <w:rsid w:val="007311A4"/>
    <w:rsid w:val="007316BB"/>
    <w:rsid w:val="00731776"/>
    <w:rsid w:val="00731E31"/>
    <w:rsid w:val="00732A57"/>
    <w:rsid w:val="00732FDE"/>
    <w:rsid w:val="007336BD"/>
    <w:rsid w:val="007344A8"/>
    <w:rsid w:val="007348DD"/>
    <w:rsid w:val="00734E33"/>
    <w:rsid w:val="00734E49"/>
    <w:rsid w:val="00734EA5"/>
    <w:rsid w:val="00735B44"/>
    <w:rsid w:val="00735BEC"/>
    <w:rsid w:val="00735F4E"/>
    <w:rsid w:val="00737538"/>
    <w:rsid w:val="007377EA"/>
    <w:rsid w:val="00737A91"/>
    <w:rsid w:val="0074012A"/>
    <w:rsid w:val="007402A6"/>
    <w:rsid w:val="0074126A"/>
    <w:rsid w:val="007415EE"/>
    <w:rsid w:val="007416B8"/>
    <w:rsid w:val="0074224F"/>
    <w:rsid w:val="0074255B"/>
    <w:rsid w:val="00742AFF"/>
    <w:rsid w:val="007437E2"/>
    <w:rsid w:val="00743852"/>
    <w:rsid w:val="00743FE0"/>
    <w:rsid w:val="007440CE"/>
    <w:rsid w:val="00744120"/>
    <w:rsid w:val="00744B64"/>
    <w:rsid w:val="00745CA7"/>
    <w:rsid w:val="00745EED"/>
    <w:rsid w:val="007473A7"/>
    <w:rsid w:val="0075019B"/>
    <w:rsid w:val="00750341"/>
    <w:rsid w:val="007505A6"/>
    <w:rsid w:val="007505AD"/>
    <w:rsid w:val="007525C7"/>
    <w:rsid w:val="00752C4E"/>
    <w:rsid w:val="00752D77"/>
    <w:rsid w:val="00752E6A"/>
    <w:rsid w:val="00753EE7"/>
    <w:rsid w:val="00754507"/>
    <w:rsid w:val="00755063"/>
    <w:rsid w:val="00755726"/>
    <w:rsid w:val="00756DE9"/>
    <w:rsid w:val="00756E31"/>
    <w:rsid w:val="00756EE3"/>
    <w:rsid w:val="007579BC"/>
    <w:rsid w:val="007602D2"/>
    <w:rsid w:val="0076182F"/>
    <w:rsid w:val="00762F0A"/>
    <w:rsid w:val="007633DC"/>
    <w:rsid w:val="00764211"/>
    <w:rsid w:val="00764493"/>
    <w:rsid w:val="007647FC"/>
    <w:rsid w:val="00764C7A"/>
    <w:rsid w:val="00764FA2"/>
    <w:rsid w:val="0076538E"/>
    <w:rsid w:val="007657D8"/>
    <w:rsid w:val="00765F68"/>
    <w:rsid w:val="0076675A"/>
    <w:rsid w:val="007671F8"/>
    <w:rsid w:val="0077065E"/>
    <w:rsid w:val="007708E2"/>
    <w:rsid w:val="00770C58"/>
    <w:rsid w:val="00772132"/>
    <w:rsid w:val="00772229"/>
    <w:rsid w:val="00772905"/>
    <w:rsid w:val="00772F84"/>
    <w:rsid w:val="007731DB"/>
    <w:rsid w:val="00773BCC"/>
    <w:rsid w:val="0077550C"/>
    <w:rsid w:val="007757DA"/>
    <w:rsid w:val="00775B3C"/>
    <w:rsid w:val="00775F68"/>
    <w:rsid w:val="007762D3"/>
    <w:rsid w:val="0077670D"/>
    <w:rsid w:val="00776CCC"/>
    <w:rsid w:val="00777B34"/>
    <w:rsid w:val="00777D94"/>
    <w:rsid w:val="00780096"/>
    <w:rsid w:val="00780D45"/>
    <w:rsid w:val="007813E7"/>
    <w:rsid w:val="00781464"/>
    <w:rsid w:val="00781AEA"/>
    <w:rsid w:val="00781B17"/>
    <w:rsid w:val="0078250C"/>
    <w:rsid w:val="00783023"/>
    <w:rsid w:val="00783127"/>
    <w:rsid w:val="00783217"/>
    <w:rsid w:val="00783724"/>
    <w:rsid w:val="0078386E"/>
    <w:rsid w:val="0078429E"/>
    <w:rsid w:val="007845AD"/>
    <w:rsid w:val="00784845"/>
    <w:rsid w:val="00784A61"/>
    <w:rsid w:val="00784C6D"/>
    <w:rsid w:val="00785C21"/>
    <w:rsid w:val="007876A4"/>
    <w:rsid w:val="007877D4"/>
    <w:rsid w:val="00787B78"/>
    <w:rsid w:val="00787D84"/>
    <w:rsid w:val="0079019C"/>
    <w:rsid w:val="00792257"/>
    <w:rsid w:val="00793F0D"/>
    <w:rsid w:val="007945F1"/>
    <w:rsid w:val="00794768"/>
    <w:rsid w:val="007950FA"/>
    <w:rsid w:val="00795475"/>
    <w:rsid w:val="0079594D"/>
    <w:rsid w:val="00795CF5"/>
    <w:rsid w:val="0079631C"/>
    <w:rsid w:val="00796E5C"/>
    <w:rsid w:val="00797C82"/>
    <w:rsid w:val="00797C93"/>
    <w:rsid w:val="00797D92"/>
    <w:rsid w:val="00797F9C"/>
    <w:rsid w:val="007A019A"/>
    <w:rsid w:val="007A0835"/>
    <w:rsid w:val="007A1208"/>
    <w:rsid w:val="007A144B"/>
    <w:rsid w:val="007A1AEE"/>
    <w:rsid w:val="007A1F81"/>
    <w:rsid w:val="007A3AD4"/>
    <w:rsid w:val="007A3E8E"/>
    <w:rsid w:val="007A3F31"/>
    <w:rsid w:val="007A410E"/>
    <w:rsid w:val="007A44D3"/>
    <w:rsid w:val="007A4850"/>
    <w:rsid w:val="007A5085"/>
    <w:rsid w:val="007A5426"/>
    <w:rsid w:val="007A56A0"/>
    <w:rsid w:val="007A58B0"/>
    <w:rsid w:val="007A58DA"/>
    <w:rsid w:val="007A669E"/>
    <w:rsid w:val="007A6903"/>
    <w:rsid w:val="007A6D73"/>
    <w:rsid w:val="007A6F23"/>
    <w:rsid w:val="007A70D1"/>
    <w:rsid w:val="007A7F8E"/>
    <w:rsid w:val="007A7F97"/>
    <w:rsid w:val="007B098D"/>
    <w:rsid w:val="007B136D"/>
    <w:rsid w:val="007B17C1"/>
    <w:rsid w:val="007B1931"/>
    <w:rsid w:val="007B26B9"/>
    <w:rsid w:val="007B35B2"/>
    <w:rsid w:val="007B462C"/>
    <w:rsid w:val="007B54DE"/>
    <w:rsid w:val="007B6152"/>
    <w:rsid w:val="007B628D"/>
    <w:rsid w:val="007B67D8"/>
    <w:rsid w:val="007B6C15"/>
    <w:rsid w:val="007B75DB"/>
    <w:rsid w:val="007C015D"/>
    <w:rsid w:val="007C0D01"/>
    <w:rsid w:val="007C1D18"/>
    <w:rsid w:val="007C278F"/>
    <w:rsid w:val="007C34CB"/>
    <w:rsid w:val="007C381F"/>
    <w:rsid w:val="007C3B44"/>
    <w:rsid w:val="007C435F"/>
    <w:rsid w:val="007C4726"/>
    <w:rsid w:val="007C54F3"/>
    <w:rsid w:val="007C568F"/>
    <w:rsid w:val="007C664D"/>
    <w:rsid w:val="007C6E39"/>
    <w:rsid w:val="007C73AA"/>
    <w:rsid w:val="007C7440"/>
    <w:rsid w:val="007D0CA1"/>
    <w:rsid w:val="007D122A"/>
    <w:rsid w:val="007D2054"/>
    <w:rsid w:val="007D22CE"/>
    <w:rsid w:val="007D2558"/>
    <w:rsid w:val="007D36F0"/>
    <w:rsid w:val="007D3B89"/>
    <w:rsid w:val="007D4354"/>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5A77"/>
    <w:rsid w:val="007E6475"/>
    <w:rsid w:val="007E668E"/>
    <w:rsid w:val="007E681D"/>
    <w:rsid w:val="007E751B"/>
    <w:rsid w:val="007E7D17"/>
    <w:rsid w:val="007E7DEE"/>
    <w:rsid w:val="007E7E44"/>
    <w:rsid w:val="007F03EB"/>
    <w:rsid w:val="007F11EE"/>
    <w:rsid w:val="007F17E2"/>
    <w:rsid w:val="007F1E99"/>
    <w:rsid w:val="007F208F"/>
    <w:rsid w:val="007F20B4"/>
    <w:rsid w:val="007F2965"/>
    <w:rsid w:val="007F2BDB"/>
    <w:rsid w:val="007F3F82"/>
    <w:rsid w:val="007F4110"/>
    <w:rsid w:val="007F4298"/>
    <w:rsid w:val="007F474D"/>
    <w:rsid w:val="007F4D8B"/>
    <w:rsid w:val="007F5404"/>
    <w:rsid w:val="007F5D12"/>
    <w:rsid w:val="007F5D5E"/>
    <w:rsid w:val="007F628C"/>
    <w:rsid w:val="007F648D"/>
    <w:rsid w:val="007F7349"/>
    <w:rsid w:val="007F7D6D"/>
    <w:rsid w:val="008002E7"/>
    <w:rsid w:val="00801DF0"/>
    <w:rsid w:val="0080212F"/>
    <w:rsid w:val="00802519"/>
    <w:rsid w:val="00804C0E"/>
    <w:rsid w:val="0080638B"/>
    <w:rsid w:val="008071BD"/>
    <w:rsid w:val="00807737"/>
    <w:rsid w:val="008101AD"/>
    <w:rsid w:val="00810336"/>
    <w:rsid w:val="00810419"/>
    <w:rsid w:val="008105BF"/>
    <w:rsid w:val="008107AC"/>
    <w:rsid w:val="0081093C"/>
    <w:rsid w:val="00810D84"/>
    <w:rsid w:val="0081131A"/>
    <w:rsid w:val="00812228"/>
    <w:rsid w:val="008125C5"/>
    <w:rsid w:val="008129B8"/>
    <w:rsid w:val="00812B37"/>
    <w:rsid w:val="008135D9"/>
    <w:rsid w:val="0081405B"/>
    <w:rsid w:val="0081409D"/>
    <w:rsid w:val="008147FA"/>
    <w:rsid w:val="0081488E"/>
    <w:rsid w:val="008148BC"/>
    <w:rsid w:val="00814965"/>
    <w:rsid w:val="0081496D"/>
    <w:rsid w:val="00815CAD"/>
    <w:rsid w:val="00816138"/>
    <w:rsid w:val="00816543"/>
    <w:rsid w:val="0081671A"/>
    <w:rsid w:val="00816F2C"/>
    <w:rsid w:val="00816FC9"/>
    <w:rsid w:val="008201A2"/>
    <w:rsid w:val="00822150"/>
    <w:rsid w:val="00822230"/>
    <w:rsid w:val="00822A29"/>
    <w:rsid w:val="00823FC3"/>
    <w:rsid w:val="008255C7"/>
    <w:rsid w:val="008259A1"/>
    <w:rsid w:val="00825CE0"/>
    <w:rsid w:val="00825E61"/>
    <w:rsid w:val="008277FD"/>
    <w:rsid w:val="00827F14"/>
    <w:rsid w:val="00831015"/>
    <w:rsid w:val="00831F67"/>
    <w:rsid w:val="00833770"/>
    <w:rsid w:val="00833BEE"/>
    <w:rsid w:val="0083541E"/>
    <w:rsid w:val="00835787"/>
    <w:rsid w:val="00836825"/>
    <w:rsid w:val="0083795F"/>
    <w:rsid w:val="00837A2F"/>
    <w:rsid w:val="00840369"/>
    <w:rsid w:val="00840B31"/>
    <w:rsid w:val="008416D3"/>
    <w:rsid w:val="008419E4"/>
    <w:rsid w:val="00841FEB"/>
    <w:rsid w:val="00842361"/>
    <w:rsid w:val="00842DB8"/>
    <w:rsid w:val="00842E7F"/>
    <w:rsid w:val="00844212"/>
    <w:rsid w:val="00844D1E"/>
    <w:rsid w:val="008450C5"/>
    <w:rsid w:val="00845340"/>
    <w:rsid w:val="00845BDD"/>
    <w:rsid w:val="00847CA7"/>
    <w:rsid w:val="008503A8"/>
    <w:rsid w:val="00850D9D"/>
    <w:rsid w:val="00851081"/>
    <w:rsid w:val="008511ED"/>
    <w:rsid w:val="0085147A"/>
    <w:rsid w:val="00853A79"/>
    <w:rsid w:val="008542C4"/>
    <w:rsid w:val="008546B9"/>
    <w:rsid w:val="008548C8"/>
    <w:rsid w:val="00855302"/>
    <w:rsid w:val="00855413"/>
    <w:rsid w:val="00855C16"/>
    <w:rsid w:val="00856AFD"/>
    <w:rsid w:val="00856B36"/>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4435"/>
    <w:rsid w:val="008645AB"/>
    <w:rsid w:val="008648D3"/>
    <w:rsid w:val="0086538C"/>
    <w:rsid w:val="0086560C"/>
    <w:rsid w:val="00865A3F"/>
    <w:rsid w:val="00865A5A"/>
    <w:rsid w:val="00865DC3"/>
    <w:rsid w:val="0086627B"/>
    <w:rsid w:val="00866830"/>
    <w:rsid w:val="00866966"/>
    <w:rsid w:val="0086756C"/>
    <w:rsid w:val="0086765D"/>
    <w:rsid w:val="00867715"/>
    <w:rsid w:val="00867A77"/>
    <w:rsid w:val="00867FE9"/>
    <w:rsid w:val="0087029A"/>
    <w:rsid w:val="008707AE"/>
    <w:rsid w:val="008712C5"/>
    <w:rsid w:val="008717EC"/>
    <w:rsid w:val="008720C6"/>
    <w:rsid w:val="00872D30"/>
    <w:rsid w:val="00872DDE"/>
    <w:rsid w:val="00872FFE"/>
    <w:rsid w:val="00875C7F"/>
    <w:rsid w:val="00875E04"/>
    <w:rsid w:val="008762EC"/>
    <w:rsid w:val="00877CE0"/>
    <w:rsid w:val="008800B5"/>
    <w:rsid w:val="00880F19"/>
    <w:rsid w:val="00881078"/>
    <w:rsid w:val="00881091"/>
    <w:rsid w:val="00881AD1"/>
    <w:rsid w:val="008828B3"/>
    <w:rsid w:val="008829EC"/>
    <w:rsid w:val="008839D1"/>
    <w:rsid w:val="008852CF"/>
    <w:rsid w:val="0088585A"/>
    <w:rsid w:val="00885AF5"/>
    <w:rsid w:val="0088686B"/>
    <w:rsid w:val="0088730E"/>
    <w:rsid w:val="00887D52"/>
    <w:rsid w:val="00887D54"/>
    <w:rsid w:val="008903E7"/>
    <w:rsid w:val="0089080F"/>
    <w:rsid w:val="008924DC"/>
    <w:rsid w:val="00892A8C"/>
    <w:rsid w:val="00892B4A"/>
    <w:rsid w:val="008939AB"/>
    <w:rsid w:val="00895920"/>
    <w:rsid w:val="00895B95"/>
    <w:rsid w:val="00896213"/>
    <w:rsid w:val="00896518"/>
    <w:rsid w:val="00896684"/>
    <w:rsid w:val="00896F98"/>
    <w:rsid w:val="00897146"/>
    <w:rsid w:val="00897B3D"/>
    <w:rsid w:val="008A05F9"/>
    <w:rsid w:val="008A0B3B"/>
    <w:rsid w:val="008A146B"/>
    <w:rsid w:val="008A160C"/>
    <w:rsid w:val="008A241C"/>
    <w:rsid w:val="008A29D9"/>
    <w:rsid w:val="008A3A10"/>
    <w:rsid w:val="008A40A5"/>
    <w:rsid w:val="008A463E"/>
    <w:rsid w:val="008A5E81"/>
    <w:rsid w:val="008A639E"/>
    <w:rsid w:val="008A6B07"/>
    <w:rsid w:val="008A70F1"/>
    <w:rsid w:val="008A75A5"/>
    <w:rsid w:val="008A7910"/>
    <w:rsid w:val="008A7E44"/>
    <w:rsid w:val="008A7F0F"/>
    <w:rsid w:val="008B0F2B"/>
    <w:rsid w:val="008B1F4F"/>
    <w:rsid w:val="008B2106"/>
    <w:rsid w:val="008B232F"/>
    <w:rsid w:val="008B2E3C"/>
    <w:rsid w:val="008B2E41"/>
    <w:rsid w:val="008B2F77"/>
    <w:rsid w:val="008B3AF0"/>
    <w:rsid w:val="008B3DE7"/>
    <w:rsid w:val="008B3E76"/>
    <w:rsid w:val="008B4302"/>
    <w:rsid w:val="008B4376"/>
    <w:rsid w:val="008B451A"/>
    <w:rsid w:val="008B4AC0"/>
    <w:rsid w:val="008B64AF"/>
    <w:rsid w:val="008B66C3"/>
    <w:rsid w:val="008B6DBC"/>
    <w:rsid w:val="008B7A8C"/>
    <w:rsid w:val="008C0646"/>
    <w:rsid w:val="008C135B"/>
    <w:rsid w:val="008C1EAD"/>
    <w:rsid w:val="008C2D31"/>
    <w:rsid w:val="008C31E1"/>
    <w:rsid w:val="008C35E7"/>
    <w:rsid w:val="008C3CAE"/>
    <w:rsid w:val="008C3E31"/>
    <w:rsid w:val="008C3FA4"/>
    <w:rsid w:val="008C4B73"/>
    <w:rsid w:val="008C5763"/>
    <w:rsid w:val="008C57D3"/>
    <w:rsid w:val="008C5EDC"/>
    <w:rsid w:val="008C60E0"/>
    <w:rsid w:val="008C6391"/>
    <w:rsid w:val="008C67FF"/>
    <w:rsid w:val="008C6E1C"/>
    <w:rsid w:val="008D071E"/>
    <w:rsid w:val="008D076B"/>
    <w:rsid w:val="008D099D"/>
    <w:rsid w:val="008D1654"/>
    <w:rsid w:val="008D3570"/>
    <w:rsid w:val="008D3A2C"/>
    <w:rsid w:val="008D3A40"/>
    <w:rsid w:val="008D49B4"/>
    <w:rsid w:val="008D49FB"/>
    <w:rsid w:val="008D4C1C"/>
    <w:rsid w:val="008D514A"/>
    <w:rsid w:val="008D51E5"/>
    <w:rsid w:val="008D5714"/>
    <w:rsid w:val="008D57EC"/>
    <w:rsid w:val="008D5CE2"/>
    <w:rsid w:val="008D7ED2"/>
    <w:rsid w:val="008E01B9"/>
    <w:rsid w:val="008E0C2C"/>
    <w:rsid w:val="008E0C87"/>
    <w:rsid w:val="008E0DBC"/>
    <w:rsid w:val="008E10BF"/>
    <w:rsid w:val="008E1B0F"/>
    <w:rsid w:val="008E234C"/>
    <w:rsid w:val="008E2461"/>
    <w:rsid w:val="008E2466"/>
    <w:rsid w:val="008E2632"/>
    <w:rsid w:val="008E2D52"/>
    <w:rsid w:val="008E34B1"/>
    <w:rsid w:val="008E3681"/>
    <w:rsid w:val="008E370B"/>
    <w:rsid w:val="008E38ED"/>
    <w:rsid w:val="008E3A95"/>
    <w:rsid w:val="008E4E07"/>
    <w:rsid w:val="008E4F0A"/>
    <w:rsid w:val="008E4F86"/>
    <w:rsid w:val="008E5E22"/>
    <w:rsid w:val="008E6134"/>
    <w:rsid w:val="008E66E4"/>
    <w:rsid w:val="008E6769"/>
    <w:rsid w:val="008E7ED1"/>
    <w:rsid w:val="008F019D"/>
    <w:rsid w:val="008F053A"/>
    <w:rsid w:val="008F0935"/>
    <w:rsid w:val="008F0ED5"/>
    <w:rsid w:val="008F1A24"/>
    <w:rsid w:val="008F2184"/>
    <w:rsid w:val="008F2412"/>
    <w:rsid w:val="008F2D2F"/>
    <w:rsid w:val="008F4C12"/>
    <w:rsid w:val="008F5673"/>
    <w:rsid w:val="008F5CF1"/>
    <w:rsid w:val="008F5DA4"/>
    <w:rsid w:val="008F5EC1"/>
    <w:rsid w:val="008F5FF4"/>
    <w:rsid w:val="008F6074"/>
    <w:rsid w:val="008F74F4"/>
    <w:rsid w:val="008F7983"/>
    <w:rsid w:val="0090055C"/>
    <w:rsid w:val="00900826"/>
    <w:rsid w:val="0090124A"/>
    <w:rsid w:val="00901E0A"/>
    <w:rsid w:val="009028CB"/>
    <w:rsid w:val="009028D8"/>
    <w:rsid w:val="009047D5"/>
    <w:rsid w:val="00905F69"/>
    <w:rsid w:val="00906212"/>
    <w:rsid w:val="0090623D"/>
    <w:rsid w:val="0090642C"/>
    <w:rsid w:val="0090649B"/>
    <w:rsid w:val="00907754"/>
    <w:rsid w:val="009078CD"/>
    <w:rsid w:val="0091097D"/>
    <w:rsid w:val="00910E0D"/>
    <w:rsid w:val="009111C8"/>
    <w:rsid w:val="00911687"/>
    <w:rsid w:val="0091182E"/>
    <w:rsid w:val="00911E93"/>
    <w:rsid w:val="0091333D"/>
    <w:rsid w:val="009139F8"/>
    <w:rsid w:val="009142A7"/>
    <w:rsid w:val="00914D56"/>
    <w:rsid w:val="009163D6"/>
    <w:rsid w:val="0091696A"/>
    <w:rsid w:val="00917111"/>
    <w:rsid w:val="009207AF"/>
    <w:rsid w:val="009214D7"/>
    <w:rsid w:val="00921830"/>
    <w:rsid w:val="0092184E"/>
    <w:rsid w:val="00921D39"/>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53B"/>
    <w:rsid w:val="00933B1D"/>
    <w:rsid w:val="00933CDF"/>
    <w:rsid w:val="00934E77"/>
    <w:rsid w:val="00934ECC"/>
    <w:rsid w:val="00935030"/>
    <w:rsid w:val="009354A9"/>
    <w:rsid w:val="00935D40"/>
    <w:rsid w:val="00935E32"/>
    <w:rsid w:val="00937319"/>
    <w:rsid w:val="009405D9"/>
    <w:rsid w:val="009408CE"/>
    <w:rsid w:val="00940C0E"/>
    <w:rsid w:val="00941580"/>
    <w:rsid w:val="00941808"/>
    <w:rsid w:val="00941B67"/>
    <w:rsid w:val="00941DEE"/>
    <w:rsid w:val="00942861"/>
    <w:rsid w:val="00943E1A"/>
    <w:rsid w:val="00943E9B"/>
    <w:rsid w:val="00944042"/>
    <w:rsid w:val="009448E3"/>
    <w:rsid w:val="00946A03"/>
    <w:rsid w:val="00946FCE"/>
    <w:rsid w:val="009472BE"/>
    <w:rsid w:val="00947597"/>
    <w:rsid w:val="00947A4D"/>
    <w:rsid w:val="00950940"/>
    <w:rsid w:val="00950FF8"/>
    <w:rsid w:val="009510FD"/>
    <w:rsid w:val="009512CD"/>
    <w:rsid w:val="00951BB3"/>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D7"/>
    <w:rsid w:val="00955C1F"/>
    <w:rsid w:val="009565D4"/>
    <w:rsid w:val="00956973"/>
    <w:rsid w:val="00957A75"/>
    <w:rsid w:val="0096009B"/>
    <w:rsid w:val="00960404"/>
    <w:rsid w:val="00960EF5"/>
    <w:rsid w:val="0096138B"/>
    <w:rsid w:val="0096169E"/>
    <w:rsid w:val="00961AAF"/>
    <w:rsid w:val="00962421"/>
    <w:rsid w:val="00962584"/>
    <w:rsid w:val="0096320C"/>
    <w:rsid w:val="00963612"/>
    <w:rsid w:val="009637BA"/>
    <w:rsid w:val="00963B66"/>
    <w:rsid w:val="009652F7"/>
    <w:rsid w:val="00965AA1"/>
    <w:rsid w:val="00965E93"/>
    <w:rsid w:val="0096602F"/>
    <w:rsid w:val="00966911"/>
    <w:rsid w:val="00967CC7"/>
    <w:rsid w:val="009706F5"/>
    <w:rsid w:val="0097090B"/>
    <w:rsid w:val="00970DD2"/>
    <w:rsid w:val="009719A2"/>
    <w:rsid w:val="00971B57"/>
    <w:rsid w:val="00971D60"/>
    <w:rsid w:val="009722A0"/>
    <w:rsid w:val="0097287F"/>
    <w:rsid w:val="00972D96"/>
    <w:rsid w:val="00972E7B"/>
    <w:rsid w:val="0097337E"/>
    <w:rsid w:val="00973DB1"/>
    <w:rsid w:val="00974BCD"/>
    <w:rsid w:val="00975B04"/>
    <w:rsid w:val="00975F6E"/>
    <w:rsid w:val="00976971"/>
    <w:rsid w:val="00976F27"/>
    <w:rsid w:val="0097712C"/>
    <w:rsid w:val="00977E65"/>
    <w:rsid w:val="0098061C"/>
    <w:rsid w:val="009806DF"/>
    <w:rsid w:val="00980903"/>
    <w:rsid w:val="0098167B"/>
    <w:rsid w:val="00981DC4"/>
    <w:rsid w:val="00982750"/>
    <w:rsid w:val="00982CC2"/>
    <w:rsid w:val="00983B8E"/>
    <w:rsid w:val="00984047"/>
    <w:rsid w:val="00984448"/>
    <w:rsid w:val="00984697"/>
    <w:rsid w:val="00984BAD"/>
    <w:rsid w:val="009851D1"/>
    <w:rsid w:val="00985E5F"/>
    <w:rsid w:val="00986DD9"/>
    <w:rsid w:val="0098750C"/>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69AA"/>
    <w:rsid w:val="00996E57"/>
    <w:rsid w:val="00997E58"/>
    <w:rsid w:val="009A0081"/>
    <w:rsid w:val="009A0665"/>
    <w:rsid w:val="009A0854"/>
    <w:rsid w:val="009A14EB"/>
    <w:rsid w:val="009A25A3"/>
    <w:rsid w:val="009A318E"/>
    <w:rsid w:val="009A4094"/>
    <w:rsid w:val="009A47C3"/>
    <w:rsid w:val="009A4CD4"/>
    <w:rsid w:val="009A516F"/>
    <w:rsid w:val="009A53A0"/>
    <w:rsid w:val="009A597F"/>
    <w:rsid w:val="009A6979"/>
    <w:rsid w:val="009A6AAD"/>
    <w:rsid w:val="009A6DFC"/>
    <w:rsid w:val="009A7D72"/>
    <w:rsid w:val="009B0026"/>
    <w:rsid w:val="009B036F"/>
    <w:rsid w:val="009B06DA"/>
    <w:rsid w:val="009B07CA"/>
    <w:rsid w:val="009B147D"/>
    <w:rsid w:val="009B2A69"/>
    <w:rsid w:val="009B33E8"/>
    <w:rsid w:val="009B431C"/>
    <w:rsid w:val="009B46E5"/>
    <w:rsid w:val="009B5906"/>
    <w:rsid w:val="009B590E"/>
    <w:rsid w:val="009B6FA4"/>
    <w:rsid w:val="009B70BA"/>
    <w:rsid w:val="009B7C38"/>
    <w:rsid w:val="009C014A"/>
    <w:rsid w:val="009C06B1"/>
    <w:rsid w:val="009C088F"/>
    <w:rsid w:val="009C0C3D"/>
    <w:rsid w:val="009C0C67"/>
    <w:rsid w:val="009C22C1"/>
    <w:rsid w:val="009C312A"/>
    <w:rsid w:val="009C3CE4"/>
    <w:rsid w:val="009C4353"/>
    <w:rsid w:val="009C4B9A"/>
    <w:rsid w:val="009C5589"/>
    <w:rsid w:val="009C681D"/>
    <w:rsid w:val="009C7B01"/>
    <w:rsid w:val="009D012F"/>
    <w:rsid w:val="009D06FE"/>
    <w:rsid w:val="009D0D6D"/>
    <w:rsid w:val="009D0EC2"/>
    <w:rsid w:val="009D150A"/>
    <w:rsid w:val="009D162A"/>
    <w:rsid w:val="009D1AED"/>
    <w:rsid w:val="009D2BE7"/>
    <w:rsid w:val="009D31C0"/>
    <w:rsid w:val="009D3411"/>
    <w:rsid w:val="009D3CD2"/>
    <w:rsid w:val="009D3EE5"/>
    <w:rsid w:val="009D4AEB"/>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4036"/>
    <w:rsid w:val="009E43CF"/>
    <w:rsid w:val="009E4617"/>
    <w:rsid w:val="009E4946"/>
    <w:rsid w:val="009E60C7"/>
    <w:rsid w:val="009E686D"/>
    <w:rsid w:val="009E6903"/>
    <w:rsid w:val="009E6CFD"/>
    <w:rsid w:val="009E7330"/>
    <w:rsid w:val="009E7C79"/>
    <w:rsid w:val="009E7C96"/>
    <w:rsid w:val="009F0BAD"/>
    <w:rsid w:val="009F1560"/>
    <w:rsid w:val="009F1643"/>
    <w:rsid w:val="009F1816"/>
    <w:rsid w:val="009F30AF"/>
    <w:rsid w:val="009F33AA"/>
    <w:rsid w:val="009F3476"/>
    <w:rsid w:val="009F3576"/>
    <w:rsid w:val="009F49E4"/>
    <w:rsid w:val="009F4B81"/>
    <w:rsid w:val="009F4B88"/>
    <w:rsid w:val="009F4BDA"/>
    <w:rsid w:val="009F4FE5"/>
    <w:rsid w:val="009F50BE"/>
    <w:rsid w:val="009F563D"/>
    <w:rsid w:val="009F568A"/>
    <w:rsid w:val="009F58BD"/>
    <w:rsid w:val="009F5BA3"/>
    <w:rsid w:val="009F5E99"/>
    <w:rsid w:val="009F6301"/>
    <w:rsid w:val="009F69E1"/>
    <w:rsid w:val="009F7B4A"/>
    <w:rsid w:val="00A00109"/>
    <w:rsid w:val="00A005C8"/>
    <w:rsid w:val="00A00C2E"/>
    <w:rsid w:val="00A00FD0"/>
    <w:rsid w:val="00A013E1"/>
    <w:rsid w:val="00A017DE"/>
    <w:rsid w:val="00A01A94"/>
    <w:rsid w:val="00A01C16"/>
    <w:rsid w:val="00A02D18"/>
    <w:rsid w:val="00A0301B"/>
    <w:rsid w:val="00A03585"/>
    <w:rsid w:val="00A03AFC"/>
    <w:rsid w:val="00A05F4C"/>
    <w:rsid w:val="00A0681B"/>
    <w:rsid w:val="00A06919"/>
    <w:rsid w:val="00A06D09"/>
    <w:rsid w:val="00A0732A"/>
    <w:rsid w:val="00A07FA1"/>
    <w:rsid w:val="00A101C6"/>
    <w:rsid w:val="00A108A7"/>
    <w:rsid w:val="00A10C8B"/>
    <w:rsid w:val="00A11896"/>
    <w:rsid w:val="00A13995"/>
    <w:rsid w:val="00A145C7"/>
    <w:rsid w:val="00A1549C"/>
    <w:rsid w:val="00A15C10"/>
    <w:rsid w:val="00A16B72"/>
    <w:rsid w:val="00A203BF"/>
    <w:rsid w:val="00A20B6A"/>
    <w:rsid w:val="00A20F92"/>
    <w:rsid w:val="00A221B0"/>
    <w:rsid w:val="00A2223E"/>
    <w:rsid w:val="00A224F2"/>
    <w:rsid w:val="00A23464"/>
    <w:rsid w:val="00A24047"/>
    <w:rsid w:val="00A241B3"/>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C64"/>
    <w:rsid w:val="00A40DDB"/>
    <w:rsid w:val="00A412B7"/>
    <w:rsid w:val="00A41A77"/>
    <w:rsid w:val="00A41C2B"/>
    <w:rsid w:val="00A41C91"/>
    <w:rsid w:val="00A421D8"/>
    <w:rsid w:val="00A435CD"/>
    <w:rsid w:val="00A43668"/>
    <w:rsid w:val="00A43A46"/>
    <w:rsid w:val="00A4435D"/>
    <w:rsid w:val="00A444CE"/>
    <w:rsid w:val="00A446D0"/>
    <w:rsid w:val="00A44A24"/>
    <w:rsid w:val="00A44BC3"/>
    <w:rsid w:val="00A4501F"/>
    <w:rsid w:val="00A45184"/>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5DA"/>
    <w:rsid w:val="00A55363"/>
    <w:rsid w:val="00A559EB"/>
    <w:rsid w:val="00A55C00"/>
    <w:rsid w:val="00A564A1"/>
    <w:rsid w:val="00A571FE"/>
    <w:rsid w:val="00A6000D"/>
    <w:rsid w:val="00A607EC"/>
    <w:rsid w:val="00A60AA9"/>
    <w:rsid w:val="00A60E5E"/>
    <w:rsid w:val="00A60EF6"/>
    <w:rsid w:val="00A618D2"/>
    <w:rsid w:val="00A62414"/>
    <w:rsid w:val="00A62666"/>
    <w:rsid w:val="00A62E86"/>
    <w:rsid w:val="00A6319A"/>
    <w:rsid w:val="00A63545"/>
    <w:rsid w:val="00A6388D"/>
    <w:rsid w:val="00A64946"/>
    <w:rsid w:val="00A64F12"/>
    <w:rsid w:val="00A65DCA"/>
    <w:rsid w:val="00A66974"/>
    <w:rsid w:val="00A70572"/>
    <w:rsid w:val="00A70671"/>
    <w:rsid w:val="00A71304"/>
    <w:rsid w:val="00A71674"/>
    <w:rsid w:val="00A7170C"/>
    <w:rsid w:val="00A723B8"/>
    <w:rsid w:val="00A7383C"/>
    <w:rsid w:val="00A73880"/>
    <w:rsid w:val="00A73CE7"/>
    <w:rsid w:val="00A74269"/>
    <w:rsid w:val="00A7426E"/>
    <w:rsid w:val="00A743A7"/>
    <w:rsid w:val="00A74B26"/>
    <w:rsid w:val="00A74D24"/>
    <w:rsid w:val="00A7521D"/>
    <w:rsid w:val="00A755A1"/>
    <w:rsid w:val="00A75754"/>
    <w:rsid w:val="00A75812"/>
    <w:rsid w:val="00A75BDE"/>
    <w:rsid w:val="00A75E81"/>
    <w:rsid w:val="00A75F2A"/>
    <w:rsid w:val="00A76536"/>
    <w:rsid w:val="00A7728D"/>
    <w:rsid w:val="00A77A43"/>
    <w:rsid w:val="00A804C6"/>
    <w:rsid w:val="00A81410"/>
    <w:rsid w:val="00A81CF2"/>
    <w:rsid w:val="00A83D97"/>
    <w:rsid w:val="00A84115"/>
    <w:rsid w:val="00A843C4"/>
    <w:rsid w:val="00A844C6"/>
    <w:rsid w:val="00A84AD6"/>
    <w:rsid w:val="00A85E15"/>
    <w:rsid w:val="00A862A1"/>
    <w:rsid w:val="00A86500"/>
    <w:rsid w:val="00A87258"/>
    <w:rsid w:val="00A912A4"/>
    <w:rsid w:val="00A91A05"/>
    <w:rsid w:val="00A91C6D"/>
    <w:rsid w:val="00A920EA"/>
    <w:rsid w:val="00A9238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42E"/>
    <w:rsid w:val="00AA298E"/>
    <w:rsid w:val="00AA2ADA"/>
    <w:rsid w:val="00AA338B"/>
    <w:rsid w:val="00AA3F4B"/>
    <w:rsid w:val="00AA42F4"/>
    <w:rsid w:val="00AA4489"/>
    <w:rsid w:val="00AA5029"/>
    <w:rsid w:val="00AA5AAD"/>
    <w:rsid w:val="00AA5D3B"/>
    <w:rsid w:val="00AA74E9"/>
    <w:rsid w:val="00AB04AE"/>
    <w:rsid w:val="00AB0CB3"/>
    <w:rsid w:val="00AB1AF5"/>
    <w:rsid w:val="00AB1B4F"/>
    <w:rsid w:val="00AB1BCC"/>
    <w:rsid w:val="00AB24EA"/>
    <w:rsid w:val="00AB281C"/>
    <w:rsid w:val="00AB308E"/>
    <w:rsid w:val="00AB35BB"/>
    <w:rsid w:val="00AB3F57"/>
    <w:rsid w:val="00AB42B1"/>
    <w:rsid w:val="00AB444E"/>
    <w:rsid w:val="00AB47AC"/>
    <w:rsid w:val="00AB4B88"/>
    <w:rsid w:val="00AB4B8A"/>
    <w:rsid w:val="00AB5860"/>
    <w:rsid w:val="00AB70A2"/>
    <w:rsid w:val="00AC007D"/>
    <w:rsid w:val="00AC1C0F"/>
    <w:rsid w:val="00AC20AD"/>
    <w:rsid w:val="00AC292D"/>
    <w:rsid w:val="00AC2F42"/>
    <w:rsid w:val="00AC450E"/>
    <w:rsid w:val="00AC4E66"/>
    <w:rsid w:val="00AC5141"/>
    <w:rsid w:val="00AC58B0"/>
    <w:rsid w:val="00AC5CAA"/>
    <w:rsid w:val="00AC5F11"/>
    <w:rsid w:val="00AC647F"/>
    <w:rsid w:val="00AC6F9F"/>
    <w:rsid w:val="00AC6FA7"/>
    <w:rsid w:val="00AD094E"/>
    <w:rsid w:val="00AD1CBF"/>
    <w:rsid w:val="00AD2236"/>
    <w:rsid w:val="00AD2266"/>
    <w:rsid w:val="00AD2BF7"/>
    <w:rsid w:val="00AD41A1"/>
    <w:rsid w:val="00AD42E1"/>
    <w:rsid w:val="00AD44D3"/>
    <w:rsid w:val="00AD4517"/>
    <w:rsid w:val="00AD4E67"/>
    <w:rsid w:val="00AD4F2D"/>
    <w:rsid w:val="00AD542B"/>
    <w:rsid w:val="00AD5CE7"/>
    <w:rsid w:val="00AD732B"/>
    <w:rsid w:val="00AE0600"/>
    <w:rsid w:val="00AE0D5E"/>
    <w:rsid w:val="00AE1116"/>
    <w:rsid w:val="00AE1AA6"/>
    <w:rsid w:val="00AE1F07"/>
    <w:rsid w:val="00AE2188"/>
    <w:rsid w:val="00AE2546"/>
    <w:rsid w:val="00AE29BC"/>
    <w:rsid w:val="00AE3B0E"/>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26C3"/>
    <w:rsid w:val="00AF3441"/>
    <w:rsid w:val="00AF3758"/>
    <w:rsid w:val="00AF3F54"/>
    <w:rsid w:val="00AF4339"/>
    <w:rsid w:val="00AF58D7"/>
    <w:rsid w:val="00AF5DC0"/>
    <w:rsid w:val="00AF6568"/>
    <w:rsid w:val="00AF6F0E"/>
    <w:rsid w:val="00AF75E9"/>
    <w:rsid w:val="00AF7B6F"/>
    <w:rsid w:val="00AF7EB8"/>
    <w:rsid w:val="00B00B34"/>
    <w:rsid w:val="00B00CFC"/>
    <w:rsid w:val="00B00EE3"/>
    <w:rsid w:val="00B01B19"/>
    <w:rsid w:val="00B02CE5"/>
    <w:rsid w:val="00B02E5E"/>
    <w:rsid w:val="00B03CE2"/>
    <w:rsid w:val="00B03F77"/>
    <w:rsid w:val="00B050E3"/>
    <w:rsid w:val="00B05480"/>
    <w:rsid w:val="00B0649A"/>
    <w:rsid w:val="00B066ED"/>
    <w:rsid w:val="00B1028F"/>
    <w:rsid w:val="00B10B77"/>
    <w:rsid w:val="00B1125A"/>
    <w:rsid w:val="00B11551"/>
    <w:rsid w:val="00B11936"/>
    <w:rsid w:val="00B11FC3"/>
    <w:rsid w:val="00B12818"/>
    <w:rsid w:val="00B1294C"/>
    <w:rsid w:val="00B12A9F"/>
    <w:rsid w:val="00B12BBB"/>
    <w:rsid w:val="00B12C89"/>
    <w:rsid w:val="00B13656"/>
    <w:rsid w:val="00B13AD8"/>
    <w:rsid w:val="00B144C2"/>
    <w:rsid w:val="00B156FA"/>
    <w:rsid w:val="00B15967"/>
    <w:rsid w:val="00B163F4"/>
    <w:rsid w:val="00B1791D"/>
    <w:rsid w:val="00B20680"/>
    <w:rsid w:val="00B20785"/>
    <w:rsid w:val="00B20B8E"/>
    <w:rsid w:val="00B219B5"/>
    <w:rsid w:val="00B21D45"/>
    <w:rsid w:val="00B22375"/>
    <w:rsid w:val="00B22D47"/>
    <w:rsid w:val="00B231AC"/>
    <w:rsid w:val="00B23820"/>
    <w:rsid w:val="00B238EE"/>
    <w:rsid w:val="00B2418B"/>
    <w:rsid w:val="00B245A7"/>
    <w:rsid w:val="00B2490B"/>
    <w:rsid w:val="00B24F87"/>
    <w:rsid w:val="00B2505D"/>
    <w:rsid w:val="00B26AB7"/>
    <w:rsid w:val="00B26B5C"/>
    <w:rsid w:val="00B26EF9"/>
    <w:rsid w:val="00B272AC"/>
    <w:rsid w:val="00B27DBA"/>
    <w:rsid w:val="00B27F17"/>
    <w:rsid w:val="00B27F36"/>
    <w:rsid w:val="00B301F5"/>
    <w:rsid w:val="00B306FB"/>
    <w:rsid w:val="00B32F12"/>
    <w:rsid w:val="00B34211"/>
    <w:rsid w:val="00B3633F"/>
    <w:rsid w:val="00B3673E"/>
    <w:rsid w:val="00B3675D"/>
    <w:rsid w:val="00B40616"/>
    <w:rsid w:val="00B4069B"/>
    <w:rsid w:val="00B41A92"/>
    <w:rsid w:val="00B4376A"/>
    <w:rsid w:val="00B444B4"/>
    <w:rsid w:val="00B44A49"/>
    <w:rsid w:val="00B44AD1"/>
    <w:rsid w:val="00B45BBA"/>
    <w:rsid w:val="00B45C31"/>
    <w:rsid w:val="00B460F8"/>
    <w:rsid w:val="00B468F6"/>
    <w:rsid w:val="00B47CD3"/>
    <w:rsid w:val="00B5010E"/>
    <w:rsid w:val="00B5110D"/>
    <w:rsid w:val="00B5173B"/>
    <w:rsid w:val="00B517E5"/>
    <w:rsid w:val="00B52DFF"/>
    <w:rsid w:val="00B52F83"/>
    <w:rsid w:val="00B536BA"/>
    <w:rsid w:val="00B53BBD"/>
    <w:rsid w:val="00B541A6"/>
    <w:rsid w:val="00B544DA"/>
    <w:rsid w:val="00B545F5"/>
    <w:rsid w:val="00B54EAB"/>
    <w:rsid w:val="00B562CD"/>
    <w:rsid w:val="00B56763"/>
    <w:rsid w:val="00B573EE"/>
    <w:rsid w:val="00B600BB"/>
    <w:rsid w:val="00B609A3"/>
    <w:rsid w:val="00B60C55"/>
    <w:rsid w:val="00B61C1E"/>
    <w:rsid w:val="00B61DB8"/>
    <w:rsid w:val="00B62ED0"/>
    <w:rsid w:val="00B634D6"/>
    <w:rsid w:val="00B63FBF"/>
    <w:rsid w:val="00B646CD"/>
    <w:rsid w:val="00B64D72"/>
    <w:rsid w:val="00B66005"/>
    <w:rsid w:val="00B6601E"/>
    <w:rsid w:val="00B66F18"/>
    <w:rsid w:val="00B670CC"/>
    <w:rsid w:val="00B67260"/>
    <w:rsid w:val="00B67273"/>
    <w:rsid w:val="00B67610"/>
    <w:rsid w:val="00B67CFE"/>
    <w:rsid w:val="00B700A0"/>
    <w:rsid w:val="00B70319"/>
    <w:rsid w:val="00B715FA"/>
    <w:rsid w:val="00B72DB9"/>
    <w:rsid w:val="00B72FAC"/>
    <w:rsid w:val="00B72FF7"/>
    <w:rsid w:val="00B7583F"/>
    <w:rsid w:val="00B76529"/>
    <w:rsid w:val="00B7735D"/>
    <w:rsid w:val="00B7764D"/>
    <w:rsid w:val="00B77A1B"/>
    <w:rsid w:val="00B77B29"/>
    <w:rsid w:val="00B77E14"/>
    <w:rsid w:val="00B80461"/>
    <w:rsid w:val="00B810AB"/>
    <w:rsid w:val="00B814B2"/>
    <w:rsid w:val="00B8186B"/>
    <w:rsid w:val="00B818A8"/>
    <w:rsid w:val="00B82CB0"/>
    <w:rsid w:val="00B832FE"/>
    <w:rsid w:val="00B835C6"/>
    <w:rsid w:val="00B8371D"/>
    <w:rsid w:val="00B83906"/>
    <w:rsid w:val="00B84053"/>
    <w:rsid w:val="00B8478F"/>
    <w:rsid w:val="00B849F7"/>
    <w:rsid w:val="00B84BA0"/>
    <w:rsid w:val="00B859D5"/>
    <w:rsid w:val="00B85B3A"/>
    <w:rsid w:val="00B85D29"/>
    <w:rsid w:val="00B87D12"/>
    <w:rsid w:val="00B90302"/>
    <w:rsid w:val="00B90BAD"/>
    <w:rsid w:val="00B92046"/>
    <w:rsid w:val="00B922A4"/>
    <w:rsid w:val="00B92754"/>
    <w:rsid w:val="00B9364E"/>
    <w:rsid w:val="00B97513"/>
    <w:rsid w:val="00B97FD1"/>
    <w:rsid w:val="00BA053F"/>
    <w:rsid w:val="00BA131F"/>
    <w:rsid w:val="00BA1844"/>
    <w:rsid w:val="00BA3809"/>
    <w:rsid w:val="00BA4CD9"/>
    <w:rsid w:val="00BA59D6"/>
    <w:rsid w:val="00BA5F80"/>
    <w:rsid w:val="00BA609A"/>
    <w:rsid w:val="00BA625F"/>
    <w:rsid w:val="00BA6CE8"/>
    <w:rsid w:val="00BA6FF1"/>
    <w:rsid w:val="00BA72A1"/>
    <w:rsid w:val="00BA7BCE"/>
    <w:rsid w:val="00BB031B"/>
    <w:rsid w:val="00BB0685"/>
    <w:rsid w:val="00BB0C24"/>
    <w:rsid w:val="00BB15B1"/>
    <w:rsid w:val="00BB1E23"/>
    <w:rsid w:val="00BB28A6"/>
    <w:rsid w:val="00BB2B77"/>
    <w:rsid w:val="00BB3322"/>
    <w:rsid w:val="00BB35B4"/>
    <w:rsid w:val="00BB37BF"/>
    <w:rsid w:val="00BB3EB2"/>
    <w:rsid w:val="00BB40D7"/>
    <w:rsid w:val="00BB45CE"/>
    <w:rsid w:val="00BB49D5"/>
    <w:rsid w:val="00BB4BA8"/>
    <w:rsid w:val="00BB4EFA"/>
    <w:rsid w:val="00BB57CF"/>
    <w:rsid w:val="00BB5FCA"/>
    <w:rsid w:val="00BB6AD7"/>
    <w:rsid w:val="00BB71C5"/>
    <w:rsid w:val="00BB7503"/>
    <w:rsid w:val="00BB78AC"/>
    <w:rsid w:val="00BC054E"/>
    <w:rsid w:val="00BC063A"/>
    <w:rsid w:val="00BC083C"/>
    <w:rsid w:val="00BC0941"/>
    <w:rsid w:val="00BC0CA3"/>
    <w:rsid w:val="00BC1898"/>
    <w:rsid w:val="00BC1F50"/>
    <w:rsid w:val="00BC264D"/>
    <w:rsid w:val="00BC366F"/>
    <w:rsid w:val="00BC5252"/>
    <w:rsid w:val="00BC545D"/>
    <w:rsid w:val="00BC59BA"/>
    <w:rsid w:val="00BC7383"/>
    <w:rsid w:val="00BC7432"/>
    <w:rsid w:val="00BC7E14"/>
    <w:rsid w:val="00BD1C32"/>
    <w:rsid w:val="00BD1D4D"/>
    <w:rsid w:val="00BD1F9E"/>
    <w:rsid w:val="00BD2D50"/>
    <w:rsid w:val="00BD3D29"/>
    <w:rsid w:val="00BD3EC2"/>
    <w:rsid w:val="00BD4660"/>
    <w:rsid w:val="00BD60C0"/>
    <w:rsid w:val="00BD705B"/>
    <w:rsid w:val="00BD773E"/>
    <w:rsid w:val="00BD7DAD"/>
    <w:rsid w:val="00BE01DE"/>
    <w:rsid w:val="00BE037A"/>
    <w:rsid w:val="00BE08F1"/>
    <w:rsid w:val="00BE0C26"/>
    <w:rsid w:val="00BE12B6"/>
    <w:rsid w:val="00BE12E5"/>
    <w:rsid w:val="00BE19F5"/>
    <w:rsid w:val="00BE2165"/>
    <w:rsid w:val="00BE2CBE"/>
    <w:rsid w:val="00BE3155"/>
    <w:rsid w:val="00BE3540"/>
    <w:rsid w:val="00BE483F"/>
    <w:rsid w:val="00BE489A"/>
    <w:rsid w:val="00BE61D5"/>
    <w:rsid w:val="00BE646C"/>
    <w:rsid w:val="00BE6734"/>
    <w:rsid w:val="00BE67E8"/>
    <w:rsid w:val="00BE6851"/>
    <w:rsid w:val="00BE7121"/>
    <w:rsid w:val="00BE798C"/>
    <w:rsid w:val="00BE7D67"/>
    <w:rsid w:val="00BF058D"/>
    <w:rsid w:val="00BF05F9"/>
    <w:rsid w:val="00BF0AAC"/>
    <w:rsid w:val="00BF0FAC"/>
    <w:rsid w:val="00BF2217"/>
    <w:rsid w:val="00BF29A1"/>
    <w:rsid w:val="00BF29E9"/>
    <w:rsid w:val="00BF2DDC"/>
    <w:rsid w:val="00BF2FB0"/>
    <w:rsid w:val="00BF360D"/>
    <w:rsid w:val="00BF3644"/>
    <w:rsid w:val="00BF4C2A"/>
    <w:rsid w:val="00BF4D7F"/>
    <w:rsid w:val="00BF5FBF"/>
    <w:rsid w:val="00BF6319"/>
    <w:rsid w:val="00BF6E1B"/>
    <w:rsid w:val="00BF7396"/>
    <w:rsid w:val="00C00E36"/>
    <w:rsid w:val="00C01672"/>
    <w:rsid w:val="00C0189A"/>
    <w:rsid w:val="00C02670"/>
    <w:rsid w:val="00C03144"/>
    <w:rsid w:val="00C0348E"/>
    <w:rsid w:val="00C037C2"/>
    <w:rsid w:val="00C03D46"/>
    <w:rsid w:val="00C04019"/>
    <w:rsid w:val="00C0448E"/>
    <w:rsid w:val="00C0458E"/>
    <w:rsid w:val="00C04CD2"/>
    <w:rsid w:val="00C04DE0"/>
    <w:rsid w:val="00C04DF6"/>
    <w:rsid w:val="00C05D3A"/>
    <w:rsid w:val="00C06591"/>
    <w:rsid w:val="00C07984"/>
    <w:rsid w:val="00C109CC"/>
    <w:rsid w:val="00C10EBC"/>
    <w:rsid w:val="00C11A71"/>
    <w:rsid w:val="00C12265"/>
    <w:rsid w:val="00C12C3B"/>
    <w:rsid w:val="00C139CD"/>
    <w:rsid w:val="00C13A6D"/>
    <w:rsid w:val="00C14829"/>
    <w:rsid w:val="00C1495B"/>
    <w:rsid w:val="00C15B68"/>
    <w:rsid w:val="00C15B7A"/>
    <w:rsid w:val="00C16065"/>
    <w:rsid w:val="00C161D0"/>
    <w:rsid w:val="00C2063A"/>
    <w:rsid w:val="00C214C6"/>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30580"/>
    <w:rsid w:val="00C30B8C"/>
    <w:rsid w:val="00C31573"/>
    <w:rsid w:val="00C31C4C"/>
    <w:rsid w:val="00C322B1"/>
    <w:rsid w:val="00C32A12"/>
    <w:rsid w:val="00C33DFE"/>
    <w:rsid w:val="00C345AC"/>
    <w:rsid w:val="00C34BF9"/>
    <w:rsid w:val="00C3542B"/>
    <w:rsid w:val="00C35886"/>
    <w:rsid w:val="00C361AC"/>
    <w:rsid w:val="00C4032C"/>
    <w:rsid w:val="00C40F27"/>
    <w:rsid w:val="00C42034"/>
    <w:rsid w:val="00C4205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F62"/>
    <w:rsid w:val="00C6135E"/>
    <w:rsid w:val="00C614B5"/>
    <w:rsid w:val="00C61CF2"/>
    <w:rsid w:val="00C61CF8"/>
    <w:rsid w:val="00C6230E"/>
    <w:rsid w:val="00C64049"/>
    <w:rsid w:val="00C6495D"/>
    <w:rsid w:val="00C64C32"/>
    <w:rsid w:val="00C66106"/>
    <w:rsid w:val="00C666E1"/>
    <w:rsid w:val="00C6700D"/>
    <w:rsid w:val="00C67AF8"/>
    <w:rsid w:val="00C67FDB"/>
    <w:rsid w:val="00C70692"/>
    <w:rsid w:val="00C70CCB"/>
    <w:rsid w:val="00C713F5"/>
    <w:rsid w:val="00C7159D"/>
    <w:rsid w:val="00C71E01"/>
    <w:rsid w:val="00C731DF"/>
    <w:rsid w:val="00C73B15"/>
    <w:rsid w:val="00C73FB8"/>
    <w:rsid w:val="00C744AA"/>
    <w:rsid w:val="00C75514"/>
    <w:rsid w:val="00C7578C"/>
    <w:rsid w:val="00C758CD"/>
    <w:rsid w:val="00C75C5D"/>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F43"/>
    <w:rsid w:val="00CB0293"/>
    <w:rsid w:val="00CB0622"/>
    <w:rsid w:val="00CB0AD0"/>
    <w:rsid w:val="00CB17BC"/>
    <w:rsid w:val="00CB1A2E"/>
    <w:rsid w:val="00CB1F14"/>
    <w:rsid w:val="00CB20A9"/>
    <w:rsid w:val="00CB224E"/>
    <w:rsid w:val="00CB2A62"/>
    <w:rsid w:val="00CB2AFC"/>
    <w:rsid w:val="00CB35DD"/>
    <w:rsid w:val="00CB40D6"/>
    <w:rsid w:val="00CB44BC"/>
    <w:rsid w:val="00CB4897"/>
    <w:rsid w:val="00CB4D17"/>
    <w:rsid w:val="00CB5BCD"/>
    <w:rsid w:val="00CB5E28"/>
    <w:rsid w:val="00CB6AC0"/>
    <w:rsid w:val="00CB7C53"/>
    <w:rsid w:val="00CC085D"/>
    <w:rsid w:val="00CC08EE"/>
    <w:rsid w:val="00CC0A6D"/>
    <w:rsid w:val="00CC0F55"/>
    <w:rsid w:val="00CC1714"/>
    <w:rsid w:val="00CC1EB5"/>
    <w:rsid w:val="00CC1F5E"/>
    <w:rsid w:val="00CC2563"/>
    <w:rsid w:val="00CC3466"/>
    <w:rsid w:val="00CC4397"/>
    <w:rsid w:val="00CC471A"/>
    <w:rsid w:val="00CC4ADA"/>
    <w:rsid w:val="00CC4F7D"/>
    <w:rsid w:val="00CC54E5"/>
    <w:rsid w:val="00CC56CF"/>
    <w:rsid w:val="00CC5E97"/>
    <w:rsid w:val="00CC63E4"/>
    <w:rsid w:val="00CC6951"/>
    <w:rsid w:val="00CC69BC"/>
    <w:rsid w:val="00CC7970"/>
    <w:rsid w:val="00CD01ED"/>
    <w:rsid w:val="00CD0CAE"/>
    <w:rsid w:val="00CD0E49"/>
    <w:rsid w:val="00CD161B"/>
    <w:rsid w:val="00CD167F"/>
    <w:rsid w:val="00CD1A6B"/>
    <w:rsid w:val="00CD208B"/>
    <w:rsid w:val="00CD227B"/>
    <w:rsid w:val="00CD23D3"/>
    <w:rsid w:val="00CD3A6A"/>
    <w:rsid w:val="00CD44BA"/>
    <w:rsid w:val="00CD4521"/>
    <w:rsid w:val="00CD4740"/>
    <w:rsid w:val="00CD4F68"/>
    <w:rsid w:val="00CD4FB4"/>
    <w:rsid w:val="00CD6810"/>
    <w:rsid w:val="00CD6B4C"/>
    <w:rsid w:val="00CD6C4C"/>
    <w:rsid w:val="00CD797F"/>
    <w:rsid w:val="00CD7E26"/>
    <w:rsid w:val="00CE00BE"/>
    <w:rsid w:val="00CE08AA"/>
    <w:rsid w:val="00CE0C11"/>
    <w:rsid w:val="00CE0CE9"/>
    <w:rsid w:val="00CE0E4B"/>
    <w:rsid w:val="00CE12A6"/>
    <w:rsid w:val="00CE1417"/>
    <w:rsid w:val="00CE1510"/>
    <w:rsid w:val="00CE1F97"/>
    <w:rsid w:val="00CE2411"/>
    <w:rsid w:val="00CE25DE"/>
    <w:rsid w:val="00CE27B5"/>
    <w:rsid w:val="00CE3B2A"/>
    <w:rsid w:val="00CE3B92"/>
    <w:rsid w:val="00CE3BB9"/>
    <w:rsid w:val="00CE3D38"/>
    <w:rsid w:val="00CE41CE"/>
    <w:rsid w:val="00CE45E0"/>
    <w:rsid w:val="00CE492B"/>
    <w:rsid w:val="00CE4B4A"/>
    <w:rsid w:val="00CE4C49"/>
    <w:rsid w:val="00CE6A43"/>
    <w:rsid w:val="00CE77E6"/>
    <w:rsid w:val="00CE797D"/>
    <w:rsid w:val="00CF0715"/>
    <w:rsid w:val="00CF07D2"/>
    <w:rsid w:val="00CF0CF6"/>
    <w:rsid w:val="00CF1AE3"/>
    <w:rsid w:val="00CF1C1C"/>
    <w:rsid w:val="00CF1D4B"/>
    <w:rsid w:val="00CF1F30"/>
    <w:rsid w:val="00CF2CCF"/>
    <w:rsid w:val="00CF3699"/>
    <w:rsid w:val="00CF4C6E"/>
    <w:rsid w:val="00CF57B1"/>
    <w:rsid w:val="00CF5C50"/>
    <w:rsid w:val="00CF742E"/>
    <w:rsid w:val="00CF763D"/>
    <w:rsid w:val="00CF77ED"/>
    <w:rsid w:val="00D007CB"/>
    <w:rsid w:val="00D01470"/>
    <w:rsid w:val="00D022D9"/>
    <w:rsid w:val="00D02D84"/>
    <w:rsid w:val="00D032D3"/>
    <w:rsid w:val="00D04248"/>
    <w:rsid w:val="00D0457E"/>
    <w:rsid w:val="00D04A41"/>
    <w:rsid w:val="00D05873"/>
    <w:rsid w:val="00D06362"/>
    <w:rsid w:val="00D07086"/>
    <w:rsid w:val="00D0708E"/>
    <w:rsid w:val="00D07975"/>
    <w:rsid w:val="00D07A70"/>
    <w:rsid w:val="00D10990"/>
    <w:rsid w:val="00D1104D"/>
    <w:rsid w:val="00D1191D"/>
    <w:rsid w:val="00D120F0"/>
    <w:rsid w:val="00D124D3"/>
    <w:rsid w:val="00D12CCB"/>
    <w:rsid w:val="00D13304"/>
    <w:rsid w:val="00D137FA"/>
    <w:rsid w:val="00D14000"/>
    <w:rsid w:val="00D148B6"/>
    <w:rsid w:val="00D14DCA"/>
    <w:rsid w:val="00D15190"/>
    <w:rsid w:val="00D1621A"/>
    <w:rsid w:val="00D16656"/>
    <w:rsid w:val="00D169C3"/>
    <w:rsid w:val="00D16B22"/>
    <w:rsid w:val="00D17BBE"/>
    <w:rsid w:val="00D2127A"/>
    <w:rsid w:val="00D218DF"/>
    <w:rsid w:val="00D22965"/>
    <w:rsid w:val="00D23C8A"/>
    <w:rsid w:val="00D2461D"/>
    <w:rsid w:val="00D24A55"/>
    <w:rsid w:val="00D24C01"/>
    <w:rsid w:val="00D26BB2"/>
    <w:rsid w:val="00D26E23"/>
    <w:rsid w:val="00D27006"/>
    <w:rsid w:val="00D27679"/>
    <w:rsid w:val="00D306BD"/>
    <w:rsid w:val="00D306C4"/>
    <w:rsid w:val="00D33A65"/>
    <w:rsid w:val="00D33CFE"/>
    <w:rsid w:val="00D3431D"/>
    <w:rsid w:val="00D345EF"/>
    <w:rsid w:val="00D34932"/>
    <w:rsid w:val="00D34983"/>
    <w:rsid w:val="00D34C10"/>
    <w:rsid w:val="00D35E3C"/>
    <w:rsid w:val="00D368C0"/>
    <w:rsid w:val="00D3695E"/>
    <w:rsid w:val="00D377EC"/>
    <w:rsid w:val="00D40865"/>
    <w:rsid w:val="00D40919"/>
    <w:rsid w:val="00D40DCD"/>
    <w:rsid w:val="00D40EFE"/>
    <w:rsid w:val="00D41F31"/>
    <w:rsid w:val="00D427DC"/>
    <w:rsid w:val="00D43086"/>
    <w:rsid w:val="00D4393B"/>
    <w:rsid w:val="00D44679"/>
    <w:rsid w:val="00D44FCE"/>
    <w:rsid w:val="00D4605B"/>
    <w:rsid w:val="00D465C6"/>
    <w:rsid w:val="00D466EF"/>
    <w:rsid w:val="00D46D55"/>
    <w:rsid w:val="00D479AC"/>
    <w:rsid w:val="00D47ED7"/>
    <w:rsid w:val="00D50653"/>
    <w:rsid w:val="00D50C1B"/>
    <w:rsid w:val="00D51608"/>
    <w:rsid w:val="00D5280E"/>
    <w:rsid w:val="00D537A6"/>
    <w:rsid w:val="00D54064"/>
    <w:rsid w:val="00D54113"/>
    <w:rsid w:val="00D5495C"/>
    <w:rsid w:val="00D55354"/>
    <w:rsid w:val="00D55DB6"/>
    <w:rsid w:val="00D55E73"/>
    <w:rsid w:val="00D5609D"/>
    <w:rsid w:val="00D5667A"/>
    <w:rsid w:val="00D56B76"/>
    <w:rsid w:val="00D56BC9"/>
    <w:rsid w:val="00D56C5C"/>
    <w:rsid w:val="00D575ED"/>
    <w:rsid w:val="00D61E29"/>
    <w:rsid w:val="00D62E3A"/>
    <w:rsid w:val="00D632EA"/>
    <w:rsid w:val="00D63454"/>
    <w:rsid w:val="00D64558"/>
    <w:rsid w:val="00D65504"/>
    <w:rsid w:val="00D660C6"/>
    <w:rsid w:val="00D66B8A"/>
    <w:rsid w:val="00D67B78"/>
    <w:rsid w:val="00D67FC4"/>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6A3F"/>
    <w:rsid w:val="00D86ED1"/>
    <w:rsid w:val="00D8732A"/>
    <w:rsid w:val="00D87D56"/>
    <w:rsid w:val="00D907F5"/>
    <w:rsid w:val="00D90834"/>
    <w:rsid w:val="00D9105F"/>
    <w:rsid w:val="00D91B7E"/>
    <w:rsid w:val="00D921E5"/>
    <w:rsid w:val="00D92B99"/>
    <w:rsid w:val="00D9390E"/>
    <w:rsid w:val="00D93C87"/>
    <w:rsid w:val="00D94777"/>
    <w:rsid w:val="00D960C0"/>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9DD"/>
    <w:rsid w:val="00DA46F1"/>
    <w:rsid w:val="00DA53A7"/>
    <w:rsid w:val="00DA5BDD"/>
    <w:rsid w:val="00DA60A7"/>
    <w:rsid w:val="00DA6B2F"/>
    <w:rsid w:val="00DA6B9F"/>
    <w:rsid w:val="00DA7C66"/>
    <w:rsid w:val="00DB21F4"/>
    <w:rsid w:val="00DB227F"/>
    <w:rsid w:val="00DB270B"/>
    <w:rsid w:val="00DB27C4"/>
    <w:rsid w:val="00DB379C"/>
    <w:rsid w:val="00DB37D0"/>
    <w:rsid w:val="00DB4083"/>
    <w:rsid w:val="00DB40F9"/>
    <w:rsid w:val="00DB47E1"/>
    <w:rsid w:val="00DB4CA1"/>
    <w:rsid w:val="00DB6019"/>
    <w:rsid w:val="00DB646C"/>
    <w:rsid w:val="00DB6C20"/>
    <w:rsid w:val="00DB7035"/>
    <w:rsid w:val="00DB74FF"/>
    <w:rsid w:val="00DB7B04"/>
    <w:rsid w:val="00DC00F4"/>
    <w:rsid w:val="00DC0761"/>
    <w:rsid w:val="00DC0EF1"/>
    <w:rsid w:val="00DC107D"/>
    <w:rsid w:val="00DC1521"/>
    <w:rsid w:val="00DC162D"/>
    <w:rsid w:val="00DC2581"/>
    <w:rsid w:val="00DC3222"/>
    <w:rsid w:val="00DC38DC"/>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33F"/>
    <w:rsid w:val="00DD4C04"/>
    <w:rsid w:val="00DD52DD"/>
    <w:rsid w:val="00DD584A"/>
    <w:rsid w:val="00DD5DC8"/>
    <w:rsid w:val="00DD69A3"/>
    <w:rsid w:val="00DD6A89"/>
    <w:rsid w:val="00DD7508"/>
    <w:rsid w:val="00DD7692"/>
    <w:rsid w:val="00DD7772"/>
    <w:rsid w:val="00DD7E65"/>
    <w:rsid w:val="00DE0E18"/>
    <w:rsid w:val="00DE1AA2"/>
    <w:rsid w:val="00DE24B4"/>
    <w:rsid w:val="00DE3024"/>
    <w:rsid w:val="00DE334A"/>
    <w:rsid w:val="00DE3397"/>
    <w:rsid w:val="00DE3998"/>
    <w:rsid w:val="00DE4B1A"/>
    <w:rsid w:val="00DE50F2"/>
    <w:rsid w:val="00DE53B9"/>
    <w:rsid w:val="00DE5D4E"/>
    <w:rsid w:val="00DE6140"/>
    <w:rsid w:val="00DE787C"/>
    <w:rsid w:val="00DF0137"/>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5196"/>
    <w:rsid w:val="00DF5928"/>
    <w:rsid w:val="00DF6588"/>
    <w:rsid w:val="00DF6C00"/>
    <w:rsid w:val="00DF6CC0"/>
    <w:rsid w:val="00DF7AC9"/>
    <w:rsid w:val="00E01572"/>
    <w:rsid w:val="00E021DE"/>
    <w:rsid w:val="00E02435"/>
    <w:rsid w:val="00E03D78"/>
    <w:rsid w:val="00E04A22"/>
    <w:rsid w:val="00E05474"/>
    <w:rsid w:val="00E05A51"/>
    <w:rsid w:val="00E06B6A"/>
    <w:rsid w:val="00E06D7F"/>
    <w:rsid w:val="00E07C02"/>
    <w:rsid w:val="00E10802"/>
    <w:rsid w:val="00E10D37"/>
    <w:rsid w:val="00E112F4"/>
    <w:rsid w:val="00E1152F"/>
    <w:rsid w:val="00E11F66"/>
    <w:rsid w:val="00E13EB2"/>
    <w:rsid w:val="00E14282"/>
    <w:rsid w:val="00E1477C"/>
    <w:rsid w:val="00E14EDF"/>
    <w:rsid w:val="00E1500A"/>
    <w:rsid w:val="00E159E0"/>
    <w:rsid w:val="00E15EA2"/>
    <w:rsid w:val="00E162B0"/>
    <w:rsid w:val="00E1761C"/>
    <w:rsid w:val="00E209A2"/>
    <w:rsid w:val="00E20CA7"/>
    <w:rsid w:val="00E20F5F"/>
    <w:rsid w:val="00E216E3"/>
    <w:rsid w:val="00E2196E"/>
    <w:rsid w:val="00E22EBA"/>
    <w:rsid w:val="00E237EC"/>
    <w:rsid w:val="00E23B43"/>
    <w:rsid w:val="00E23F79"/>
    <w:rsid w:val="00E2425D"/>
    <w:rsid w:val="00E254B3"/>
    <w:rsid w:val="00E256F0"/>
    <w:rsid w:val="00E25C7D"/>
    <w:rsid w:val="00E25E6F"/>
    <w:rsid w:val="00E2643B"/>
    <w:rsid w:val="00E2649F"/>
    <w:rsid w:val="00E271F2"/>
    <w:rsid w:val="00E275F8"/>
    <w:rsid w:val="00E27727"/>
    <w:rsid w:val="00E27C12"/>
    <w:rsid w:val="00E30738"/>
    <w:rsid w:val="00E32305"/>
    <w:rsid w:val="00E3254B"/>
    <w:rsid w:val="00E32932"/>
    <w:rsid w:val="00E33869"/>
    <w:rsid w:val="00E3449E"/>
    <w:rsid w:val="00E34616"/>
    <w:rsid w:val="00E347EE"/>
    <w:rsid w:val="00E34A8D"/>
    <w:rsid w:val="00E353A1"/>
    <w:rsid w:val="00E36CE4"/>
    <w:rsid w:val="00E401C7"/>
    <w:rsid w:val="00E402A2"/>
    <w:rsid w:val="00E404B2"/>
    <w:rsid w:val="00E409DB"/>
    <w:rsid w:val="00E40E44"/>
    <w:rsid w:val="00E414A7"/>
    <w:rsid w:val="00E416A4"/>
    <w:rsid w:val="00E41837"/>
    <w:rsid w:val="00E41F98"/>
    <w:rsid w:val="00E421C0"/>
    <w:rsid w:val="00E42428"/>
    <w:rsid w:val="00E42491"/>
    <w:rsid w:val="00E425C2"/>
    <w:rsid w:val="00E43A58"/>
    <w:rsid w:val="00E43BAD"/>
    <w:rsid w:val="00E43FAB"/>
    <w:rsid w:val="00E44283"/>
    <w:rsid w:val="00E4485C"/>
    <w:rsid w:val="00E45574"/>
    <w:rsid w:val="00E45E2F"/>
    <w:rsid w:val="00E4734A"/>
    <w:rsid w:val="00E473B3"/>
    <w:rsid w:val="00E50352"/>
    <w:rsid w:val="00E5060C"/>
    <w:rsid w:val="00E508EE"/>
    <w:rsid w:val="00E51344"/>
    <w:rsid w:val="00E51BF7"/>
    <w:rsid w:val="00E52AE4"/>
    <w:rsid w:val="00E5350E"/>
    <w:rsid w:val="00E538CF"/>
    <w:rsid w:val="00E53BF7"/>
    <w:rsid w:val="00E53FA9"/>
    <w:rsid w:val="00E54152"/>
    <w:rsid w:val="00E549DB"/>
    <w:rsid w:val="00E54C7B"/>
    <w:rsid w:val="00E54E09"/>
    <w:rsid w:val="00E57741"/>
    <w:rsid w:val="00E57F80"/>
    <w:rsid w:val="00E607C0"/>
    <w:rsid w:val="00E60844"/>
    <w:rsid w:val="00E60AE8"/>
    <w:rsid w:val="00E60ECF"/>
    <w:rsid w:val="00E60EEF"/>
    <w:rsid w:val="00E6192B"/>
    <w:rsid w:val="00E61B17"/>
    <w:rsid w:val="00E61D2C"/>
    <w:rsid w:val="00E62526"/>
    <w:rsid w:val="00E62548"/>
    <w:rsid w:val="00E6325C"/>
    <w:rsid w:val="00E633D7"/>
    <w:rsid w:val="00E6384C"/>
    <w:rsid w:val="00E642EE"/>
    <w:rsid w:val="00E656C5"/>
    <w:rsid w:val="00E65A60"/>
    <w:rsid w:val="00E66CC5"/>
    <w:rsid w:val="00E6708E"/>
    <w:rsid w:val="00E70644"/>
    <w:rsid w:val="00E71389"/>
    <w:rsid w:val="00E72053"/>
    <w:rsid w:val="00E722FF"/>
    <w:rsid w:val="00E72855"/>
    <w:rsid w:val="00E72E90"/>
    <w:rsid w:val="00E741DF"/>
    <w:rsid w:val="00E743E4"/>
    <w:rsid w:val="00E74540"/>
    <w:rsid w:val="00E75344"/>
    <w:rsid w:val="00E76206"/>
    <w:rsid w:val="00E77071"/>
    <w:rsid w:val="00E772B5"/>
    <w:rsid w:val="00E77306"/>
    <w:rsid w:val="00E774E1"/>
    <w:rsid w:val="00E776E4"/>
    <w:rsid w:val="00E80467"/>
    <w:rsid w:val="00E80865"/>
    <w:rsid w:val="00E8151A"/>
    <w:rsid w:val="00E82094"/>
    <w:rsid w:val="00E82B90"/>
    <w:rsid w:val="00E846DC"/>
    <w:rsid w:val="00E84C8F"/>
    <w:rsid w:val="00E85224"/>
    <w:rsid w:val="00E85309"/>
    <w:rsid w:val="00E8738C"/>
    <w:rsid w:val="00E87598"/>
    <w:rsid w:val="00E87A6B"/>
    <w:rsid w:val="00E90305"/>
    <w:rsid w:val="00E90629"/>
    <w:rsid w:val="00E906E0"/>
    <w:rsid w:val="00E90C00"/>
    <w:rsid w:val="00E914F0"/>
    <w:rsid w:val="00E91EAE"/>
    <w:rsid w:val="00E92D53"/>
    <w:rsid w:val="00E9347C"/>
    <w:rsid w:val="00E93777"/>
    <w:rsid w:val="00E94139"/>
    <w:rsid w:val="00E94232"/>
    <w:rsid w:val="00E943AC"/>
    <w:rsid w:val="00E954EC"/>
    <w:rsid w:val="00E95F5D"/>
    <w:rsid w:val="00E962FA"/>
    <w:rsid w:val="00E96345"/>
    <w:rsid w:val="00E96358"/>
    <w:rsid w:val="00E97851"/>
    <w:rsid w:val="00E97E6A"/>
    <w:rsid w:val="00EA0115"/>
    <w:rsid w:val="00EA0C25"/>
    <w:rsid w:val="00EA2B7C"/>
    <w:rsid w:val="00EA32B3"/>
    <w:rsid w:val="00EA35DC"/>
    <w:rsid w:val="00EA3921"/>
    <w:rsid w:val="00EA4290"/>
    <w:rsid w:val="00EA58E7"/>
    <w:rsid w:val="00EA6AD5"/>
    <w:rsid w:val="00EA6B39"/>
    <w:rsid w:val="00EA6E86"/>
    <w:rsid w:val="00EA7040"/>
    <w:rsid w:val="00EA7878"/>
    <w:rsid w:val="00EA7C1F"/>
    <w:rsid w:val="00EB01DA"/>
    <w:rsid w:val="00EB1EE0"/>
    <w:rsid w:val="00EB2144"/>
    <w:rsid w:val="00EB23C0"/>
    <w:rsid w:val="00EB240B"/>
    <w:rsid w:val="00EB3C74"/>
    <w:rsid w:val="00EB3DA6"/>
    <w:rsid w:val="00EB4860"/>
    <w:rsid w:val="00EB5310"/>
    <w:rsid w:val="00EB576B"/>
    <w:rsid w:val="00EB64A2"/>
    <w:rsid w:val="00EB67CB"/>
    <w:rsid w:val="00EB74FB"/>
    <w:rsid w:val="00EB760D"/>
    <w:rsid w:val="00EB77D1"/>
    <w:rsid w:val="00EC0D9E"/>
    <w:rsid w:val="00EC1E68"/>
    <w:rsid w:val="00EC3154"/>
    <w:rsid w:val="00EC42E7"/>
    <w:rsid w:val="00EC74A3"/>
    <w:rsid w:val="00EC773F"/>
    <w:rsid w:val="00ED0A13"/>
    <w:rsid w:val="00ED128F"/>
    <w:rsid w:val="00ED3050"/>
    <w:rsid w:val="00ED3175"/>
    <w:rsid w:val="00ED3290"/>
    <w:rsid w:val="00ED39F8"/>
    <w:rsid w:val="00ED4B68"/>
    <w:rsid w:val="00ED587C"/>
    <w:rsid w:val="00ED597B"/>
    <w:rsid w:val="00ED5CB2"/>
    <w:rsid w:val="00ED688A"/>
    <w:rsid w:val="00ED6B25"/>
    <w:rsid w:val="00ED799E"/>
    <w:rsid w:val="00ED7CAC"/>
    <w:rsid w:val="00EE03F2"/>
    <w:rsid w:val="00EE0B0C"/>
    <w:rsid w:val="00EE2F66"/>
    <w:rsid w:val="00EE33E8"/>
    <w:rsid w:val="00EE3D23"/>
    <w:rsid w:val="00EE3FF6"/>
    <w:rsid w:val="00EE5800"/>
    <w:rsid w:val="00EE67A7"/>
    <w:rsid w:val="00EE69BE"/>
    <w:rsid w:val="00EE7183"/>
    <w:rsid w:val="00EE7513"/>
    <w:rsid w:val="00EE7591"/>
    <w:rsid w:val="00EF00BE"/>
    <w:rsid w:val="00EF03FE"/>
    <w:rsid w:val="00EF0478"/>
    <w:rsid w:val="00EF0FE6"/>
    <w:rsid w:val="00EF163F"/>
    <w:rsid w:val="00EF1874"/>
    <w:rsid w:val="00EF2575"/>
    <w:rsid w:val="00EF2645"/>
    <w:rsid w:val="00EF27BA"/>
    <w:rsid w:val="00EF2A75"/>
    <w:rsid w:val="00EF2A91"/>
    <w:rsid w:val="00EF3FCF"/>
    <w:rsid w:val="00EF41A9"/>
    <w:rsid w:val="00EF48F8"/>
    <w:rsid w:val="00EF4BB9"/>
    <w:rsid w:val="00EF4E80"/>
    <w:rsid w:val="00EF4EE5"/>
    <w:rsid w:val="00EF56C9"/>
    <w:rsid w:val="00EF7FB2"/>
    <w:rsid w:val="00F00069"/>
    <w:rsid w:val="00F00CBF"/>
    <w:rsid w:val="00F00EF3"/>
    <w:rsid w:val="00F01D8D"/>
    <w:rsid w:val="00F01F20"/>
    <w:rsid w:val="00F02256"/>
    <w:rsid w:val="00F03906"/>
    <w:rsid w:val="00F04228"/>
    <w:rsid w:val="00F05572"/>
    <w:rsid w:val="00F0558E"/>
    <w:rsid w:val="00F06641"/>
    <w:rsid w:val="00F06DA9"/>
    <w:rsid w:val="00F06E64"/>
    <w:rsid w:val="00F078AE"/>
    <w:rsid w:val="00F07ED4"/>
    <w:rsid w:val="00F10FEF"/>
    <w:rsid w:val="00F11F64"/>
    <w:rsid w:val="00F13980"/>
    <w:rsid w:val="00F13D16"/>
    <w:rsid w:val="00F13DFB"/>
    <w:rsid w:val="00F13FB9"/>
    <w:rsid w:val="00F14180"/>
    <w:rsid w:val="00F16A7A"/>
    <w:rsid w:val="00F17033"/>
    <w:rsid w:val="00F1784D"/>
    <w:rsid w:val="00F17DC8"/>
    <w:rsid w:val="00F17F4C"/>
    <w:rsid w:val="00F207DD"/>
    <w:rsid w:val="00F20E40"/>
    <w:rsid w:val="00F21086"/>
    <w:rsid w:val="00F2127D"/>
    <w:rsid w:val="00F2129E"/>
    <w:rsid w:val="00F21ACD"/>
    <w:rsid w:val="00F220F5"/>
    <w:rsid w:val="00F22280"/>
    <w:rsid w:val="00F22BEE"/>
    <w:rsid w:val="00F23F9A"/>
    <w:rsid w:val="00F24272"/>
    <w:rsid w:val="00F2450D"/>
    <w:rsid w:val="00F24708"/>
    <w:rsid w:val="00F2517A"/>
    <w:rsid w:val="00F265D3"/>
    <w:rsid w:val="00F2676F"/>
    <w:rsid w:val="00F27D85"/>
    <w:rsid w:val="00F27F20"/>
    <w:rsid w:val="00F308B9"/>
    <w:rsid w:val="00F319F0"/>
    <w:rsid w:val="00F321C6"/>
    <w:rsid w:val="00F32797"/>
    <w:rsid w:val="00F329A9"/>
    <w:rsid w:val="00F32D8A"/>
    <w:rsid w:val="00F3344B"/>
    <w:rsid w:val="00F33895"/>
    <w:rsid w:val="00F35321"/>
    <w:rsid w:val="00F3591C"/>
    <w:rsid w:val="00F37433"/>
    <w:rsid w:val="00F37988"/>
    <w:rsid w:val="00F37FEA"/>
    <w:rsid w:val="00F4005F"/>
    <w:rsid w:val="00F40372"/>
    <w:rsid w:val="00F40424"/>
    <w:rsid w:val="00F40698"/>
    <w:rsid w:val="00F42B48"/>
    <w:rsid w:val="00F42E54"/>
    <w:rsid w:val="00F433F7"/>
    <w:rsid w:val="00F435FB"/>
    <w:rsid w:val="00F444C5"/>
    <w:rsid w:val="00F45724"/>
    <w:rsid w:val="00F46EAF"/>
    <w:rsid w:val="00F50242"/>
    <w:rsid w:val="00F51232"/>
    <w:rsid w:val="00F518B7"/>
    <w:rsid w:val="00F51955"/>
    <w:rsid w:val="00F52428"/>
    <w:rsid w:val="00F53175"/>
    <w:rsid w:val="00F53199"/>
    <w:rsid w:val="00F54165"/>
    <w:rsid w:val="00F54B4C"/>
    <w:rsid w:val="00F55A4B"/>
    <w:rsid w:val="00F5619D"/>
    <w:rsid w:val="00F57871"/>
    <w:rsid w:val="00F60038"/>
    <w:rsid w:val="00F60767"/>
    <w:rsid w:val="00F60E9B"/>
    <w:rsid w:val="00F61090"/>
    <w:rsid w:val="00F61370"/>
    <w:rsid w:val="00F6151D"/>
    <w:rsid w:val="00F62012"/>
    <w:rsid w:val="00F62292"/>
    <w:rsid w:val="00F624A6"/>
    <w:rsid w:val="00F6295C"/>
    <w:rsid w:val="00F62CC9"/>
    <w:rsid w:val="00F62CCE"/>
    <w:rsid w:val="00F63D07"/>
    <w:rsid w:val="00F6435F"/>
    <w:rsid w:val="00F64AB5"/>
    <w:rsid w:val="00F6501D"/>
    <w:rsid w:val="00F65BCE"/>
    <w:rsid w:val="00F66038"/>
    <w:rsid w:val="00F66EC0"/>
    <w:rsid w:val="00F670F7"/>
    <w:rsid w:val="00F67224"/>
    <w:rsid w:val="00F67A56"/>
    <w:rsid w:val="00F701A2"/>
    <w:rsid w:val="00F71F48"/>
    <w:rsid w:val="00F72A22"/>
    <w:rsid w:val="00F73DBC"/>
    <w:rsid w:val="00F75A2B"/>
    <w:rsid w:val="00F75B12"/>
    <w:rsid w:val="00F75E20"/>
    <w:rsid w:val="00F76464"/>
    <w:rsid w:val="00F768F3"/>
    <w:rsid w:val="00F76EA7"/>
    <w:rsid w:val="00F77CC6"/>
    <w:rsid w:val="00F77E1F"/>
    <w:rsid w:val="00F80526"/>
    <w:rsid w:val="00F819B4"/>
    <w:rsid w:val="00F81E0E"/>
    <w:rsid w:val="00F81E13"/>
    <w:rsid w:val="00F823FC"/>
    <w:rsid w:val="00F82A6D"/>
    <w:rsid w:val="00F82DA7"/>
    <w:rsid w:val="00F82F56"/>
    <w:rsid w:val="00F83755"/>
    <w:rsid w:val="00F839C1"/>
    <w:rsid w:val="00F83E7B"/>
    <w:rsid w:val="00F84057"/>
    <w:rsid w:val="00F8539A"/>
    <w:rsid w:val="00F85DDA"/>
    <w:rsid w:val="00F863EF"/>
    <w:rsid w:val="00F863F5"/>
    <w:rsid w:val="00F86925"/>
    <w:rsid w:val="00F86C90"/>
    <w:rsid w:val="00F86CC7"/>
    <w:rsid w:val="00F90063"/>
    <w:rsid w:val="00F90A7A"/>
    <w:rsid w:val="00F91E66"/>
    <w:rsid w:val="00F92E3F"/>
    <w:rsid w:val="00F930E2"/>
    <w:rsid w:val="00F9315E"/>
    <w:rsid w:val="00F93335"/>
    <w:rsid w:val="00F93854"/>
    <w:rsid w:val="00F93C81"/>
    <w:rsid w:val="00F942A9"/>
    <w:rsid w:val="00F9443A"/>
    <w:rsid w:val="00F9523C"/>
    <w:rsid w:val="00F95ED8"/>
    <w:rsid w:val="00F968F8"/>
    <w:rsid w:val="00F97418"/>
    <w:rsid w:val="00F975FE"/>
    <w:rsid w:val="00F97E18"/>
    <w:rsid w:val="00FA015E"/>
    <w:rsid w:val="00FA0450"/>
    <w:rsid w:val="00FA0935"/>
    <w:rsid w:val="00FA116F"/>
    <w:rsid w:val="00FA152E"/>
    <w:rsid w:val="00FA1FCC"/>
    <w:rsid w:val="00FA1FD1"/>
    <w:rsid w:val="00FA2657"/>
    <w:rsid w:val="00FA3D99"/>
    <w:rsid w:val="00FA403C"/>
    <w:rsid w:val="00FA4BEA"/>
    <w:rsid w:val="00FA5786"/>
    <w:rsid w:val="00FA59BC"/>
    <w:rsid w:val="00FA71BA"/>
    <w:rsid w:val="00FA72FC"/>
    <w:rsid w:val="00FA7935"/>
    <w:rsid w:val="00FA7A4F"/>
    <w:rsid w:val="00FA7BA0"/>
    <w:rsid w:val="00FB0FD0"/>
    <w:rsid w:val="00FB1126"/>
    <w:rsid w:val="00FB2EC6"/>
    <w:rsid w:val="00FB350D"/>
    <w:rsid w:val="00FB3526"/>
    <w:rsid w:val="00FB356D"/>
    <w:rsid w:val="00FB46CD"/>
    <w:rsid w:val="00FB4EBC"/>
    <w:rsid w:val="00FB4FFB"/>
    <w:rsid w:val="00FB50D5"/>
    <w:rsid w:val="00FB516B"/>
    <w:rsid w:val="00FB533A"/>
    <w:rsid w:val="00FB5513"/>
    <w:rsid w:val="00FB5BA6"/>
    <w:rsid w:val="00FB7E1B"/>
    <w:rsid w:val="00FC0094"/>
    <w:rsid w:val="00FC00EE"/>
    <w:rsid w:val="00FC0B00"/>
    <w:rsid w:val="00FC1C14"/>
    <w:rsid w:val="00FC1DC9"/>
    <w:rsid w:val="00FC2858"/>
    <w:rsid w:val="00FC2CFC"/>
    <w:rsid w:val="00FC30FE"/>
    <w:rsid w:val="00FC39B6"/>
    <w:rsid w:val="00FC41B7"/>
    <w:rsid w:val="00FC4593"/>
    <w:rsid w:val="00FC497A"/>
    <w:rsid w:val="00FC4DF7"/>
    <w:rsid w:val="00FC4F86"/>
    <w:rsid w:val="00FC4FC1"/>
    <w:rsid w:val="00FC57B5"/>
    <w:rsid w:val="00FC6181"/>
    <w:rsid w:val="00FC6C53"/>
    <w:rsid w:val="00FC70AD"/>
    <w:rsid w:val="00FC72B7"/>
    <w:rsid w:val="00FC736D"/>
    <w:rsid w:val="00FC7494"/>
    <w:rsid w:val="00FC79AC"/>
    <w:rsid w:val="00FC7BBB"/>
    <w:rsid w:val="00FD0A03"/>
    <w:rsid w:val="00FD0D59"/>
    <w:rsid w:val="00FD0FFA"/>
    <w:rsid w:val="00FD1D8A"/>
    <w:rsid w:val="00FD28F7"/>
    <w:rsid w:val="00FD462E"/>
    <w:rsid w:val="00FD46B9"/>
    <w:rsid w:val="00FD5306"/>
    <w:rsid w:val="00FD5D48"/>
    <w:rsid w:val="00FD67B3"/>
    <w:rsid w:val="00FD6DD3"/>
    <w:rsid w:val="00FD7209"/>
    <w:rsid w:val="00FD7368"/>
    <w:rsid w:val="00FD7A07"/>
    <w:rsid w:val="00FE0287"/>
    <w:rsid w:val="00FE0487"/>
    <w:rsid w:val="00FE07E4"/>
    <w:rsid w:val="00FE0B9F"/>
    <w:rsid w:val="00FE10DA"/>
    <w:rsid w:val="00FE1562"/>
    <w:rsid w:val="00FE1A63"/>
    <w:rsid w:val="00FE2026"/>
    <w:rsid w:val="00FE2917"/>
    <w:rsid w:val="00FE2CD1"/>
    <w:rsid w:val="00FE2F9B"/>
    <w:rsid w:val="00FE2FED"/>
    <w:rsid w:val="00FE32EC"/>
    <w:rsid w:val="00FE3E7B"/>
    <w:rsid w:val="00FE461F"/>
    <w:rsid w:val="00FE46AF"/>
    <w:rsid w:val="00FE471B"/>
    <w:rsid w:val="00FE4AD0"/>
    <w:rsid w:val="00FE4D89"/>
    <w:rsid w:val="00FE52BF"/>
    <w:rsid w:val="00FE5E6F"/>
    <w:rsid w:val="00FE658B"/>
    <w:rsid w:val="00FE6A5F"/>
    <w:rsid w:val="00FE71B2"/>
    <w:rsid w:val="00FE7E84"/>
    <w:rsid w:val="00FF0D71"/>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B0CB25"/>
  <w15:docId w15:val="{83DAFEC3-7D2C-4306-B9FD-1E749B571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lang w:val="sk-SK"/>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
    <w:basedOn w:val="Normlny"/>
    <w:link w:val="TextpoznmkypodiarouChar"/>
    <w:uiPriority w:val="99"/>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val="sk-SK"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2"/>
      </w:numPr>
      <w:tabs>
        <w:tab w:val="clear" w:pos="360"/>
      </w:tabs>
      <w:spacing w:after="240" w:line="240" w:lineRule="atLeast"/>
      <w:ind w:left="420" w:hanging="420"/>
      <w:contextualSpacing w:val="0"/>
      <w:jc w:val="both"/>
    </w:pPr>
    <w:rPr>
      <w:spacing w:val="-5"/>
      <w:sz w:val="20"/>
      <w:szCs w:val="20"/>
      <w:lang w:val="sk-SK"/>
    </w:rPr>
  </w:style>
  <w:style w:type="character" w:customStyle="1" w:styleId="OdsekzoznamuChar">
    <w:name w:val="Odsek zoznamu Char"/>
    <w:aliases w:val="body Char,Odsek zoznamu2 Char,List Paragraph Char"/>
    <w:link w:val="Odsekzoznamu"/>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val="x-none" w:eastAsia="x-none" w:bidi="sa-IN"/>
    </w:rPr>
  </w:style>
  <w:style w:type="character" w:customStyle="1" w:styleId="ObyajntextChar">
    <w:name w:val="Obyčajný text Char"/>
    <w:basedOn w:val="Predvolenpsmoodseku"/>
    <w:link w:val="Obyajntext"/>
    <w:uiPriority w:val="99"/>
    <w:rsid w:val="00F220F5"/>
    <w:rPr>
      <w:rFonts w:ascii="Courier New" w:hAnsi="Courier New" w:cs="Mangal"/>
      <w:lang w:val="x-none" w:eastAsia="x-none"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1"/>
      </w:numPr>
      <w:tabs>
        <w:tab w:val="clear" w:pos="720"/>
        <w:tab w:val="num" w:pos="2160"/>
      </w:tabs>
      <w:spacing w:before="240" w:line="260" w:lineRule="atLeast"/>
      <w:jc w:val="both"/>
      <w:outlineLvl w:val="3"/>
    </w:pPr>
    <w:rPr>
      <w:rFonts w:ascii="Times New Roman" w:eastAsia="SimSun" w:hAnsi="Times New Roman"/>
      <w:sz w:val="22"/>
      <w:szCs w:val="22"/>
      <w:lang w:val="sk-SK"/>
    </w:rPr>
  </w:style>
  <w:style w:type="paragraph" w:customStyle="1" w:styleId="AOHead5">
    <w:name w:val="AOHead5"/>
    <w:basedOn w:val="Normlny"/>
    <w:next w:val="Normlny"/>
    <w:rsid w:val="009A0665"/>
    <w:pPr>
      <w:numPr>
        <w:ilvl w:val="1"/>
        <w:numId w:val="21"/>
      </w:numPr>
      <w:tabs>
        <w:tab w:val="clear" w:pos="720"/>
        <w:tab w:val="num" w:pos="2880"/>
      </w:tabs>
      <w:spacing w:before="240" w:line="260" w:lineRule="atLeast"/>
      <w:jc w:val="both"/>
      <w:outlineLvl w:val="4"/>
    </w:pPr>
    <w:rPr>
      <w:rFonts w:ascii="Times New Roman" w:eastAsia="SimSun" w:hAnsi="Times New Roman"/>
      <w:sz w:val="22"/>
      <w:szCs w:val="22"/>
      <w:lang w:val="sk-SK"/>
    </w:rPr>
  </w:style>
  <w:style w:type="paragraph" w:customStyle="1" w:styleId="AOHead6">
    <w:name w:val="AOHead6"/>
    <w:basedOn w:val="Normlny"/>
    <w:next w:val="Normlny"/>
    <w:rsid w:val="009A0665"/>
    <w:pPr>
      <w:numPr>
        <w:ilvl w:val="2"/>
        <w:numId w:val="21"/>
      </w:numPr>
      <w:tabs>
        <w:tab w:val="clear" w:pos="1440"/>
        <w:tab w:val="num" w:pos="3600"/>
      </w:tabs>
      <w:spacing w:before="240" w:line="260" w:lineRule="atLeast"/>
      <w:jc w:val="both"/>
      <w:outlineLvl w:val="5"/>
    </w:pPr>
    <w:rPr>
      <w:rFonts w:ascii="Times New Roman" w:eastAsia="SimSun" w:hAnsi="Times New Roman"/>
      <w:sz w:val="22"/>
      <w:szCs w:val="22"/>
      <w:lang w:val="sk-SK"/>
    </w:rPr>
  </w:style>
  <w:style w:type="paragraph" w:customStyle="1" w:styleId="AOAltHead2">
    <w:name w:val="AOAltHead2"/>
    <w:basedOn w:val="Normlny"/>
    <w:next w:val="Normlny"/>
    <w:rsid w:val="009A0665"/>
    <w:pPr>
      <w:numPr>
        <w:ilvl w:val="3"/>
        <w:numId w:val="21"/>
      </w:numPr>
      <w:tabs>
        <w:tab w:val="clear" w:pos="2160"/>
      </w:tabs>
      <w:spacing w:before="240" w:line="260" w:lineRule="atLeast"/>
      <w:jc w:val="both"/>
      <w:outlineLvl w:val="1"/>
    </w:pPr>
    <w:rPr>
      <w:rFonts w:ascii="Times New Roman" w:eastAsia="SimSun" w:hAnsi="Times New Roman"/>
      <w:sz w:val="22"/>
      <w:szCs w:val="22"/>
      <w:lang w:val="sk-SK"/>
    </w:rPr>
  </w:style>
  <w:style w:type="paragraph" w:customStyle="1" w:styleId="AODefHead">
    <w:name w:val="AODefHead"/>
    <w:basedOn w:val="Normlny"/>
    <w:next w:val="AODefPara"/>
    <w:rsid w:val="009A0665"/>
    <w:pPr>
      <w:numPr>
        <w:ilvl w:val="4"/>
        <w:numId w:val="21"/>
      </w:numPr>
      <w:tabs>
        <w:tab w:val="clear" w:pos="2880"/>
      </w:tabs>
      <w:spacing w:before="240" w:line="260" w:lineRule="atLeast"/>
      <w:jc w:val="both"/>
      <w:outlineLvl w:val="5"/>
    </w:pPr>
    <w:rPr>
      <w:rFonts w:ascii="Times New Roman" w:eastAsia="SimSun" w:hAnsi="Times New Roman"/>
      <w:sz w:val="22"/>
      <w:szCs w:val="22"/>
      <w:lang w:val="sk-SK"/>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lang w:val="sk-SK"/>
    </w:rPr>
  </w:style>
  <w:style w:type="paragraph" w:styleId="Zoznamsodrkami2">
    <w:name w:val="List Bullet 2"/>
    <w:basedOn w:val="Normlny"/>
    <w:uiPriority w:val="99"/>
    <w:unhideWhenUsed/>
    <w:rsid w:val="004265FD"/>
    <w:pPr>
      <w:numPr>
        <w:numId w:val="22"/>
      </w:numPr>
      <w:contextualSpacing/>
    </w:pPr>
    <w:rPr>
      <w:rFonts w:ascii="Times New Roman" w:hAnsi="Times New Roman"/>
      <w:sz w:val="24"/>
      <w:lang w:val="sk-SK"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lang w:val="sk-SK"/>
    </w:rPr>
  </w:style>
  <w:style w:type="paragraph" w:styleId="Textvysvetlivky">
    <w:name w:val="endnote text"/>
    <w:basedOn w:val="Normlny"/>
    <w:link w:val="TextvysvetlivkyChar"/>
    <w:uiPriority w:val="99"/>
    <w:unhideWhenUsed/>
    <w:rsid w:val="004265FD"/>
    <w:rPr>
      <w:sz w:val="20"/>
      <w:szCs w:val="20"/>
      <w:lang w:val="sk-SK"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8"/>
      </w:numPr>
      <w:spacing w:before="200" w:after="200"/>
      <w:contextualSpacing/>
      <w:jc w:val="both"/>
    </w:pPr>
    <w:rPr>
      <w:rFonts w:ascii="Times New Roman" w:hAnsi="Times New Roman"/>
      <w:sz w:val="24"/>
      <w:lang w:val="sk-SK"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basedOn w:val="Normlny"/>
    <w:uiPriority w:val="99"/>
    <w:unhideWhenUsed/>
    <w:rsid w:val="002603E4"/>
    <w:pPr>
      <w:spacing w:before="100" w:beforeAutospacing="1" w:after="100" w:afterAutospacing="1"/>
    </w:pPr>
    <w:rPr>
      <w:rFonts w:ascii="Times New Roman" w:hAnsi="Times New Roman"/>
      <w:sz w:val="24"/>
      <w:lang w:val="sk-SK"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partnerskadohoda.gov.sk" TargetMode="External"/><Relationship Id="rId26" Type="http://schemas.openxmlformats.org/officeDocument/2006/relationships/hyperlink" Target="http://www.opevs.eu" TargetMode="External"/><Relationship Id="rId3" Type="http://schemas.openxmlformats.org/officeDocument/2006/relationships/customXml" Target="../customXml/item3.xml"/><Relationship Id="rId21" Type="http://schemas.openxmlformats.org/officeDocument/2006/relationships/hyperlink" Target="http://www.employment.gov.sk/filemanager/opatrenie-248_2012zz.pdf"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opevs.eu" TargetMode="External"/><Relationship Id="rId25" Type="http://schemas.openxmlformats.org/officeDocument/2006/relationships/hyperlink" Target="http://www.partnerskadohoda.gov.sk" TargetMode="External"/><Relationship Id="rId33" Type="http://schemas.openxmlformats.org/officeDocument/2006/relationships/hyperlink" Target="http://www.opevs.eu" TargetMode="Externa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minv.sk/?monitorovaci-vybor" TargetMode="External"/><Relationship Id="rId29" Type="http://schemas.openxmlformats.org/officeDocument/2006/relationships/hyperlink" Target="http://www.partnerskadohoda.s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itms2014.sk/" TargetMode="External"/><Relationship Id="rId32" Type="http://schemas.openxmlformats.org/officeDocument/2006/relationships/hyperlink" Target="http://www.opevs.eu"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finance.gov.sk" TargetMode="External"/><Relationship Id="rId23" Type="http://schemas.openxmlformats.org/officeDocument/2006/relationships/hyperlink" Target="http://www.partnerskadohoda.gov.sk" TargetMode="External"/><Relationship Id="rId28" Type="http://schemas.openxmlformats.org/officeDocument/2006/relationships/hyperlink" Target="http://www.opevs.eu"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opevs.eu" TargetMode="External"/><Relationship Id="rId31" Type="http://schemas.openxmlformats.org/officeDocument/2006/relationships/hyperlink" Target="mailto:opevs@minv.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www.zbierka.sk/sk/predpisy/401-2012-z-z.p-34960.pdf" TargetMode="External"/><Relationship Id="rId27" Type="http://schemas.openxmlformats.org/officeDocument/2006/relationships/hyperlink" Target="http://www.opevs.eu" TargetMode="External"/><Relationship Id="rId30" Type="http://schemas.openxmlformats.org/officeDocument/2006/relationships/hyperlink" Target="http://www.opevs.eu" TargetMode="External"/><Relationship Id="rId35"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ec.europa.eu/chafea/documents/consumers/exo-2015-rules-reimbursement_en.pdf"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www.eks.sk"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2.xml><?xml version="1.0" encoding="utf-8"?>
<ds:datastoreItem xmlns:ds="http://schemas.openxmlformats.org/officeDocument/2006/customXml" ds:itemID="{9EE9D5BA-524E-4645-AF81-5A5A252E05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14385F6-42CC-47F8-BE09-342874A7F0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B838424-231B-42CD-A0C2-452A85E86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32973</Words>
  <Characters>187950</Characters>
  <Application>Microsoft Office Word</Application>
  <DocSecurity>0</DocSecurity>
  <Lines>1566</Lines>
  <Paragraphs>440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220483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Zuzana Hušeková</cp:lastModifiedBy>
  <cp:revision>13</cp:revision>
  <cp:lastPrinted>2016-02-23T09:11:00Z</cp:lastPrinted>
  <dcterms:created xsi:type="dcterms:W3CDTF">2016-08-11T05:34:00Z</dcterms:created>
  <dcterms:modified xsi:type="dcterms:W3CDTF">2016-08-18T13:45:00Z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