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GoBack" w:displacedByCustomXml="next"/>
    <w:bookmarkEnd w:id="0" w:displacedByCustomXml="next"/>
    <w:bookmarkStart w:id="1" w:name="_Toc416191782" w:displacedByCustomXml="next"/>
    <w:sdt>
      <w:sdtPr>
        <w:rPr>
          <w:rFonts w:ascii="Verdana" w:eastAsiaTheme="minorHAnsi" w:hAnsi="Verdana" w:cstheme="minorBidi"/>
          <w:b w:val="0"/>
          <w:bCs w:val="0"/>
          <w:color w:val="auto"/>
          <w:sz w:val="20"/>
          <w:szCs w:val="22"/>
          <w:lang w:eastAsia="en-US"/>
        </w:rPr>
        <w:id w:val="1945489597"/>
        <w:docPartObj>
          <w:docPartGallery w:val="Table of Contents"/>
          <w:docPartUnique/>
        </w:docPartObj>
      </w:sdtPr>
      <w:sdtEndPr/>
      <w:sdtContent>
        <w:p w14:paraId="2F7ABCAF" w14:textId="1E2ADC1B" w:rsidR="007151CE" w:rsidRPr="003C471E" w:rsidRDefault="007151CE" w:rsidP="007151CE">
          <w:pPr>
            <w:pStyle w:val="Hlavikaobsahu"/>
            <w:jc w:val="center"/>
            <w:rPr>
              <w:rFonts w:ascii="Verdana" w:eastAsiaTheme="minorHAnsi" w:hAnsi="Verdana" w:cstheme="minorBidi"/>
              <w:b w:val="0"/>
              <w:bCs w:val="0"/>
              <w:color w:val="auto"/>
              <w:sz w:val="20"/>
              <w:szCs w:val="22"/>
              <w:lang w:eastAsia="en-US"/>
            </w:rPr>
          </w:pPr>
        </w:p>
        <w:p w14:paraId="6A47D9D6" w14:textId="63B9B149" w:rsidR="007151CE" w:rsidRPr="00C245C4" w:rsidRDefault="008473B9" w:rsidP="009A380D">
          <w:pPr>
            <w:pStyle w:val="Hlavikaobsahu"/>
            <w:jc w:val="center"/>
            <w:rPr>
              <w:rFonts w:ascii="Verdana" w:eastAsiaTheme="minorHAnsi" w:hAnsi="Verdana" w:cstheme="minorBidi"/>
              <w:bCs w:val="0"/>
              <w:color w:val="auto"/>
              <w:sz w:val="32"/>
              <w:szCs w:val="32"/>
              <w:lang w:eastAsia="en-US"/>
            </w:rPr>
          </w:pPr>
          <w:r w:rsidRPr="00C245C4">
            <w:rPr>
              <w:rFonts w:ascii="Verdana" w:eastAsiaTheme="minorHAnsi" w:hAnsi="Verdana" w:cstheme="minorBidi"/>
              <w:bCs w:val="0"/>
              <w:color w:val="auto"/>
              <w:sz w:val="32"/>
              <w:szCs w:val="32"/>
              <w:lang w:eastAsia="en-US"/>
            </w:rPr>
            <w:t>KRITÉRIA PRE VÝBER PROJEKTOV OP EVS S KOMENTÁROM</w:t>
          </w:r>
        </w:p>
        <w:p w14:paraId="0E6CF255" w14:textId="77777777" w:rsidR="007151CE" w:rsidRPr="003C471E" w:rsidRDefault="007151CE">
          <w:pPr>
            <w:pStyle w:val="Hlavikaobsahu"/>
            <w:rPr>
              <w:rFonts w:ascii="Verdana" w:eastAsiaTheme="minorHAnsi" w:hAnsi="Verdana" w:cstheme="minorBidi"/>
              <w:b w:val="0"/>
              <w:bCs w:val="0"/>
              <w:color w:val="auto"/>
              <w:sz w:val="24"/>
              <w:lang w:eastAsia="en-US"/>
            </w:rPr>
          </w:pPr>
        </w:p>
        <w:p w14:paraId="09781888" w14:textId="12A54B56" w:rsidR="00B334C0" w:rsidRPr="003C471E" w:rsidRDefault="00B334C0">
          <w:pPr>
            <w:pStyle w:val="Hlavikaobsahu"/>
            <w:rPr>
              <w:rFonts w:ascii="Verdana" w:hAnsi="Verdana"/>
              <w:sz w:val="18"/>
              <w:szCs w:val="20"/>
            </w:rPr>
          </w:pPr>
          <w:r w:rsidRPr="003C471E">
            <w:rPr>
              <w:rFonts w:ascii="Verdana" w:hAnsi="Verdana"/>
              <w:sz w:val="24"/>
            </w:rPr>
            <w:t>Obsah</w:t>
          </w:r>
        </w:p>
        <w:p w14:paraId="5F51BDBF" w14:textId="77777777" w:rsidR="00B334C0" w:rsidRPr="003C471E" w:rsidRDefault="00B334C0" w:rsidP="00B334C0">
          <w:pPr>
            <w:rPr>
              <w:rFonts w:ascii="Verdana" w:hAnsi="Verdana"/>
              <w:sz w:val="20"/>
              <w:lang w:eastAsia="sk-SK"/>
            </w:rPr>
          </w:pPr>
        </w:p>
        <w:p w14:paraId="4D1C3682" w14:textId="77777777" w:rsidR="00F727C2" w:rsidRDefault="00B334C0">
          <w:pPr>
            <w:pStyle w:val="Obsah1"/>
            <w:tabs>
              <w:tab w:val="left" w:pos="440"/>
              <w:tab w:val="right" w:leader="dot" w:pos="13994"/>
            </w:tabs>
            <w:rPr>
              <w:rFonts w:eastAsiaTheme="minorEastAsia"/>
              <w:noProof/>
              <w:lang w:eastAsia="sk-SK"/>
            </w:rPr>
          </w:pPr>
          <w:r w:rsidRPr="003C471E">
            <w:rPr>
              <w:rFonts w:ascii="Verdana" w:hAnsi="Verdana"/>
              <w:sz w:val="20"/>
            </w:rPr>
            <w:fldChar w:fldCharType="begin"/>
          </w:r>
          <w:r w:rsidRPr="003C471E">
            <w:rPr>
              <w:rFonts w:ascii="Verdana" w:hAnsi="Verdana"/>
              <w:sz w:val="20"/>
            </w:rPr>
            <w:instrText xml:space="preserve"> TOC \o "1-3" \h \z \u </w:instrText>
          </w:r>
          <w:r w:rsidRPr="003C471E">
            <w:rPr>
              <w:rFonts w:ascii="Verdana" w:hAnsi="Verdana"/>
              <w:sz w:val="20"/>
            </w:rPr>
            <w:fldChar w:fldCharType="separate"/>
          </w:r>
          <w:hyperlink w:anchor="_Toc440030885" w:history="1">
            <w:r w:rsidR="00F727C2" w:rsidRPr="00F50D02">
              <w:rPr>
                <w:rStyle w:val="Hypertextovprepojenie"/>
                <w:rFonts w:ascii="Verdana" w:hAnsi="Verdana" w:cstheme="majorHAnsi"/>
                <w:b/>
                <w:noProof/>
              </w:rPr>
              <w:t>1</w:t>
            </w:r>
            <w:r w:rsidR="00F727C2">
              <w:rPr>
                <w:rFonts w:eastAsiaTheme="minorEastAsia"/>
                <w:noProof/>
                <w:lang w:eastAsia="sk-SK"/>
              </w:rPr>
              <w:tab/>
            </w:r>
            <w:r w:rsidR="00F727C2" w:rsidRPr="00F50D02">
              <w:rPr>
                <w:rStyle w:val="Hypertextovprepojenie"/>
                <w:rFonts w:ascii="Verdana" w:hAnsi="Verdana" w:cstheme="majorHAnsi"/>
                <w:b/>
                <w:noProof/>
              </w:rPr>
              <w:t>Hodnotenie podľa hodnotiacich kritérií pre prioritnú os 1 – národné projekty</w:t>
            </w:r>
            <w:r w:rsidR="00F727C2">
              <w:rPr>
                <w:noProof/>
                <w:webHidden/>
              </w:rPr>
              <w:tab/>
            </w:r>
            <w:r w:rsidR="00F727C2">
              <w:rPr>
                <w:noProof/>
                <w:webHidden/>
              </w:rPr>
              <w:fldChar w:fldCharType="begin"/>
            </w:r>
            <w:r w:rsidR="00F727C2">
              <w:rPr>
                <w:noProof/>
                <w:webHidden/>
              </w:rPr>
              <w:instrText xml:space="preserve"> PAGEREF _Toc440030885 \h </w:instrText>
            </w:r>
            <w:r w:rsidR="00F727C2">
              <w:rPr>
                <w:noProof/>
                <w:webHidden/>
              </w:rPr>
            </w:r>
            <w:r w:rsidR="00F727C2">
              <w:rPr>
                <w:noProof/>
                <w:webHidden/>
              </w:rPr>
              <w:fldChar w:fldCharType="separate"/>
            </w:r>
            <w:r w:rsidR="00F727C2">
              <w:rPr>
                <w:noProof/>
                <w:webHidden/>
              </w:rPr>
              <w:t>2</w:t>
            </w:r>
            <w:r w:rsidR="00F727C2">
              <w:rPr>
                <w:noProof/>
                <w:webHidden/>
              </w:rPr>
              <w:fldChar w:fldCharType="end"/>
            </w:r>
          </w:hyperlink>
        </w:p>
        <w:p w14:paraId="4E64051F" w14:textId="77777777" w:rsidR="00F727C2" w:rsidRDefault="0081020A">
          <w:pPr>
            <w:pStyle w:val="Obsah1"/>
            <w:tabs>
              <w:tab w:val="left" w:pos="440"/>
              <w:tab w:val="right" w:leader="dot" w:pos="13994"/>
            </w:tabs>
            <w:rPr>
              <w:rFonts w:eastAsiaTheme="minorEastAsia"/>
              <w:noProof/>
              <w:lang w:eastAsia="sk-SK"/>
            </w:rPr>
          </w:pPr>
          <w:hyperlink w:anchor="_Toc440030886" w:history="1">
            <w:r w:rsidR="00F727C2" w:rsidRPr="00F50D02">
              <w:rPr>
                <w:rStyle w:val="Hypertextovprepojenie"/>
                <w:rFonts w:ascii="Verdana" w:hAnsi="Verdana" w:cstheme="majorHAnsi"/>
                <w:b/>
                <w:noProof/>
              </w:rPr>
              <w:t>2</w:t>
            </w:r>
            <w:r w:rsidR="00F727C2">
              <w:rPr>
                <w:rFonts w:eastAsiaTheme="minorEastAsia"/>
                <w:noProof/>
                <w:lang w:eastAsia="sk-SK"/>
              </w:rPr>
              <w:tab/>
            </w:r>
            <w:r w:rsidR="00F727C2" w:rsidRPr="00F50D02">
              <w:rPr>
                <w:rStyle w:val="Hypertextovprepojenie"/>
                <w:rFonts w:ascii="Verdana" w:hAnsi="Verdana" w:cstheme="majorHAnsi"/>
                <w:b/>
                <w:noProof/>
              </w:rPr>
              <w:t>Hodnotenie podľa hodnotiacich kritérií pre prioritnú os 2 – národné projekty</w:t>
            </w:r>
            <w:r w:rsidR="00F727C2">
              <w:rPr>
                <w:noProof/>
                <w:webHidden/>
              </w:rPr>
              <w:tab/>
            </w:r>
            <w:r w:rsidR="00F727C2">
              <w:rPr>
                <w:noProof/>
                <w:webHidden/>
              </w:rPr>
              <w:fldChar w:fldCharType="begin"/>
            </w:r>
            <w:r w:rsidR="00F727C2">
              <w:rPr>
                <w:noProof/>
                <w:webHidden/>
              </w:rPr>
              <w:instrText xml:space="preserve"> PAGEREF _Toc440030886 \h </w:instrText>
            </w:r>
            <w:r w:rsidR="00F727C2">
              <w:rPr>
                <w:noProof/>
                <w:webHidden/>
              </w:rPr>
            </w:r>
            <w:r w:rsidR="00F727C2">
              <w:rPr>
                <w:noProof/>
                <w:webHidden/>
              </w:rPr>
              <w:fldChar w:fldCharType="separate"/>
            </w:r>
            <w:r w:rsidR="00F727C2">
              <w:rPr>
                <w:noProof/>
                <w:webHidden/>
              </w:rPr>
              <w:t>35</w:t>
            </w:r>
            <w:r w:rsidR="00F727C2">
              <w:rPr>
                <w:noProof/>
                <w:webHidden/>
              </w:rPr>
              <w:fldChar w:fldCharType="end"/>
            </w:r>
          </w:hyperlink>
        </w:p>
        <w:p w14:paraId="6E2565AD" w14:textId="77777777" w:rsidR="00F727C2" w:rsidRDefault="0081020A">
          <w:pPr>
            <w:pStyle w:val="Obsah1"/>
            <w:tabs>
              <w:tab w:val="left" w:pos="440"/>
              <w:tab w:val="right" w:leader="dot" w:pos="13994"/>
            </w:tabs>
            <w:rPr>
              <w:rFonts w:eastAsiaTheme="minorEastAsia"/>
              <w:noProof/>
              <w:lang w:eastAsia="sk-SK"/>
            </w:rPr>
          </w:pPr>
          <w:hyperlink w:anchor="_Toc440030887" w:history="1">
            <w:r w:rsidR="00F727C2" w:rsidRPr="00F50D02">
              <w:rPr>
                <w:rStyle w:val="Hypertextovprepojenie"/>
                <w:rFonts w:ascii="Verdana" w:hAnsi="Verdana" w:cstheme="majorHAnsi"/>
                <w:b/>
                <w:noProof/>
              </w:rPr>
              <w:t>3</w:t>
            </w:r>
            <w:r w:rsidR="00F727C2">
              <w:rPr>
                <w:rFonts w:eastAsiaTheme="minorEastAsia"/>
                <w:noProof/>
                <w:lang w:eastAsia="sk-SK"/>
              </w:rPr>
              <w:tab/>
            </w:r>
            <w:r w:rsidR="00F727C2" w:rsidRPr="00F50D02">
              <w:rPr>
                <w:rStyle w:val="Hypertextovprepojenie"/>
                <w:rFonts w:ascii="Verdana" w:hAnsi="Verdana" w:cstheme="majorHAnsi"/>
                <w:b/>
                <w:noProof/>
              </w:rPr>
              <w:t>Hodnotenie podľa hodnotiacich kritérií pre prioritnú os 2 – dopytovo orientované projekty</w:t>
            </w:r>
            <w:r w:rsidR="00F727C2">
              <w:rPr>
                <w:noProof/>
                <w:webHidden/>
              </w:rPr>
              <w:tab/>
            </w:r>
            <w:r w:rsidR="00F727C2">
              <w:rPr>
                <w:noProof/>
                <w:webHidden/>
              </w:rPr>
              <w:fldChar w:fldCharType="begin"/>
            </w:r>
            <w:r w:rsidR="00F727C2">
              <w:rPr>
                <w:noProof/>
                <w:webHidden/>
              </w:rPr>
              <w:instrText xml:space="preserve"> PAGEREF _Toc440030887 \h </w:instrText>
            </w:r>
            <w:r w:rsidR="00F727C2">
              <w:rPr>
                <w:noProof/>
                <w:webHidden/>
              </w:rPr>
            </w:r>
            <w:r w:rsidR="00F727C2">
              <w:rPr>
                <w:noProof/>
                <w:webHidden/>
              </w:rPr>
              <w:fldChar w:fldCharType="separate"/>
            </w:r>
            <w:r w:rsidR="00F727C2">
              <w:rPr>
                <w:noProof/>
                <w:webHidden/>
              </w:rPr>
              <w:t>48</w:t>
            </w:r>
            <w:r w:rsidR="00F727C2">
              <w:rPr>
                <w:noProof/>
                <w:webHidden/>
              </w:rPr>
              <w:fldChar w:fldCharType="end"/>
            </w:r>
          </w:hyperlink>
        </w:p>
        <w:p w14:paraId="2BBAA1DF" w14:textId="77777777" w:rsidR="00F727C2" w:rsidRDefault="0081020A">
          <w:pPr>
            <w:pStyle w:val="Obsah1"/>
            <w:tabs>
              <w:tab w:val="left" w:pos="440"/>
              <w:tab w:val="right" w:leader="dot" w:pos="13994"/>
            </w:tabs>
            <w:rPr>
              <w:rFonts w:eastAsiaTheme="minorEastAsia"/>
              <w:noProof/>
              <w:lang w:eastAsia="sk-SK"/>
            </w:rPr>
          </w:pPr>
          <w:hyperlink w:anchor="_Toc440030888" w:history="1">
            <w:r w:rsidR="00F727C2" w:rsidRPr="00F50D02">
              <w:rPr>
                <w:rStyle w:val="Hypertextovprepojenie"/>
                <w:rFonts w:ascii="Verdana" w:hAnsi="Verdana" w:cstheme="majorHAnsi"/>
                <w:b/>
                <w:noProof/>
              </w:rPr>
              <w:t>4</w:t>
            </w:r>
            <w:r w:rsidR="00F727C2">
              <w:rPr>
                <w:rFonts w:eastAsiaTheme="minorEastAsia"/>
                <w:noProof/>
                <w:lang w:eastAsia="sk-SK"/>
              </w:rPr>
              <w:tab/>
            </w:r>
            <w:r w:rsidR="00F727C2" w:rsidRPr="00F50D02">
              <w:rPr>
                <w:rStyle w:val="Hypertextovprepojenie"/>
                <w:rFonts w:ascii="Verdana" w:hAnsi="Verdana" w:cstheme="majorHAnsi"/>
                <w:b/>
                <w:noProof/>
              </w:rPr>
              <w:t>Hodnotenie podľa hodnotiacich kritérií pre prioritnú os 3 – Technická pomoc OP EVS</w:t>
            </w:r>
            <w:r w:rsidR="00F727C2">
              <w:rPr>
                <w:noProof/>
                <w:webHidden/>
              </w:rPr>
              <w:tab/>
            </w:r>
            <w:r w:rsidR="00F727C2">
              <w:rPr>
                <w:noProof/>
                <w:webHidden/>
              </w:rPr>
              <w:fldChar w:fldCharType="begin"/>
            </w:r>
            <w:r w:rsidR="00F727C2">
              <w:rPr>
                <w:noProof/>
                <w:webHidden/>
              </w:rPr>
              <w:instrText xml:space="preserve"> PAGEREF _Toc440030888 \h </w:instrText>
            </w:r>
            <w:r w:rsidR="00F727C2">
              <w:rPr>
                <w:noProof/>
                <w:webHidden/>
              </w:rPr>
            </w:r>
            <w:r w:rsidR="00F727C2">
              <w:rPr>
                <w:noProof/>
                <w:webHidden/>
              </w:rPr>
              <w:fldChar w:fldCharType="separate"/>
            </w:r>
            <w:r w:rsidR="00F727C2">
              <w:rPr>
                <w:noProof/>
                <w:webHidden/>
              </w:rPr>
              <w:t>68</w:t>
            </w:r>
            <w:r w:rsidR="00F727C2">
              <w:rPr>
                <w:noProof/>
                <w:webHidden/>
              </w:rPr>
              <w:fldChar w:fldCharType="end"/>
            </w:r>
          </w:hyperlink>
        </w:p>
        <w:p w14:paraId="5C54EAFC" w14:textId="77777777" w:rsidR="00B334C0" w:rsidRPr="003C471E" w:rsidRDefault="00B334C0">
          <w:pPr>
            <w:rPr>
              <w:rFonts w:ascii="Verdana" w:hAnsi="Verdana"/>
              <w:sz w:val="20"/>
            </w:rPr>
          </w:pPr>
          <w:r w:rsidRPr="003C471E">
            <w:rPr>
              <w:rFonts w:ascii="Verdana" w:hAnsi="Verdana"/>
              <w:b/>
              <w:bCs/>
              <w:sz w:val="20"/>
            </w:rPr>
            <w:fldChar w:fldCharType="end"/>
          </w:r>
        </w:p>
      </w:sdtContent>
    </w:sdt>
    <w:p w14:paraId="40C7B15E" w14:textId="0207027B" w:rsidR="00B334C0" w:rsidRPr="003C471E" w:rsidRDefault="00B334C0" w:rsidP="00B86E6D">
      <w:pPr>
        <w:rPr>
          <w:rFonts w:ascii="Verdana" w:hAnsi="Verdana" w:cstheme="majorHAnsi"/>
          <w:b/>
          <w:sz w:val="24"/>
          <w:szCs w:val="28"/>
        </w:rPr>
      </w:pPr>
    </w:p>
    <w:p w14:paraId="47EC4B99" w14:textId="77777777" w:rsidR="00B86E6D" w:rsidRPr="003C471E" w:rsidRDefault="00B86E6D" w:rsidP="003A1161">
      <w:pPr>
        <w:pStyle w:val="Nadpis1"/>
        <w:rPr>
          <w:rFonts w:ascii="Verdana" w:hAnsi="Verdana" w:cstheme="majorHAnsi"/>
          <w:b/>
          <w:sz w:val="24"/>
          <w:szCs w:val="28"/>
          <w:lang w:val="sk-SK"/>
        </w:rPr>
      </w:pPr>
      <w:bookmarkStart w:id="2" w:name="_Toc440030885"/>
      <w:r w:rsidRPr="003C471E">
        <w:rPr>
          <w:rFonts w:ascii="Verdana" w:hAnsi="Verdana" w:cstheme="majorHAnsi"/>
          <w:b/>
          <w:sz w:val="24"/>
          <w:szCs w:val="28"/>
          <w:lang w:val="sk-SK"/>
        </w:rPr>
        <w:lastRenderedPageBreak/>
        <w:t>Hodnotenie podľa hodnotiacich kritérií pre prioritnú os 1 – národné projekty</w:t>
      </w:r>
      <w:bookmarkEnd w:id="1"/>
      <w:bookmarkEnd w:id="2"/>
    </w:p>
    <w:tbl>
      <w:tblPr>
        <w:tblStyle w:val="Mriekatabuky"/>
        <w:tblW w:w="0" w:type="auto"/>
        <w:tblLook w:val="04A0" w:firstRow="1" w:lastRow="0" w:firstColumn="1" w:lastColumn="0" w:noHBand="0" w:noVBand="1"/>
      </w:tblPr>
      <w:tblGrid>
        <w:gridCol w:w="1101"/>
        <w:gridCol w:w="2551"/>
        <w:gridCol w:w="10492"/>
      </w:tblGrid>
      <w:tr w:rsidR="002476AF" w:rsidRPr="003C471E" w14:paraId="71182C14" w14:textId="77777777" w:rsidTr="00A023F5">
        <w:tc>
          <w:tcPr>
            <w:tcW w:w="1101" w:type="dxa"/>
            <w:shd w:val="clear" w:color="auto" w:fill="17365D" w:themeFill="text2" w:themeFillShade="BF"/>
          </w:tcPr>
          <w:p w14:paraId="4F1D0E5D" w14:textId="77777777" w:rsidR="002476AF" w:rsidRPr="003C471E" w:rsidRDefault="002476AF" w:rsidP="003A1161">
            <w:pPr>
              <w:jc w:val="center"/>
              <w:rPr>
                <w:rFonts w:ascii="Verdana" w:hAnsi="Verdana"/>
                <w:b/>
                <w:color w:val="FFFFFF" w:themeColor="background1"/>
                <w:sz w:val="24"/>
                <w:szCs w:val="28"/>
              </w:rPr>
            </w:pPr>
            <w:r w:rsidRPr="003C471E">
              <w:rPr>
                <w:rFonts w:ascii="Verdana" w:hAnsi="Verdana"/>
                <w:b/>
                <w:color w:val="FFFFFF" w:themeColor="background1"/>
                <w:sz w:val="24"/>
                <w:szCs w:val="28"/>
              </w:rPr>
              <w:t>Por.</w:t>
            </w:r>
            <w:r w:rsidR="006632FE" w:rsidRPr="003C471E">
              <w:rPr>
                <w:rFonts w:ascii="Verdana" w:hAnsi="Verdana"/>
                <w:b/>
                <w:color w:val="FFFFFF" w:themeColor="background1"/>
                <w:sz w:val="24"/>
                <w:szCs w:val="28"/>
              </w:rPr>
              <w:t xml:space="preserve"> </w:t>
            </w:r>
            <w:r w:rsidRPr="003C471E">
              <w:rPr>
                <w:rFonts w:ascii="Verdana" w:hAnsi="Verdana"/>
                <w:b/>
                <w:color w:val="FFFFFF" w:themeColor="background1"/>
                <w:sz w:val="24"/>
                <w:szCs w:val="28"/>
              </w:rPr>
              <w:t>č.</w:t>
            </w:r>
          </w:p>
        </w:tc>
        <w:tc>
          <w:tcPr>
            <w:tcW w:w="13043" w:type="dxa"/>
            <w:gridSpan w:val="2"/>
            <w:shd w:val="clear" w:color="auto" w:fill="17365D" w:themeFill="text2" w:themeFillShade="BF"/>
          </w:tcPr>
          <w:p w14:paraId="28BCE133" w14:textId="77777777" w:rsidR="002476AF" w:rsidRPr="003C471E" w:rsidRDefault="002476AF" w:rsidP="003A1161">
            <w:pPr>
              <w:rPr>
                <w:rFonts w:ascii="Verdana" w:hAnsi="Verdana"/>
                <w:b/>
                <w:color w:val="FFFFFF" w:themeColor="background1"/>
                <w:sz w:val="24"/>
                <w:szCs w:val="28"/>
              </w:rPr>
            </w:pPr>
            <w:r w:rsidRPr="003C471E">
              <w:rPr>
                <w:rFonts w:ascii="Verdana" w:hAnsi="Verdana"/>
                <w:b/>
                <w:color w:val="FFFFFF" w:themeColor="background1"/>
                <w:sz w:val="24"/>
                <w:szCs w:val="28"/>
              </w:rPr>
              <w:t>H</w:t>
            </w:r>
            <w:r w:rsidR="00C56514" w:rsidRPr="003C471E">
              <w:rPr>
                <w:rFonts w:ascii="Verdana" w:hAnsi="Verdana"/>
                <w:b/>
                <w:color w:val="FFFFFF" w:themeColor="background1"/>
                <w:sz w:val="24"/>
                <w:szCs w:val="28"/>
              </w:rPr>
              <w:t>ODNOTENÁ OBLASŤ</w:t>
            </w:r>
          </w:p>
        </w:tc>
      </w:tr>
      <w:tr w:rsidR="002476AF" w:rsidRPr="003C471E" w14:paraId="2FB7AAD0" w14:textId="77777777" w:rsidTr="00A023F5">
        <w:tc>
          <w:tcPr>
            <w:tcW w:w="1101" w:type="dxa"/>
            <w:shd w:val="clear" w:color="auto" w:fill="17365D" w:themeFill="text2" w:themeFillShade="BF"/>
          </w:tcPr>
          <w:p w14:paraId="475FF134" w14:textId="77777777" w:rsidR="002476AF" w:rsidRPr="003C471E" w:rsidRDefault="002476AF" w:rsidP="003A1161">
            <w:pPr>
              <w:pStyle w:val="Odsekzoznamu"/>
              <w:numPr>
                <w:ilvl w:val="0"/>
                <w:numId w:val="2"/>
              </w:numPr>
              <w:jc w:val="both"/>
              <w:rPr>
                <w:rFonts w:ascii="Verdana" w:hAnsi="Verdana"/>
                <w:b/>
                <w:color w:val="FFFFFF" w:themeColor="background1"/>
                <w:sz w:val="24"/>
                <w:szCs w:val="28"/>
              </w:rPr>
            </w:pPr>
          </w:p>
        </w:tc>
        <w:tc>
          <w:tcPr>
            <w:tcW w:w="13043" w:type="dxa"/>
            <w:gridSpan w:val="2"/>
            <w:shd w:val="clear" w:color="auto" w:fill="17365D" w:themeFill="text2" w:themeFillShade="BF"/>
          </w:tcPr>
          <w:p w14:paraId="46B52E22" w14:textId="77777777" w:rsidR="002476AF" w:rsidRPr="003C471E" w:rsidRDefault="002476AF" w:rsidP="003A1161">
            <w:pPr>
              <w:rPr>
                <w:rFonts w:ascii="Verdana" w:hAnsi="Verdana"/>
                <w:b/>
                <w:color w:val="FFFFFF" w:themeColor="background1"/>
                <w:sz w:val="24"/>
                <w:szCs w:val="28"/>
              </w:rPr>
            </w:pPr>
            <w:r w:rsidRPr="003C471E">
              <w:rPr>
                <w:rFonts w:ascii="Verdana" w:hAnsi="Verdana"/>
                <w:b/>
                <w:color w:val="FFFFFF" w:themeColor="background1"/>
                <w:sz w:val="24"/>
                <w:szCs w:val="28"/>
              </w:rPr>
              <w:t>Príspevok navrhovaného projektu k cieľom a výsledkom OP a PO</w:t>
            </w:r>
          </w:p>
        </w:tc>
      </w:tr>
      <w:tr w:rsidR="002476AF" w:rsidRPr="003C471E" w14:paraId="1FFBC3A8" w14:textId="77777777" w:rsidTr="008B2400">
        <w:tc>
          <w:tcPr>
            <w:tcW w:w="1101" w:type="dxa"/>
            <w:shd w:val="clear" w:color="auto" w:fill="8DB3E2" w:themeFill="text2" w:themeFillTint="66"/>
          </w:tcPr>
          <w:p w14:paraId="3420CCF2" w14:textId="77777777" w:rsidR="002476AF" w:rsidRPr="003C471E" w:rsidRDefault="002476AF" w:rsidP="003A1161">
            <w:pPr>
              <w:rPr>
                <w:rFonts w:ascii="Verdana" w:hAnsi="Verdana"/>
                <w:b/>
                <w:szCs w:val="24"/>
              </w:rPr>
            </w:pPr>
          </w:p>
        </w:tc>
        <w:tc>
          <w:tcPr>
            <w:tcW w:w="13043" w:type="dxa"/>
            <w:gridSpan w:val="2"/>
            <w:shd w:val="clear" w:color="auto" w:fill="8DB3E2" w:themeFill="text2" w:themeFillTint="66"/>
          </w:tcPr>
          <w:p w14:paraId="69634284" w14:textId="77777777" w:rsidR="002476AF" w:rsidRPr="003C471E" w:rsidRDefault="002476AF" w:rsidP="003A1161">
            <w:pPr>
              <w:rPr>
                <w:rFonts w:ascii="Verdana" w:hAnsi="Verdana"/>
                <w:b/>
                <w:szCs w:val="24"/>
              </w:rPr>
            </w:pPr>
            <w:r w:rsidRPr="003C471E">
              <w:rPr>
                <w:rFonts w:ascii="Verdana" w:hAnsi="Verdana"/>
                <w:b/>
                <w:szCs w:val="24"/>
              </w:rPr>
              <w:t xml:space="preserve">Hodnotiace kritérium: </w:t>
            </w:r>
          </w:p>
        </w:tc>
      </w:tr>
      <w:tr w:rsidR="002476AF" w:rsidRPr="003C471E" w14:paraId="4EB58A70" w14:textId="77777777" w:rsidTr="008B2400">
        <w:tc>
          <w:tcPr>
            <w:tcW w:w="1101" w:type="dxa"/>
            <w:shd w:val="clear" w:color="auto" w:fill="8DB3E2" w:themeFill="text2" w:themeFillTint="66"/>
          </w:tcPr>
          <w:p w14:paraId="188DC79F" w14:textId="77777777" w:rsidR="002476AF" w:rsidRPr="003C471E" w:rsidRDefault="002476AF" w:rsidP="003A1161">
            <w:pPr>
              <w:jc w:val="center"/>
              <w:rPr>
                <w:rFonts w:ascii="Verdana" w:hAnsi="Verdana"/>
                <w:b/>
                <w:szCs w:val="24"/>
              </w:rPr>
            </w:pPr>
            <w:r w:rsidRPr="003C471E">
              <w:rPr>
                <w:rFonts w:ascii="Verdana" w:hAnsi="Verdana"/>
                <w:b/>
                <w:szCs w:val="24"/>
              </w:rPr>
              <w:t>1.1</w:t>
            </w:r>
          </w:p>
        </w:tc>
        <w:tc>
          <w:tcPr>
            <w:tcW w:w="13043" w:type="dxa"/>
            <w:gridSpan w:val="2"/>
            <w:shd w:val="clear" w:color="auto" w:fill="8DB3E2" w:themeFill="text2" w:themeFillTint="66"/>
          </w:tcPr>
          <w:p w14:paraId="122FCC19" w14:textId="77777777" w:rsidR="002476AF" w:rsidRPr="003C471E" w:rsidRDefault="002476AF" w:rsidP="003A1161">
            <w:pPr>
              <w:rPr>
                <w:rFonts w:ascii="Verdana" w:hAnsi="Verdana"/>
                <w:b/>
                <w:szCs w:val="24"/>
              </w:rPr>
            </w:pPr>
            <w:r w:rsidRPr="003C471E">
              <w:rPr>
                <w:rFonts w:ascii="Verdana" w:hAnsi="Verdana"/>
                <w:b/>
                <w:szCs w:val="24"/>
              </w:rPr>
              <w:t>Súlad projektu s programovou stratégiou OP EVS</w:t>
            </w:r>
          </w:p>
        </w:tc>
      </w:tr>
      <w:tr w:rsidR="00643894" w:rsidRPr="003C471E" w14:paraId="3590813E" w14:textId="77777777" w:rsidTr="008B2400">
        <w:tc>
          <w:tcPr>
            <w:tcW w:w="1101" w:type="dxa"/>
            <w:vMerge w:val="restart"/>
            <w:shd w:val="clear" w:color="auto" w:fill="auto"/>
          </w:tcPr>
          <w:p w14:paraId="258CBCBC" w14:textId="77777777" w:rsidR="00643894" w:rsidRPr="003C471E" w:rsidRDefault="00643894" w:rsidP="003A1161">
            <w:pPr>
              <w:rPr>
                <w:rFonts w:ascii="Verdana" w:hAnsi="Verdana"/>
                <w:sz w:val="20"/>
              </w:rPr>
            </w:pPr>
          </w:p>
        </w:tc>
        <w:tc>
          <w:tcPr>
            <w:tcW w:w="13043" w:type="dxa"/>
            <w:gridSpan w:val="2"/>
            <w:shd w:val="clear" w:color="auto" w:fill="C6D9F1" w:themeFill="text2" w:themeFillTint="33"/>
          </w:tcPr>
          <w:p w14:paraId="23314E2B" w14:textId="77777777" w:rsidR="00643894" w:rsidRPr="003C471E" w:rsidRDefault="00643894" w:rsidP="003A1161">
            <w:pPr>
              <w:rPr>
                <w:rFonts w:ascii="Verdana" w:hAnsi="Verdana"/>
                <w:b/>
                <w:sz w:val="20"/>
              </w:rPr>
            </w:pPr>
            <w:r w:rsidRPr="003C471E">
              <w:rPr>
                <w:rFonts w:ascii="Verdana" w:hAnsi="Verdana"/>
                <w:b/>
                <w:sz w:val="20"/>
              </w:rPr>
              <w:t>Predmet hodnotenia</w:t>
            </w:r>
          </w:p>
        </w:tc>
      </w:tr>
      <w:tr w:rsidR="00643894" w:rsidRPr="003C471E" w14:paraId="7237DBB6" w14:textId="77777777" w:rsidTr="008B2400">
        <w:tc>
          <w:tcPr>
            <w:tcW w:w="1101" w:type="dxa"/>
            <w:vMerge/>
          </w:tcPr>
          <w:p w14:paraId="03BAF527" w14:textId="77777777" w:rsidR="00643894" w:rsidRPr="003C471E" w:rsidRDefault="00643894" w:rsidP="003A1161">
            <w:pPr>
              <w:rPr>
                <w:rFonts w:ascii="Verdana" w:hAnsi="Verdana"/>
                <w:sz w:val="20"/>
              </w:rPr>
            </w:pPr>
          </w:p>
        </w:tc>
        <w:tc>
          <w:tcPr>
            <w:tcW w:w="13043" w:type="dxa"/>
            <w:gridSpan w:val="2"/>
          </w:tcPr>
          <w:p w14:paraId="365B938A" w14:textId="77777777" w:rsidR="00643894" w:rsidRPr="003C471E" w:rsidRDefault="00643894" w:rsidP="003A1161">
            <w:pPr>
              <w:pStyle w:val="Normlnywebov"/>
              <w:spacing w:after="0" w:afterAutospacing="0"/>
              <w:rPr>
                <w:rFonts w:ascii="Verdana" w:hAnsi="Verdana"/>
                <w:sz w:val="20"/>
                <w:szCs w:val="22"/>
              </w:rPr>
            </w:pPr>
            <w:r w:rsidRPr="003C471E">
              <w:rPr>
                <w:rFonts w:ascii="Verdana" w:hAnsi="Verdana" w:cstheme="minorHAnsi"/>
                <w:color w:val="404040" w:themeColor="text1" w:themeTint="BF"/>
                <w:sz w:val="20"/>
                <w:szCs w:val="22"/>
              </w:rPr>
              <w:t>Posudzuje sa súlad projektu s programovou stratégiou OP EVS, prioritnou osou č. 1 (PO 1) – Posilnené inštitucionálne kapacity a efektívna VS, t.j. súlad projektu so špecifickými cieľmi, oprávnenými aktivitami a očakávanými výsledkami  stanovenými vyzvaním.</w:t>
            </w:r>
            <w:r w:rsidR="0061204A" w:rsidRPr="003C471E">
              <w:rPr>
                <w:rFonts w:ascii="Verdana" w:hAnsi="Verdana"/>
                <w:sz w:val="20"/>
                <w:szCs w:val="22"/>
              </w:rPr>
              <w:t xml:space="preserve"> </w:t>
            </w:r>
          </w:p>
        </w:tc>
      </w:tr>
      <w:tr w:rsidR="00643894" w:rsidRPr="003C471E" w14:paraId="5B92CB0A" w14:textId="77777777" w:rsidTr="008B2400">
        <w:tc>
          <w:tcPr>
            <w:tcW w:w="1101" w:type="dxa"/>
            <w:vMerge/>
          </w:tcPr>
          <w:p w14:paraId="63F4D95D" w14:textId="77777777" w:rsidR="00643894" w:rsidRPr="003C471E" w:rsidRDefault="00643894" w:rsidP="003A1161">
            <w:pPr>
              <w:rPr>
                <w:rFonts w:ascii="Verdana" w:hAnsi="Verdana"/>
                <w:sz w:val="20"/>
              </w:rPr>
            </w:pPr>
          </w:p>
        </w:tc>
        <w:tc>
          <w:tcPr>
            <w:tcW w:w="2551" w:type="dxa"/>
            <w:shd w:val="clear" w:color="auto" w:fill="C6D9F1" w:themeFill="text2" w:themeFillTint="33"/>
          </w:tcPr>
          <w:p w14:paraId="4343B58D" w14:textId="77777777" w:rsidR="00643894" w:rsidRPr="003C471E" w:rsidRDefault="00643894" w:rsidP="003A1161">
            <w:pPr>
              <w:rPr>
                <w:rFonts w:ascii="Verdana" w:hAnsi="Verdana"/>
                <w:b/>
                <w:sz w:val="20"/>
              </w:rPr>
            </w:pPr>
            <w:r w:rsidRPr="003C471E">
              <w:rPr>
                <w:rFonts w:ascii="Verdana" w:hAnsi="Verdana"/>
                <w:b/>
                <w:sz w:val="20"/>
              </w:rPr>
              <w:t>Typ kritéria</w:t>
            </w:r>
          </w:p>
        </w:tc>
        <w:tc>
          <w:tcPr>
            <w:tcW w:w="10492" w:type="dxa"/>
            <w:shd w:val="clear" w:color="auto" w:fill="C6D9F1" w:themeFill="text2" w:themeFillTint="33"/>
          </w:tcPr>
          <w:p w14:paraId="1798CA3A" w14:textId="77777777" w:rsidR="00643894" w:rsidRPr="003C471E" w:rsidRDefault="00643894" w:rsidP="003A1161">
            <w:pPr>
              <w:rPr>
                <w:rFonts w:ascii="Verdana" w:hAnsi="Verdana"/>
                <w:b/>
                <w:sz w:val="20"/>
              </w:rPr>
            </w:pPr>
            <w:r w:rsidRPr="003C471E">
              <w:rPr>
                <w:rFonts w:ascii="Verdana" w:hAnsi="Verdana"/>
                <w:b/>
                <w:sz w:val="20"/>
              </w:rPr>
              <w:t>Spôsob aplikácie hodnotiaceho kritéria</w:t>
            </w:r>
          </w:p>
        </w:tc>
      </w:tr>
      <w:tr w:rsidR="00643894" w:rsidRPr="003C471E" w14:paraId="71EC3246" w14:textId="77777777" w:rsidTr="008B2400">
        <w:tc>
          <w:tcPr>
            <w:tcW w:w="1101" w:type="dxa"/>
            <w:vMerge/>
          </w:tcPr>
          <w:p w14:paraId="298432C6" w14:textId="77777777" w:rsidR="00643894" w:rsidRPr="003C471E" w:rsidRDefault="00643894" w:rsidP="003A1161">
            <w:pPr>
              <w:rPr>
                <w:rFonts w:ascii="Verdana" w:hAnsi="Verdana"/>
                <w:sz w:val="20"/>
              </w:rPr>
            </w:pPr>
          </w:p>
        </w:tc>
        <w:tc>
          <w:tcPr>
            <w:tcW w:w="2551" w:type="dxa"/>
          </w:tcPr>
          <w:p w14:paraId="4F9C9E3C" w14:textId="77777777" w:rsidR="00643894" w:rsidRPr="003C471E" w:rsidRDefault="00643894"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Vylučujúce kritérium</w:t>
            </w:r>
          </w:p>
          <w:p w14:paraId="466F4880" w14:textId="291971F4" w:rsidR="00643894" w:rsidRPr="003C471E" w:rsidRDefault="0043762B" w:rsidP="003A1161">
            <w:pPr>
              <w:rPr>
                <w:rFonts w:ascii="Verdana" w:hAnsi="Verdana"/>
                <w:sz w:val="20"/>
              </w:rPr>
            </w:pPr>
            <w:r w:rsidRPr="003C471E">
              <w:rPr>
                <w:rFonts w:ascii="Verdana" w:eastAsia="Helvetica" w:hAnsi="Verdana" w:cstheme="minorHAnsi"/>
                <w:b/>
                <w:sz w:val="20"/>
              </w:rPr>
              <w:t>Á</w:t>
            </w:r>
            <w:r w:rsidR="00643894" w:rsidRPr="003C471E">
              <w:rPr>
                <w:rFonts w:ascii="Verdana" w:eastAsia="Helvetica" w:hAnsi="Verdana" w:cstheme="minorHAnsi"/>
                <w:b/>
                <w:sz w:val="20"/>
              </w:rPr>
              <w:t xml:space="preserve">no </w:t>
            </w:r>
            <w:r w:rsidR="00D16ABE" w:rsidRPr="003C471E">
              <w:rPr>
                <w:rFonts w:ascii="Verdana" w:eastAsia="Helvetica Neue Light" w:hAnsi="Verdana" w:cstheme="minorHAnsi"/>
                <w:b/>
                <w:sz w:val="20"/>
              </w:rPr>
              <w:t>–</w:t>
            </w:r>
            <w:r w:rsidR="00643894" w:rsidRPr="003C471E">
              <w:rPr>
                <w:rFonts w:ascii="Verdana" w:eastAsia="Helvetica" w:hAnsi="Verdana" w:cstheme="minorHAnsi"/>
                <w:b/>
                <w:sz w:val="20"/>
              </w:rPr>
              <w:t xml:space="preserve"> nie</w:t>
            </w:r>
          </w:p>
        </w:tc>
        <w:tc>
          <w:tcPr>
            <w:tcW w:w="10492" w:type="dxa"/>
          </w:tcPr>
          <w:p w14:paraId="652C4300" w14:textId="70025391" w:rsidR="00643894" w:rsidRPr="003C471E" w:rsidRDefault="00643894" w:rsidP="003A1161">
            <w:pPr>
              <w:rPr>
                <w:rFonts w:ascii="Verdana" w:hAnsi="Verdana" w:cstheme="minorHAnsi"/>
                <w:sz w:val="20"/>
              </w:rPr>
            </w:pPr>
            <w:r w:rsidRPr="003C471E">
              <w:rPr>
                <w:rFonts w:ascii="Verdana" w:hAnsi="Verdana" w:cstheme="minorHAnsi"/>
                <w:b/>
                <w:bCs/>
                <w:sz w:val="20"/>
              </w:rPr>
              <w:t>Áno</w:t>
            </w:r>
            <w:r w:rsidR="00C245C4">
              <w:rPr>
                <w:rFonts w:ascii="Verdana" w:hAnsi="Verdana" w:cstheme="minorHAnsi"/>
                <w:b/>
                <w:bCs/>
                <w:sz w:val="20"/>
              </w:rPr>
              <w:t xml:space="preserve"> </w:t>
            </w:r>
            <w:r w:rsidRPr="003C471E">
              <w:rPr>
                <w:rFonts w:ascii="Verdana" w:hAnsi="Verdana" w:cstheme="minorHAnsi"/>
                <w:b/>
                <w:bCs/>
                <w:sz w:val="20"/>
              </w:rPr>
              <w:t>(1)</w:t>
            </w:r>
            <w:r w:rsidRPr="003C471E">
              <w:rPr>
                <w:rFonts w:ascii="Verdana" w:eastAsia="Helvetica Neue Light" w:hAnsi="Verdana" w:cstheme="minorHAnsi"/>
                <w:b/>
                <w:sz w:val="20"/>
              </w:rPr>
              <w:t xml:space="preserve"> </w:t>
            </w:r>
            <w:r w:rsidRPr="003C471E">
              <w:rPr>
                <w:rFonts w:ascii="Verdana" w:eastAsia="Helvetica Neue Light" w:hAnsi="Verdana" w:cstheme="minorHAnsi"/>
                <w:sz w:val="20"/>
              </w:rPr>
              <w:t>–</w:t>
            </w:r>
            <w:r w:rsidR="00D16ABE" w:rsidRPr="003C471E">
              <w:rPr>
                <w:rFonts w:ascii="Verdana" w:eastAsia="Helvetica Neue Light" w:hAnsi="Verdana" w:cstheme="minorHAnsi"/>
                <w:sz w:val="20"/>
              </w:rPr>
              <w:t xml:space="preserve"> </w:t>
            </w:r>
            <w:r w:rsidR="00FA2A53" w:rsidRPr="003C471E">
              <w:rPr>
                <w:rFonts w:ascii="Verdana" w:hAnsi="Verdana" w:cstheme="minorHAnsi"/>
                <w:sz w:val="20"/>
              </w:rPr>
              <w:t xml:space="preserve">aktivity projektu sú v súlade s programovou stratégiou OP EVS stanovenou vyzvaním (všetky ciele projektu, aktivity projektu, cieľové skupiny  a </w:t>
            </w:r>
            <w:r w:rsidR="00D16ABE" w:rsidRPr="003C471E">
              <w:rPr>
                <w:rFonts w:ascii="Verdana" w:hAnsi="Verdana" w:cstheme="minorHAnsi"/>
                <w:sz w:val="20"/>
              </w:rPr>
              <w:t>merateľné</w:t>
            </w:r>
            <w:r w:rsidR="00FA2A53" w:rsidRPr="003C471E">
              <w:rPr>
                <w:rFonts w:ascii="Verdana" w:hAnsi="Verdana" w:cstheme="minorHAnsi"/>
                <w:sz w:val="20"/>
              </w:rPr>
              <w:t xml:space="preserve"> ukazovatele sú v</w:t>
            </w:r>
            <w:r w:rsidR="005557EA" w:rsidRPr="003C471E">
              <w:rPr>
                <w:rFonts w:ascii="Verdana" w:hAnsi="Verdana" w:cstheme="minorHAnsi"/>
                <w:sz w:val="20"/>
              </w:rPr>
              <w:t> </w:t>
            </w:r>
            <w:r w:rsidR="00FA2A53" w:rsidRPr="003C471E">
              <w:rPr>
                <w:rFonts w:ascii="Verdana" w:hAnsi="Verdana" w:cstheme="minorHAnsi"/>
                <w:sz w:val="20"/>
              </w:rPr>
              <w:t>súlade</w:t>
            </w:r>
            <w:r w:rsidR="005557EA" w:rsidRPr="003C471E">
              <w:rPr>
                <w:rFonts w:ascii="Verdana" w:hAnsi="Verdana" w:cstheme="minorHAnsi"/>
                <w:sz w:val="20"/>
              </w:rPr>
              <w:t xml:space="preserve"> s vyzvaním a</w:t>
            </w:r>
            <w:r w:rsidR="00FA2A53" w:rsidRPr="003C471E">
              <w:rPr>
                <w:rFonts w:ascii="Verdana" w:hAnsi="Verdana" w:cstheme="minorHAnsi"/>
                <w:sz w:val="20"/>
              </w:rPr>
              <w:t xml:space="preserve"> so znením OP EVS pre PO 1 a prispievajú k naplneniu minimálne jedného zo špecifických cieľov PO 1 OP EVS</w:t>
            </w:r>
            <w:r w:rsidR="005557EA" w:rsidRPr="003C471E">
              <w:rPr>
                <w:rFonts w:ascii="Verdana" w:hAnsi="Verdana" w:cstheme="minorHAnsi"/>
                <w:sz w:val="20"/>
              </w:rPr>
              <w:t xml:space="preserve"> podľa vyzvania</w:t>
            </w:r>
            <w:r w:rsidR="00FA2A53" w:rsidRPr="003C471E">
              <w:rPr>
                <w:rFonts w:ascii="Verdana" w:hAnsi="Verdana" w:cstheme="minorHAnsi"/>
                <w:sz w:val="20"/>
              </w:rPr>
              <w:t>)</w:t>
            </w:r>
          </w:p>
          <w:p w14:paraId="6E13352F" w14:textId="2BB77F80" w:rsidR="00643894" w:rsidRPr="003C471E" w:rsidRDefault="00FA2A53" w:rsidP="003A1161">
            <w:pPr>
              <w:rPr>
                <w:rFonts w:ascii="Verdana" w:hAnsi="Verdana"/>
                <w:sz w:val="20"/>
              </w:rPr>
            </w:pPr>
            <w:r w:rsidRPr="003C471E">
              <w:rPr>
                <w:rFonts w:ascii="Verdana" w:hAnsi="Verdana" w:cstheme="minorHAnsi"/>
                <w:b/>
                <w:bCs/>
                <w:sz w:val="20"/>
              </w:rPr>
              <w:t xml:space="preserve">Nie (0) </w:t>
            </w:r>
            <w:r w:rsidRPr="003C471E">
              <w:rPr>
                <w:rFonts w:ascii="Verdana" w:hAnsi="Verdana" w:cstheme="minorHAnsi"/>
                <w:bCs/>
                <w:sz w:val="20"/>
              </w:rPr>
              <w:t>–</w:t>
            </w:r>
            <w:r w:rsidRPr="003C471E">
              <w:rPr>
                <w:rFonts w:ascii="Verdana" w:hAnsi="Verdana" w:cstheme="minorHAnsi"/>
                <w:b/>
                <w:bCs/>
                <w:sz w:val="20"/>
              </w:rPr>
              <w:t xml:space="preserve"> </w:t>
            </w:r>
            <w:r w:rsidRPr="003C471E">
              <w:rPr>
                <w:rFonts w:ascii="Verdana" w:hAnsi="Verdana" w:cstheme="minorHAnsi"/>
                <w:bCs/>
                <w:sz w:val="20"/>
              </w:rPr>
              <w:t>aktivity projektu nie sú v súlade s programovou stratégiou OP EVS (minimálne jeden z cieľov projektu, aktivít projektu, cieľových skupín a merateľných ukazovateľov nie je v</w:t>
            </w:r>
            <w:r w:rsidR="005557EA" w:rsidRPr="003C471E">
              <w:rPr>
                <w:rFonts w:ascii="Verdana" w:hAnsi="Verdana" w:cstheme="minorHAnsi"/>
                <w:bCs/>
                <w:sz w:val="20"/>
              </w:rPr>
              <w:t> </w:t>
            </w:r>
            <w:r w:rsidRPr="003C471E">
              <w:rPr>
                <w:rFonts w:ascii="Verdana" w:hAnsi="Verdana" w:cstheme="minorHAnsi"/>
                <w:bCs/>
                <w:sz w:val="20"/>
              </w:rPr>
              <w:t>súlade</w:t>
            </w:r>
            <w:r w:rsidR="005557EA" w:rsidRPr="003C471E">
              <w:rPr>
                <w:rFonts w:ascii="Verdana" w:hAnsi="Verdana" w:cstheme="minorHAnsi"/>
                <w:bCs/>
                <w:sz w:val="20"/>
              </w:rPr>
              <w:t xml:space="preserve"> s vyzvaním a </w:t>
            </w:r>
            <w:r w:rsidRPr="003C471E">
              <w:rPr>
                <w:rFonts w:ascii="Verdana" w:hAnsi="Verdana" w:cstheme="minorHAnsi"/>
                <w:bCs/>
                <w:sz w:val="20"/>
              </w:rPr>
              <w:t xml:space="preserve"> so znením OP EVS pre PO 1, resp. žiadosť neprispieva k naplneniu ani jedného zo špecifických cieľov PO 1 OP EVS</w:t>
            </w:r>
            <w:r w:rsidR="005557EA" w:rsidRPr="003C471E">
              <w:rPr>
                <w:rFonts w:ascii="Verdana" w:hAnsi="Verdana" w:cstheme="minorHAnsi"/>
                <w:bCs/>
                <w:sz w:val="20"/>
              </w:rPr>
              <w:t xml:space="preserve"> podľa vyzvania</w:t>
            </w:r>
            <w:r w:rsidRPr="003C471E">
              <w:rPr>
                <w:rFonts w:ascii="Verdana" w:hAnsi="Verdana" w:cstheme="minorHAnsi"/>
                <w:bCs/>
                <w:sz w:val="20"/>
              </w:rPr>
              <w:t>)</w:t>
            </w:r>
          </w:p>
        </w:tc>
      </w:tr>
      <w:tr w:rsidR="00643894" w:rsidRPr="003C471E" w14:paraId="65795A7F" w14:textId="77777777" w:rsidTr="008B2400">
        <w:tc>
          <w:tcPr>
            <w:tcW w:w="1101" w:type="dxa"/>
            <w:vMerge/>
          </w:tcPr>
          <w:p w14:paraId="0D519E58" w14:textId="77777777" w:rsidR="00643894" w:rsidRPr="003C471E" w:rsidRDefault="00643894" w:rsidP="003A1161">
            <w:pPr>
              <w:rPr>
                <w:rFonts w:ascii="Verdana" w:hAnsi="Verdana"/>
                <w:sz w:val="20"/>
              </w:rPr>
            </w:pPr>
          </w:p>
        </w:tc>
        <w:tc>
          <w:tcPr>
            <w:tcW w:w="13043" w:type="dxa"/>
            <w:gridSpan w:val="2"/>
            <w:shd w:val="clear" w:color="auto" w:fill="C6D9F1" w:themeFill="text2" w:themeFillTint="33"/>
          </w:tcPr>
          <w:p w14:paraId="0F3453A3" w14:textId="77777777" w:rsidR="00643894" w:rsidRPr="003C471E" w:rsidRDefault="00643894" w:rsidP="003A1161">
            <w:pPr>
              <w:rPr>
                <w:rFonts w:ascii="Verdana" w:hAnsi="Verdana"/>
                <w:b/>
                <w:sz w:val="20"/>
              </w:rPr>
            </w:pPr>
            <w:r w:rsidRPr="003C471E">
              <w:rPr>
                <w:rFonts w:ascii="Verdana" w:hAnsi="Verdana"/>
                <w:b/>
                <w:sz w:val="20"/>
              </w:rPr>
              <w:t>Spôsob vyhodnotenia kritéria</w:t>
            </w:r>
          </w:p>
        </w:tc>
      </w:tr>
      <w:tr w:rsidR="00643894" w:rsidRPr="003C471E" w14:paraId="30438CF4" w14:textId="77777777" w:rsidTr="008B2400">
        <w:tc>
          <w:tcPr>
            <w:tcW w:w="1101" w:type="dxa"/>
            <w:vMerge/>
          </w:tcPr>
          <w:p w14:paraId="7B91A282" w14:textId="77777777" w:rsidR="00643894" w:rsidRPr="003C471E" w:rsidRDefault="00643894" w:rsidP="003A1161">
            <w:pPr>
              <w:rPr>
                <w:rFonts w:ascii="Verdana" w:hAnsi="Verdana"/>
                <w:sz w:val="20"/>
              </w:rPr>
            </w:pPr>
          </w:p>
        </w:tc>
        <w:tc>
          <w:tcPr>
            <w:tcW w:w="13043" w:type="dxa"/>
            <w:gridSpan w:val="2"/>
            <w:shd w:val="clear" w:color="auto" w:fill="auto"/>
          </w:tcPr>
          <w:p w14:paraId="1D145668" w14:textId="43D6995F" w:rsidR="00643894" w:rsidRPr="003C471E" w:rsidRDefault="00643894" w:rsidP="003A1161">
            <w:pPr>
              <w:pStyle w:val="Predvolen"/>
              <w:rPr>
                <w:rFonts w:ascii="Verdana" w:hAnsi="Verdana" w:cstheme="minorHAnsi"/>
                <w:color w:val="auto"/>
                <w:sz w:val="20"/>
                <w:lang w:val="sk-SK"/>
              </w:rPr>
            </w:pPr>
            <w:r w:rsidRPr="003C471E">
              <w:rPr>
                <w:rFonts w:ascii="Verdana" w:hAnsi="Verdana" w:cstheme="minorHAnsi"/>
                <w:color w:val="auto"/>
                <w:sz w:val="20"/>
                <w:lang w:val="sk-SK"/>
              </w:rPr>
              <w:t xml:space="preserve">Hodnotiteľ posudzuje najmä informácie uvedené v častiach ŽoNFP: 5. Identifikácia projektu, 7. Popis projektu, 8. Popis </w:t>
            </w:r>
            <w:r w:rsidR="004230DD" w:rsidRPr="003C471E">
              <w:rPr>
                <w:rFonts w:ascii="Verdana" w:hAnsi="Verdana" w:cstheme="minorHAnsi"/>
                <w:color w:val="auto"/>
                <w:sz w:val="20"/>
                <w:lang w:val="sk-SK"/>
              </w:rPr>
              <w:t>cieľovej</w:t>
            </w:r>
            <w:r w:rsidRPr="003C471E">
              <w:rPr>
                <w:rFonts w:ascii="Verdana" w:hAnsi="Verdana" w:cstheme="minorHAnsi"/>
                <w:color w:val="auto"/>
                <w:sz w:val="20"/>
                <w:lang w:val="sk-SK"/>
              </w:rPr>
              <w:t xml:space="preserve"> skupiny, 10.1 Aktivity projektu a </w:t>
            </w:r>
            <w:r w:rsidR="004230DD" w:rsidRPr="003C471E">
              <w:rPr>
                <w:rFonts w:ascii="Verdana" w:hAnsi="Verdana" w:cstheme="minorHAnsi"/>
                <w:color w:val="auto"/>
                <w:sz w:val="20"/>
                <w:lang w:val="sk-SK"/>
              </w:rPr>
              <w:t>očakávane</w:t>
            </w:r>
            <w:r w:rsidRPr="003C471E">
              <w:rPr>
                <w:rFonts w:ascii="Verdana" w:hAnsi="Verdana" w:cstheme="minorHAnsi"/>
                <w:color w:val="auto"/>
                <w:sz w:val="20"/>
                <w:lang w:val="sk-SK"/>
              </w:rPr>
              <w:t xml:space="preserve">́ </w:t>
            </w:r>
            <w:r w:rsidR="00D16ABE" w:rsidRPr="003C471E">
              <w:rPr>
                <w:rFonts w:ascii="Verdana" w:hAnsi="Verdana" w:cstheme="minorHAnsi"/>
                <w:color w:val="auto"/>
                <w:sz w:val="20"/>
                <w:lang w:val="sk-SK"/>
              </w:rPr>
              <w:t>merateľné</w:t>
            </w:r>
            <w:r w:rsidRPr="003C471E">
              <w:rPr>
                <w:rFonts w:ascii="Verdana" w:hAnsi="Verdana" w:cstheme="minorHAnsi"/>
                <w:color w:val="auto"/>
                <w:sz w:val="20"/>
                <w:lang w:val="sk-SK"/>
              </w:rPr>
              <w:t xml:space="preserve"> ukazovatele a v prílohe Opis projektu.</w:t>
            </w:r>
          </w:p>
        </w:tc>
      </w:tr>
      <w:tr w:rsidR="00643894" w:rsidRPr="003C471E" w14:paraId="553F16A8" w14:textId="77777777" w:rsidTr="008B2400">
        <w:tc>
          <w:tcPr>
            <w:tcW w:w="1101" w:type="dxa"/>
            <w:vMerge/>
          </w:tcPr>
          <w:p w14:paraId="2A8336D2" w14:textId="77777777" w:rsidR="00643894" w:rsidRPr="003C471E" w:rsidRDefault="00643894" w:rsidP="003A1161">
            <w:pPr>
              <w:rPr>
                <w:rFonts w:ascii="Verdana" w:hAnsi="Verdana"/>
                <w:sz w:val="20"/>
              </w:rPr>
            </w:pPr>
          </w:p>
        </w:tc>
        <w:tc>
          <w:tcPr>
            <w:tcW w:w="13043" w:type="dxa"/>
            <w:gridSpan w:val="2"/>
          </w:tcPr>
          <w:p w14:paraId="06DAE963" w14:textId="77777777" w:rsidR="00FA2A53" w:rsidRPr="003C471E" w:rsidRDefault="00FA2A53" w:rsidP="001D360D">
            <w:pPr>
              <w:pStyle w:val="Predvolen"/>
              <w:spacing w:before="125"/>
              <w:jc w:val="both"/>
              <w:rPr>
                <w:rFonts w:ascii="Verdana" w:hAnsi="Verdana" w:cstheme="minorHAnsi"/>
                <w:color w:val="auto"/>
                <w:sz w:val="20"/>
                <w:lang w:val="sk-SK"/>
              </w:rPr>
            </w:pPr>
            <w:r w:rsidRPr="003C471E">
              <w:rPr>
                <w:rFonts w:ascii="Verdana" w:hAnsi="Verdana" w:cstheme="minorHAnsi"/>
                <w:color w:val="auto"/>
                <w:sz w:val="20"/>
                <w:u w:val="single"/>
                <w:lang w:val="sk-SK"/>
              </w:rPr>
              <w:t>Všeobecný zámer:</w:t>
            </w:r>
            <w:r w:rsidRPr="003C471E">
              <w:rPr>
                <w:rFonts w:ascii="Verdana" w:hAnsi="Verdana" w:cstheme="minorHAnsi"/>
                <w:color w:val="auto"/>
                <w:sz w:val="20"/>
                <w:lang w:val="sk-SK"/>
              </w:rPr>
              <w:t xml:space="preserve"> Posudzuje sa súlad projektu s programovou stratégiou OP EVS, prioritnou osou č. 1 (PO 1) – Posilnené inštitucionálne kapacity a efektívna VS. </w:t>
            </w:r>
          </w:p>
          <w:p w14:paraId="17383F4D" w14:textId="77777777" w:rsidR="0070478D" w:rsidRPr="003C471E" w:rsidRDefault="0070478D" w:rsidP="001D360D">
            <w:pPr>
              <w:pStyle w:val="Predvolen"/>
              <w:spacing w:before="125"/>
              <w:jc w:val="both"/>
              <w:rPr>
                <w:rFonts w:ascii="Verdana" w:hAnsi="Verdana" w:cstheme="minorHAnsi"/>
                <w:color w:val="auto"/>
                <w:sz w:val="20"/>
                <w:lang w:val="sk-SK"/>
              </w:rPr>
            </w:pPr>
            <w:r w:rsidRPr="003C471E">
              <w:rPr>
                <w:rFonts w:ascii="Verdana" w:hAnsi="Verdana" w:cstheme="minorHAnsi"/>
                <w:color w:val="auto"/>
                <w:sz w:val="20"/>
                <w:lang w:val="sk-SK"/>
              </w:rPr>
              <w:t>Hodnotiteľ posudzuje najmä plnenie nasledovných oblastí:</w:t>
            </w:r>
          </w:p>
          <w:p w14:paraId="63E1399F" w14:textId="15BD34D3" w:rsidR="0070478D" w:rsidRPr="003C471E" w:rsidRDefault="0070478D" w:rsidP="00F67971">
            <w:pPr>
              <w:pStyle w:val="Predvolen"/>
              <w:numPr>
                <w:ilvl w:val="0"/>
                <w:numId w:val="29"/>
              </w:numPr>
              <w:pBdr>
                <w:top w:val="none" w:sz="0" w:space="0" w:color="auto"/>
                <w:left w:val="none" w:sz="0" w:space="0" w:color="auto"/>
                <w:bottom w:val="none" w:sz="0" w:space="0" w:color="auto"/>
                <w:right w:val="none" w:sz="0" w:space="0" w:color="auto"/>
                <w:between w:val="none" w:sz="0" w:space="0" w:color="auto"/>
                <w:bar w:val="none" w:sz="0" w:color="auto"/>
              </w:pBdr>
              <w:spacing w:before="120"/>
              <w:jc w:val="both"/>
              <w:rPr>
                <w:rFonts w:ascii="Verdana" w:hAnsi="Verdana" w:cstheme="minorHAnsi"/>
                <w:color w:val="auto"/>
                <w:sz w:val="20"/>
                <w:lang w:val="sk-SK"/>
              </w:rPr>
            </w:pPr>
            <w:r w:rsidRPr="003C471E">
              <w:rPr>
                <w:rFonts w:ascii="Verdana" w:hAnsi="Verdana" w:cstheme="minorHAnsi"/>
                <w:b/>
                <w:color w:val="auto"/>
                <w:sz w:val="20"/>
                <w:lang w:val="sk-SK"/>
              </w:rPr>
              <w:t>súlad projektu s cieľom OP EVS</w:t>
            </w:r>
            <w:r w:rsidRPr="003C471E">
              <w:rPr>
                <w:rFonts w:ascii="Verdana" w:hAnsi="Verdana" w:cstheme="minorHAnsi"/>
                <w:color w:val="auto"/>
                <w:sz w:val="20"/>
                <w:lang w:val="sk-SK"/>
              </w:rPr>
              <w:t xml:space="preserve"> t.j. - </w:t>
            </w:r>
            <w:r w:rsidR="005D2008" w:rsidRPr="003C471E">
              <w:rPr>
                <w:rFonts w:ascii="Verdana" w:hAnsi="Verdana" w:cstheme="minorHAnsi"/>
                <w:color w:val="auto"/>
                <w:sz w:val="20"/>
                <w:lang w:val="sk-SK"/>
              </w:rPr>
              <w:t>p</w:t>
            </w:r>
            <w:r w:rsidRPr="003C471E">
              <w:rPr>
                <w:rFonts w:ascii="Verdana" w:hAnsi="Verdana" w:cstheme="minorHAnsi"/>
                <w:color w:val="auto"/>
                <w:sz w:val="20"/>
                <w:lang w:val="sk-SK"/>
              </w:rPr>
              <w:t xml:space="preserve">roklientsky </w:t>
            </w:r>
            <w:r w:rsidR="00D16ABE" w:rsidRPr="003C471E">
              <w:rPr>
                <w:rFonts w:ascii="Verdana" w:hAnsi="Verdana" w:cstheme="minorHAnsi"/>
                <w:color w:val="auto"/>
                <w:sz w:val="20"/>
                <w:lang w:val="sk-SK"/>
              </w:rPr>
              <w:t>orientovaná</w:t>
            </w:r>
            <w:r w:rsidRPr="003C471E">
              <w:rPr>
                <w:rFonts w:ascii="Verdana" w:hAnsi="Verdana" w:cstheme="minorHAnsi"/>
                <w:color w:val="auto"/>
                <w:sz w:val="20"/>
                <w:lang w:val="sk-SK"/>
              </w:rPr>
              <w:t xml:space="preserve">, </w:t>
            </w:r>
            <w:r w:rsidR="00D16ABE" w:rsidRPr="003C471E">
              <w:rPr>
                <w:rFonts w:ascii="Verdana" w:hAnsi="Verdana" w:cstheme="minorHAnsi"/>
                <w:color w:val="auto"/>
                <w:sz w:val="20"/>
                <w:lang w:val="sk-SK"/>
              </w:rPr>
              <w:t>transparentná</w:t>
            </w:r>
            <w:r w:rsidRPr="003C471E">
              <w:rPr>
                <w:rFonts w:ascii="Verdana" w:hAnsi="Verdana" w:cstheme="minorHAnsi"/>
                <w:color w:val="auto"/>
                <w:sz w:val="20"/>
                <w:lang w:val="sk-SK"/>
              </w:rPr>
              <w:t xml:space="preserve"> VS, </w:t>
            </w:r>
            <w:r w:rsidR="004230DD" w:rsidRPr="003C471E">
              <w:rPr>
                <w:rFonts w:ascii="Verdana" w:hAnsi="Verdana" w:cstheme="minorHAnsi"/>
                <w:color w:val="auto"/>
                <w:sz w:val="20"/>
                <w:lang w:val="sk-SK"/>
              </w:rPr>
              <w:t>poskytujúca</w:t>
            </w:r>
            <w:r w:rsidRPr="003C471E">
              <w:rPr>
                <w:rFonts w:ascii="Verdana" w:hAnsi="Verdana" w:cstheme="minorHAnsi"/>
                <w:color w:val="auto"/>
                <w:sz w:val="20"/>
                <w:lang w:val="sk-SK"/>
              </w:rPr>
              <w:t xml:space="preserve"> svoje služby </w:t>
            </w:r>
            <w:r w:rsidR="004230DD" w:rsidRPr="003C471E">
              <w:rPr>
                <w:rFonts w:ascii="Verdana" w:hAnsi="Verdana" w:cstheme="minorHAnsi"/>
                <w:color w:val="auto"/>
                <w:sz w:val="20"/>
                <w:lang w:val="sk-SK"/>
              </w:rPr>
              <w:t>rýchlo</w:t>
            </w:r>
            <w:r w:rsidRPr="003C471E">
              <w:rPr>
                <w:rFonts w:ascii="Verdana" w:hAnsi="Verdana" w:cstheme="minorHAnsi"/>
                <w:color w:val="auto"/>
                <w:sz w:val="20"/>
                <w:lang w:val="sk-SK"/>
              </w:rPr>
              <w:t xml:space="preserve">, </w:t>
            </w:r>
            <w:r w:rsidR="004230DD" w:rsidRPr="003C471E">
              <w:rPr>
                <w:rFonts w:ascii="Verdana" w:hAnsi="Verdana" w:cstheme="minorHAnsi"/>
                <w:color w:val="auto"/>
                <w:sz w:val="20"/>
                <w:lang w:val="sk-SK"/>
              </w:rPr>
              <w:t>efektívne</w:t>
            </w:r>
            <w:r w:rsidRPr="003C471E">
              <w:rPr>
                <w:rFonts w:ascii="Verdana" w:hAnsi="Verdana" w:cstheme="minorHAnsi"/>
                <w:color w:val="auto"/>
                <w:sz w:val="20"/>
                <w:lang w:val="sk-SK"/>
              </w:rPr>
              <w:t xml:space="preserve"> a kvalitne, v </w:t>
            </w:r>
            <w:r w:rsidR="004230DD" w:rsidRPr="003C471E">
              <w:rPr>
                <w:rFonts w:ascii="Verdana" w:hAnsi="Verdana" w:cstheme="minorHAnsi"/>
                <w:color w:val="auto"/>
                <w:sz w:val="20"/>
                <w:lang w:val="sk-SK"/>
              </w:rPr>
              <w:t>záujme</w:t>
            </w:r>
            <w:r w:rsidRPr="003C471E">
              <w:rPr>
                <w:rFonts w:ascii="Verdana" w:hAnsi="Verdana" w:cstheme="minorHAnsi"/>
                <w:color w:val="auto"/>
                <w:sz w:val="20"/>
                <w:lang w:val="sk-SK"/>
              </w:rPr>
              <w:t xml:space="preserve"> podpory </w:t>
            </w:r>
            <w:r w:rsidR="004230DD" w:rsidRPr="003C471E">
              <w:rPr>
                <w:rFonts w:ascii="Verdana" w:hAnsi="Verdana" w:cstheme="minorHAnsi"/>
                <w:color w:val="auto"/>
                <w:sz w:val="20"/>
                <w:lang w:val="sk-SK"/>
              </w:rPr>
              <w:t>udržateľného</w:t>
            </w:r>
            <w:r w:rsidRPr="003C471E">
              <w:rPr>
                <w:rFonts w:ascii="Verdana" w:hAnsi="Verdana" w:cstheme="minorHAnsi"/>
                <w:color w:val="auto"/>
                <w:sz w:val="20"/>
                <w:lang w:val="sk-SK"/>
              </w:rPr>
              <w:t xml:space="preserve"> rastu, tvorby </w:t>
            </w:r>
            <w:r w:rsidR="004230DD" w:rsidRPr="003C471E">
              <w:rPr>
                <w:rFonts w:ascii="Verdana" w:hAnsi="Verdana" w:cstheme="minorHAnsi"/>
                <w:color w:val="auto"/>
                <w:sz w:val="20"/>
                <w:lang w:val="sk-SK"/>
              </w:rPr>
              <w:t>pracovných</w:t>
            </w:r>
            <w:r w:rsidRPr="003C471E">
              <w:rPr>
                <w:rFonts w:ascii="Verdana" w:hAnsi="Verdana" w:cstheme="minorHAnsi"/>
                <w:color w:val="auto"/>
                <w:sz w:val="20"/>
                <w:lang w:val="sk-SK"/>
              </w:rPr>
              <w:t xml:space="preserve"> miest a </w:t>
            </w:r>
            <w:r w:rsidR="004230DD" w:rsidRPr="003C471E">
              <w:rPr>
                <w:rFonts w:ascii="Verdana" w:hAnsi="Verdana" w:cstheme="minorHAnsi"/>
                <w:color w:val="auto"/>
                <w:sz w:val="20"/>
                <w:lang w:val="sk-SK"/>
              </w:rPr>
              <w:t>sociálnej</w:t>
            </w:r>
            <w:r w:rsidRPr="003C471E">
              <w:rPr>
                <w:rFonts w:ascii="Verdana" w:hAnsi="Verdana" w:cstheme="minorHAnsi"/>
                <w:color w:val="auto"/>
                <w:sz w:val="20"/>
                <w:lang w:val="sk-SK"/>
              </w:rPr>
              <w:t xml:space="preserve"> </w:t>
            </w:r>
            <w:r w:rsidR="004230DD" w:rsidRPr="003C471E">
              <w:rPr>
                <w:rFonts w:ascii="Verdana" w:hAnsi="Verdana" w:cstheme="minorHAnsi"/>
                <w:color w:val="auto"/>
                <w:sz w:val="20"/>
                <w:lang w:val="sk-SK"/>
              </w:rPr>
              <w:t>inklúzie</w:t>
            </w:r>
            <w:r w:rsidR="00D16ABE" w:rsidRPr="003C471E">
              <w:rPr>
                <w:rFonts w:ascii="Verdana" w:hAnsi="Verdana" w:cstheme="minorHAnsi"/>
                <w:color w:val="auto"/>
                <w:sz w:val="20"/>
                <w:lang w:val="sk-SK"/>
              </w:rPr>
              <w:t>,</w:t>
            </w:r>
          </w:p>
          <w:p w14:paraId="526C81FF" w14:textId="32838CD8" w:rsidR="0070478D" w:rsidRPr="003C471E" w:rsidRDefault="0070478D" w:rsidP="00F67971">
            <w:pPr>
              <w:pStyle w:val="Predvolen"/>
              <w:numPr>
                <w:ilvl w:val="0"/>
                <w:numId w:val="29"/>
              </w:numPr>
              <w:pBdr>
                <w:top w:val="none" w:sz="0" w:space="0" w:color="auto"/>
                <w:left w:val="none" w:sz="0" w:space="0" w:color="auto"/>
                <w:bottom w:val="none" w:sz="0" w:space="0" w:color="auto"/>
                <w:right w:val="none" w:sz="0" w:space="0" w:color="auto"/>
                <w:between w:val="none" w:sz="0" w:space="0" w:color="auto"/>
                <w:bar w:val="none" w:sz="0" w:color="auto"/>
              </w:pBdr>
              <w:spacing w:before="120"/>
              <w:jc w:val="both"/>
              <w:rPr>
                <w:rFonts w:ascii="Verdana" w:hAnsi="Verdana" w:cstheme="minorHAnsi"/>
                <w:color w:val="auto"/>
                <w:sz w:val="20"/>
                <w:lang w:val="sk-SK"/>
              </w:rPr>
            </w:pPr>
            <w:r w:rsidRPr="003C471E">
              <w:rPr>
                <w:rFonts w:ascii="Verdana" w:hAnsi="Verdana" w:cstheme="minorHAnsi"/>
                <w:b/>
                <w:color w:val="auto"/>
                <w:sz w:val="20"/>
                <w:lang w:val="sk-SK"/>
              </w:rPr>
              <w:t>súlad aktivít projektu so špecifickými cieľmi OP 1 OP EVS</w:t>
            </w:r>
            <w:r w:rsidRPr="003C471E">
              <w:rPr>
                <w:rFonts w:ascii="Verdana" w:hAnsi="Verdana" w:cstheme="minorHAnsi"/>
                <w:color w:val="auto"/>
                <w:sz w:val="20"/>
                <w:lang w:val="sk-SK"/>
              </w:rPr>
              <w:t xml:space="preserve"> - žiadosť musí byť svojimi aktivitami konzistentne zameraná na plnenie minimálne jedného zo špecifických cieľov PO 1 OP EVS. Špecifické ciele PO1 OP EVS sú definované nasledovne:</w:t>
            </w:r>
          </w:p>
          <w:p w14:paraId="27C3E96E" w14:textId="77777777" w:rsidR="0070478D" w:rsidRPr="003C471E" w:rsidRDefault="0070478D" w:rsidP="001D360D">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color w:val="auto"/>
                <w:sz w:val="20"/>
                <w:lang w:val="sk-SK"/>
              </w:rPr>
            </w:pPr>
            <w:r w:rsidRPr="00F67971">
              <w:rPr>
                <w:rFonts w:ascii="Verdana" w:hAnsi="Verdana" w:cstheme="minorHAnsi"/>
                <w:color w:val="auto"/>
                <w:sz w:val="20"/>
                <w:u w:val="single"/>
                <w:lang w:val="sk-SK"/>
              </w:rPr>
              <w:t>1.1 Skvalitnené systémy a optimalizované procesy VS</w:t>
            </w:r>
            <w:r w:rsidRPr="003C471E">
              <w:rPr>
                <w:rFonts w:ascii="Verdana" w:hAnsi="Verdana" w:cstheme="minorHAnsi"/>
                <w:color w:val="auto"/>
                <w:sz w:val="20"/>
                <w:lang w:val="sk-SK"/>
              </w:rPr>
              <w:t xml:space="preserve"> – zameriava sa na štruktúry a procesy nevyhnutné na poskytovanie </w:t>
            </w:r>
            <w:r w:rsidRPr="003C471E">
              <w:rPr>
                <w:rFonts w:ascii="Verdana" w:hAnsi="Verdana" w:cstheme="minorHAnsi"/>
                <w:color w:val="auto"/>
                <w:sz w:val="20"/>
                <w:lang w:val="sk-SK"/>
              </w:rPr>
              <w:lastRenderedPageBreak/>
              <w:t xml:space="preserve">služieb. Podstatou je zmena systému organizovania a orientácie procesov z vertikálne budovaných a horizontálne riadených na model horizontálne integrovaných služieb. </w:t>
            </w:r>
          </w:p>
          <w:p w14:paraId="21DEF9FA" w14:textId="77777777" w:rsidR="0070478D" w:rsidRPr="003C471E" w:rsidRDefault="0070478D" w:rsidP="001D360D">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Všetky zmeny by mali prispievať k zvýšeniu dostupnosti a kvality poskytovaných služieb a zamedzeniu korupcie. Jednou zo zmien prispievajúcich k zvýšeniu efektívnosti VS je integrácia prierezových a obslužných  činností. To vyžaduje zmenu prístupu k organizovaniu a riadeniu týchto činností, definovanie nových východísk a nastavenie procesov. Ich účelné zlučovanie umožní postupné znižovanie a optimalizáciu prevádzkových nákladov VS, spotreby tovarov a služieb a zároveň optimalizáciu kvality a dostupnosti služieb pre prijímateľov.</w:t>
            </w:r>
          </w:p>
          <w:p w14:paraId="0228BD92" w14:textId="77777777" w:rsidR="0070478D" w:rsidRPr="003C471E" w:rsidRDefault="0070478D" w:rsidP="001D360D">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Plánované je tiež vykonávanie aktivít zameraných na optimalizáciu výberu daní a cla spolu s odvodmi. Je potrebné organizačne a procesne pripraviť finančnú správu na  implementáciu nástrojov, ktoré zjednodušia administratívne postupy a komunikáciu s klientmi, ako aj externým prostredím.</w:t>
            </w:r>
          </w:p>
          <w:p w14:paraId="6FFD4408" w14:textId="77777777" w:rsidR="0070478D" w:rsidRPr="003C471E" w:rsidRDefault="0070478D" w:rsidP="001D360D">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color w:val="auto"/>
                <w:sz w:val="20"/>
                <w:lang w:val="sk-SK"/>
              </w:rPr>
            </w:pPr>
            <w:r w:rsidRPr="00F67971">
              <w:rPr>
                <w:rFonts w:ascii="Verdana" w:hAnsi="Verdana" w:cstheme="minorHAnsi"/>
                <w:color w:val="auto"/>
                <w:sz w:val="20"/>
                <w:u w:val="single"/>
                <w:lang w:val="sk-SK"/>
              </w:rPr>
              <w:t>1.2 Modernizované RĽZ a zvýšené kompetencie zamestnancov</w:t>
            </w:r>
            <w:r w:rsidRPr="003C471E">
              <w:rPr>
                <w:rFonts w:ascii="Verdana" w:hAnsi="Verdana" w:cstheme="minorHAnsi"/>
                <w:color w:val="auto"/>
                <w:sz w:val="20"/>
                <w:lang w:val="sk-SK"/>
              </w:rPr>
              <w:t xml:space="preserve"> – zameriava sa na podporu reformy systému riadenia ľudských zdrojov a zvyšovanie odbornosti zamestnancov. </w:t>
            </w:r>
          </w:p>
          <w:p w14:paraId="6227D760" w14:textId="77777777" w:rsidR="0070478D" w:rsidRPr="003C471E" w:rsidRDefault="0070478D" w:rsidP="001D360D">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 xml:space="preserve">Okrem štrukturálnych zmien vo VS zameraných na poskytovanie kvalitných služieb klientom je potrebné výšiť kvalitu procesov tvorby politík a ich  vykonávania. V oblasti RĽZ sú na to potrebné opatrenia podporujúce nezávislosť od nežiaduceho politického tlaku a posilňujúce odbornosť ľudských zdrojov vo VS. Zmeny v oblasti správy ĽZ musia byť zamerané na profesionalizáciu a depolitizáciu VS. Kľúčová je implementácia systémových zmien a opatrení v RĽZ eliminujúcich dopady politického cyklu na personálne rozhodnutia, podporujúcich kľúčové reformné procesy a aktivizujúcich potenciál ľudských zdrojov vo VS v prospech ďalšieho rozvoja jej služieb. </w:t>
            </w:r>
          </w:p>
          <w:p w14:paraId="2D7E6102" w14:textId="77777777" w:rsidR="0070478D" w:rsidRPr="003C471E" w:rsidRDefault="0070478D" w:rsidP="001D360D">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Pre optimalizáciu politík, efektívne riadenie jednotlivých rezortov a prijímanie správnych rozhodnutí sú dôležité odborné analytické kapacity, schopné formovať politiky a metodicky podporovať ich implementáciu. Posilnenie analyticko-metodických kapacít vo VS bude preto jednou z priorít.</w:t>
            </w:r>
          </w:p>
          <w:p w14:paraId="645C491D" w14:textId="16A04F02" w:rsidR="0070478D" w:rsidRPr="003C471E" w:rsidRDefault="0070478D" w:rsidP="001D360D">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color w:val="auto"/>
                <w:sz w:val="20"/>
                <w:lang w:val="sk-SK"/>
              </w:rPr>
            </w:pPr>
            <w:r w:rsidRPr="00F67971">
              <w:rPr>
                <w:rFonts w:ascii="Verdana" w:hAnsi="Verdana" w:cstheme="minorHAnsi"/>
                <w:color w:val="auto"/>
                <w:sz w:val="20"/>
                <w:u w:val="single"/>
                <w:lang w:val="sk-SK"/>
              </w:rPr>
              <w:t>1.3 Transparentné a efektívne uplatňovanie pravidiel verejného obstarávania a dôsledné uplatňovanie princípov 3E</w:t>
            </w:r>
            <w:r w:rsidRPr="003C471E">
              <w:rPr>
                <w:rFonts w:ascii="Verdana" w:hAnsi="Verdana" w:cstheme="minorHAnsi"/>
                <w:color w:val="auto"/>
                <w:sz w:val="20"/>
                <w:lang w:val="sk-SK"/>
              </w:rPr>
              <w:t xml:space="preserve"> - zameriava sa na optimalizáciu národnej politiky verejného obstarávania. </w:t>
            </w:r>
          </w:p>
          <w:p w14:paraId="436DD100" w14:textId="77777777" w:rsidR="0070478D" w:rsidRPr="003C471E" w:rsidRDefault="0070478D" w:rsidP="001D360D">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 xml:space="preserve">Posilnenie efektívnosti verejného obstarávania by malo spočívať v zjednodušení pravidiel a procesov verejného obstarávania, zavedení efektívnych procesov plánovania a výberu projektov, vo zvýšení miery využívania zeleného verejného obstarávania a tiež nástrojov podpory inovácií a zohľadnenia sociálnych aspektov vo verejnom obstarávaní. </w:t>
            </w:r>
          </w:p>
          <w:p w14:paraId="66F7C351" w14:textId="77777777" w:rsidR="0070478D" w:rsidRPr="003C471E" w:rsidRDefault="0070478D" w:rsidP="001D360D">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Efektívne verejné obstarávanie by malo byť stimulom pre zintenzívnenie inovácií v oblasti výrobkov, služieb a technologických procesov. Využitím metód verejného obstarávania sa majú nadobúdať najlepšie dostupné technológie zohľadňujúce efektívne, perspektívne a konkurencieschopné trendy, ako aj environmentálne hľadiská.</w:t>
            </w:r>
          </w:p>
          <w:p w14:paraId="4A0CDDDB" w14:textId="77777777" w:rsidR="0070478D" w:rsidRPr="003C471E" w:rsidRDefault="0070478D" w:rsidP="001D360D">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 xml:space="preserve">Podporované majú byť aktivity zamerané na minimalizáciu korupcie súvisiacej s vynakladaním verejných prostriedkov, jej odhaľovanie, na zvýšenú možnosť dohľadu a monitorovania transparentného a efektívneho uplatňovania pravidiel verejného obstarávania zo strany verejnosti. </w:t>
            </w:r>
          </w:p>
          <w:p w14:paraId="6AA7F5D2" w14:textId="77777777" w:rsidR="0070478D" w:rsidRPr="003C471E" w:rsidRDefault="0070478D" w:rsidP="001D360D">
            <w:pPr>
              <w:pStyle w:val="Predvolen"/>
              <w:jc w:val="both"/>
              <w:rPr>
                <w:rFonts w:ascii="Verdana" w:hAnsi="Verdana" w:cstheme="minorHAnsi"/>
                <w:color w:val="auto"/>
                <w:sz w:val="20"/>
                <w:lang w:val="sk-SK"/>
              </w:rPr>
            </w:pPr>
          </w:p>
          <w:p w14:paraId="488E5C45" w14:textId="33F66C1A" w:rsidR="0070478D" w:rsidRPr="003C471E" w:rsidRDefault="0070478D" w:rsidP="00F67971">
            <w:pPr>
              <w:pStyle w:val="Predvolen"/>
              <w:numPr>
                <w:ilvl w:val="0"/>
                <w:numId w:val="30"/>
              </w:numPr>
              <w:pBdr>
                <w:top w:val="none" w:sz="0" w:space="0" w:color="auto"/>
                <w:left w:val="none" w:sz="0" w:space="0" w:color="auto"/>
                <w:bottom w:val="none" w:sz="0" w:space="0" w:color="auto"/>
                <w:right w:val="none" w:sz="0" w:space="0" w:color="auto"/>
                <w:between w:val="none" w:sz="0" w:space="0" w:color="auto"/>
                <w:bar w:val="none" w:sz="0" w:color="auto"/>
              </w:pBdr>
              <w:spacing w:after="80"/>
              <w:jc w:val="both"/>
              <w:rPr>
                <w:rFonts w:ascii="Verdana" w:hAnsi="Verdana" w:cstheme="minorHAnsi"/>
                <w:b/>
                <w:color w:val="auto"/>
                <w:sz w:val="20"/>
                <w:lang w:val="sk-SK"/>
              </w:rPr>
            </w:pPr>
            <w:r w:rsidRPr="003C471E">
              <w:rPr>
                <w:rFonts w:ascii="Verdana" w:hAnsi="Verdana" w:cstheme="minorHAnsi"/>
                <w:b/>
                <w:color w:val="auto"/>
                <w:sz w:val="20"/>
                <w:lang w:val="sk-SK"/>
              </w:rPr>
              <w:t>súlad aktivít projektu s Opisom typu a príkladmi aktivít definovanými v OP EVS pre príslušný špecifický cie</w:t>
            </w:r>
            <w:r w:rsidR="009A380D" w:rsidRPr="003C471E">
              <w:rPr>
                <w:rFonts w:ascii="Verdana" w:hAnsi="Verdana" w:cstheme="minorHAnsi"/>
                <w:b/>
                <w:color w:val="auto"/>
                <w:sz w:val="20"/>
                <w:lang w:val="sk-SK"/>
              </w:rPr>
              <w:t>ľ</w:t>
            </w:r>
            <w:r w:rsidR="00D16ABE" w:rsidRPr="003C471E">
              <w:rPr>
                <w:rFonts w:ascii="Verdana" w:hAnsi="Verdana" w:cstheme="minorHAnsi"/>
                <w:b/>
                <w:color w:val="auto"/>
                <w:sz w:val="20"/>
                <w:lang w:val="sk-SK"/>
              </w:rPr>
              <w:t>,</w:t>
            </w:r>
          </w:p>
          <w:p w14:paraId="18769AE3" w14:textId="11896B89" w:rsidR="0070478D" w:rsidRPr="003C471E" w:rsidRDefault="0070478D" w:rsidP="00F67971">
            <w:pPr>
              <w:pStyle w:val="Predvolen"/>
              <w:numPr>
                <w:ilvl w:val="0"/>
                <w:numId w:val="30"/>
              </w:numPr>
              <w:pBdr>
                <w:top w:val="none" w:sz="0" w:space="0" w:color="auto"/>
                <w:left w:val="none" w:sz="0" w:space="0" w:color="auto"/>
                <w:bottom w:val="none" w:sz="0" w:space="0" w:color="auto"/>
                <w:right w:val="none" w:sz="0" w:space="0" w:color="auto"/>
                <w:between w:val="none" w:sz="0" w:space="0" w:color="auto"/>
                <w:bar w:val="none" w:sz="0" w:color="auto"/>
              </w:pBdr>
              <w:spacing w:after="80"/>
              <w:jc w:val="both"/>
              <w:rPr>
                <w:rFonts w:ascii="Verdana" w:hAnsi="Verdana" w:cstheme="minorHAnsi"/>
                <w:b/>
                <w:color w:val="auto"/>
                <w:sz w:val="20"/>
                <w:lang w:val="sk-SK"/>
              </w:rPr>
            </w:pPr>
            <w:r w:rsidRPr="003C471E">
              <w:rPr>
                <w:rFonts w:ascii="Verdana" w:hAnsi="Verdana" w:cstheme="minorHAnsi"/>
                <w:b/>
                <w:color w:val="auto"/>
                <w:sz w:val="20"/>
                <w:lang w:val="sk-SK"/>
              </w:rPr>
              <w:t>súlad žiadosti s OP EVS v oblasti oprávnenosti cieľových skupín</w:t>
            </w:r>
            <w:r w:rsidR="00D16ABE" w:rsidRPr="003C471E">
              <w:rPr>
                <w:rFonts w:ascii="Verdana" w:hAnsi="Verdana" w:cstheme="minorHAnsi"/>
                <w:b/>
                <w:color w:val="auto"/>
                <w:sz w:val="20"/>
                <w:lang w:val="sk-SK"/>
              </w:rPr>
              <w:t>,</w:t>
            </w:r>
          </w:p>
          <w:p w14:paraId="1920A573" w14:textId="5FEF21D0" w:rsidR="0070478D" w:rsidRPr="003C471E" w:rsidRDefault="0070478D" w:rsidP="00F67971">
            <w:pPr>
              <w:pStyle w:val="Predvolen"/>
              <w:numPr>
                <w:ilvl w:val="0"/>
                <w:numId w:val="30"/>
              </w:numPr>
              <w:pBdr>
                <w:top w:val="none" w:sz="0" w:space="0" w:color="auto"/>
                <w:left w:val="none" w:sz="0" w:space="0" w:color="auto"/>
                <w:bottom w:val="none" w:sz="0" w:space="0" w:color="auto"/>
                <w:right w:val="none" w:sz="0" w:space="0" w:color="auto"/>
                <w:between w:val="none" w:sz="0" w:space="0" w:color="auto"/>
                <w:bar w:val="none" w:sz="0" w:color="auto"/>
              </w:pBdr>
              <w:spacing w:after="80"/>
              <w:jc w:val="both"/>
              <w:rPr>
                <w:rFonts w:ascii="Verdana" w:hAnsi="Verdana" w:cstheme="minorHAnsi"/>
                <w:b/>
                <w:color w:val="auto"/>
                <w:sz w:val="20"/>
                <w:lang w:val="sk-SK"/>
              </w:rPr>
            </w:pPr>
            <w:r w:rsidRPr="003C471E">
              <w:rPr>
                <w:rFonts w:ascii="Verdana" w:hAnsi="Verdana" w:cstheme="minorHAnsi"/>
                <w:b/>
                <w:color w:val="auto"/>
                <w:sz w:val="20"/>
                <w:lang w:val="sk-SK"/>
              </w:rPr>
              <w:t>súlad žiadosti s OP EVS v oblasti cieľového územia</w:t>
            </w:r>
            <w:r w:rsidR="00D16ABE" w:rsidRPr="003C471E">
              <w:rPr>
                <w:rFonts w:ascii="Verdana" w:hAnsi="Verdana" w:cstheme="minorHAnsi"/>
                <w:b/>
                <w:color w:val="auto"/>
                <w:sz w:val="20"/>
                <w:lang w:val="sk-SK"/>
              </w:rPr>
              <w:t>,</w:t>
            </w:r>
          </w:p>
          <w:p w14:paraId="1477DBFC" w14:textId="73F1077E" w:rsidR="00643894" w:rsidRPr="003C471E" w:rsidRDefault="0070478D" w:rsidP="00F67971">
            <w:pPr>
              <w:pStyle w:val="Predvolen"/>
              <w:numPr>
                <w:ilvl w:val="0"/>
                <w:numId w:val="30"/>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Verdana" w:hAnsi="Verdana" w:cstheme="minorHAnsi"/>
                <w:b/>
                <w:color w:val="auto"/>
                <w:sz w:val="20"/>
                <w:lang w:val="sk-SK"/>
              </w:rPr>
            </w:pPr>
            <w:r w:rsidRPr="003C471E">
              <w:rPr>
                <w:rFonts w:ascii="Verdana" w:hAnsi="Verdana" w:cstheme="minorHAnsi"/>
                <w:b/>
                <w:color w:val="auto"/>
                <w:sz w:val="20"/>
                <w:lang w:val="sk-SK"/>
              </w:rPr>
              <w:t>súlad žiadosti s OP EVS v oblasti typu prijímateľa</w:t>
            </w:r>
            <w:r w:rsidR="00D16ABE" w:rsidRPr="003C471E">
              <w:rPr>
                <w:rFonts w:ascii="Verdana" w:hAnsi="Verdana" w:cstheme="minorHAnsi"/>
                <w:b/>
                <w:color w:val="auto"/>
                <w:sz w:val="20"/>
                <w:lang w:val="sk-SK"/>
              </w:rPr>
              <w:t>.</w:t>
            </w:r>
          </w:p>
        </w:tc>
      </w:tr>
      <w:tr w:rsidR="00643894" w:rsidRPr="003C471E" w14:paraId="583C96CE" w14:textId="77777777" w:rsidTr="008B2400">
        <w:tc>
          <w:tcPr>
            <w:tcW w:w="1101" w:type="dxa"/>
            <w:vMerge/>
          </w:tcPr>
          <w:p w14:paraId="70550923" w14:textId="77777777" w:rsidR="00643894" w:rsidRPr="003C471E" w:rsidRDefault="00643894" w:rsidP="003A1161">
            <w:pPr>
              <w:rPr>
                <w:rFonts w:ascii="Verdana" w:hAnsi="Verdana"/>
                <w:sz w:val="20"/>
              </w:rPr>
            </w:pPr>
          </w:p>
        </w:tc>
        <w:tc>
          <w:tcPr>
            <w:tcW w:w="13043" w:type="dxa"/>
            <w:gridSpan w:val="2"/>
          </w:tcPr>
          <w:p w14:paraId="094C8951" w14:textId="77777777" w:rsidR="00643894" w:rsidRPr="003C471E" w:rsidRDefault="0070478D" w:rsidP="003A1161">
            <w:pPr>
              <w:pStyle w:val="Predvolen"/>
              <w:spacing w:before="125"/>
              <w:ind w:right="-2"/>
              <w:rPr>
                <w:rFonts w:ascii="Verdana" w:hAnsi="Verdana" w:cstheme="minorHAnsi"/>
                <w:color w:val="auto"/>
                <w:sz w:val="20"/>
                <w:lang w:val="sk-SK"/>
              </w:rPr>
            </w:pPr>
            <w:r w:rsidRPr="003C471E">
              <w:rPr>
                <w:rFonts w:ascii="Verdana" w:hAnsi="Verdana" w:cstheme="minorHAnsi"/>
                <w:color w:val="auto"/>
                <w:sz w:val="20"/>
                <w:lang w:val="sk-SK"/>
              </w:rPr>
              <w:t xml:space="preserve">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vylučovacieho kritéria, a to tak v prípade kladného ako i negatívneho hodnotenia. </w:t>
            </w:r>
          </w:p>
        </w:tc>
      </w:tr>
      <w:tr w:rsidR="00C56514" w:rsidRPr="003C471E" w14:paraId="5C487153" w14:textId="77777777" w:rsidTr="008B2400">
        <w:tc>
          <w:tcPr>
            <w:tcW w:w="1101" w:type="dxa"/>
            <w:shd w:val="clear" w:color="auto" w:fill="8DB3E2" w:themeFill="text2" w:themeFillTint="66"/>
          </w:tcPr>
          <w:p w14:paraId="27724763" w14:textId="77777777" w:rsidR="00C56514" w:rsidRPr="003C471E" w:rsidRDefault="00C56514" w:rsidP="003A1161">
            <w:pPr>
              <w:rPr>
                <w:rFonts w:ascii="Verdana" w:hAnsi="Verdana"/>
                <w:b/>
                <w:szCs w:val="24"/>
              </w:rPr>
            </w:pPr>
          </w:p>
        </w:tc>
        <w:tc>
          <w:tcPr>
            <w:tcW w:w="13043" w:type="dxa"/>
            <w:gridSpan w:val="2"/>
            <w:shd w:val="clear" w:color="auto" w:fill="8DB3E2" w:themeFill="text2" w:themeFillTint="66"/>
          </w:tcPr>
          <w:p w14:paraId="66295FAE" w14:textId="77777777" w:rsidR="00C56514" w:rsidRPr="003C471E" w:rsidRDefault="00FD31F2" w:rsidP="003A1161">
            <w:pPr>
              <w:pStyle w:val="Predvolen"/>
              <w:rPr>
                <w:rFonts w:ascii="Verdana" w:eastAsiaTheme="minorHAnsi" w:hAnsi="Verdana" w:cstheme="minorBidi"/>
                <w:b/>
                <w:color w:val="auto"/>
                <w:szCs w:val="24"/>
                <w:bdr w:val="none" w:sz="0" w:space="0" w:color="auto"/>
                <w:lang w:val="sk-SK"/>
              </w:rPr>
            </w:pPr>
            <w:r w:rsidRPr="003C471E">
              <w:rPr>
                <w:rFonts w:ascii="Verdana" w:eastAsiaTheme="minorHAnsi" w:hAnsi="Verdana" w:cstheme="minorBidi"/>
                <w:b/>
                <w:color w:val="auto"/>
                <w:szCs w:val="24"/>
                <w:bdr w:val="none" w:sz="0" w:space="0" w:color="auto"/>
                <w:lang w:val="sk-SK"/>
              </w:rPr>
              <w:t>Hodnotiace kritérium:</w:t>
            </w:r>
          </w:p>
        </w:tc>
      </w:tr>
      <w:tr w:rsidR="00FD31F2" w:rsidRPr="003C471E" w14:paraId="69E9E74D" w14:textId="77777777" w:rsidTr="008B2400">
        <w:tc>
          <w:tcPr>
            <w:tcW w:w="1101" w:type="dxa"/>
            <w:shd w:val="clear" w:color="auto" w:fill="8DB3E2" w:themeFill="text2" w:themeFillTint="66"/>
          </w:tcPr>
          <w:p w14:paraId="62305232" w14:textId="77777777" w:rsidR="00FD31F2" w:rsidRPr="003C471E" w:rsidRDefault="00FD31F2" w:rsidP="003A1161">
            <w:pPr>
              <w:jc w:val="center"/>
              <w:rPr>
                <w:rFonts w:ascii="Verdana" w:hAnsi="Verdana"/>
                <w:b/>
                <w:szCs w:val="24"/>
              </w:rPr>
            </w:pPr>
            <w:r w:rsidRPr="003C471E">
              <w:rPr>
                <w:rFonts w:ascii="Verdana" w:hAnsi="Verdana"/>
                <w:b/>
                <w:szCs w:val="24"/>
              </w:rPr>
              <w:t>1.2</w:t>
            </w:r>
          </w:p>
        </w:tc>
        <w:tc>
          <w:tcPr>
            <w:tcW w:w="13043" w:type="dxa"/>
            <w:gridSpan w:val="2"/>
            <w:shd w:val="clear" w:color="auto" w:fill="8DB3E2" w:themeFill="text2" w:themeFillTint="66"/>
          </w:tcPr>
          <w:p w14:paraId="72CE2838" w14:textId="77777777" w:rsidR="00FD31F2" w:rsidRPr="003C471E" w:rsidRDefault="00FD31F2" w:rsidP="003A1161">
            <w:pPr>
              <w:pStyle w:val="Predvolen"/>
              <w:pBdr>
                <w:top w:val="none" w:sz="0" w:space="0" w:color="auto"/>
                <w:left w:val="none" w:sz="0" w:space="0" w:color="auto"/>
                <w:bottom w:val="none" w:sz="0" w:space="0" w:color="auto"/>
                <w:right w:val="none" w:sz="0" w:space="0" w:color="auto"/>
                <w:between w:val="none" w:sz="0" w:space="0" w:color="auto"/>
                <w:bar w:val="none" w:sz="0" w:color="auto"/>
              </w:pBdr>
              <w:rPr>
                <w:rFonts w:ascii="Verdana" w:eastAsiaTheme="minorHAnsi" w:hAnsi="Verdana" w:cstheme="minorBidi"/>
                <w:b/>
                <w:color w:val="auto"/>
                <w:szCs w:val="24"/>
                <w:bdr w:val="none" w:sz="0" w:space="0" w:color="auto"/>
                <w:lang w:val="sk-SK"/>
              </w:rPr>
            </w:pPr>
            <w:r w:rsidRPr="003C471E">
              <w:rPr>
                <w:rFonts w:ascii="Verdana" w:eastAsiaTheme="minorHAnsi" w:hAnsi="Verdana" w:cstheme="minorBidi"/>
                <w:b/>
                <w:color w:val="auto"/>
                <w:szCs w:val="24"/>
                <w:bdr w:val="none" w:sz="0" w:space="0" w:color="auto"/>
                <w:lang w:val="sk-SK"/>
              </w:rPr>
              <w:t>Súlad projektu s reformným zámerom</w:t>
            </w:r>
          </w:p>
        </w:tc>
      </w:tr>
      <w:tr w:rsidR="005223D6" w:rsidRPr="003C471E" w14:paraId="3758B608" w14:textId="77777777" w:rsidTr="008B2400">
        <w:tc>
          <w:tcPr>
            <w:tcW w:w="1101" w:type="dxa"/>
            <w:vMerge w:val="restart"/>
          </w:tcPr>
          <w:p w14:paraId="4D5B51A9" w14:textId="77777777" w:rsidR="005223D6" w:rsidRPr="003C471E" w:rsidRDefault="005223D6" w:rsidP="003A1161">
            <w:pPr>
              <w:rPr>
                <w:rFonts w:ascii="Verdana" w:hAnsi="Verdana"/>
                <w:sz w:val="20"/>
              </w:rPr>
            </w:pPr>
          </w:p>
        </w:tc>
        <w:tc>
          <w:tcPr>
            <w:tcW w:w="13043" w:type="dxa"/>
            <w:gridSpan w:val="2"/>
            <w:shd w:val="clear" w:color="auto" w:fill="C6D9F1" w:themeFill="text2" w:themeFillTint="33"/>
          </w:tcPr>
          <w:p w14:paraId="43588E52" w14:textId="77777777" w:rsidR="005223D6" w:rsidRPr="003C471E" w:rsidRDefault="005223D6" w:rsidP="003A1161">
            <w:pPr>
              <w:rPr>
                <w:rFonts w:ascii="Verdana" w:hAnsi="Verdana"/>
                <w:b/>
                <w:sz w:val="20"/>
              </w:rPr>
            </w:pPr>
            <w:r w:rsidRPr="003C471E">
              <w:rPr>
                <w:rFonts w:ascii="Verdana" w:hAnsi="Verdana"/>
                <w:b/>
                <w:sz w:val="20"/>
              </w:rPr>
              <w:t>Predmet hodnotenia</w:t>
            </w:r>
          </w:p>
        </w:tc>
      </w:tr>
      <w:tr w:rsidR="005223D6" w:rsidRPr="003C471E" w14:paraId="29529A03" w14:textId="77777777" w:rsidTr="008B2400">
        <w:tc>
          <w:tcPr>
            <w:tcW w:w="1101" w:type="dxa"/>
            <w:vMerge/>
          </w:tcPr>
          <w:p w14:paraId="614C2D5E" w14:textId="77777777" w:rsidR="005223D6" w:rsidRPr="003C471E" w:rsidRDefault="005223D6" w:rsidP="003A1161">
            <w:pPr>
              <w:rPr>
                <w:rFonts w:ascii="Verdana" w:hAnsi="Verdana"/>
                <w:sz w:val="20"/>
              </w:rPr>
            </w:pPr>
          </w:p>
        </w:tc>
        <w:tc>
          <w:tcPr>
            <w:tcW w:w="13043" w:type="dxa"/>
            <w:gridSpan w:val="2"/>
          </w:tcPr>
          <w:p w14:paraId="42754E88" w14:textId="77777777" w:rsidR="005223D6" w:rsidRPr="003C471E" w:rsidRDefault="00EF286C" w:rsidP="003A1161">
            <w:pPr>
              <w:rPr>
                <w:rFonts w:ascii="Verdana" w:hAnsi="Verdana"/>
                <w:sz w:val="20"/>
              </w:rPr>
            </w:pPr>
            <w:r w:rsidRPr="003C471E">
              <w:rPr>
                <w:rFonts w:ascii="Verdana" w:eastAsia="Arial Unicode MS" w:hAnsi="Verdana" w:cstheme="minorHAnsi"/>
                <w:sz w:val="20"/>
                <w:bdr w:val="nil"/>
              </w:rPr>
              <w:t>Posudzuje sa súlad projektu so schváleným reformným zámerom.</w:t>
            </w:r>
          </w:p>
        </w:tc>
      </w:tr>
      <w:tr w:rsidR="005223D6" w:rsidRPr="003C471E" w14:paraId="4C0FAA4E" w14:textId="77777777" w:rsidTr="008B2400">
        <w:tc>
          <w:tcPr>
            <w:tcW w:w="1101" w:type="dxa"/>
            <w:vMerge/>
          </w:tcPr>
          <w:p w14:paraId="60EB406D" w14:textId="77777777" w:rsidR="005223D6" w:rsidRPr="003C471E" w:rsidRDefault="005223D6" w:rsidP="003A1161">
            <w:pPr>
              <w:rPr>
                <w:rFonts w:ascii="Verdana" w:hAnsi="Verdana"/>
                <w:sz w:val="20"/>
              </w:rPr>
            </w:pPr>
          </w:p>
        </w:tc>
        <w:tc>
          <w:tcPr>
            <w:tcW w:w="2551" w:type="dxa"/>
            <w:shd w:val="clear" w:color="auto" w:fill="C6D9F1" w:themeFill="text2" w:themeFillTint="33"/>
          </w:tcPr>
          <w:p w14:paraId="3C137F8C" w14:textId="77777777" w:rsidR="005223D6" w:rsidRPr="003C471E" w:rsidRDefault="005223D6" w:rsidP="003A1161">
            <w:pPr>
              <w:rPr>
                <w:rFonts w:ascii="Verdana" w:hAnsi="Verdana"/>
                <w:b/>
                <w:sz w:val="20"/>
              </w:rPr>
            </w:pPr>
            <w:r w:rsidRPr="003C471E">
              <w:rPr>
                <w:rFonts w:ascii="Verdana" w:hAnsi="Verdana"/>
                <w:b/>
                <w:sz w:val="20"/>
              </w:rPr>
              <w:t>Typ kritéria</w:t>
            </w:r>
          </w:p>
        </w:tc>
        <w:tc>
          <w:tcPr>
            <w:tcW w:w="10492" w:type="dxa"/>
            <w:shd w:val="clear" w:color="auto" w:fill="C6D9F1" w:themeFill="text2" w:themeFillTint="33"/>
          </w:tcPr>
          <w:p w14:paraId="5310F18E" w14:textId="77777777" w:rsidR="005223D6" w:rsidRPr="003C471E" w:rsidRDefault="005223D6" w:rsidP="003A1161">
            <w:pPr>
              <w:rPr>
                <w:rFonts w:ascii="Verdana" w:hAnsi="Verdana"/>
                <w:b/>
                <w:sz w:val="20"/>
              </w:rPr>
            </w:pPr>
            <w:r w:rsidRPr="003C471E">
              <w:rPr>
                <w:rFonts w:ascii="Verdana" w:hAnsi="Verdana"/>
                <w:b/>
                <w:sz w:val="20"/>
              </w:rPr>
              <w:t>Spôsob aplikácie hodnotiaceho kritéria</w:t>
            </w:r>
          </w:p>
        </w:tc>
      </w:tr>
      <w:tr w:rsidR="005223D6" w:rsidRPr="003C471E" w14:paraId="603F5865" w14:textId="77777777" w:rsidTr="008B2400">
        <w:tc>
          <w:tcPr>
            <w:tcW w:w="1101" w:type="dxa"/>
            <w:vMerge/>
          </w:tcPr>
          <w:p w14:paraId="10054463" w14:textId="77777777" w:rsidR="005223D6" w:rsidRPr="003C471E" w:rsidRDefault="005223D6" w:rsidP="003A1161">
            <w:pPr>
              <w:rPr>
                <w:rFonts w:ascii="Verdana" w:hAnsi="Verdana"/>
                <w:sz w:val="20"/>
              </w:rPr>
            </w:pPr>
          </w:p>
        </w:tc>
        <w:tc>
          <w:tcPr>
            <w:tcW w:w="2551" w:type="dxa"/>
          </w:tcPr>
          <w:p w14:paraId="351D3978" w14:textId="77777777" w:rsidR="00EF286C" w:rsidRPr="003C471E" w:rsidRDefault="00EF286C"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Vylučujúce kritérium</w:t>
            </w:r>
          </w:p>
          <w:p w14:paraId="3D329094" w14:textId="77777777" w:rsidR="005223D6" w:rsidRPr="003C471E" w:rsidRDefault="00EF286C"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auto"/>
                <w:sz w:val="20"/>
                <w:lang w:val="sk-SK"/>
              </w:rPr>
              <w:t>Áno – nie</w:t>
            </w:r>
          </w:p>
        </w:tc>
        <w:tc>
          <w:tcPr>
            <w:tcW w:w="10492" w:type="dxa"/>
          </w:tcPr>
          <w:p w14:paraId="57E14B64" w14:textId="12F2CD25" w:rsidR="00EF286C" w:rsidRPr="003C471E" w:rsidRDefault="00EF286C" w:rsidP="003A1161">
            <w:pPr>
              <w:rPr>
                <w:rFonts w:ascii="Verdana" w:hAnsi="Verdana" w:cstheme="minorHAnsi"/>
                <w:bCs/>
                <w:sz w:val="20"/>
              </w:rPr>
            </w:pPr>
            <w:r w:rsidRPr="003C471E">
              <w:rPr>
                <w:rFonts w:ascii="Verdana" w:hAnsi="Verdana" w:cstheme="minorHAnsi"/>
                <w:b/>
                <w:bCs/>
                <w:sz w:val="20"/>
              </w:rPr>
              <w:t>Áno (1)</w:t>
            </w:r>
            <w:r w:rsidR="00B96561" w:rsidRPr="003C471E">
              <w:rPr>
                <w:rFonts w:ascii="Verdana" w:hAnsi="Verdana" w:cstheme="minorHAnsi"/>
                <w:bCs/>
                <w:sz w:val="20"/>
              </w:rPr>
              <w:t xml:space="preserve"> </w:t>
            </w:r>
            <w:r w:rsidRPr="003C471E">
              <w:rPr>
                <w:rFonts w:ascii="Verdana" w:hAnsi="Verdana" w:cstheme="minorHAnsi"/>
                <w:bCs/>
                <w:sz w:val="20"/>
              </w:rPr>
              <w:t>–</w:t>
            </w:r>
            <w:r w:rsidRPr="003C471E">
              <w:rPr>
                <w:rFonts w:ascii="Verdana" w:hAnsi="Verdana" w:cstheme="minorHAnsi"/>
                <w:b/>
                <w:bCs/>
                <w:sz w:val="20"/>
              </w:rPr>
              <w:t xml:space="preserve"> </w:t>
            </w:r>
            <w:r w:rsidRPr="003C471E">
              <w:rPr>
                <w:rFonts w:ascii="Verdana" w:hAnsi="Verdana" w:cstheme="minorHAnsi"/>
                <w:bCs/>
                <w:sz w:val="20"/>
              </w:rPr>
              <w:t>obsahové zameranie, aktivity a výstupy/výsledky projektu sú v súlade so schváleným reformným zámerom</w:t>
            </w:r>
          </w:p>
          <w:p w14:paraId="79161C0F" w14:textId="3ADED6E4" w:rsidR="005223D6" w:rsidRPr="003C471E" w:rsidRDefault="00EF286C" w:rsidP="003A1161">
            <w:pPr>
              <w:rPr>
                <w:rFonts w:ascii="Verdana" w:eastAsia="Helvetica" w:hAnsi="Verdana" w:cstheme="minorHAnsi"/>
                <w:color w:val="404040" w:themeColor="text1" w:themeTint="BF"/>
                <w:sz w:val="20"/>
              </w:rPr>
            </w:pPr>
            <w:r w:rsidRPr="003C471E">
              <w:rPr>
                <w:rFonts w:ascii="Verdana" w:hAnsi="Verdana" w:cstheme="minorHAnsi"/>
                <w:b/>
                <w:bCs/>
                <w:sz w:val="20"/>
              </w:rPr>
              <w:t>Nie</w:t>
            </w:r>
            <w:r w:rsidR="009A380D" w:rsidRPr="003C471E">
              <w:rPr>
                <w:rFonts w:ascii="Verdana" w:hAnsi="Verdana" w:cstheme="minorHAnsi"/>
                <w:b/>
                <w:bCs/>
                <w:sz w:val="20"/>
              </w:rPr>
              <w:t xml:space="preserve"> </w:t>
            </w:r>
            <w:r w:rsidRPr="003C471E">
              <w:rPr>
                <w:rFonts w:ascii="Verdana" w:hAnsi="Verdana" w:cstheme="minorHAnsi"/>
                <w:b/>
                <w:bCs/>
                <w:sz w:val="20"/>
              </w:rPr>
              <w:t xml:space="preserve">(0) </w:t>
            </w:r>
            <w:r w:rsidRPr="003C471E">
              <w:rPr>
                <w:rFonts w:ascii="Verdana" w:hAnsi="Verdana" w:cstheme="minorHAnsi"/>
                <w:bCs/>
                <w:sz w:val="20"/>
              </w:rPr>
              <w:t>– obsahové zameranie, aktivity a výstupy/výsledky projektu nie sú v súlade so schváleným reformným zámerom</w:t>
            </w:r>
          </w:p>
        </w:tc>
      </w:tr>
      <w:tr w:rsidR="005223D6" w:rsidRPr="003C471E" w14:paraId="5F1A1DAE" w14:textId="77777777" w:rsidTr="008B2400">
        <w:tc>
          <w:tcPr>
            <w:tcW w:w="1101" w:type="dxa"/>
            <w:vMerge/>
          </w:tcPr>
          <w:p w14:paraId="792EF8B9" w14:textId="77777777" w:rsidR="005223D6" w:rsidRPr="003C471E" w:rsidRDefault="005223D6" w:rsidP="003A1161">
            <w:pPr>
              <w:rPr>
                <w:rFonts w:ascii="Verdana" w:hAnsi="Verdana"/>
                <w:sz w:val="20"/>
              </w:rPr>
            </w:pPr>
          </w:p>
        </w:tc>
        <w:tc>
          <w:tcPr>
            <w:tcW w:w="13043" w:type="dxa"/>
            <w:gridSpan w:val="2"/>
            <w:shd w:val="clear" w:color="auto" w:fill="C6D9F1" w:themeFill="text2" w:themeFillTint="33"/>
          </w:tcPr>
          <w:p w14:paraId="1A08CFD7" w14:textId="77777777" w:rsidR="005223D6" w:rsidRPr="003C471E" w:rsidRDefault="005223D6" w:rsidP="003A1161">
            <w:pPr>
              <w:rPr>
                <w:rFonts w:ascii="Verdana" w:eastAsia="Helvetica" w:hAnsi="Verdana" w:cstheme="minorHAnsi"/>
                <w:b/>
                <w:color w:val="404040" w:themeColor="text1" w:themeTint="BF"/>
                <w:sz w:val="20"/>
              </w:rPr>
            </w:pPr>
            <w:r w:rsidRPr="003C471E">
              <w:rPr>
                <w:rFonts w:ascii="Verdana" w:hAnsi="Verdana"/>
                <w:b/>
                <w:sz w:val="20"/>
              </w:rPr>
              <w:t>Spôsob vyhodnotenia kritéria</w:t>
            </w:r>
          </w:p>
        </w:tc>
      </w:tr>
      <w:tr w:rsidR="005223D6" w:rsidRPr="003C471E" w14:paraId="22CF7A14" w14:textId="77777777" w:rsidTr="008B2400">
        <w:tc>
          <w:tcPr>
            <w:tcW w:w="1101" w:type="dxa"/>
            <w:vMerge/>
          </w:tcPr>
          <w:p w14:paraId="07F18D5B" w14:textId="77777777" w:rsidR="005223D6" w:rsidRPr="003C471E" w:rsidRDefault="005223D6" w:rsidP="003A1161">
            <w:pPr>
              <w:rPr>
                <w:rFonts w:ascii="Verdana" w:hAnsi="Verdana"/>
                <w:sz w:val="20"/>
              </w:rPr>
            </w:pPr>
          </w:p>
        </w:tc>
        <w:tc>
          <w:tcPr>
            <w:tcW w:w="13043" w:type="dxa"/>
            <w:gridSpan w:val="2"/>
          </w:tcPr>
          <w:p w14:paraId="58C89A2C" w14:textId="14AD190A" w:rsidR="005223D6" w:rsidRPr="003C471E" w:rsidRDefault="00F85E6A" w:rsidP="003A1161">
            <w:pPr>
              <w:pStyle w:val="Predvolen"/>
              <w:spacing w:before="125"/>
              <w:ind w:right="-2"/>
              <w:rPr>
                <w:rFonts w:ascii="Verdana" w:hAnsi="Verdana" w:cstheme="minorHAnsi"/>
                <w:color w:val="auto"/>
                <w:sz w:val="20"/>
                <w:lang w:val="sk-SK"/>
              </w:rPr>
            </w:pPr>
            <w:r w:rsidRPr="003C471E">
              <w:rPr>
                <w:rFonts w:ascii="Verdana" w:hAnsi="Verdana" w:cstheme="minorHAnsi"/>
                <w:color w:val="auto"/>
                <w:sz w:val="20"/>
                <w:lang w:val="sk-SK"/>
              </w:rPr>
              <w:t xml:space="preserve">Hodnotiteľ posudzuje najmä informácie uvedené v častiach ŽoNFP: 5. </w:t>
            </w:r>
            <w:r w:rsidR="0068525E" w:rsidRPr="003C471E">
              <w:rPr>
                <w:rFonts w:ascii="Verdana" w:hAnsi="Verdana" w:cstheme="minorHAnsi"/>
                <w:color w:val="auto"/>
                <w:sz w:val="20"/>
                <w:lang w:val="sk-SK"/>
              </w:rPr>
              <w:t>Identifikácia</w:t>
            </w:r>
            <w:r w:rsidRPr="003C471E">
              <w:rPr>
                <w:rFonts w:ascii="Verdana" w:hAnsi="Verdana" w:cstheme="minorHAnsi"/>
                <w:color w:val="auto"/>
                <w:sz w:val="20"/>
                <w:lang w:val="sk-SK"/>
              </w:rPr>
              <w:t xml:space="preserve"> projektu, 7. Popis projektu, 8. Popis </w:t>
            </w:r>
            <w:r w:rsidR="0068525E" w:rsidRPr="003C471E">
              <w:rPr>
                <w:rFonts w:ascii="Verdana" w:hAnsi="Verdana" w:cstheme="minorHAnsi"/>
                <w:color w:val="auto"/>
                <w:sz w:val="20"/>
                <w:lang w:val="sk-SK"/>
              </w:rPr>
              <w:t>cieľovej</w:t>
            </w:r>
            <w:r w:rsidRPr="003C471E">
              <w:rPr>
                <w:rFonts w:ascii="Verdana" w:hAnsi="Verdana" w:cstheme="minorHAnsi"/>
                <w:color w:val="auto"/>
                <w:sz w:val="20"/>
                <w:lang w:val="sk-SK"/>
              </w:rPr>
              <w:t xml:space="preserve"> skupiny,</w:t>
            </w:r>
            <w:r w:rsidR="004E0499">
              <w:rPr>
                <w:rFonts w:ascii="Verdana" w:hAnsi="Verdana" w:cstheme="minorHAnsi"/>
                <w:color w:val="auto"/>
                <w:sz w:val="20"/>
                <w:lang w:val="sk-SK"/>
              </w:rPr>
              <w:t xml:space="preserve"> </w:t>
            </w:r>
            <w:r w:rsidRPr="003C471E">
              <w:rPr>
                <w:rFonts w:ascii="Verdana" w:hAnsi="Verdana" w:cstheme="minorHAnsi"/>
                <w:color w:val="auto"/>
                <w:sz w:val="20"/>
                <w:lang w:val="sk-SK"/>
              </w:rPr>
              <w:t xml:space="preserve">10.1 Aktivity projektu a </w:t>
            </w:r>
            <w:r w:rsidR="00C70D5F" w:rsidRPr="003C471E">
              <w:rPr>
                <w:rFonts w:ascii="Verdana" w:hAnsi="Verdana" w:cstheme="minorHAnsi"/>
                <w:color w:val="auto"/>
                <w:sz w:val="20"/>
                <w:lang w:val="sk-SK"/>
              </w:rPr>
              <w:t>očakávané</w:t>
            </w:r>
            <w:r w:rsidRPr="003C471E">
              <w:rPr>
                <w:rFonts w:ascii="Verdana" w:hAnsi="Verdana" w:cstheme="minorHAnsi"/>
                <w:color w:val="auto"/>
                <w:sz w:val="20"/>
                <w:lang w:val="sk-SK"/>
              </w:rPr>
              <w:t>́ merate</w:t>
            </w:r>
            <w:r w:rsidR="009A380D" w:rsidRPr="003C471E">
              <w:rPr>
                <w:rFonts w:ascii="Verdana" w:hAnsi="Verdana" w:cstheme="minorHAnsi"/>
                <w:color w:val="auto"/>
                <w:sz w:val="20"/>
                <w:lang w:val="sk-SK"/>
              </w:rPr>
              <w:t>ľ</w:t>
            </w:r>
            <w:r w:rsidRPr="003C471E">
              <w:rPr>
                <w:rFonts w:ascii="Verdana" w:hAnsi="Verdana" w:cstheme="minorHAnsi"/>
                <w:color w:val="auto"/>
                <w:sz w:val="20"/>
                <w:lang w:val="sk-SK"/>
              </w:rPr>
              <w:t>né ukazovatele a</w:t>
            </w:r>
            <w:r w:rsidRPr="003C471E">
              <w:rPr>
                <w:rFonts w:ascii="Verdana" w:hAnsi="Verdana" w:cs="Verdana"/>
                <w:color w:val="auto"/>
                <w:sz w:val="20"/>
                <w:lang w:val="sk-SK"/>
              </w:rPr>
              <w:t> </w:t>
            </w:r>
            <w:r w:rsidRPr="003C471E">
              <w:rPr>
                <w:rFonts w:ascii="Verdana" w:hAnsi="Verdana" w:cstheme="minorHAnsi"/>
                <w:color w:val="auto"/>
                <w:sz w:val="20"/>
                <w:lang w:val="sk-SK"/>
              </w:rPr>
              <w:t>v pr</w:t>
            </w:r>
            <w:r w:rsidRPr="003C471E">
              <w:rPr>
                <w:rFonts w:ascii="Verdana" w:hAnsi="Verdana" w:cs="Verdana"/>
                <w:color w:val="auto"/>
                <w:sz w:val="20"/>
                <w:lang w:val="sk-SK"/>
              </w:rPr>
              <w:t>í</w:t>
            </w:r>
            <w:r w:rsidRPr="003C471E">
              <w:rPr>
                <w:rFonts w:ascii="Verdana" w:hAnsi="Verdana" w:cstheme="minorHAnsi"/>
                <w:color w:val="auto"/>
                <w:sz w:val="20"/>
                <w:lang w:val="sk-SK"/>
              </w:rPr>
              <w:t>lohe Opis projektu.</w:t>
            </w:r>
          </w:p>
        </w:tc>
      </w:tr>
      <w:tr w:rsidR="005223D6" w:rsidRPr="003C471E" w14:paraId="59488F8D" w14:textId="77777777" w:rsidTr="008B2400">
        <w:tc>
          <w:tcPr>
            <w:tcW w:w="1101" w:type="dxa"/>
            <w:vMerge/>
          </w:tcPr>
          <w:p w14:paraId="0C8B20EB" w14:textId="77777777" w:rsidR="005223D6" w:rsidRPr="003C471E" w:rsidRDefault="005223D6" w:rsidP="003A1161">
            <w:pPr>
              <w:rPr>
                <w:rFonts w:ascii="Verdana" w:hAnsi="Verdana"/>
                <w:sz w:val="20"/>
              </w:rPr>
            </w:pPr>
          </w:p>
        </w:tc>
        <w:tc>
          <w:tcPr>
            <w:tcW w:w="13043" w:type="dxa"/>
            <w:gridSpan w:val="2"/>
          </w:tcPr>
          <w:p w14:paraId="507A8E11" w14:textId="77777777" w:rsidR="008A78D0" w:rsidRPr="003C471E" w:rsidRDefault="008A78D0" w:rsidP="001D360D">
            <w:pPr>
              <w:pStyle w:val="Predvolen"/>
              <w:spacing w:before="125"/>
              <w:ind w:right="-2"/>
              <w:jc w:val="both"/>
              <w:rPr>
                <w:rFonts w:ascii="Verdana" w:hAnsi="Verdana" w:cstheme="minorHAnsi"/>
                <w:b/>
                <w:color w:val="auto"/>
                <w:sz w:val="20"/>
                <w:lang w:val="sk-SK"/>
              </w:rPr>
            </w:pPr>
            <w:r w:rsidRPr="003C471E">
              <w:rPr>
                <w:rFonts w:ascii="Verdana" w:hAnsi="Verdana" w:cstheme="minorHAnsi"/>
                <w:color w:val="auto"/>
                <w:sz w:val="20"/>
                <w:lang w:val="sk-SK"/>
              </w:rPr>
              <w:t xml:space="preserve">Hodnotiteľ posudzuje plnenie </w:t>
            </w:r>
            <w:r w:rsidRPr="003C471E">
              <w:rPr>
                <w:rFonts w:ascii="Verdana" w:hAnsi="Verdana" w:cstheme="minorHAnsi"/>
                <w:b/>
                <w:color w:val="auto"/>
                <w:sz w:val="20"/>
                <w:lang w:val="sk-SK"/>
              </w:rPr>
              <w:t>súladu projektu so schváleným reformným zámerom, to znamená, či neprišlo k zásadnej zmene v podstatných údajoch a parametroch predloženého projektu v rámci ŽoNFP a</w:t>
            </w:r>
            <w:r w:rsidR="00922F05" w:rsidRPr="003C471E">
              <w:rPr>
                <w:rFonts w:ascii="Verdana" w:hAnsi="Verdana" w:cstheme="minorHAnsi"/>
                <w:b/>
                <w:color w:val="auto"/>
                <w:sz w:val="20"/>
                <w:lang w:val="sk-SK"/>
              </w:rPr>
              <w:t xml:space="preserve"> schváleného reformného zámeru </w:t>
            </w:r>
          </w:p>
          <w:p w14:paraId="08A912F2" w14:textId="5B06D83C" w:rsidR="005223D6" w:rsidRPr="003C471E" w:rsidRDefault="008A78D0" w:rsidP="001D360D">
            <w:pPr>
              <w:pStyle w:val="Predvolen"/>
              <w:pBdr>
                <w:top w:val="none" w:sz="0" w:space="0" w:color="auto"/>
                <w:left w:val="none" w:sz="0" w:space="0" w:color="auto"/>
                <w:bottom w:val="none" w:sz="0" w:space="0" w:color="auto"/>
                <w:right w:val="none" w:sz="0" w:space="0" w:color="auto"/>
                <w:between w:val="none" w:sz="0" w:space="0" w:color="auto"/>
                <w:bar w:val="none" w:sz="0" w:color="auto"/>
              </w:pBdr>
              <w:ind w:right="-2"/>
              <w:jc w:val="both"/>
              <w:rPr>
                <w:rFonts w:ascii="Verdana" w:hAnsi="Verdana" w:cstheme="minorHAnsi"/>
                <w:color w:val="auto"/>
                <w:sz w:val="20"/>
                <w:lang w:val="sk-SK"/>
              </w:rPr>
            </w:pPr>
            <w:r w:rsidRPr="003C471E">
              <w:rPr>
                <w:rFonts w:ascii="Verdana" w:hAnsi="Verdana" w:cstheme="minorHAnsi"/>
                <w:color w:val="auto"/>
                <w:sz w:val="20"/>
                <w:lang w:val="sk-SK"/>
              </w:rPr>
              <w:t xml:space="preserve">Reformný zámer je dokument, ktorý vyhodnocuje, či je zámer národného projektu (NP) opodstatnený a zmysluplný v rámci OP Efektívna verejná správa a zároveň či prispieva k napĺňaniu princípov reformy verejnej správy na národnej úrovni. V zmysle Systému vzájomnej koordinácie medzi OP Integrovaná infraštruktúra a OP Efektívna verejná správa je každý zámer NP hodnotený, či je v súlade s oboma operačnými programami. Reformný zámer vyhodnocuje napríklad rozsah reformy, jej ciele, úseky verejnej správy, v rámci ktorých sa bude zmena realizovať, testuje kapacitnú pripravenosť žiadateľa a pod. Dokument Reformný zámer je dostupný na webovej stránke </w:t>
            </w:r>
            <w:hyperlink r:id="rId11" w:history="1">
              <w:r w:rsidRPr="003C471E">
                <w:rPr>
                  <w:rFonts w:ascii="Verdana" w:hAnsi="Verdana" w:cstheme="minorHAnsi"/>
                  <w:color w:val="auto"/>
                  <w:sz w:val="20"/>
                  <w:lang w:val="sk-SK"/>
                </w:rPr>
                <w:t>http://www.minv.sk/?projektove-dokumenty</w:t>
              </w:r>
            </w:hyperlink>
            <w:r w:rsidRPr="003C471E">
              <w:rPr>
                <w:rFonts w:ascii="Verdana" w:hAnsi="Verdana" w:cstheme="minorHAnsi"/>
                <w:color w:val="auto"/>
                <w:sz w:val="20"/>
                <w:lang w:val="sk-SK"/>
              </w:rPr>
              <w:t>.</w:t>
            </w:r>
          </w:p>
        </w:tc>
      </w:tr>
      <w:tr w:rsidR="005223D6" w:rsidRPr="003C471E" w14:paraId="7E7118DF" w14:textId="77777777" w:rsidTr="008B2400">
        <w:tc>
          <w:tcPr>
            <w:tcW w:w="1101" w:type="dxa"/>
            <w:vMerge/>
          </w:tcPr>
          <w:p w14:paraId="4FB7F28F" w14:textId="77777777" w:rsidR="005223D6" w:rsidRPr="003C471E" w:rsidRDefault="005223D6" w:rsidP="003A1161">
            <w:pPr>
              <w:rPr>
                <w:rFonts w:ascii="Verdana" w:hAnsi="Verdana"/>
                <w:sz w:val="20"/>
              </w:rPr>
            </w:pPr>
          </w:p>
        </w:tc>
        <w:tc>
          <w:tcPr>
            <w:tcW w:w="13043" w:type="dxa"/>
            <w:gridSpan w:val="2"/>
          </w:tcPr>
          <w:p w14:paraId="5EE125B9" w14:textId="77777777" w:rsidR="005223D6" w:rsidRPr="003C471E" w:rsidRDefault="00F85E6A" w:rsidP="001D360D">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eastAsia="Helvetica" w:hAnsi="Verdana" w:cstheme="minorHAnsi"/>
                <w:color w:val="404040" w:themeColor="text1" w:themeTint="BF"/>
                <w:sz w:val="20"/>
                <w:lang w:val="sk-SK"/>
              </w:rPr>
            </w:pPr>
            <w:r w:rsidRPr="003C471E">
              <w:rPr>
                <w:rFonts w:ascii="Verdana" w:hAnsi="Verdana" w:cstheme="minorHAnsi"/>
                <w:color w:val="auto"/>
                <w:sz w:val="20"/>
                <w:lang w:val="sk-SK"/>
              </w:rPr>
              <w:t xml:space="preserve">Hodnotiteľ svoju odpoveď zdôvodní v hodnotiacom hárku odborného hodnotenia v časti Komentár a súčasne uvedie odkaz na dokument vrátane relevantnej časti (ŽoNFP a relevantnej prílohy), na základe ktorej bolo vykonané hodnotenie. Hodnotiteľ je </w:t>
            </w:r>
            <w:r w:rsidRPr="003C471E">
              <w:rPr>
                <w:rFonts w:ascii="Verdana" w:hAnsi="Verdana" w:cstheme="minorHAnsi"/>
                <w:color w:val="auto"/>
                <w:sz w:val="20"/>
                <w:lang w:val="sk-SK"/>
              </w:rPr>
              <w:lastRenderedPageBreak/>
              <w:t>povinný uviesť odpoveď pri každom konkrétnom hodnotení vylučovacieho kritéria, a to tak v prípade kladného ako i negatívneho hodnotenia.</w:t>
            </w:r>
          </w:p>
        </w:tc>
      </w:tr>
      <w:tr w:rsidR="00E064AC" w:rsidRPr="003C471E" w14:paraId="144EC835" w14:textId="77777777" w:rsidTr="001628FF">
        <w:tc>
          <w:tcPr>
            <w:tcW w:w="1101" w:type="dxa"/>
            <w:shd w:val="clear" w:color="auto" w:fill="8DB3E2" w:themeFill="text2" w:themeFillTint="66"/>
          </w:tcPr>
          <w:p w14:paraId="53D42E14" w14:textId="77777777" w:rsidR="00E064AC" w:rsidRPr="003C471E" w:rsidRDefault="00E064AC" w:rsidP="003A1161">
            <w:pPr>
              <w:rPr>
                <w:rFonts w:ascii="Verdana" w:hAnsi="Verdana"/>
                <w:b/>
                <w:szCs w:val="24"/>
              </w:rPr>
            </w:pPr>
          </w:p>
        </w:tc>
        <w:tc>
          <w:tcPr>
            <w:tcW w:w="13043" w:type="dxa"/>
            <w:gridSpan w:val="2"/>
            <w:shd w:val="clear" w:color="auto" w:fill="8DB3E2" w:themeFill="text2" w:themeFillTint="66"/>
          </w:tcPr>
          <w:p w14:paraId="0DF893E7" w14:textId="77777777" w:rsidR="00E064AC" w:rsidRPr="003C471E" w:rsidRDefault="00E064AC" w:rsidP="003A1161">
            <w:pPr>
              <w:pStyle w:val="TableParagraph"/>
              <w:spacing w:before="125"/>
              <w:rPr>
                <w:rFonts w:ascii="Verdana" w:eastAsiaTheme="minorHAnsi" w:hAnsi="Verdana" w:cstheme="minorBidi"/>
                <w:b/>
                <w:color w:val="auto"/>
                <w:szCs w:val="24"/>
                <w:lang w:val="sk-SK"/>
              </w:rPr>
            </w:pPr>
            <w:r w:rsidRPr="003C471E">
              <w:rPr>
                <w:rFonts w:ascii="Verdana" w:eastAsiaTheme="minorHAnsi" w:hAnsi="Verdana" w:cstheme="minorBidi"/>
                <w:b/>
                <w:color w:val="auto"/>
                <w:szCs w:val="24"/>
                <w:lang w:val="sk-SK"/>
              </w:rPr>
              <w:t>Hodnotiace kritérium:</w:t>
            </w:r>
          </w:p>
        </w:tc>
      </w:tr>
      <w:tr w:rsidR="00E064AC" w:rsidRPr="003C471E" w14:paraId="2AEAD85C" w14:textId="77777777" w:rsidTr="009A380D">
        <w:tc>
          <w:tcPr>
            <w:tcW w:w="1101" w:type="dxa"/>
            <w:shd w:val="clear" w:color="auto" w:fill="8DB3E2" w:themeFill="text2" w:themeFillTint="66"/>
            <w:vAlign w:val="bottom"/>
          </w:tcPr>
          <w:p w14:paraId="2D635114" w14:textId="77777777" w:rsidR="00E064AC" w:rsidRPr="003C471E" w:rsidRDefault="00E064AC" w:rsidP="003A1161">
            <w:pPr>
              <w:jc w:val="center"/>
              <w:rPr>
                <w:rFonts w:ascii="Verdana" w:hAnsi="Verdana"/>
                <w:b/>
                <w:szCs w:val="24"/>
              </w:rPr>
            </w:pPr>
            <w:r w:rsidRPr="003C471E">
              <w:rPr>
                <w:rFonts w:ascii="Verdana" w:hAnsi="Verdana"/>
                <w:b/>
                <w:szCs w:val="24"/>
              </w:rPr>
              <w:t>1.3</w:t>
            </w:r>
          </w:p>
        </w:tc>
        <w:tc>
          <w:tcPr>
            <w:tcW w:w="13043" w:type="dxa"/>
            <w:gridSpan w:val="2"/>
            <w:shd w:val="clear" w:color="auto" w:fill="8DB3E2" w:themeFill="text2" w:themeFillTint="66"/>
          </w:tcPr>
          <w:p w14:paraId="562A2C1A" w14:textId="77777777" w:rsidR="00E064AC" w:rsidRPr="003C471E" w:rsidRDefault="0061743E" w:rsidP="003A1161">
            <w:pPr>
              <w:pStyle w:val="TableParagraph"/>
              <w:spacing w:before="125"/>
              <w:rPr>
                <w:rFonts w:ascii="Verdana" w:eastAsiaTheme="minorHAnsi" w:hAnsi="Verdana" w:cstheme="minorBidi"/>
                <w:b/>
                <w:color w:val="auto"/>
                <w:szCs w:val="24"/>
                <w:lang w:val="sk-SK"/>
              </w:rPr>
            </w:pPr>
            <w:r w:rsidRPr="003C471E">
              <w:rPr>
                <w:rFonts w:ascii="Verdana" w:eastAsiaTheme="minorHAnsi" w:hAnsi="Verdana" w:cstheme="minorBidi"/>
                <w:b/>
                <w:color w:val="auto"/>
                <w:szCs w:val="24"/>
                <w:lang w:val="sk-SK"/>
              </w:rPr>
              <w:t>Súlad projektu z hľadiska schopnosti orgánov verejnej správy realizovať zodpovedné adaptačn</w:t>
            </w:r>
            <w:r w:rsidR="006855C2" w:rsidRPr="003C471E">
              <w:rPr>
                <w:rFonts w:ascii="Verdana" w:eastAsiaTheme="minorHAnsi" w:hAnsi="Verdana" w:cstheme="minorBidi"/>
                <w:b/>
                <w:color w:val="auto"/>
                <w:szCs w:val="24"/>
                <w:lang w:val="sk-SK"/>
              </w:rPr>
              <w:t xml:space="preserve">é procesy na spoločenské zmeny </w:t>
            </w:r>
          </w:p>
        </w:tc>
      </w:tr>
      <w:tr w:rsidR="00E064AC" w:rsidRPr="003C471E" w14:paraId="57E87AB3" w14:textId="77777777" w:rsidTr="001628FF">
        <w:tc>
          <w:tcPr>
            <w:tcW w:w="1101" w:type="dxa"/>
            <w:vMerge w:val="restart"/>
          </w:tcPr>
          <w:p w14:paraId="0E7AFF04" w14:textId="77777777" w:rsidR="00E064AC" w:rsidRPr="003C471E" w:rsidRDefault="00E064AC" w:rsidP="003A1161">
            <w:pPr>
              <w:rPr>
                <w:rFonts w:ascii="Verdana" w:hAnsi="Verdana"/>
                <w:sz w:val="20"/>
              </w:rPr>
            </w:pPr>
          </w:p>
        </w:tc>
        <w:tc>
          <w:tcPr>
            <w:tcW w:w="13043" w:type="dxa"/>
            <w:gridSpan w:val="2"/>
            <w:shd w:val="clear" w:color="auto" w:fill="C6D9F1" w:themeFill="text2" w:themeFillTint="33"/>
          </w:tcPr>
          <w:p w14:paraId="1F95FBC5" w14:textId="77777777" w:rsidR="00E064AC" w:rsidRPr="003C471E" w:rsidRDefault="00E064AC"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Predmet hodnotenia</w:t>
            </w:r>
          </w:p>
        </w:tc>
      </w:tr>
      <w:tr w:rsidR="00E064AC" w:rsidRPr="003C471E" w14:paraId="194ADE4E" w14:textId="77777777" w:rsidTr="007769F9">
        <w:tc>
          <w:tcPr>
            <w:tcW w:w="1101" w:type="dxa"/>
            <w:vMerge/>
          </w:tcPr>
          <w:p w14:paraId="0CB7FF78" w14:textId="77777777" w:rsidR="00E064AC" w:rsidRPr="003C471E" w:rsidRDefault="00E064AC" w:rsidP="003A1161">
            <w:pPr>
              <w:rPr>
                <w:rFonts w:ascii="Verdana" w:hAnsi="Verdana"/>
                <w:sz w:val="20"/>
              </w:rPr>
            </w:pPr>
          </w:p>
        </w:tc>
        <w:tc>
          <w:tcPr>
            <w:tcW w:w="13043" w:type="dxa"/>
            <w:gridSpan w:val="2"/>
          </w:tcPr>
          <w:p w14:paraId="09D05B4A" w14:textId="77777777" w:rsidR="00E064AC" w:rsidRPr="003C471E" w:rsidRDefault="00F85E6A" w:rsidP="003A1161">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5"/>
              <w:ind w:right="-2"/>
              <w:rPr>
                <w:rFonts w:ascii="Verdana" w:hAnsi="Verdana" w:cstheme="minorHAnsi"/>
                <w:color w:val="auto"/>
                <w:sz w:val="20"/>
                <w:lang w:val="sk-SK"/>
              </w:rPr>
            </w:pPr>
            <w:r w:rsidRPr="003C471E">
              <w:rPr>
                <w:rFonts w:ascii="Verdana" w:hAnsi="Verdana" w:cstheme="minorHAnsi"/>
                <w:color w:val="auto"/>
                <w:sz w:val="20"/>
                <w:lang w:val="sk-SK"/>
              </w:rPr>
              <w:t>Posudzuje sa súlad aktivít projektu s plnením cieľov jednotnej stratégie riadenia ľudských zdrojov ako predmet hodnotenia kritéria horizontálneho princípu (HP) Udržateľný rozvoj. (UR)</w:t>
            </w:r>
          </w:p>
        </w:tc>
      </w:tr>
      <w:tr w:rsidR="00E064AC" w:rsidRPr="003C471E" w14:paraId="12DB4D2A" w14:textId="77777777" w:rsidTr="001628FF">
        <w:tc>
          <w:tcPr>
            <w:tcW w:w="1101" w:type="dxa"/>
            <w:vMerge/>
          </w:tcPr>
          <w:p w14:paraId="683F278E" w14:textId="77777777" w:rsidR="00E064AC" w:rsidRPr="003C471E" w:rsidRDefault="00E064AC" w:rsidP="003A1161">
            <w:pPr>
              <w:rPr>
                <w:rFonts w:ascii="Verdana" w:hAnsi="Verdana"/>
                <w:sz w:val="20"/>
              </w:rPr>
            </w:pPr>
          </w:p>
        </w:tc>
        <w:tc>
          <w:tcPr>
            <w:tcW w:w="2551" w:type="dxa"/>
            <w:shd w:val="clear" w:color="auto" w:fill="C6D9F1" w:themeFill="text2" w:themeFillTint="33"/>
          </w:tcPr>
          <w:p w14:paraId="59DD6EE4" w14:textId="77777777" w:rsidR="00E064AC" w:rsidRPr="003C471E" w:rsidRDefault="00E064AC" w:rsidP="003A1161">
            <w:pPr>
              <w:rPr>
                <w:rFonts w:ascii="Verdana" w:hAnsi="Verdana"/>
                <w:b/>
                <w:sz w:val="20"/>
              </w:rPr>
            </w:pPr>
            <w:r w:rsidRPr="003C471E">
              <w:rPr>
                <w:rFonts w:ascii="Verdana" w:hAnsi="Verdana"/>
                <w:b/>
                <w:sz w:val="20"/>
              </w:rPr>
              <w:t>Typ kritéria</w:t>
            </w:r>
          </w:p>
        </w:tc>
        <w:tc>
          <w:tcPr>
            <w:tcW w:w="10492" w:type="dxa"/>
            <w:shd w:val="clear" w:color="auto" w:fill="C6D9F1" w:themeFill="text2" w:themeFillTint="33"/>
          </w:tcPr>
          <w:p w14:paraId="1EF407C8" w14:textId="77777777" w:rsidR="00E064AC" w:rsidRPr="003C471E" w:rsidRDefault="00E064AC" w:rsidP="003A1161">
            <w:pPr>
              <w:rPr>
                <w:rFonts w:ascii="Verdana" w:hAnsi="Verdana"/>
                <w:b/>
                <w:sz w:val="20"/>
              </w:rPr>
            </w:pPr>
            <w:r w:rsidRPr="003C471E">
              <w:rPr>
                <w:rFonts w:ascii="Verdana" w:hAnsi="Verdana"/>
                <w:b/>
                <w:sz w:val="20"/>
              </w:rPr>
              <w:t>Spôsob aplikácie hodnotiaceho kritéria</w:t>
            </w:r>
          </w:p>
        </w:tc>
      </w:tr>
      <w:tr w:rsidR="00E064AC" w:rsidRPr="003C471E" w14:paraId="3AC0470A" w14:textId="77777777" w:rsidTr="009A380D">
        <w:trPr>
          <w:trHeight w:val="597"/>
        </w:trPr>
        <w:tc>
          <w:tcPr>
            <w:tcW w:w="1101" w:type="dxa"/>
            <w:vMerge/>
          </w:tcPr>
          <w:p w14:paraId="022BFF01" w14:textId="77777777" w:rsidR="00E064AC" w:rsidRPr="003C471E" w:rsidRDefault="00E064AC" w:rsidP="003A1161">
            <w:pPr>
              <w:rPr>
                <w:rFonts w:ascii="Verdana" w:hAnsi="Verdana"/>
                <w:sz w:val="20"/>
              </w:rPr>
            </w:pPr>
          </w:p>
        </w:tc>
        <w:tc>
          <w:tcPr>
            <w:tcW w:w="2551" w:type="dxa"/>
          </w:tcPr>
          <w:p w14:paraId="6CE28C6C" w14:textId="77777777" w:rsidR="00F85E6A" w:rsidRPr="003C471E" w:rsidRDefault="00F85E6A"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Vylučujúce kritérium </w:t>
            </w:r>
          </w:p>
          <w:p w14:paraId="4A31FAE1" w14:textId="07B4CA21" w:rsidR="00E064AC" w:rsidRPr="003C471E" w:rsidRDefault="00F85E6A"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auto"/>
                <w:sz w:val="20"/>
                <w:lang w:val="sk-SK"/>
              </w:rPr>
              <w:t>Á</w:t>
            </w:r>
            <w:r w:rsidR="0061204A" w:rsidRPr="003C471E">
              <w:rPr>
                <w:rFonts w:ascii="Verdana" w:eastAsia="Helvetica" w:hAnsi="Verdana" w:cstheme="minorHAnsi"/>
                <w:b/>
                <w:color w:val="auto"/>
                <w:sz w:val="20"/>
                <w:lang w:val="sk-SK"/>
              </w:rPr>
              <w:t>no –</w:t>
            </w:r>
            <w:r w:rsidR="00B96561" w:rsidRPr="003C471E">
              <w:rPr>
                <w:rFonts w:ascii="Verdana" w:eastAsia="Helvetica" w:hAnsi="Verdana" w:cstheme="minorHAnsi"/>
                <w:b/>
                <w:color w:val="auto"/>
                <w:sz w:val="20"/>
                <w:lang w:val="sk-SK"/>
              </w:rPr>
              <w:t xml:space="preserve"> </w:t>
            </w:r>
            <w:r w:rsidR="0061204A" w:rsidRPr="003C471E">
              <w:rPr>
                <w:rFonts w:ascii="Verdana" w:eastAsia="Helvetica" w:hAnsi="Verdana" w:cstheme="minorHAnsi"/>
                <w:b/>
                <w:color w:val="auto"/>
                <w:sz w:val="20"/>
                <w:lang w:val="sk-SK"/>
              </w:rPr>
              <w:t xml:space="preserve">nie </w:t>
            </w:r>
          </w:p>
        </w:tc>
        <w:tc>
          <w:tcPr>
            <w:tcW w:w="10492" w:type="dxa"/>
          </w:tcPr>
          <w:p w14:paraId="7A726D04" w14:textId="77777777" w:rsidR="00F85E6A" w:rsidRPr="003C471E" w:rsidRDefault="00F85E6A" w:rsidP="003A1161">
            <w:pPr>
              <w:rPr>
                <w:rFonts w:ascii="Verdana" w:hAnsi="Verdana" w:cstheme="minorHAnsi"/>
                <w:bCs/>
                <w:sz w:val="20"/>
              </w:rPr>
            </w:pPr>
            <w:r w:rsidRPr="003C471E">
              <w:rPr>
                <w:rFonts w:ascii="Verdana" w:hAnsi="Verdana" w:cstheme="minorHAnsi"/>
                <w:b/>
                <w:bCs/>
                <w:sz w:val="20"/>
              </w:rPr>
              <w:t xml:space="preserve">Áno (1) </w:t>
            </w:r>
            <w:r w:rsidRPr="003C471E">
              <w:rPr>
                <w:rFonts w:ascii="Verdana" w:hAnsi="Verdana" w:cstheme="minorHAnsi"/>
                <w:bCs/>
                <w:sz w:val="20"/>
              </w:rPr>
              <w:t xml:space="preserve">– aktivity projektu sú v súlade s jednotnou stratégiou riadenia ľudských zdrojov </w:t>
            </w:r>
          </w:p>
          <w:p w14:paraId="12CD2625" w14:textId="77777777" w:rsidR="00F85E6A" w:rsidRPr="003C471E" w:rsidRDefault="00F85E6A" w:rsidP="003A1161">
            <w:pPr>
              <w:rPr>
                <w:rFonts w:ascii="Verdana" w:hAnsi="Verdana" w:cstheme="minorHAnsi"/>
                <w:b/>
                <w:bCs/>
                <w:sz w:val="20"/>
              </w:rPr>
            </w:pPr>
          </w:p>
          <w:p w14:paraId="633D1E4C" w14:textId="77777777" w:rsidR="00E064AC" w:rsidRPr="003C471E" w:rsidRDefault="00F85E6A" w:rsidP="003A1161">
            <w:pPr>
              <w:rPr>
                <w:rFonts w:ascii="Verdana" w:eastAsia="Helvetica" w:hAnsi="Verdana" w:cstheme="minorHAnsi"/>
                <w:color w:val="404040" w:themeColor="text1" w:themeTint="BF"/>
                <w:sz w:val="20"/>
              </w:rPr>
            </w:pPr>
            <w:r w:rsidRPr="003C471E">
              <w:rPr>
                <w:rFonts w:ascii="Verdana" w:hAnsi="Verdana" w:cstheme="minorHAnsi"/>
                <w:b/>
                <w:bCs/>
                <w:sz w:val="20"/>
              </w:rPr>
              <w:t xml:space="preserve">Nie (0) </w:t>
            </w:r>
            <w:r w:rsidRPr="003C471E">
              <w:rPr>
                <w:rFonts w:ascii="Verdana" w:hAnsi="Verdana" w:cstheme="minorHAnsi"/>
                <w:bCs/>
                <w:sz w:val="20"/>
              </w:rPr>
              <w:t>– aktivity projektu nie sú v súlade s jednotnou stratégiou riadenia ľudských zdrojov</w:t>
            </w:r>
          </w:p>
        </w:tc>
      </w:tr>
      <w:tr w:rsidR="00E064AC" w:rsidRPr="003C471E" w14:paraId="52019529" w14:textId="77777777" w:rsidTr="001628FF">
        <w:tc>
          <w:tcPr>
            <w:tcW w:w="1101" w:type="dxa"/>
            <w:vMerge/>
          </w:tcPr>
          <w:p w14:paraId="7D722704" w14:textId="77777777" w:rsidR="00E064AC" w:rsidRPr="003C471E" w:rsidRDefault="00E064AC" w:rsidP="003A1161">
            <w:pPr>
              <w:rPr>
                <w:rFonts w:ascii="Verdana" w:hAnsi="Verdana"/>
                <w:sz w:val="20"/>
              </w:rPr>
            </w:pPr>
          </w:p>
        </w:tc>
        <w:tc>
          <w:tcPr>
            <w:tcW w:w="13043" w:type="dxa"/>
            <w:gridSpan w:val="2"/>
            <w:shd w:val="clear" w:color="auto" w:fill="C6D9F1" w:themeFill="text2" w:themeFillTint="33"/>
          </w:tcPr>
          <w:p w14:paraId="1F4FC33C" w14:textId="77777777" w:rsidR="00E064AC" w:rsidRPr="003C471E" w:rsidRDefault="00E064AC"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vyhodnotenia kritéria</w:t>
            </w:r>
          </w:p>
        </w:tc>
      </w:tr>
      <w:tr w:rsidR="00E064AC" w:rsidRPr="003C471E" w14:paraId="73A377D7" w14:textId="77777777" w:rsidTr="007769F9">
        <w:tc>
          <w:tcPr>
            <w:tcW w:w="1101" w:type="dxa"/>
            <w:vMerge/>
          </w:tcPr>
          <w:p w14:paraId="21C420DC" w14:textId="77777777" w:rsidR="00E064AC" w:rsidRPr="003C471E" w:rsidRDefault="00E064AC" w:rsidP="003A1161">
            <w:pPr>
              <w:rPr>
                <w:rFonts w:ascii="Verdana" w:hAnsi="Verdana"/>
                <w:sz w:val="20"/>
              </w:rPr>
            </w:pPr>
          </w:p>
        </w:tc>
        <w:tc>
          <w:tcPr>
            <w:tcW w:w="13043" w:type="dxa"/>
            <w:gridSpan w:val="2"/>
          </w:tcPr>
          <w:p w14:paraId="7C2D5F07" w14:textId="2AF0FE74" w:rsidR="00E064AC" w:rsidRPr="003C471E" w:rsidRDefault="00B3765C" w:rsidP="003A1161">
            <w:pPr>
              <w:pStyle w:val="Predvolen"/>
              <w:spacing w:before="125"/>
              <w:ind w:right="-2"/>
              <w:rPr>
                <w:rFonts w:ascii="Verdana" w:hAnsi="Verdana" w:cstheme="minorHAnsi"/>
                <w:color w:val="auto"/>
                <w:sz w:val="20"/>
                <w:lang w:val="sk-SK"/>
              </w:rPr>
            </w:pPr>
            <w:r w:rsidRPr="003C471E">
              <w:rPr>
                <w:rFonts w:ascii="Verdana" w:hAnsi="Verdana" w:cstheme="minorHAnsi"/>
                <w:color w:val="auto"/>
                <w:sz w:val="20"/>
                <w:lang w:val="sk-SK"/>
              </w:rPr>
              <w:t xml:space="preserve">Hodnotiteľ posudzuje najmä informácie uvedené v častiach ŽoNFP: 5. </w:t>
            </w:r>
            <w:r w:rsidR="0068525E" w:rsidRPr="003C471E">
              <w:rPr>
                <w:rFonts w:ascii="Verdana" w:hAnsi="Verdana" w:cstheme="minorHAnsi"/>
                <w:color w:val="auto"/>
                <w:sz w:val="20"/>
                <w:lang w:val="sk-SK"/>
              </w:rPr>
              <w:t>Identifikácia</w:t>
            </w:r>
            <w:r w:rsidRPr="003C471E">
              <w:rPr>
                <w:rFonts w:ascii="Verdana" w:hAnsi="Verdana" w:cstheme="minorHAnsi"/>
                <w:color w:val="auto"/>
                <w:sz w:val="20"/>
                <w:lang w:val="sk-SK"/>
              </w:rPr>
              <w:t xml:space="preserve"> projektu, 7. Popis projektu, 8. Popis </w:t>
            </w:r>
            <w:r w:rsidR="0068525E" w:rsidRPr="003C471E">
              <w:rPr>
                <w:rFonts w:ascii="Verdana" w:hAnsi="Verdana" w:cstheme="minorHAnsi"/>
                <w:color w:val="auto"/>
                <w:sz w:val="20"/>
                <w:lang w:val="sk-SK"/>
              </w:rPr>
              <w:t>cieľovej</w:t>
            </w:r>
            <w:r w:rsidRPr="003C471E">
              <w:rPr>
                <w:rFonts w:ascii="Verdana" w:hAnsi="Verdana" w:cstheme="minorHAnsi"/>
                <w:color w:val="auto"/>
                <w:sz w:val="20"/>
                <w:lang w:val="sk-SK"/>
              </w:rPr>
              <w:t xml:space="preserve"> skupiny,</w:t>
            </w:r>
            <w:r w:rsidR="00903646">
              <w:rPr>
                <w:rFonts w:ascii="Verdana" w:hAnsi="Verdana" w:cstheme="minorHAnsi"/>
                <w:color w:val="auto"/>
                <w:sz w:val="20"/>
                <w:lang w:val="sk-SK"/>
              </w:rPr>
              <w:t xml:space="preserve"> </w:t>
            </w:r>
            <w:r w:rsidRPr="003C471E">
              <w:rPr>
                <w:rFonts w:ascii="Verdana" w:hAnsi="Verdana" w:cstheme="minorHAnsi"/>
                <w:color w:val="auto"/>
                <w:sz w:val="20"/>
                <w:lang w:val="sk-SK"/>
              </w:rPr>
              <w:t xml:space="preserve">10.1 Aktivity projektu a </w:t>
            </w:r>
            <w:r w:rsidR="00C70D5F" w:rsidRPr="003C471E">
              <w:rPr>
                <w:rFonts w:ascii="Verdana" w:hAnsi="Verdana" w:cstheme="minorHAnsi"/>
                <w:color w:val="auto"/>
                <w:sz w:val="20"/>
                <w:lang w:val="sk-SK"/>
              </w:rPr>
              <w:t>očakávané</w:t>
            </w:r>
            <w:r w:rsidRPr="003C471E">
              <w:rPr>
                <w:rFonts w:ascii="Verdana" w:hAnsi="Verdana" w:cstheme="minorHAnsi"/>
                <w:color w:val="auto"/>
                <w:sz w:val="20"/>
                <w:lang w:val="sk-SK"/>
              </w:rPr>
              <w:t>́ merate</w:t>
            </w:r>
            <w:r w:rsidR="009A380D" w:rsidRPr="003C471E">
              <w:rPr>
                <w:rFonts w:ascii="Verdana" w:hAnsi="Verdana" w:cstheme="minorHAnsi"/>
                <w:color w:val="auto"/>
                <w:sz w:val="20"/>
                <w:lang w:val="sk-SK"/>
              </w:rPr>
              <w:t>ľ</w:t>
            </w:r>
            <w:r w:rsidRPr="003C471E">
              <w:rPr>
                <w:rFonts w:ascii="Verdana" w:hAnsi="Verdana" w:cstheme="minorHAnsi"/>
                <w:color w:val="auto"/>
                <w:sz w:val="20"/>
                <w:lang w:val="sk-SK"/>
              </w:rPr>
              <w:t>né ukazovatele a</w:t>
            </w:r>
            <w:r w:rsidRPr="003C471E">
              <w:rPr>
                <w:rFonts w:ascii="Verdana" w:hAnsi="Verdana" w:cs="Verdana"/>
                <w:color w:val="auto"/>
                <w:sz w:val="20"/>
                <w:lang w:val="sk-SK"/>
              </w:rPr>
              <w:t> </w:t>
            </w:r>
            <w:r w:rsidRPr="003C471E">
              <w:rPr>
                <w:rFonts w:ascii="Verdana" w:hAnsi="Verdana" w:cstheme="minorHAnsi"/>
                <w:color w:val="auto"/>
                <w:sz w:val="20"/>
                <w:lang w:val="sk-SK"/>
              </w:rPr>
              <w:t>v pr</w:t>
            </w:r>
            <w:r w:rsidRPr="003C471E">
              <w:rPr>
                <w:rFonts w:ascii="Verdana" w:hAnsi="Verdana" w:cs="Verdana"/>
                <w:color w:val="auto"/>
                <w:sz w:val="20"/>
                <w:lang w:val="sk-SK"/>
              </w:rPr>
              <w:t>í</w:t>
            </w:r>
            <w:r w:rsidRPr="003C471E">
              <w:rPr>
                <w:rFonts w:ascii="Verdana" w:hAnsi="Verdana" w:cstheme="minorHAnsi"/>
                <w:color w:val="auto"/>
                <w:sz w:val="20"/>
                <w:lang w:val="sk-SK"/>
              </w:rPr>
              <w:t>lohe Opis projektu.</w:t>
            </w:r>
          </w:p>
        </w:tc>
      </w:tr>
      <w:tr w:rsidR="00E064AC" w:rsidRPr="003C471E" w14:paraId="241E0A7A" w14:textId="77777777" w:rsidTr="007769F9">
        <w:tc>
          <w:tcPr>
            <w:tcW w:w="1101" w:type="dxa"/>
            <w:vMerge/>
          </w:tcPr>
          <w:p w14:paraId="61396D50" w14:textId="77777777" w:rsidR="00E064AC" w:rsidRPr="003C471E" w:rsidRDefault="00E064AC" w:rsidP="003A1161">
            <w:pPr>
              <w:rPr>
                <w:rFonts w:ascii="Verdana" w:hAnsi="Verdana"/>
                <w:sz w:val="20"/>
              </w:rPr>
            </w:pPr>
          </w:p>
        </w:tc>
        <w:tc>
          <w:tcPr>
            <w:tcW w:w="13043" w:type="dxa"/>
            <w:gridSpan w:val="2"/>
          </w:tcPr>
          <w:p w14:paraId="732379CA" w14:textId="77777777" w:rsidR="00B3765C" w:rsidRPr="003C471E" w:rsidRDefault="00B3765C" w:rsidP="001D360D">
            <w:pPr>
              <w:pStyle w:val="Predvolen"/>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Hodnotiteľ posudzuje najmä plnenie nasledovných oblastí:</w:t>
            </w:r>
          </w:p>
          <w:p w14:paraId="33043185" w14:textId="77777777" w:rsidR="00B3765C" w:rsidRPr="003C471E" w:rsidRDefault="00B3765C" w:rsidP="00F67971">
            <w:pPr>
              <w:pStyle w:val="Predvolen"/>
              <w:numPr>
                <w:ilvl w:val="0"/>
                <w:numId w:val="32"/>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súlad projektu s cieľmi jednotnej stratégie riadenia ľudských zdrojov v štátnej správe 2015 – 2020.</w:t>
            </w:r>
          </w:p>
          <w:p w14:paraId="42EC8DF6" w14:textId="77777777" w:rsidR="00B3765C" w:rsidRPr="003C471E" w:rsidRDefault="00B3765C" w:rsidP="001D360D">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 xml:space="preserve">Strategický cieľ jednotnej stratégie riadenia ľudských zdrojov je vytvorenie  profesionálnej štátnej služby, ktorá  zabezpečí schopnosť  ľudského kapitálu adaptovať sa na zmeny  v záujme   kvalitne a dôveryhodne slúžiť  občanom a vytvárať podmienky a rámce pre podporu udržateľného hospodárskeho rastu a rozvoja pri zohľadňovaní nevyhnutnosti adaptačných procesov </w:t>
            </w:r>
            <w:r w:rsidR="00670F02" w:rsidRPr="003C471E">
              <w:rPr>
                <w:rFonts w:ascii="Verdana" w:hAnsi="Verdana" w:cstheme="minorHAnsi"/>
                <w:color w:val="auto"/>
                <w:sz w:val="20"/>
                <w:lang w:val="sk-SK"/>
              </w:rPr>
              <w:t>spoločnosť</w:t>
            </w:r>
            <w:r w:rsidRPr="003C471E">
              <w:rPr>
                <w:rFonts w:ascii="Verdana" w:hAnsi="Verdana" w:cstheme="minorHAnsi"/>
                <w:color w:val="auto"/>
                <w:sz w:val="20"/>
                <w:lang w:val="sk-SK"/>
              </w:rPr>
              <w:t>. Tento cieľ nadväzuje na kľúčové hodnoty, ktoré spolu s princípmi predstavujú organizačnú filozofiu štátnej služby:</w:t>
            </w:r>
          </w:p>
          <w:p w14:paraId="080EFD9F" w14:textId="7BBF047F" w:rsidR="00B3765C" w:rsidRPr="003C471E" w:rsidRDefault="00B3765C" w:rsidP="00F67971">
            <w:pPr>
              <w:pStyle w:val="Predvolen"/>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integrita,</w:t>
            </w:r>
            <w:r w:rsidR="00670F02" w:rsidRPr="003C471E">
              <w:rPr>
                <w:rFonts w:ascii="Verdana" w:hAnsi="Verdana" w:cstheme="minorHAnsi"/>
                <w:color w:val="auto"/>
                <w:sz w:val="20"/>
                <w:lang w:val="sk-SK"/>
              </w:rPr>
              <w:t xml:space="preserve"> </w:t>
            </w:r>
            <w:r w:rsidRPr="003C471E">
              <w:rPr>
                <w:rFonts w:ascii="Verdana" w:hAnsi="Verdana" w:cstheme="minorHAnsi"/>
                <w:color w:val="auto"/>
                <w:sz w:val="20"/>
                <w:lang w:val="sk-SK"/>
              </w:rPr>
              <w:t>profesionalita, čestnosť a  deklarácia záujmov</w:t>
            </w:r>
            <w:r w:rsidR="00B96561" w:rsidRPr="003C471E">
              <w:rPr>
                <w:rFonts w:ascii="Verdana" w:hAnsi="Verdana" w:cstheme="minorHAnsi"/>
                <w:color w:val="auto"/>
                <w:sz w:val="20"/>
                <w:lang w:val="sk-SK"/>
              </w:rPr>
              <w:t>,</w:t>
            </w:r>
            <w:r w:rsidRPr="003C471E">
              <w:rPr>
                <w:rFonts w:ascii="Verdana" w:hAnsi="Verdana" w:cstheme="minorHAnsi"/>
                <w:color w:val="auto"/>
                <w:sz w:val="20"/>
                <w:lang w:val="sk-SK"/>
              </w:rPr>
              <w:t xml:space="preserve"> </w:t>
            </w:r>
          </w:p>
          <w:p w14:paraId="42247BC7" w14:textId="5EC18B0B" w:rsidR="00B3765C" w:rsidRPr="003C471E" w:rsidRDefault="00B3765C" w:rsidP="00F67971">
            <w:pPr>
              <w:pStyle w:val="Predvolen"/>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orientácia na potreby a spokojnosť klientov (občanov, podnikateľov, partnerov)</w:t>
            </w:r>
            <w:r w:rsidR="00B96561" w:rsidRPr="003C471E">
              <w:rPr>
                <w:rFonts w:ascii="Verdana" w:hAnsi="Verdana" w:cstheme="minorHAnsi"/>
                <w:color w:val="auto"/>
                <w:sz w:val="20"/>
                <w:lang w:val="sk-SK"/>
              </w:rPr>
              <w:t>,</w:t>
            </w:r>
            <w:r w:rsidRPr="003C471E">
              <w:rPr>
                <w:rFonts w:ascii="Verdana" w:hAnsi="Verdana" w:cstheme="minorHAnsi"/>
                <w:color w:val="auto"/>
                <w:sz w:val="20"/>
                <w:lang w:val="sk-SK"/>
              </w:rPr>
              <w:t xml:space="preserve"> </w:t>
            </w:r>
          </w:p>
          <w:p w14:paraId="0CAD51EB" w14:textId="42001E3B" w:rsidR="00B3765C" w:rsidRPr="003C471E" w:rsidRDefault="00B3765C" w:rsidP="00F67971">
            <w:pPr>
              <w:pStyle w:val="Predvolen"/>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ašpirácia na kvalitu, výkon a</w:t>
            </w:r>
            <w:r w:rsidR="00B96561" w:rsidRPr="003C471E">
              <w:rPr>
                <w:rFonts w:ascii="Verdana" w:hAnsi="Verdana" w:cstheme="minorHAnsi"/>
                <w:color w:val="auto"/>
                <w:sz w:val="20"/>
                <w:lang w:val="sk-SK"/>
              </w:rPr>
              <w:t> </w:t>
            </w:r>
            <w:r w:rsidRPr="003C471E">
              <w:rPr>
                <w:rFonts w:ascii="Verdana" w:hAnsi="Verdana" w:cstheme="minorHAnsi"/>
                <w:color w:val="auto"/>
                <w:sz w:val="20"/>
                <w:lang w:val="sk-SK"/>
              </w:rPr>
              <w:t>výsledky</w:t>
            </w:r>
            <w:r w:rsidR="00B96561" w:rsidRPr="003C471E">
              <w:rPr>
                <w:rFonts w:ascii="Verdana" w:hAnsi="Verdana" w:cstheme="minorHAnsi"/>
                <w:color w:val="auto"/>
                <w:sz w:val="20"/>
                <w:lang w:val="sk-SK"/>
              </w:rPr>
              <w:t>,</w:t>
            </w:r>
            <w:r w:rsidRPr="003C471E">
              <w:rPr>
                <w:rFonts w:ascii="Verdana" w:hAnsi="Verdana" w:cstheme="minorHAnsi"/>
                <w:color w:val="auto"/>
                <w:sz w:val="20"/>
                <w:lang w:val="sk-SK"/>
              </w:rPr>
              <w:t> </w:t>
            </w:r>
          </w:p>
          <w:p w14:paraId="702C68EE" w14:textId="1994933B" w:rsidR="00B3765C" w:rsidRPr="003C471E" w:rsidRDefault="00B3765C" w:rsidP="00F67971">
            <w:pPr>
              <w:pStyle w:val="Predvolen"/>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zúčtovateľnosť a presadzovanie  verejného  záujmu</w:t>
            </w:r>
            <w:r w:rsidR="00B96561" w:rsidRPr="003C471E">
              <w:rPr>
                <w:rFonts w:ascii="Verdana" w:hAnsi="Verdana" w:cstheme="minorHAnsi"/>
                <w:color w:val="auto"/>
                <w:sz w:val="20"/>
                <w:lang w:val="sk-SK"/>
              </w:rPr>
              <w:t>.</w:t>
            </w:r>
          </w:p>
          <w:p w14:paraId="72C25404" w14:textId="4EAAB91F" w:rsidR="00E064AC" w:rsidRPr="003C471E" w:rsidRDefault="00B3765C" w:rsidP="001D360D">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 xml:space="preserve">Hodnotiteľ </w:t>
            </w:r>
            <w:r w:rsidR="00670F02" w:rsidRPr="003C471E">
              <w:rPr>
                <w:rFonts w:ascii="Verdana" w:hAnsi="Verdana" w:cstheme="minorHAnsi"/>
                <w:color w:val="auto"/>
                <w:sz w:val="20"/>
                <w:lang w:val="sk-SK"/>
              </w:rPr>
              <w:t>posúdi</w:t>
            </w:r>
            <w:r w:rsidRPr="003C471E">
              <w:rPr>
                <w:rFonts w:ascii="Verdana" w:hAnsi="Verdana" w:cstheme="minorHAnsi"/>
                <w:color w:val="auto"/>
                <w:sz w:val="20"/>
                <w:lang w:val="sk-SK"/>
              </w:rPr>
              <w:t xml:space="preserve">, </w:t>
            </w:r>
            <w:r w:rsidR="00670F02" w:rsidRPr="003C471E">
              <w:rPr>
                <w:rFonts w:ascii="Verdana" w:hAnsi="Verdana" w:cstheme="minorHAnsi"/>
                <w:color w:val="auto"/>
                <w:sz w:val="20"/>
                <w:lang w:val="sk-SK"/>
              </w:rPr>
              <w:t>či</w:t>
            </w:r>
            <w:r w:rsidRPr="003C471E">
              <w:rPr>
                <w:rFonts w:ascii="Verdana" w:hAnsi="Verdana" w:cstheme="minorHAnsi"/>
                <w:color w:val="auto"/>
                <w:sz w:val="20"/>
                <w:lang w:val="sk-SK"/>
              </w:rPr>
              <w:t xml:space="preserve"> </w:t>
            </w:r>
            <w:r w:rsidR="00670F02" w:rsidRPr="003C471E">
              <w:rPr>
                <w:rFonts w:ascii="Verdana" w:hAnsi="Verdana" w:cstheme="minorHAnsi"/>
                <w:color w:val="auto"/>
                <w:sz w:val="20"/>
                <w:lang w:val="sk-SK"/>
              </w:rPr>
              <w:t>príspevok</w:t>
            </w:r>
            <w:r w:rsidRPr="003C471E">
              <w:rPr>
                <w:rFonts w:ascii="Verdana" w:hAnsi="Verdana" w:cstheme="minorHAnsi"/>
                <w:color w:val="auto"/>
                <w:sz w:val="20"/>
                <w:lang w:val="sk-SK"/>
              </w:rPr>
              <w:t xml:space="preserve"> deklarovaný v žiadosti  o NFP je v </w:t>
            </w:r>
            <w:r w:rsidR="00670F02" w:rsidRPr="003C471E">
              <w:rPr>
                <w:rFonts w:ascii="Verdana" w:hAnsi="Verdana" w:cstheme="minorHAnsi"/>
                <w:color w:val="auto"/>
                <w:sz w:val="20"/>
                <w:lang w:val="sk-SK"/>
              </w:rPr>
              <w:t>súlade</w:t>
            </w:r>
            <w:r w:rsidRPr="003C471E">
              <w:rPr>
                <w:rFonts w:ascii="Verdana" w:hAnsi="Verdana" w:cstheme="minorHAnsi"/>
                <w:color w:val="auto"/>
                <w:sz w:val="20"/>
                <w:lang w:val="sk-SK"/>
              </w:rPr>
              <w:t xml:space="preserve"> s </w:t>
            </w:r>
            <w:r w:rsidR="00670F02" w:rsidRPr="003C471E">
              <w:rPr>
                <w:rFonts w:ascii="Verdana" w:hAnsi="Verdana" w:cstheme="minorHAnsi"/>
                <w:color w:val="auto"/>
                <w:sz w:val="20"/>
                <w:lang w:val="sk-SK"/>
              </w:rPr>
              <w:t>cieľmi</w:t>
            </w:r>
            <w:r w:rsidRPr="003C471E">
              <w:rPr>
                <w:rFonts w:ascii="Verdana" w:hAnsi="Verdana" w:cstheme="minorHAnsi"/>
                <w:color w:val="auto"/>
                <w:sz w:val="20"/>
                <w:lang w:val="sk-SK"/>
              </w:rPr>
              <w:t xml:space="preserve"> jednotnej stratégie riadenia ľudských zdrojov v štátnej správe 2015 – 2020 a </w:t>
            </w:r>
            <w:r w:rsidR="0068525E" w:rsidRPr="003C471E">
              <w:rPr>
                <w:rFonts w:ascii="Verdana" w:hAnsi="Verdana" w:cstheme="minorHAnsi"/>
                <w:color w:val="auto"/>
                <w:sz w:val="20"/>
                <w:lang w:val="sk-SK"/>
              </w:rPr>
              <w:t>posúdi</w:t>
            </w:r>
            <w:r w:rsidRPr="003C471E">
              <w:rPr>
                <w:rFonts w:ascii="Verdana" w:hAnsi="Verdana" w:cstheme="minorHAnsi"/>
                <w:color w:val="auto"/>
                <w:sz w:val="20"/>
                <w:lang w:val="sk-SK"/>
              </w:rPr>
              <w:t xml:space="preserve">, </w:t>
            </w:r>
            <w:r w:rsidR="005D2008" w:rsidRPr="003C471E">
              <w:rPr>
                <w:rFonts w:ascii="Verdana" w:hAnsi="Verdana" w:cstheme="minorHAnsi"/>
                <w:color w:val="auto"/>
                <w:sz w:val="20"/>
                <w:lang w:val="sk-SK"/>
              </w:rPr>
              <w:t>či</w:t>
            </w:r>
            <w:r w:rsidRPr="003C471E">
              <w:rPr>
                <w:rFonts w:ascii="Verdana" w:hAnsi="Verdana" w:cstheme="minorHAnsi"/>
                <w:color w:val="auto"/>
                <w:sz w:val="20"/>
                <w:lang w:val="sk-SK"/>
              </w:rPr>
              <w:t xml:space="preserve"> </w:t>
            </w:r>
            <w:r w:rsidR="00C70D5F" w:rsidRPr="003C471E">
              <w:rPr>
                <w:rFonts w:ascii="Verdana" w:hAnsi="Verdana" w:cstheme="minorHAnsi"/>
                <w:color w:val="auto"/>
                <w:sz w:val="20"/>
                <w:lang w:val="sk-SK"/>
              </w:rPr>
              <w:t>deklarovaný</w:t>
            </w:r>
            <w:r w:rsidRPr="003C471E">
              <w:rPr>
                <w:rFonts w:ascii="Verdana" w:hAnsi="Verdana" w:cstheme="minorHAnsi"/>
                <w:color w:val="auto"/>
                <w:sz w:val="20"/>
                <w:lang w:val="sk-SK"/>
              </w:rPr>
              <w:t xml:space="preserve">́ </w:t>
            </w:r>
            <w:r w:rsidR="00C70D5F" w:rsidRPr="003C471E">
              <w:rPr>
                <w:rFonts w:ascii="Verdana" w:hAnsi="Verdana" w:cstheme="minorHAnsi"/>
                <w:color w:val="auto"/>
                <w:sz w:val="20"/>
                <w:lang w:val="sk-SK"/>
              </w:rPr>
              <w:t>príspevok</w:t>
            </w:r>
            <w:r w:rsidRPr="003C471E">
              <w:rPr>
                <w:rFonts w:ascii="Verdana" w:hAnsi="Verdana" w:cstheme="minorHAnsi"/>
                <w:color w:val="auto"/>
                <w:sz w:val="20"/>
                <w:lang w:val="sk-SK"/>
              </w:rPr>
              <w:t xml:space="preserve"> </w:t>
            </w:r>
            <w:r w:rsidR="00C70D5F" w:rsidRPr="003C471E">
              <w:rPr>
                <w:rFonts w:ascii="Verdana" w:hAnsi="Verdana" w:cstheme="minorHAnsi"/>
                <w:color w:val="auto"/>
                <w:sz w:val="20"/>
                <w:lang w:val="sk-SK"/>
              </w:rPr>
              <w:t>vyplýva</w:t>
            </w:r>
            <w:r w:rsidRPr="003C471E">
              <w:rPr>
                <w:rFonts w:ascii="Verdana" w:hAnsi="Verdana" w:cstheme="minorHAnsi"/>
                <w:color w:val="auto"/>
                <w:sz w:val="20"/>
                <w:lang w:val="sk-SK"/>
              </w:rPr>
              <w:t xml:space="preserve"> z </w:t>
            </w:r>
            <w:r w:rsidR="00C70D5F" w:rsidRPr="003C471E">
              <w:rPr>
                <w:rFonts w:ascii="Verdana" w:hAnsi="Verdana" w:cstheme="minorHAnsi"/>
                <w:color w:val="auto"/>
                <w:sz w:val="20"/>
                <w:lang w:val="sk-SK"/>
              </w:rPr>
              <w:t>realizácie</w:t>
            </w:r>
            <w:r w:rsidRPr="003C471E">
              <w:rPr>
                <w:rFonts w:ascii="Verdana" w:hAnsi="Verdana" w:cstheme="minorHAnsi"/>
                <w:color w:val="auto"/>
                <w:sz w:val="20"/>
                <w:lang w:val="sk-SK"/>
              </w:rPr>
              <w:t xml:space="preserve"> </w:t>
            </w:r>
            <w:r w:rsidR="00C70D5F" w:rsidRPr="003C471E">
              <w:rPr>
                <w:rFonts w:ascii="Verdana" w:hAnsi="Verdana" w:cstheme="minorHAnsi"/>
                <w:color w:val="auto"/>
                <w:sz w:val="20"/>
                <w:lang w:val="sk-SK"/>
              </w:rPr>
              <w:t>konkrétnych</w:t>
            </w:r>
            <w:r w:rsidRPr="003C471E">
              <w:rPr>
                <w:rFonts w:ascii="Verdana" w:hAnsi="Verdana" w:cstheme="minorHAnsi"/>
                <w:color w:val="auto"/>
                <w:sz w:val="20"/>
                <w:lang w:val="sk-SK"/>
              </w:rPr>
              <w:t xml:space="preserve"> </w:t>
            </w:r>
            <w:r w:rsidR="00C70D5F" w:rsidRPr="003C471E">
              <w:rPr>
                <w:rFonts w:ascii="Verdana" w:hAnsi="Verdana" w:cstheme="minorHAnsi"/>
                <w:color w:val="auto"/>
                <w:sz w:val="20"/>
                <w:lang w:val="sk-SK"/>
              </w:rPr>
              <w:t>aktivít</w:t>
            </w:r>
            <w:r w:rsidRPr="003C471E">
              <w:rPr>
                <w:rFonts w:ascii="Verdana" w:hAnsi="Verdana" w:cstheme="minorHAnsi"/>
                <w:color w:val="auto"/>
                <w:sz w:val="20"/>
                <w:lang w:val="sk-SK"/>
              </w:rPr>
              <w:t xml:space="preserve"> projektu a je </w:t>
            </w:r>
            <w:r w:rsidR="00C70D5F" w:rsidRPr="003C471E">
              <w:rPr>
                <w:rFonts w:ascii="Verdana" w:hAnsi="Verdana" w:cstheme="minorHAnsi"/>
                <w:color w:val="auto"/>
                <w:sz w:val="20"/>
                <w:lang w:val="sk-SK"/>
              </w:rPr>
              <w:t>adekvátne</w:t>
            </w:r>
            <w:r w:rsidRPr="003C471E">
              <w:rPr>
                <w:rFonts w:ascii="Verdana" w:hAnsi="Verdana" w:cstheme="minorHAnsi"/>
                <w:color w:val="auto"/>
                <w:sz w:val="20"/>
                <w:lang w:val="sk-SK"/>
              </w:rPr>
              <w:t xml:space="preserve"> </w:t>
            </w:r>
            <w:r w:rsidR="00C70D5F" w:rsidRPr="003C471E">
              <w:rPr>
                <w:rFonts w:ascii="Verdana" w:hAnsi="Verdana" w:cstheme="minorHAnsi"/>
                <w:color w:val="auto"/>
                <w:sz w:val="20"/>
                <w:lang w:val="sk-SK"/>
              </w:rPr>
              <w:t>vyjadrený</w:t>
            </w:r>
            <w:r w:rsidRPr="003C471E">
              <w:rPr>
                <w:rFonts w:ascii="Verdana" w:hAnsi="Verdana" w:cstheme="minorHAnsi"/>
                <w:color w:val="auto"/>
                <w:sz w:val="20"/>
                <w:lang w:val="sk-SK"/>
              </w:rPr>
              <w:t>́ merate</w:t>
            </w:r>
            <w:r w:rsidRPr="003C471E">
              <w:rPr>
                <w:rFonts w:ascii="Verdana" w:hAnsi="Verdana" w:cs="Verdana"/>
                <w:color w:val="auto"/>
                <w:sz w:val="20"/>
                <w:lang w:val="sk-SK"/>
              </w:rPr>
              <w:t>ľ</w:t>
            </w:r>
            <w:r w:rsidRPr="003C471E">
              <w:rPr>
                <w:rFonts w:ascii="Verdana" w:hAnsi="Verdana" w:cstheme="minorHAnsi"/>
                <w:color w:val="auto"/>
                <w:sz w:val="20"/>
                <w:lang w:val="sk-SK"/>
              </w:rPr>
              <w:t>n</w:t>
            </w:r>
            <w:r w:rsidRPr="003C471E">
              <w:rPr>
                <w:rFonts w:ascii="Verdana" w:hAnsi="Verdana" w:cs="Verdana"/>
                <w:color w:val="auto"/>
                <w:sz w:val="20"/>
                <w:lang w:val="sk-SK"/>
              </w:rPr>
              <w:t>ý</w:t>
            </w:r>
            <w:r w:rsidRPr="003C471E">
              <w:rPr>
                <w:rFonts w:ascii="Verdana" w:hAnsi="Verdana" w:cstheme="minorHAnsi"/>
                <w:color w:val="auto"/>
                <w:sz w:val="20"/>
                <w:lang w:val="sk-SK"/>
              </w:rPr>
              <w:t>mi ukazovate</w:t>
            </w:r>
            <w:r w:rsidR="009A380D" w:rsidRPr="003C471E">
              <w:rPr>
                <w:rFonts w:ascii="Verdana" w:hAnsi="Verdana" w:cstheme="minorHAnsi"/>
                <w:color w:val="auto"/>
                <w:sz w:val="20"/>
                <w:lang w:val="sk-SK"/>
              </w:rPr>
              <w:t>ľ</w:t>
            </w:r>
            <w:r w:rsidRPr="003C471E">
              <w:rPr>
                <w:rFonts w:ascii="Verdana" w:hAnsi="Verdana" w:cstheme="minorHAnsi"/>
                <w:color w:val="auto"/>
                <w:sz w:val="20"/>
                <w:lang w:val="sk-SK"/>
              </w:rPr>
              <w:t>mi.</w:t>
            </w:r>
          </w:p>
        </w:tc>
      </w:tr>
      <w:tr w:rsidR="00E064AC" w:rsidRPr="003C471E" w14:paraId="055D45DE" w14:textId="77777777" w:rsidTr="007769F9">
        <w:tc>
          <w:tcPr>
            <w:tcW w:w="1101" w:type="dxa"/>
            <w:vMerge/>
          </w:tcPr>
          <w:p w14:paraId="2F84A8E3" w14:textId="77777777" w:rsidR="00E064AC" w:rsidRPr="003C471E" w:rsidRDefault="00E064AC" w:rsidP="003A1161">
            <w:pPr>
              <w:rPr>
                <w:rFonts w:ascii="Verdana" w:hAnsi="Verdana"/>
                <w:sz w:val="20"/>
              </w:rPr>
            </w:pPr>
          </w:p>
        </w:tc>
        <w:tc>
          <w:tcPr>
            <w:tcW w:w="13043" w:type="dxa"/>
            <w:gridSpan w:val="2"/>
          </w:tcPr>
          <w:p w14:paraId="0F4FD9A5" w14:textId="77777777" w:rsidR="00E064AC" w:rsidRPr="003C471E" w:rsidRDefault="00BB5F82" w:rsidP="001D360D">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eastAsia="Helvetica" w:hAnsi="Verdana" w:cstheme="minorHAnsi"/>
                <w:color w:val="404040" w:themeColor="text1" w:themeTint="BF"/>
                <w:sz w:val="20"/>
                <w:lang w:val="sk-SK"/>
              </w:rPr>
            </w:pPr>
            <w:r w:rsidRPr="003C471E">
              <w:rPr>
                <w:rFonts w:ascii="Verdana" w:hAnsi="Verdana" w:cstheme="minorHAnsi"/>
                <w:color w:val="auto"/>
                <w:sz w:val="20"/>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vylučovacieho kritéria, a to tak v prípade kladného ako i negatívneho hodnotenia.</w:t>
            </w:r>
          </w:p>
        </w:tc>
      </w:tr>
      <w:tr w:rsidR="00DD14DD" w:rsidRPr="003C471E" w14:paraId="26CA8905" w14:textId="77777777" w:rsidTr="00DD14DD">
        <w:tc>
          <w:tcPr>
            <w:tcW w:w="1101" w:type="dxa"/>
            <w:shd w:val="clear" w:color="auto" w:fill="8DB3E2" w:themeFill="text2" w:themeFillTint="66"/>
          </w:tcPr>
          <w:p w14:paraId="664E0E98" w14:textId="77777777" w:rsidR="00DD14DD" w:rsidRPr="003C471E" w:rsidRDefault="00DD14DD" w:rsidP="003A1161">
            <w:pPr>
              <w:rPr>
                <w:rFonts w:ascii="Verdana" w:hAnsi="Verdana"/>
                <w:sz w:val="20"/>
              </w:rPr>
            </w:pPr>
          </w:p>
        </w:tc>
        <w:tc>
          <w:tcPr>
            <w:tcW w:w="13043" w:type="dxa"/>
            <w:gridSpan w:val="2"/>
            <w:shd w:val="clear" w:color="auto" w:fill="8DB3E2" w:themeFill="text2" w:themeFillTint="66"/>
          </w:tcPr>
          <w:p w14:paraId="5B92B8DB" w14:textId="77777777" w:rsidR="00DD14DD" w:rsidRPr="003C471E" w:rsidRDefault="00DD14DD"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DD14DD" w:rsidRPr="003C471E" w14:paraId="5B36FBCC" w14:textId="77777777" w:rsidTr="009A380D">
        <w:tc>
          <w:tcPr>
            <w:tcW w:w="1101" w:type="dxa"/>
            <w:shd w:val="clear" w:color="auto" w:fill="8DB3E2" w:themeFill="text2" w:themeFillTint="66"/>
            <w:vAlign w:val="bottom"/>
          </w:tcPr>
          <w:p w14:paraId="42F74807" w14:textId="77777777" w:rsidR="00DD14DD" w:rsidRPr="003C471E" w:rsidRDefault="00DD14DD" w:rsidP="003A1161">
            <w:pPr>
              <w:jc w:val="center"/>
              <w:rPr>
                <w:rFonts w:ascii="Verdana" w:hAnsi="Verdana"/>
                <w:b/>
                <w:szCs w:val="24"/>
              </w:rPr>
            </w:pPr>
            <w:r w:rsidRPr="003C471E">
              <w:rPr>
                <w:rFonts w:ascii="Verdana" w:hAnsi="Verdana"/>
                <w:b/>
                <w:szCs w:val="24"/>
              </w:rPr>
              <w:t>1.</w:t>
            </w:r>
            <w:r w:rsidR="00DA1A68" w:rsidRPr="003C471E">
              <w:rPr>
                <w:rFonts w:ascii="Verdana" w:hAnsi="Verdana"/>
                <w:b/>
                <w:szCs w:val="24"/>
              </w:rPr>
              <w:t>4</w:t>
            </w:r>
          </w:p>
        </w:tc>
        <w:tc>
          <w:tcPr>
            <w:tcW w:w="13043" w:type="dxa"/>
            <w:gridSpan w:val="2"/>
            <w:shd w:val="clear" w:color="auto" w:fill="8DB3E2" w:themeFill="text2" w:themeFillTint="66"/>
          </w:tcPr>
          <w:p w14:paraId="23930BC3" w14:textId="77777777" w:rsidR="00DD14DD" w:rsidRPr="003C471E" w:rsidRDefault="0061743E" w:rsidP="003A1161">
            <w:pPr>
              <w:pStyle w:val="TableParagraph"/>
              <w:spacing w:before="125"/>
              <w:rPr>
                <w:rFonts w:ascii="Verdana" w:eastAsiaTheme="minorHAnsi" w:hAnsi="Verdana" w:cstheme="minorBidi"/>
                <w:b/>
                <w:color w:val="auto"/>
                <w:szCs w:val="24"/>
                <w:lang w:val="sk-SK"/>
              </w:rPr>
            </w:pPr>
            <w:r w:rsidRPr="003C471E">
              <w:rPr>
                <w:rFonts w:ascii="Verdana" w:eastAsiaTheme="minorHAnsi" w:hAnsi="Verdana" w:cstheme="minorBidi"/>
                <w:b/>
                <w:color w:val="auto"/>
                <w:szCs w:val="24"/>
                <w:lang w:val="sk-SK"/>
              </w:rPr>
              <w:t>Posúdenie súladu projektu s cieľmi HP Rovnosť medzi mužmi a</w:t>
            </w:r>
            <w:r w:rsidR="00796DCC" w:rsidRPr="003C471E">
              <w:rPr>
                <w:rFonts w:ascii="Verdana" w:eastAsiaTheme="minorHAnsi" w:hAnsi="Verdana" w:cstheme="minorBidi"/>
                <w:b/>
                <w:color w:val="auto"/>
                <w:szCs w:val="24"/>
                <w:lang w:val="sk-SK"/>
              </w:rPr>
              <w:t> </w:t>
            </w:r>
            <w:r w:rsidRPr="003C471E">
              <w:rPr>
                <w:rFonts w:ascii="Verdana" w:eastAsiaTheme="minorHAnsi" w:hAnsi="Verdana" w:cstheme="minorBidi"/>
                <w:b/>
                <w:color w:val="auto"/>
                <w:szCs w:val="24"/>
                <w:lang w:val="sk-SK"/>
              </w:rPr>
              <w:t>ženami</w:t>
            </w:r>
            <w:r w:rsidR="00796DCC" w:rsidRPr="003C471E">
              <w:rPr>
                <w:rFonts w:ascii="Verdana" w:eastAsiaTheme="minorHAnsi" w:hAnsi="Verdana" w:cstheme="minorBidi"/>
                <w:b/>
                <w:color w:val="auto"/>
                <w:szCs w:val="24"/>
                <w:lang w:val="sk-SK"/>
              </w:rPr>
              <w:t xml:space="preserve"> (RMŽ)</w:t>
            </w:r>
            <w:r w:rsidRPr="003C471E">
              <w:rPr>
                <w:rFonts w:ascii="Verdana" w:eastAsiaTheme="minorHAnsi" w:hAnsi="Verdana" w:cstheme="minorBidi"/>
                <w:b/>
                <w:color w:val="auto"/>
                <w:szCs w:val="24"/>
                <w:lang w:val="sk-SK"/>
              </w:rPr>
              <w:t xml:space="preserve"> a Nediskriminácia  </w:t>
            </w:r>
            <w:r w:rsidR="00796DCC" w:rsidRPr="003C471E">
              <w:rPr>
                <w:rFonts w:ascii="Verdana" w:eastAsiaTheme="minorHAnsi" w:hAnsi="Verdana" w:cstheme="minorBidi"/>
                <w:b/>
                <w:color w:val="auto"/>
                <w:szCs w:val="24"/>
                <w:lang w:val="sk-SK"/>
              </w:rPr>
              <w:t>(</w:t>
            </w:r>
            <w:r w:rsidRPr="003C471E">
              <w:rPr>
                <w:rFonts w:ascii="Verdana" w:eastAsiaTheme="minorHAnsi" w:hAnsi="Verdana" w:cstheme="minorBidi"/>
                <w:b/>
                <w:color w:val="auto"/>
                <w:szCs w:val="24"/>
                <w:lang w:val="sk-SK"/>
              </w:rPr>
              <w:t>ND)</w:t>
            </w:r>
          </w:p>
        </w:tc>
      </w:tr>
      <w:tr w:rsidR="00100930" w:rsidRPr="003C471E" w14:paraId="1B6F08CB" w14:textId="77777777" w:rsidTr="00DD14DD">
        <w:tc>
          <w:tcPr>
            <w:tcW w:w="1101" w:type="dxa"/>
            <w:vMerge w:val="restart"/>
          </w:tcPr>
          <w:p w14:paraId="6766B7A5" w14:textId="77777777" w:rsidR="00100930" w:rsidRPr="003C471E" w:rsidRDefault="00100930" w:rsidP="003A1161">
            <w:pPr>
              <w:rPr>
                <w:rFonts w:ascii="Verdana" w:hAnsi="Verdana"/>
                <w:sz w:val="20"/>
              </w:rPr>
            </w:pPr>
          </w:p>
        </w:tc>
        <w:tc>
          <w:tcPr>
            <w:tcW w:w="13043" w:type="dxa"/>
            <w:gridSpan w:val="2"/>
            <w:shd w:val="clear" w:color="auto" w:fill="C6D9F1" w:themeFill="text2" w:themeFillTint="33"/>
          </w:tcPr>
          <w:p w14:paraId="6AA01C6A" w14:textId="77777777" w:rsidR="00100930" w:rsidRPr="003C471E" w:rsidRDefault="00100930"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Predmet hodnotenia</w:t>
            </w:r>
          </w:p>
        </w:tc>
      </w:tr>
      <w:tr w:rsidR="00100930" w:rsidRPr="003C471E" w14:paraId="464BF523" w14:textId="77777777" w:rsidTr="00DD14DD">
        <w:tc>
          <w:tcPr>
            <w:tcW w:w="1101" w:type="dxa"/>
            <w:vMerge/>
          </w:tcPr>
          <w:p w14:paraId="0DB11802" w14:textId="77777777" w:rsidR="00100930" w:rsidRPr="003C471E" w:rsidRDefault="00100930" w:rsidP="003A1161">
            <w:pPr>
              <w:rPr>
                <w:rFonts w:ascii="Verdana" w:hAnsi="Verdana"/>
                <w:sz w:val="20"/>
              </w:rPr>
            </w:pPr>
          </w:p>
        </w:tc>
        <w:tc>
          <w:tcPr>
            <w:tcW w:w="13043" w:type="dxa"/>
            <w:gridSpan w:val="2"/>
            <w:shd w:val="clear" w:color="auto" w:fill="auto"/>
          </w:tcPr>
          <w:p w14:paraId="5DF2CA69" w14:textId="077B127F" w:rsidR="00100930" w:rsidRPr="003C471E" w:rsidRDefault="00A445DD" w:rsidP="001D360D">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 xml:space="preserve">Posudzuje sa súlad projektu s celoštátnou stratégiou ochrany a podpory ľudských práv, celoštátnou stratégiou rodovej rovnosti, inými programovými dokumentmi verejnej politiky (stratégie, akčné plány) zameranými na zvyšovanie rovností šancí a rovností príležitostí osôb patriacich k skupinám s osobitnými odlišovacími znakmi podľa antidiskriminačného zákona a dodržiavaním Dohovoru OSN pre osoby so zdravotným postihnutím </w:t>
            </w:r>
            <w:r w:rsidR="00B96561" w:rsidRPr="003C471E">
              <w:rPr>
                <w:rFonts w:ascii="Verdana" w:eastAsia="Helvetica Neue Light" w:hAnsi="Verdana" w:cstheme="minorHAnsi"/>
                <w:sz w:val="20"/>
                <w:lang w:val="sk-SK"/>
              </w:rPr>
              <w:t>–</w:t>
            </w:r>
            <w:r w:rsidRPr="003C471E">
              <w:rPr>
                <w:rFonts w:ascii="Verdana" w:hAnsi="Verdana" w:cstheme="minorHAnsi"/>
                <w:color w:val="auto"/>
                <w:sz w:val="20"/>
                <w:lang w:val="sk-SK"/>
              </w:rPr>
              <w:t xml:space="preserve"> k odstráneniu rodových rozdielov, zvyšovaniu zamestnanosti cieľových skupín HP RMŽ a ND a prístupnosti k službám a pod.</w:t>
            </w:r>
          </w:p>
        </w:tc>
      </w:tr>
      <w:tr w:rsidR="00100930" w:rsidRPr="003C471E" w14:paraId="36C30F48" w14:textId="77777777" w:rsidTr="00100930">
        <w:tc>
          <w:tcPr>
            <w:tcW w:w="1101" w:type="dxa"/>
            <w:vMerge/>
            <w:shd w:val="clear" w:color="auto" w:fill="C6D9F1" w:themeFill="text2" w:themeFillTint="33"/>
          </w:tcPr>
          <w:p w14:paraId="6B081521" w14:textId="77777777" w:rsidR="00100930" w:rsidRPr="003C471E" w:rsidRDefault="00100930" w:rsidP="003A1161">
            <w:pPr>
              <w:rPr>
                <w:rFonts w:ascii="Verdana" w:hAnsi="Verdana"/>
                <w:sz w:val="20"/>
              </w:rPr>
            </w:pPr>
          </w:p>
        </w:tc>
        <w:tc>
          <w:tcPr>
            <w:tcW w:w="2551" w:type="dxa"/>
            <w:shd w:val="clear" w:color="auto" w:fill="C6D9F1" w:themeFill="text2" w:themeFillTint="33"/>
          </w:tcPr>
          <w:p w14:paraId="301F95E4" w14:textId="77777777" w:rsidR="00100930" w:rsidRPr="003C471E" w:rsidRDefault="00100930"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Typ kritéria</w:t>
            </w:r>
          </w:p>
        </w:tc>
        <w:tc>
          <w:tcPr>
            <w:tcW w:w="10492" w:type="dxa"/>
            <w:shd w:val="clear" w:color="auto" w:fill="C6D9F1" w:themeFill="text2" w:themeFillTint="33"/>
          </w:tcPr>
          <w:p w14:paraId="46C60BE4" w14:textId="77777777" w:rsidR="00100930" w:rsidRPr="003C471E" w:rsidRDefault="00100930"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aplikácie hodnotiaceho kritéria</w:t>
            </w:r>
          </w:p>
        </w:tc>
      </w:tr>
      <w:tr w:rsidR="00100930" w:rsidRPr="003C471E" w14:paraId="2940ABE3" w14:textId="77777777" w:rsidTr="00DD14DD">
        <w:tc>
          <w:tcPr>
            <w:tcW w:w="1101" w:type="dxa"/>
            <w:vMerge/>
          </w:tcPr>
          <w:p w14:paraId="742E14BF" w14:textId="77777777" w:rsidR="00100930" w:rsidRPr="003C471E" w:rsidRDefault="00100930" w:rsidP="003A1161">
            <w:pPr>
              <w:rPr>
                <w:rFonts w:ascii="Verdana" w:hAnsi="Verdana"/>
                <w:sz w:val="20"/>
              </w:rPr>
            </w:pPr>
          </w:p>
        </w:tc>
        <w:tc>
          <w:tcPr>
            <w:tcW w:w="2551" w:type="dxa"/>
          </w:tcPr>
          <w:p w14:paraId="26DECA31" w14:textId="77777777" w:rsidR="00A445DD" w:rsidRPr="003C471E" w:rsidRDefault="00A445DD"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Vylučujúce kritérium </w:t>
            </w:r>
          </w:p>
          <w:p w14:paraId="4BFF755E" w14:textId="47C1D817" w:rsidR="00100930" w:rsidRPr="003C471E" w:rsidRDefault="00A445DD"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auto"/>
                <w:sz w:val="20"/>
                <w:lang w:val="sk-SK"/>
              </w:rPr>
              <w:t>Á</w:t>
            </w:r>
            <w:r w:rsidR="00922F05" w:rsidRPr="003C471E">
              <w:rPr>
                <w:rFonts w:ascii="Verdana" w:eastAsia="Helvetica" w:hAnsi="Verdana" w:cstheme="minorHAnsi"/>
                <w:b/>
                <w:color w:val="auto"/>
                <w:sz w:val="20"/>
                <w:lang w:val="sk-SK"/>
              </w:rPr>
              <w:t>no –</w:t>
            </w:r>
            <w:r w:rsidR="00B96561" w:rsidRPr="003C471E">
              <w:rPr>
                <w:rFonts w:ascii="Verdana" w:eastAsia="Helvetica" w:hAnsi="Verdana" w:cstheme="minorHAnsi"/>
                <w:b/>
                <w:color w:val="auto"/>
                <w:sz w:val="20"/>
                <w:lang w:val="sk-SK"/>
              </w:rPr>
              <w:t xml:space="preserve"> </w:t>
            </w:r>
            <w:r w:rsidR="00922F05" w:rsidRPr="003C471E">
              <w:rPr>
                <w:rFonts w:ascii="Verdana" w:eastAsia="Helvetica" w:hAnsi="Verdana" w:cstheme="minorHAnsi"/>
                <w:b/>
                <w:color w:val="auto"/>
                <w:sz w:val="20"/>
                <w:lang w:val="sk-SK"/>
              </w:rPr>
              <w:t xml:space="preserve">nie </w:t>
            </w:r>
          </w:p>
        </w:tc>
        <w:tc>
          <w:tcPr>
            <w:tcW w:w="10492" w:type="dxa"/>
          </w:tcPr>
          <w:p w14:paraId="22468080" w14:textId="178154C0" w:rsidR="00100930" w:rsidRPr="003C471E" w:rsidRDefault="00A445DD"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auto"/>
                <w:sz w:val="20"/>
                <w:lang w:val="sk-SK"/>
              </w:rPr>
              <w:t xml:space="preserve">Áno (1) </w:t>
            </w:r>
            <w:r w:rsidRPr="003C471E">
              <w:rPr>
                <w:rFonts w:ascii="Verdana" w:eastAsia="Helvetica" w:hAnsi="Verdana" w:cstheme="minorHAnsi"/>
                <w:color w:val="auto"/>
                <w:sz w:val="20"/>
                <w:lang w:val="sk-SK"/>
              </w:rPr>
              <w:t xml:space="preserve">– </w:t>
            </w:r>
            <w:r w:rsidRPr="003C471E">
              <w:rPr>
                <w:rFonts w:ascii="Verdana" w:eastAsia="Helvetica" w:hAnsi="Verdana" w:cstheme="minorHAnsi"/>
                <w:color w:val="404040" w:themeColor="text1" w:themeTint="BF"/>
                <w:sz w:val="20"/>
                <w:lang w:val="sk-SK"/>
              </w:rPr>
              <w:t>aktivity projektu sú v súlade s cieľmi HP RMŽ a</w:t>
            </w:r>
            <w:r w:rsidR="005D2008" w:rsidRPr="003C471E">
              <w:rPr>
                <w:rFonts w:ascii="Verdana" w:eastAsia="Helvetica" w:hAnsi="Verdana" w:cstheme="minorHAnsi"/>
                <w:color w:val="404040" w:themeColor="text1" w:themeTint="BF"/>
                <w:sz w:val="20"/>
                <w:lang w:val="sk-SK"/>
              </w:rPr>
              <w:t> </w:t>
            </w:r>
            <w:r w:rsidRPr="003C471E">
              <w:rPr>
                <w:rFonts w:ascii="Verdana" w:eastAsia="Helvetica" w:hAnsi="Verdana" w:cstheme="minorHAnsi"/>
                <w:color w:val="404040" w:themeColor="text1" w:themeTint="BF"/>
                <w:sz w:val="20"/>
                <w:lang w:val="sk-SK"/>
              </w:rPr>
              <w:t>ND</w:t>
            </w:r>
            <w:r w:rsidR="005D2008" w:rsidRPr="003C471E">
              <w:rPr>
                <w:rFonts w:ascii="Verdana" w:eastAsia="Helvetica" w:hAnsi="Verdana" w:cstheme="minorHAnsi"/>
                <w:color w:val="404040" w:themeColor="text1" w:themeTint="BF"/>
                <w:sz w:val="20"/>
                <w:lang w:val="sk-SK"/>
              </w:rPr>
              <w:t>.</w:t>
            </w:r>
          </w:p>
          <w:p w14:paraId="05BC70D1" w14:textId="579D0F95" w:rsidR="00A445DD" w:rsidRPr="003C471E" w:rsidRDefault="00A445DD"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auto"/>
                <w:sz w:val="20"/>
                <w:lang w:val="sk-SK"/>
              </w:rPr>
              <w:t>Nie (0</w:t>
            </w:r>
            <w:r w:rsidRPr="003C471E">
              <w:rPr>
                <w:rFonts w:ascii="Verdana" w:eastAsia="Helvetica" w:hAnsi="Verdana" w:cstheme="minorHAnsi"/>
                <w:color w:val="auto"/>
                <w:sz w:val="20"/>
                <w:lang w:val="sk-SK"/>
              </w:rPr>
              <w:t xml:space="preserve">) </w:t>
            </w:r>
            <w:r w:rsidRPr="003C471E">
              <w:rPr>
                <w:rFonts w:ascii="Verdana" w:eastAsia="Helvetica" w:hAnsi="Verdana" w:cstheme="minorHAnsi"/>
                <w:color w:val="404040" w:themeColor="text1" w:themeTint="BF"/>
                <w:sz w:val="20"/>
                <w:lang w:val="sk-SK"/>
              </w:rPr>
              <w:t>– aktivity projektu nie sú v súlade s cieľmi HP RMŽ a</w:t>
            </w:r>
            <w:r w:rsidR="005D2008" w:rsidRPr="003C471E">
              <w:rPr>
                <w:rFonts w:ascii="Verdana" w:eastAsia="Helvetica" w:hAnsi="Verdana" w:cstheme="minorHAnsi"/>
                <w:color w:val="404040" w:themeColor="text1" w:themeTint="BF"/>
                <w:sz w:val="20"/>
                <w:lang w:val="sk-SK"/>
              </w:rPr>
              <w:t> </w:t>
            </w:r>
            <w:r w:rsidRPr="003C471E">
              <w:rPr>
                <w:rFonts w:ascii="Verdana" w:eastAsia="Helvetica" w:hAnsi="Verdana" w:cstheme="minorHAnsi"/>
                <w:color w:val="404040" w:themeColor="text1" w:themeTint="BF"/>
                <w:sz w:val="20"/>
                <w:lang w:val="sk-SK"/>
              </w:rPr>
              <w:t>ND</w:t>
            </w:r>
            <w:r w:rsidR="005D2008" w:rsidRPr="003C471E">
              <w:rPr>
                <w:rFonts w:ascii="Verdana" w:eastAsia="Helvetica" w:hAnsi="Verdana" w:cstheme="minorHAnsi"/>
                <w:color w:val="404040" w:themeColor="text1" w:themeTint="BF"/>
                <w:sz w:val="20"/>
                <w:lang w:val="sk-SK"/>
              </w:rPr>
              <w:t>.</w:t>
            </w:r>
          </w:p>
        </w:tc>
      </w:tr>
      <w:tr w:rsidR="00100930" w:rsidRPr="003C471E" w14:paraId="673274DC" w14:textId="77777777" w:rsidTr="00100930">
        <w:tc>
          <w:tcPr>
            <w:tcW w:w="1101" w:type="dxa"/>
            <w:vMerge/>
          </w:tcPr>
          <w:p w14:paraId="310EF284" w14:textId="77777777" w:rsidR="00100930" w:rsidRPr="003C471E" w:rsidRDefault="00100930" w:rsidP="003A1161">
            <w:pPr>
              <w:rPr>
                <w:rFonts w:ascii="Verdana" w:hAnsi="Verdana"/>
                <w:sz w:val="20"/>
              </w:rPr>
            </w:pPr>
          </w:p>
        </w:tc>
        <w:tc>
          <w:tcPr>
            <w:tcW w:w="13043" w:type="dxa"/>
            <w:gridSpan w:val="2"/>
            <w:shd w:val="clear" w:color="auto" w:fill="C6D9F1" w:themeFill="text2" w:themeFillTint="33"/>
          </w:tcPr>
          <w:p w14:paraId="257A7DA2" w14:textId="77777777" w:rsidR="00100930" w:rsidRPr="003C471E" w:rsidRDefault="00100930"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vyhodnotenia kritéria</w:t>
            </w:r>
          </w:p>
        </w:tc>
      </w:tr>
      <w:tr w:rsidR="00100930" w:rsidRPr="003C471E" w14:paraId="09C01BB1" w14:textId="77777777" w:rsidTr="007769F9">
        <w:tc>
          <w:tcPr>
            <w:tcW w:w="1101" w:type="dxa"/>
            <w:vMerge/>
          </w:tcPr>
          <w:p w14:paraId="15BA00EE" w14:textId="77777777" w:rsidR="00100930" w:rsidRPr="003C471E" w:rsidRDefault="00100930" w:rsidP="003A1161">
            <w:pPr>
              <w:rPr>
                <w:rFonts w:ascii="Verdana" w:hAnsi="Verdana"/>
                <w:sz w:val="20"/>
              </w:rPr>
            </w:pPr>
          </w:p>
        </w:tc>
        <w:tc>
          <w:tcPr>
            <w:tcW w:w="13043" w:type="dxa"/>
            <w:gridSpan w:val="2"/>
          </w:tcPr>
          <w:p w14:paraId="1BC2583F" w14:textId="602DCC5F" w:rsidR="00100930" w:rsidRPr="003C471E" w:rsidRDefault="00A445DD" w:rsidP="003A1161">
            <w:pPr>
              <w:pStyle w:val="Predvolen"/>
              <w:ind w:right="-2"/>
              <w:rPr>
                <w:rFonts w:ascii="Verdana" w:eastAsia="Helvetica" w:hAnsi="Verdana" w:cstheme="minorHAnsi"/>
                <w:color w:val="404040" w:themeColor="text1" w:themeTint="BF"/>
                <w:sz w:val="20"/>
                <w:u w:color="000000"/>
                <w:bdr w:val="none" w:sz="0" w:space="0" w:color="auto"/>
                <w:lang w:val="sk-SK"/>
              </w:rPr>
            </w:pPr>
            <w:r w:rsidRPr="003C471E">
              <w:rPr>
                <w:rFonts w:ascii="Verdana" w:eastAsia="Helvetica" w:hAnsi="Verdana" w:cstheme="minorHAnsi"/>
                <w:color w:val="404040" w:themeColor="text1" w:themeTint="BF"/>
                <w:sz w:val="20"/>
                <w:u w:color="000000"/>
                <w:bdr w:val="none" w:sz="0" w:space="0" w:color="auto"/>
                <w:lang w:val="sk-SK"/>
              </w:rPr>
              <w:t xml:space="preserve">Hodnotiteľ posudzuje najmä informácie uvedené v častiach ŽoNFP: 5. </w:t>
            </w:r>
            <w:r w:rsidR="00C70D5F" w:rsidRPr="003C471E">
              <w:rPr>
                <w:rFonts w:ascii="Verdana" w:eastAsia="Helvetica" w:hAnsi="Verdana" w:cstheme="minorHAnsi"/>
                <w:color w:val="404040" w:themeColor="text1" w:themeTint="BF"/>
                <w:sz w:val="20"/>
                <w:u w:color="000000"/>
                <w:bdr w:val="none" w:sz="0" w:space="0" w:color="auto"/>
                <w:lang w:val="sk-SK"/>
              </w:rPr>
              <w:t>Identifikácia</w:t>
            </w:r>
            <w:r w:rsidRPr="003C471E">
              <w:rPr>
                <w:rFonts w:ascii="Verdana" w:eastAsia="Helvetica" w:hAnsi="Verdana" w:cstheme="minorHAnsi"/>
                <w:color w:val="404040" w:themeColor="text1" w:themeTint="BF"/>
                <w:sz w:val="20"/>
                <w:u w:color="000000"/>
                <w:bdr w:val="none" w:sz="0" w:space="0" w:color="auto"/>
                <w:lang w:val="sk-SK"/>
              </w:rPr>
              <w:t xml:space="preserve"> projektu, 7. Popis projektu, 8. Popis cie</w:t>
            </w:r>
            <w:r w:rsidR="009A380D" w:rsidRPr="003C471E">
              <w:rPr>
                <w:rFonts w:ascii="Verdana" w:eastAsia="Helvetica" w:hAnsi="Verdana" w:cstheme="minorHAnsi"/>
                <w:color w:val="404040" w:themeColor="text1" w:themeTint="BF"/>
                <w:sz w:val="20"/>
                <w:u w:color="000000"/>
                <w:bdr w:val="none" w:sz="0" w:space="0" w:color="auto"/>
                <w:lang w:val="sk-SK"/>
              </w:rPr>
              <w:t>ľ</w:t>
            </w:r>
            <w:r w:rsidRPr="003C471E">
              <w:rPr>
                <w:rFonts w:ascii="Verdana" w:eastAsia="Helvetica" w:hAnsi="Verdana" w:cstheme="minorHAnsi"/>
                <w:color w:val="404040" w:themeColor="text1" w:themeTint="BF"/>
                <w:sz w:val="20"/>
                <w:u w:color="000000"/>
                <w:bdr w:val="none" w:sz="0" w:space="0" w:color="auto"/>
                <w:lang w:val="sk-SK"/>
              </w:rPr>
              <w:t>ovej skupiny a</w:t>
            </w:r>
            <w:r w:rsidRPr="003C471E">
              <w:rPr>
                <w:rFonts w:ascii="Verdana" w:eastAsia="Helvetica" w:hAnsi="Verdana" w:cs="Verdana"/>
                <w:color w:val="404040" w:themeColor="text1" w:themeTint="BF"/>
                <w:sz w:val="20"/>
                <w:u w:color="000000"/>
                <w:bdr w:val="none" w:sz="0" w:space="0" w:color="auto"/>
                <w:lang w:val="sk-SK"/>
              </w:rPr>
              <w:t> </w:t>
            </w:r>
            <w:r w:rsidRPr="003C471E">
              <w:rPr>
                <w:rFonts w:ascii="Verdana" w:eastAsia="Helvetica" w:hAnsi="Verdana" w:cstheme="minorHAnsi"/>
                <w:color w:val="404040" w:themeColor="text1" w:themeTint="BF"/>
                <w:sz w:val="20"/>
                <w:u w:color="000000"/>
                <w:bdr w:val="none" w:sz="0" w:space="0" w:color="auto"/>
                <w:lang w:val="sk-SK"/>
              </w:rPr>
              <w:t>v</w:t>
            </w:r>
            <w:r w:rsidRPr="003C471E">
              <w:rPr>
                <w:rFonts w:ascii="Verdana" w:eastAsia="Helvetica" w:hAnsi="Verdana" w:cs="Verdana"/>
                <w:color w:val="404040" w:themeColor="text1" w:themeTint="BF"/>
                <w:sz w:val="20"/>
                <w:u w:color="000000"/>
                <w:bdr w:val="none" w:sz="0" w:space="0" w:color="auto"/>
                <w:lang w:val="sk-SK"/>
              </w:rPr>
              <w:t> </w:t>
            </w:r>
            <w:r w:rsidRPr="003C471E">
              <w:rPr>
                <w:rFonts w:ascii="Verdana" w:eastAsia="Helvetica" w:hAnsi="Verdana" w:cstheme="minorHAnsi"/>
                <w:color w:val="404040" w:themeColor="text1" w:themeTint="BF"/>
                <w:sz w:val="20"/>
                <w:u w:color="000000"/>
                <w:bdr w:val="none" w:sz="0" w:space="0" w:color="auto"/>
                <w:lang w:val="sk-SK"/>
              </w:rPr>
              <w:t>pr</w:t>
            </w:r>
            <w:r w:rsidRPr="003C471E">
              <w:rPr>
                <w:rFonts w:ascii="Verdana" w:eastAsia="Helvetica" w:hAnsi="Verdana" w:cs="Verdana"/>
                <w:color w:val="404040" w:themeColor="text1" w:themeTint="BF"/>
                <w:sz w:val="20"/>
                <w:u w:color="000000"/>
                <w:bdr w:val="none" w:sz="0" w:space="0" w:color="auto"/>
                <w:lang w:val="sk-SK"/>
              </w:rPr>
              <w:t>í</w:t>
            </w:r>
            <w:r w:rsidRPr="003C471E">
              <w:rPr>
                <w:rFonts w:ascii="Verdana" w:eastAsia="Helvetica" w:hAnsi="Verdana" w:cstheme="minorHAnsi"/>
                <w:color w:val="404040" w:themeColor="text1" w:themeTint="BF"/>
                <w:sz w:val="20"/>
                <w:u w:color="000000"/>
                <w:bdr w:val="none" w:sz="0" w:space="0" w:color="auto"/>
                <w:lang w:val="sk-SK"/>
              </w:rPr>
              <w:t>lohe Opis projektu.</w:t>
            </w:r>
          </w:p>
        </w:tc>
      </w:tr>
      <w:tr w:rsidR="00100930" w:rsidRPr="003C471E" w14:paraId="3A2E78B7" w14:textId="77777777" w:rsidTr="007769F9">
        <w:tc>
          <w:tcPr>
            <w:tcW w:w="1101" w:type="dxa"/>
            <w:vMerge/>
          </w:tcPr>
          <w:p w14:paraId="29F30E9F" w14:textId="77777777" w:rsidR="00100930" w:rsidRPr="003C471E" w:rsidRDefault="00100930" w:rsidP="003A1161">
            <w:pPr>
              <w:rPr>
                <w:rFonts w:ascii="Verdana" w:hAnsi="Verdana"/>
                <w:sz w:val="20"/>
              </w:rPr>
            </w:pPr>
          </w:p>
        </w:tc>
        <w:tc>
          <w:tcPr>
            <w:tcW w:w="13043" w:type="dxa"/>
            <w:gridSpan w:val="2"/>
          </w:tcPr>
          <w:p w14:paraId="6C84C1E0" w14:textId="77777777" w:rsidR="00A445DD" w:rsidRPr="003C471E" w:rsidRDefault="00A445DD" w:rsidP="001D360D">
            <w:pPr>
              <w:pStyle w:val="Predvolen"/>
              <w:ind w:right="-2"/>
              <w:jc w:val="both"/>
              <w:rPr>
                <w:rFonts w:ascii="Verdana" w:eastAsia="Helvetica" w:hAnsi="Verdana" w:cstheme="minorHAnsi"/>
                <w:color w:val="404040" w:themeColor="text1" w:themeTint="BF"/>
                <w:sz w:val="20"/>
                <w:u w:color="000000"/>
                <w:bdr w:val="none" w:sz="0" w:space="0" w:color="auto"/>
                <w:lang w:val="sk-SK"/>
              </w:rPr>
            </w:pPr>
            <w:r w:rsidRPr="003C471E">
              <w:rPr>
                <w:rFonts w:ascii="Verdana" w:eastAsia="Helvetica" w:hAnsi="Verdana" w:cstheme="minorHAnsi"/>
                <w:color w:val="404040" w:themeColor="text1" w:themeTint="BF"/>
                <w:sz w:val="20"/>
                <w:u w:color="000000"/>
                <w:bdr w:val="none" w:sz="0" w:space="0" w:color="auto"/>
                <w:lang w:val="sk-SK"/>
              </w:rPr>
              <w:t>Hodnotiteľ posudzuje najmä plnenie nasledovných oblastí:</w:t>
            </w:r>
          </w:p>
          <w:p w14:paraId="3C0E9F98" w14:textId="728BC1F2" w:rsidR="00A445DD" w:rsidRPr="00F67971" w:rsidRDefault="00A445DD" w:rsidP="00F67971">
            <w:pPr>
              <w:pStyle w:val="Odsekzoznamu"/>
              <w:numPr>
                <w:ilvl w:val="0"/>
                <w:numId w:val="99"/>
              </w:numPr>
              <w:tabs>
                <w:tab w:val="left" w:pos="9072"/>
              </w:tabs>
              <w:ind w:right="-2"/>
              <w:jc w:val="both"/>
              <w:rPr>
                <w:rFonts w:ascii="Verdana" w:hAnsi="Verdana" w:cstheme="minorHAnsi"/>
                <w:sz w:val="20"/>
              </w:rPr>
            </w:pPr>
            <w:r w:rsidRPr="00F67971">
              <w:rPr>
                <w:rFonts w:ascii="Verdana" w:hAnsi="Verdana" w:cstheme="minorHAnsi"/>
                <w:b/>
                <w:sz w:val="20"/>
              </w:rPr>
              <w:t xml:space="preserve">súlad projektu s hlavným cieľom horizontálneho princípu podpora rovnosti mužov a žien, </w:t>
            </w:r>
            <w:r w:rsidRPr="00F67971">
              <w:rPr>
                <w:rFonts w:ascii="Verdana" w:hAnsi="Verdana" w:cstheme="minorHAnsi"/>
                <w:sz w:val="20"/>
              </w:rPr>
              <w:t>ktorým je zabezpečiť rovnosť mužov a žien na trhu práce a v príprave naň</w:t>
            </w:r>
            <w:r w:rsidR="00B96561" w:rsidRPr="00F67971">
              <w:rPr>
                <w:rFonts w:ascii="Verdana" w:hAnsi="Verdana" w:cstheme="minorHAnsi"/>
                <w:sz w:val="20"/>
              </w:rPr>
              <w:t>,</w:t>
            </w:r>
          </w:p>
          <w:p w14:paraId="180D4F61" w14:textId="769C47B6" w:rsidR="00A445DD" w:rsidRPr="00F67971" w:rsidRDefault="00A445DD" w:rsidP="00F67971">
            <w:pPr>
              <w:pStyle w:val="Odsekzoznamu"/>
              <w:numPr>
                <w:ilvl w:val="0"/>
                <w:numId w:val="99"/>
              </w:numPr>
              <w:tabs>
                <w:tab w:val="left" w:pos="9072"/>
              </w:tabs>
              <w:ind w:right="-2"/>
              <w:jc w:val="both"/>
              <w:rPr>
                <w:rFonts w:ascii="Verdana" w:hAnsi="Verdana" w:cstheme="minorHAnsi"/>
                <w:sz w:val="20"/>
              </w:rPr>
            </w:pPr>
            <w:r w:rsidRPr="00F67971">
              <w:rPr>
                <w:rFonts w:ascii="Verdana" w:hAnsi="Verdana" w:cstheme="minorHAnsi"/>
                <w:b/>
                <w:sz w:val="20"/>
              </w:rPr>
              <w:t xml:space="preserve">súlad projektu s hlavným cieľom horizontálneho princípu nediskriminácia, </w:t>
            </w:r>
            <w:r w:rsidRPr="00F67971">
              <w:rPr>
                <w:rFonts w:ascii="Verdana" w:hAnsi="Verdana" w:cstheme="minorHAnsi"/>
                <w:sz w:val="20"/>
              </w:rPr>
              <w:t>ktorým je zabezpečiť rovnosť príležitostí na trhu práce a v príprave naň</w:t>
            </w:r>
            <w:r w:rsidR="00B96561" w:rsidRPr="00F67971">
              <w:rPr>
                <w:rFonts w:ascii="Verdana" w:hAnsi="Verdana" w:cstheme="minorHAnsi"/>
                <w:sz w:val="20"/>
              </w:rPr>
              <w:t>,</w:t>
            </w:r>
          </w:p>
          <w:p w14:paraId="51AB08D0" w14:textId="77777777" w:rsidR="00A445DD" w:rsidRPr="00F67971" w:rsidRDefault="00A445DD" w:rsidP="00F67971">
            <w:pPr>
              <w:pStyle w:val="Odsekzoznamu"/>
              <w:numPr>
                <w:ilvl w:val="0"/>
                <w:numId w:val="99"/>
              </w:numPr>
              <w:tabs>
                <w:tab w:val="left" w:pos="9072"/>
              </w:tabs>
              <w:ind w:right="-2"/>
              <w:jc w:val="both"/>
              <w:rPr>
                <w:rFonts w:ascii="Verdana" w:hAnsi="Verdana" w:cstheme="minorHAnsi"/>
                <w:b/>
                <w:sz w:val="20"/>
              </w:rPr>
            </w:pPr>
            <w:r w:rsidRPr="00F67971">
              <w:rPr>
                <w:rFonts w:ascii="Verdana" w:hAnsi="Verdana" w:cstheme="minorHAnsi"/>
                <w:b/>
                <w:sz w:val="20"/>
              </w:rPr>
              <w:t xml:space="preserve">zohľadnenie osôb so zdravotným postihnutím, </w:t>
            </w:r>
            <w:r w:rsidRPr="00F67971">
              <w:rPr>
                <w:rFonts w:ascii="Verdana" w:hAnsi="Verdana" w:cstheme="minorHAnsi"/>
                <w:sz w:val="20"/>
              </w:rPr>
              <w:t>pre ktoré je potrebné vytvorenie mimoriadnych podmienok prístupnosti (napr. bezbariérové architektonické prostredie, prístupné informácie a pod.).</w:t>
            </w:r>
            <w:r w:rsidRPr="00F67971">
              <w:rPr>
                <w:rFonts w:ascii="Verdana" w:hAnsi="Verdana" w:cstheme="minorHAnsi"/>
                <w:b/>
                <w:sz w:val="20"/>
              </w:rPr>
              <w:t xml:space="preserve"> </w:t>
            </w:r>
          </w:p>
          <w:p w14:paraId="297E05D4" w14:textId="77777777" w:rsidR="00922F05" w:rsidRPr="003C471E" w:rsidRDefault="00922F05" w:rsidP="001D360D">
            <w:pPr>
              <w:pStyle w:val="Odsekzoznamu"/>
              <w:tabs>
                <w:tab w:val="left" w:pos="9072"/>
              </w:tabs>
              <w:ind w:left="288" w:right="-2"/>
              <w:jc w:val="both"/>
              <w:rPr>
                <w:rFonts w:ascii="Verdana" w:hAnsi="Verdana" w:cstheme="minorHAnsi"/>
                <w:b/>
                <w:sz w:val="20"/>
              </w:rPr>
            </w:pPr>
          </w:p>
          <w:p w14:paraId="62B26FEE" w14:textId="1BF8F400" w:rsidR="00A445DD" w:rsidRPr="003C471E" w:rsidRDefault="00A445DD" w:rsidP="001D360D">
            <w:pPr>
              <w:pStyle w:val="Predvolen"/>
              <w:pBdr>
                <w:top w:val="none" w:sz="0" w:space="0" w:color="auto"/>
                <w:left w:val="none" w:sz="0" w:space="0" w:color="auto"/>
                <w:bottom w:val="none" w:sz="0" w:space="0" w:color="auto"/>
                <w:right w:val="none" w:sz="0" w:space="0" w:color="auto"/>
                <w:between w:val="none" w:sz="0" w:space="0" w:color="auto"/>
                <w:bar w:val="none" w:sz="0" w:color="auto"/>
              </w:pBdr>
              <w:ind w:right="-2"/>
              <w:jc w:val="both"/>
              <w:rPr>
                <w:rFonts w:ascii="Verdana" w:eastAsia="Helvetica" w:hAnsi="Verdana" w:cstheme="minorHAnsi"/>
                <w:color w:val="404040" w:themeColor="text1" w:themeTint="BF"/>
                <w:sz w:val="20"/>
                <w:u w:color="000000"/>
                <w:bdr w:val="none" w:sz="0" w:space="0" w:color="auto"/>
                <w:lang w:val="sk-SK"/>
              </w:rPr>
            </w:pPr>
            <w:r w:rsidRPr="003C471E">
              <w:rPr>
                <w:rFonts w:ascii="Verdana" w:eastAsia="Helvetica" w:hAnsi="Verdana" w:cstheme="minorHAnsi"/>
                <w:color w:val="404040" w:themeColor="text1" w:themeTint="BF"/>
                <w:sz w:val="20"/>
                <w:u w:color="000000"/>
                <w:bdr w:val="none" w:sz="0" w:space="0" w:color="auto"/>
                <w:lang w:val="sk-SK"/>
              </w:rPr>
              <w:t xml:space="preserve">Hodnotiteľ </w:t>
            </w:r>
            <w:r w:rsidR="00C70D5F" w:rsidRPr="003C471E">
              <w:rPr>
                <w:rFonts w:ascii="Verdana" w:eastAsia="Helvetica" w:hAnsi="Verdana" w:cstheme="minorHAnsi"/>
                <w:color w:val="404040" w:themeColor="text1" w:themeTint="BF"/>
                <w:sz w:val="20"/>
                <w:u w:color="000000"/>
                <w:bdr w:val="none" w:sz="0" w:space="0" w:color="auto"/>
                <w:lang w:val="sk-SK"/>
              </w:rPr>
              <w:t>posúdi</w:t>
            </w:r>
            <w:r w:rsidRPr="003C471E">
              <w:rPr>
                <w:rFonts w:ascii="Verdana" w:eastAsia="Helvetica" w:hAnsi="Verdana" w:cstheme="minorHAnsi"/>
                <w:color w:val="404040" w:themeColor="text1" w:themeTint="BF"/>
                <w:sz w:val="20"/>
                <w:u w:color="000000"/>
                <w:bdr w:val="none" w:sz="0" w:space="0" w:color="auto"/>
                <w:lang w:val="sk-SK"/>
              </w:rPr>
              <w:t xml:space="preserve">, </w:t>
            </w:r>
            <w:r w:rsidR="009A380D" w:rsidRPr="003C471E">
              <w:rPr>
                <w:rFonts w:ascii="Verdana" w:eastAsia="Helvetica" w:hAnsi="Verdana" w:cstheme="minorHAnsi"/>
                <w:color w:val="404040" w:themeColor="text1" w:themeTint="BF"/>
                <w:sz w:val="20"/>
                <w:u w:color="000000"/>
                <w:bdr w:val="none" w:sz="0" w:space="0" w:color="auto"/>
                <w:lang w:val="sk-SK"/>
              </w:rPr>
              <w:t>č</w:t>
            </w:r>
            <w:r w:rsidRPr="003C471E">
              <w:rPr>
                <w:rFonts w:ascii="Verdana" w:eastAsia="Helvetica" w:hAnsi="Verdana" w:cstheme="minorHAnsi"/>
                <w:color w:val="404040" w:themeColor="text1" w:themeTint="BF"/>
                <w:sz w:val="20"/>
                <w:u w:color="000000"/>
                <w:bdr w:val="none" w:sz="0" w:space="0" w:color="auto"/>
                <w:lang w:val="sk-SK"/>
              </w:rPr>
              <w:t xml:space="preserve">i je projekt priamo zameraný na znevýhodnené skupiny, či </w:t>
            </w:r>
            <w:r w:rsidR="00C70D5F" w:rsidRPr="003C471E">
              <w:rPr>
                <w:rFonts w:ascii="Verdana" w:eastAsia="Helvetica" w:hAnsi="Verdana" w:cstheme="minorHAnsi"/>
                <w:color w:val="404040" w:themeColor="text1" w:themeTint="BF"/>
                <w:sz w:val="20"/>
                <w:u w:color="000000"/>
                <w:bdr w:val="none" w:sz="0" w:space="0" w:color="auto"/>
                <w:lang w:val="sk-SK"/>
              </w:rPr>
              <w:t>príspevok</w:t>
            </w:r>
            <w:r w:rsidRPr="003C471E">
              <w:rPr>
                <w:rFonts w:ascii="Verdana" w:eastAsia="Helvetica" w:hAnsi="Verdana" w:cstheme="minorHAnsi"/>
                <w:color w:val="404040" w:themeColor="text1" w:themeTint="BF"/>
                <w:sz w:val="20"/>
                <w:u w:color="000000"/>
                <w:bdr w:val="none" w:sz="0" w:space="0" w:color="auto"/>
                <w:lang w:val="sk-SK"/>
              </w:rPr>
              <w:t xml:space="preserve"> deklarovaný v žiadosti  o NFP je v </w:t>
            </w:r>
            <w:r w:rsidR="00C70D5F" w:rsidRPr="003C471E">
              <w:rPr>
                <w:rFonts w:ascii="Verdana" w:eastAsia="Helvetica" w:hAnsi="Verdana" w:cstheme="minorHAnsi"/>
                <w:color w:val="404040" w:themeColor="text1" w:themeTint="BF"/>
                <w:sz w:val="20"/>
                <w:u w:color="000000"/>
                <w:bdr w:val="none" w:sz="0" w:space="0" w:color="auto"/>
                <w:lang w:val="sk-SK"/>
              </w:rPr>
              <w:t>súlade</w:t>
            </w:r>
            <w:r w:rsidRPr="003C471E">
              <w:rPr>
                <w:rFonts w:ascii="Verdana" w:eastAsia="Helvetica" w:hAnsi="Verdana" w:cstheme="minorHAnsi"/>
                <w:color w:val="404040" w:themeColor="text1" w:themeTint="BF"/>
                <w:sz w:val="20"/>
                <w:u w:color="000000"/>
                <w:bdr w:val="none" w:sz="0" w:space="0" w:color="auto"/>
                <w:lang w:val="sk-SK"/>
              </w:rPr>
              <w:t xml:space="preserve"> s cie</w:t>
            </w:r>
            <w:r w:rsidR="009A380D" w:rsidRPr="003C471E">
              <w:rPr>
                <w:rFonts w:ascii="Verdana" w:eastAsia="Helvetica" w:hAnsi="Verdana" w:cstheme="minorHAnsi"/>
                <w:color w:val="404040" w:themeColor="text1" w:themeTint="BF"/>
                <w:sz w:val="20"/>
                <w:u w:color="000000"/>
                <w:bdr w:val="none" w:sz="0" w:space="0" w:color="auto"/>
                <w:lang w:val="sk-SK"/>
              </w:rPr>
              <w:t>ľ</w:t>
            </w:r>
            <w:r w:rsidRPr="003C471E">
              <w:rPr>
                <w:rFonts w:ascii="Verdana" w:eastAsia="Helvetica" w:hAnsi="Verdana" w:cstheme="minorHAnsi"/>
                <w:color w:val="404040" w:themeColor="text1" w:themeTint="BF"/>
                <w:sz w:val="20"/>
                <w:u w:color="000000"/>
                <w:bdr w:val="none" w:sz="0" w:space="0" w:color="auto"/>
                <w:lang w:val="sk-SK"/>
              </w:rPr>
              <w:t>mi HP RM</w:t>
            </w:r>
            <w:r w:rsidRPr="003C471E">
              <w:rPr>
                <w:rFonts w:ascii="Verdana" w:eastAsia="Helvetica" w:hAnsi="Verdana" w:cs="Verdana"/>
                <w:color w:val="404040" w:themeColor="text1" w:themeTint="BF"/>
                <w:sz w:val="20"/>
                <w:u w:color="000000"/>
                <w:bdr w:val="none" w:sz="0" w:space="0" w:color="auto"/>
                <w:lang w:val="sk-SK"/>
              </w:rPr>
              <w:t>Ž</w:t>
            </w:r>
            <w:r w:rsidRPr="003C471E">
              <w:rPr>
                <w:rFonts w:ascii="Verdana" w:eastAsia="Helvetica" w:hAnsi="Verdana" w:cstheme="minorHAnsi"/>
                <w:color w:val="404040" w:themeColor="text1" w:themeTint="BF"/>
                <w:sz w:val="20"/>
                <w:u w:color="000000"/>
                <w:bdr w:val="none" w:sz="0" w:space="0" w:color="auto"/>
                <w:lang w:val="sk-SK"/>
              </w:rPr>
              <w:t xml:space="preserve"> a</w:t>
            </w:r>
            <w:r w:rsidRPr="003C471E">
              <w:rPr>
                <w:rFonts w:ascii="Verdana" w:eastAsia="Helvetica" w:hAnsi="Verdana" w:cs="Verdana"/>
                <w:color w:val="404040" w:themeColor="text1" w:themeTint="BF"/>
                <w:sz w:val="20"/>
                <w:u w:color="000000"/>
                <w:bdr w:val="none" w:sz="0" w:space="0" w:color="auto"/>
                <w:lang w:val="sk-SK"/>
              </w:rPr>
              <w:t> </w:t>
            </w:r>
            <w:r w:rsidRPr="003C471E">
              <w:rPr>
                <w:rFonts w:ascii="Verdana" w:eastAsia="Helvetica" w:hAnsi="Verdana" w:cstheme="minorHAnsi"/>
                <w:color w:val="404040" w:themeColor="text1" w:themeTint="BF"/>
                <w:sz w:val="20"/>
                <w:u w:color="000000"/>
                <w:bdr w:val="none" w:sz="0" w:space="0" w:color="auto"/>
                <w:lang w:val="sk-SK"/>
              </w:rPr>
              <w:t xml:space="preserve">ND a </w:t>
            </w:r>
            <w:r w:rsidR="00C70D5F" w:rsidRPr="003C471E">
              <w:rPr>
                <w:rFonts w:ascii="Verdana" w:eastAsia="Helvetica" w:hAnsi="Verdana" w:cstheme="minorHAnsi"/>
                <w:color w:val="404040" w:themeColor="text1" w:themeTint="BF"/>
                <w:sz w:val="20"/>
                <w:u w:color="000000"/>
                <w:bdr w:val="none" w:sz="0" w:space="0" w:color="auto"/>
                <w:lang w:val="sk-SK"/>
              </w:rPr>
              <w:t>posúdi</w:t>
            </w:r>
            <w:r w:rsidRPr="003C471E">
              <w:rPr>
                <w:rFonts w:ascii="Verdana" w:eastAsia="Helvetica" w:hAnsi="Verdana" w:cstheme="minorHAnsi"/>
                <w:color w:val="404040" w:themeColor="text1" w:themeTint="BF"/>
                <w:sz w:val="20"/>
                <w:u w:color="000000"/>
                <w:bdr w:val="none" w:sz="0" w:space="0" w:color="auto"/>
                <w:lang w:val="sk-SK"/>
              </w:rPr>
              <w:t xml:space="preserve">, </w:t>
            </w:r>
            <w:r w:rsidR="009A380D" w:rsidRPr="003C471E">
              <w:rPr>
                <w:rFonts w:ascii="Verdana" w:eastAsia="Helvetica" w:hAnsi="Verdana" w:cstheme="minorHAnsi"/>
                <w:color w:val="404040" w:themeColor="text1" w:themeTint="BF"/>
                <w:sz w:val="20"/>
                <w:u w:color="000000"/>
                <w:bdr w:val="none" w:sz="0" w:space="0" w:color="auto"/>
                <w:lang w:val="sk-SK"/>
              </w:rPr>
              <w:t>č</w:t>
            </w:r>
            <w:r w:rsidRPr="003C471E">
              <w:rPr>
                <w:rFonts w:ascii="Verdana" w:eastAsia="Helvetica" w:hAnsi="Verdana" w:cstheme="minorHAnsi"/>
                <w:color w:val="404040" w:themeColor="text1" w:themeTint="BF"/>
                <w:sz w:val="20"/>
                <w:u w:color="000000"/>
                <w:bdr w:val="none" w:sz="0" w:space="0" w:color="auto"/>
                <w:lang w:val="sk-SK"/>
              </w:rPr>
              <w:t xml:space="preserve">i </w:t>
            </w:r>
            <w:r w:rsidR="00C70D5F" w:rsidRPr="003C471E">
              <w:rPr>
                <w:rFonts w:ascii="Verdana" w:eastAsia="Helvetica" w:hAnsi="Verdana" w:cstheme="minorHAnsi"/>
                <w:color w:val="404040" w:themeColor="text1" w:themeTint="BF"/>
                <w:sz w:val="20"/>
                <w:u w:color="000000"/>
                <w:bdr w:val="none" w:sz="0" w:space="0" w:color="auto"/>
                <w:lang w:val="sk-SK"/>
              </w:rPr>
              <w:t>deklarovaný</w:t>
            </w:r>
            <w:r w:rsidRPr="003C471E">
              <w:rPr>
                <w:rFonts w:ascii="Verdana" w:eastAsia="Helvetica" w:hAnsi="Verdana" w:cstheme="minorHAnsi"/>
                <w:color w:val="404040" w:themeColor="text1" w:themeTint="BF"/>
                <w:sz w:val="20"/>
                <w:u w:color="000000"/>
                <w:bdr w:val="none" w:sz="0" w:space="0" w:color="auto"/>
                <w:lang w:val="sk-SK"/>
              </w:rPr>
              <w:t xml:space="preserve">́ </w:t>
            </w:r>
            <w:r w:rsidR="00C70D5F" w:rsidRPr="003C471E">
              <w:rPr>
                <w:rFonts w:ascii="Verdana" w:eastAsia="Helvetica" w:hAnsi="Verdana" w:cstheme="minorHAnsi"/>
                <w:color w:val="404040" w:themeColor="text1" w:themeTint="BF"/>
                <w:sz w:val="20"/>
                <w:u w:color="000000"/>
                <w:bdr w:val="none" w:sz="0" w:space="0" w:color="auto"/>
                <w:lang w:val="sk-SK"/>
              </w:rPr>
              <w:t>príspevok</w:t>
            </w:r>
            <w:r w:rsidRPr="003C471E">
              <w:rPr>
                <w:rFonts w:ascii="Verdana" w:eastAsia="Helvetica" w:hAnsi="Verdana" w:cstheme="minorHAnsi"/>
                <w:color w:val="404040" w:themeColor="text1" w:themeTint="BF"/>
                <w:sz w:val="20"/>
                <w:u w:color="000000"/>
                <w:bdr w:val="none" w:sz="0" w:space="0" w:color="auto"/>
                <w:lang w:val="sk-SK"/>
              </w:rPr>
              <w:t xml:space="preserve"> </w:t>
            </w:r>
            <w:r w:rsidR="00C70D5F" w:rsidRPr="003C471E">
              <w:rPr>
                <w:rFonts w:ascii="Verdana" w:eastAsia="Helvetica" w:hAnsi="Verdana" w:cstheme="minorHAnsi"/>
                <w:color w:val="404040" w:themeColor="text1" w:themeTint="BF"/>
                <w:sz w:val="20"/>
                <w:u w:color="000000"/>
                <w:bdr w:val="none" w:sz="0" w:space="0" w:color="auto"/>
                <w:lang w:val="sk-SK"/>
              </w:rPr>
              <w:t>vyplýva</w:t>
            </w:r>
            <w:r w:rsidRPr="003C471E">
              <w:rPr>
                <w:rFonts w:ascii="Verdana" w:eastAsia="Helvetica" w:hAnsi="Verdana" w:cstheme="minorHAnsi"/>
                <w:color w:val="404040" w:themeColor="text1" w:themeTint="BF"/>
                <w:sz w:val="20"/>
                <w:u w:color="000000"/>
                <w:bdr w:val="none" w:sz="0" w:space="0" w:color="auto"/>
                <w:lang w:val="sk-SK"/>
              </w:rPr>
              <w:t xml:space="preserve"> z </w:t>
            </w:r>
            <w:r w:rsidR="00C70D5F" w:rsidRPr="003C471E">
              <w:rPr>
                <w:rFonts w:ascii="Verdana" w:eastAsia="Helvetica" w:hAnsi="Verdana" w:cstheme="minorHAnsi"/>
                <w:color w:val="404040" w:themeColor="text1" w:themeTint="BF"/>
                <w:sz w:val="20"/>
                <w:u w:color="000000"/>
                <w:bdr w:val="none" w:sz="0" w:space="0" w:color="auto"/>
                <w:lang w:val="sk-SK"/>
              </w:rPr>
              <w:t>realizácie</w:t>
            </w:r>
            <w:r w:rsidRPr="003C471E">
              <w:rPr>
                <w:rFonts w:ascii="Verdana" w:eastAsia="Helvetica" w:hAnsi="Verdana" w:cstheme="minorHAnsi"/>
                <w:color w:val="404040" w:themeColor="text1" w:themeTint="BF"/>
                <w:sz w:val="20"/>
                <w:u w:color="000000"/>
                <w:bdr w:val="none" w:sz="0" w:space="0" w:color="auto"/>
                <w:lang w:val="sk-SK"/>
              </w:rPr>
              <w:t xml:space="preserve"> </w:t>
            </w:r>
            <w:r w:rsidR="00C70D5F" w:rsidRPr="003C471E">
              <w:rPr>
                <w:rFonts w:ascii="Verdana" w:eastAsia="Helvetica" w:hAnsi="Verdana" w:cstheme="minorHAnsi"/>
                <w:color w:val="404040" w:themeColor="text1" w:themeTint="BF"/>
                <w:sz w:val="20"/>
                <w:u w:color="000000"/>
                <w:bdr w:val="none" w:sz="0" w:space="0" w:color="auto"/>
                <w:lang w:val="sk-SK"/>
              </w:rPr>
              <w:t>konkrétnych</w:t>
            </w:r>
            <w:r w:rsidRPr="003C471E">
              <w:rPr>
                <w:rFonts w:ascii="Verdana" w:eastAsia="Helvetica" w:hAnsi="Verdana" w:cstheme="minorHAnsi"/>
                <w:color w:val="404040" w:themeColor="text1" w:themeTint="BF"/>
                <w:sz w:val="20"/>
                <w:u w:color="000000"/>
                <w:bdr w:val="none" w:sz="0" w:space="0" w:color="auto"/>
                <w:lang w:val="sk-SK"/>
              </w:rPr>
              <w:t xml:space="preserve"> </w:t>
            </w:r>
            <w:r w:rsidR="00C70D5F" w:rsidRPr="003C471E">
              <w:rPr>
                <w:rFonts w:ascii="Verdana" w:eastAsia="Helvetica" w:hAnsi="Verdana" w:cstheme="minorHAnsi"/>
                <w:color w:val="404040" w:themeColor="text1" w:themeTint="BF"/>
                <w:sz w:val="20"/>
                <w:u w:color="000000"/>
                <w:bdr w:val="none" w:sz="0" w:space="0" w:color="auto"/>
                <w:lang w:val="sk-SK"/>
              </w:rPr>
              <w:t>aktivít</w:t>
            </w:r>
            <w:r w:rsidRPr="003C471E">
              <w:rPr>
                <w:rFonts w:ascii="Verdana" w:eastAsia="Helvetica" w:hAnsi="Verdana" w:cstheme="minorHAnsi"/>
                <w:color w:val="404040" w:themeColor="text1" w:themeTint="BF"/>
                <w:sz w:val="20"/>
                <w:u w:color="000000"/>
                <w:bdr w:val="none" w:sz="0" w:space="0" w:color="auto"/>
                <w:lang w:val="sk-SK"/>
              </w:rPr>
              <w:t xml:space="preserve"> projektu a je </w:t>
            </w:r>
            <w:r w:rsidR="00C70D5F" w:rsidRPr="003C471E">
              <w:rPr>
                <w:rFonts w:ascii="Verdana" w:eastAsia="Helvetica" w:hAnsi="Verdana" w:cstheme="minorHAnsi"/>
                <w:color w:val="404040" w:themeColor="text1" w:themeTint="BF"/>
                <w:sz w:val="20"/>
                <w:u w:color="000000"/>
                <w:bdr w:val="none" w:sz="0" w:space="0" w:color="auto"/>
                <w:lang w:val="sk-SK"/>
              </w:rPr>
              <w:t>adekvátne</w:t>
            </w:r>
            <w:r w:rsidRPr="003C471E">
              <w:rPr>
                <w:rFonts w:ascii="Verdana" w:eastAsia="Helvetica" w:hAnsi="Verdana" w:cstheme="minorHAnsi"/>
                <w:color w:val="404040" w:themeColor="text1" w:themeTint="BF"/>
                <w:sz w:val="20"/>
                <w:u w:color="000000"/>
                <w:bdr w:val="none" w:sz="0" w:space="0" w:color="auto"/>
                <w:lang w:val="sk-SK"/>
              </w:rPr>
              <w:t xml:space="preserve"> </w:t>
            </w:r>
            <w:r w:rsidR="00C70D5F" w:rsidRPr="003C471E">
              <w:rPr>
                <w:rFonts w:ascii="Verdana" w:eastAsia="Helvetica" w:hAnsi="Verdana" w:cstheme="minorHAnsi"/>
                <w:color w:val="404040" w:themeColor="text1" w:themeTint="BF"/>
                <w:sz w:val="20"/>
                <w:u w:color="000000"/>
                <w:bdr w:val="none" w:sz="0" w:space="0" w:color="auto"/>
                <w:lang w:val="sk-SK"/>
              </w:rPr>
              <w:t>vyjadrený</w:t>
            </w:r>
            <w:r w:rsidRPr="003C471E">
              <w:rPr>
                <w:rFonts w:ascii="Verdana" w:eastAsia="Helvetica" w:hAnsi="Verdana" w:cstheme="minorHAnsi"/>
                <w:color w:val="404040" w:themeColor="text1" w:themeTint="BF"/>
                <w:sz w:val="20"/>
                <w:u w:color="000000"/>
                <w:bdr w:val="none" w:sz="0" w:space="0" w:color="auto"/>
                <w:lang w:val="sk-SK"/>
              </w:rPr>
              <w:t>́ merateľnými ukazovate</w:t>
            </w:r>
            <w:r w:rsidR="009A380D" w:rsidRPr="003C471E">
              <w:rPr>
                <w:rFonts w:ascii="Verdana" w:eastAsia="Helvetica" w:hAnsi="Verdana" w:cstheme="minorHAnsi"/>
                <w:color w:val="404040" w:themeColor="text1" w:themeTint="BF"/>
                <w:sz w:val="20"/>
                <w:u w:color="000000"/>
                <w:bdr w:val="none" w:sz="0" w:space="0" w:color="auto"/>
                <w:lang w:val="sk-SK"/>
              </w:rPr>
              <w:t>ľ</w:t>
            </w:r>
            <w:r w:rsidRPr="003C471E">
              <w:rPr>
                <w:rFonts w:ascii="Verdana" w:eastAsia="Helvetica" w:hAnsi="Verdana" w:cstheme="minorHAnsi"/>
                <w:color w:val="404040" w:themeColor="text1" w:themeTint="BF"/>
                <w:sz w:val="20"/>
                <w:u w:color="000000"/>
                <w:bdr w:val="none" w:sz="0" w:space="0" w:color="auto"/>
                <w:lang w:val="sk-SK"/>
              </w:rPr>
              <w:t>mi.</w:t>
            </w:r>
          </w:p>
          <w:p w14:paraId="727CD619" w14:textId="77777777" w:rsidR="00100930" w:rsidRPr="003C471E" w:rsidRDefault="00A445DD" w:rsidP="001D360D">
            <w:pPr>
              <w:pStyle w:val="Predvolen"/>
              <w:ind w:right="-2"/>
              <w:jc w:val="both"/>
              <w:rPr>
                <w:rFonts w:ascii="Verdana" w:eastAsia="Helvetica" w:hAnsi="Verdana" w:cstheme="minorHAnsi"/>
                <w:color w:val="404040" w:themeColor="text1" w:themeTint="BF"/>
                <w:sz w:val="20"/>
                <w:u w:color="000000"/>
                <w:bdr w:val="none" w:sz="0" w:space="0" w:color="auto"/>
                <w:lang w:val="sk-SK"/>
              </w:rPr>
            </w:pPr>
            <w:r w:rsidRPr="003C471E">
              <w:rPr>
                <w:rFonts w:ascii="Verdana" w:eastAsia="Helvetica" w:hAnsi="Verdana" w:cstheme="minorHAnsi"/>
                <w:color w:val="404040" w:themeColor="text1" w:themeTint="BF"/>
                <w:sz w:val="20"/>
                <w:u w:color="000000"/>
                <w:bdr w:val="none" w:sz="0" w:space="0" w:color="auto"/>
                <w:lang w:val="sk-SK"/>
              </w:rPr>
              <w:t>Pozornosť je potrebné sústrediť na odstraňovanie diskriminácie na základe pohlavia, rasy, etnického pôvodu, náboženského vyznania, viery, zdravotného postihnutia, veku či sexuálnej orientácie. Osobitný dôraz sa kladie na podporu rovnosti mužov a žien.</w:t>
            </w:r>
          </w:p>
        </w:tc>
      </w:tr>
      <w:tr w:rsidR="00100930" w:rsidRPr="003C471E" w14:paraId="0D7F6D71" w14:textId="77777777" w:rsidTr="007769F9">
        <w:tc>
          <w:tcPr>
            <w:tcW w:w="1101" w:type="dxa"/>
            <w:vMerge/>
          </w:tcPr>
          <w:p w14:paraId="23D9D33B" w14:textId="77777777" w:rsidR="00100930" w:rsidRPr="003C471E" w:rsidRDefault="00100930" w:rsidP="003A1161">
            <w:pPr>
              <w:rPr>
                <w:rFonts w:ascii="Verdana" w:hAnsi="Verdana"/>
                <w:sz w:val="20"/>
              </w:rPr>
            </w:pPr>
          </w:p>
        </w:tc>
        <w:tc>
          <w:tcPr>
            <w:tcW w:w="13043" w:type="dxa"/>
            <w:gridSpan w:val="2"/>
          </w:tcPr>
          <w:p w14:paraId="76895499" w14:textId="77777777" w:rsidR="00100930" w:rsidRPr="003C471E" w:rsidRDefault="00045766" w:rsidP="003A1161">
            <w:pPr>
              <w:pStyle w:val="Predvolen"/>
              <w:pBdr>
                <w:top w:val="none" w:sz="0" w:space="0" w:color="auto"/>
                <w:left w:val="none" w:sz="0" w:space="0" w:color="auto"/>
                <w:bottom w:val="none" w:sz="0" w:space="0" w:color="auto"/>
                <w:right w:val="none" w:sz="0" w:space="0" w:color="auto"/>
                <w:between w:val="none" w:sz="0" w:space="0" w:color="auto"/>
                <w:bar w:val="none" w:sz="0" w:color="auto"/>
              </w:pBdr>
              <w:ind w:right="-2"/>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u w:color="000000"/>
                <w:bdr w:val="none" w:sz="0" w:space="0" w:color="auto"/>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vylučovacieho kritéria, a to tak v prípade kladného ako i negatívneho hodnotenia.</w:t>
            </w:r>
          </w:p>
        </w:tc>
      </w:tr>
      <w:tr w:rsidR="00DD14DD" w:rsidRPr="003C471E" w14:paraId="0E36BAA9" w14:textId="77777777" w:rsidTr="009A380D">
        <w:tc>
          <w:tcPr>
            <w:tcW w:w="1101" w:type="dxa"/>
            <w:shd w:val="clear" w:color="auto" w:fill="17365D" w:themeFill="text2" w:themeFillShade="BF"/>
            <w:vAlign w:val="bottom"/>
          </w:tcPr>
          <w:p w14:paraId="6C964544" w14:textId="77777777" w:rsidR="00DD14DD" w:rsidRPr="003C471E" w:rsidRDefault="00DA1A68" w:rsidP="003A1161">
            <w:pPr>
              <w:jc w:val="center"/>
              <w:rPr>
                <w:rFonts w:ascii="Verdana" w:hAnsi="Verdana"/>
                <w:b/>
                <w:color w:val="FFFFFF" w:themeColor="background1"/>
                <w:sz w:val="24"/>
                <w:szCs w:val="28"/>
              </w:rPr>
            </w:pPr>
            <w:r w:rsidRPr="003C471E">
              <w:rPr>
                <w:rFonts w:ascii="Verdana" w:hAnsi="Verdana"/>
                <w:b/>
                <w:color w:val="FFFFFF" w:themeColor="background1"/>
                <w:sz w:val="24"/>
                <w:szCs w:val="28"/>
              </w:rPr>
              <w:t>2.</w:t>
            </w:r>
          </w:p>
        </w:tc>
        <w:tc>
          <w:tcPr>
            <w:tcW w:w="13043" w:type="dxa"/>
            <w:gridSpan w:val="2"/>
            <w:shd w:val="clear" w:color="auto" w:fill="17365D" w:themeFill="text2" w:themeFillShade="BF"/>
          </w:tcPr>
          <w:p w14:paraId="5BEC2AE7" w14:textId="77777777" w:rsidR="00DD14DD" w:rsidRPr="003C471E" w:rsidRDefault="00DA1A68" w:rsidP="003A1161">
            <w:pPr>
              <w:pStyle w:val="TableParagraph"/>
              <w:spacing w:before="125"/>
              <w:rPr>
                <w:rFonts w:ascii="Verdana" w:eastAsia="Helvetica" w:hAnsi="Verdana" w:cstheme="minorHAnsi"/>
                <w:b/>
                <w:color w:val="404040" w:themeColor="text1" w:themeTint="BF"/>
                <w:sz w:val="24"/>
                <w:szCs w:val="28"/>
                <w:lang w:val="sk-SK"/>
              </w:rPr>
            </w:pPr>
            <w:r w:rsidRPr="003C471E">
              <w:rPr>
                <w:rFonts w:ascii="Verdana" w:eastAsia="Helvetica" w:hAnsi="Verdana" w:cstheme="minorHAnsi"/>
                <w:b/>
                <w:color w:val="FFFFFF" w:themeColor="background1"/>
                <w:sz w:val="24"/>
                <w:szCs w:val="28"/>
                <w:lang w:val="sk-SK"/>
              </w:rPr>
              <w:t>Navrhovaný spôsob realizácie projektu</w:t>
            </w:r>
          </w:p>
        </w:tc>
      </w:tr>
      <w:tr w:rsidR="00DA1A68" w:rsidRPr="003C471E" w14:paraId="38D82ED3" w14:textId="77777777" w:rsidTr="00046F4F">
        <w:tc>
          <w:tcPr>
            <w:tcW w:w="1101" w:type="dxa"/>
            <w:shd w:val="clear" w:color="auto" w:fill="8DB3E2" w:themeFill="text2" w:themeFillTint="66"/>
          </w:tcPr>
          <w:p w14:paraId="64A39798" w14:textId="77777777" w:rsidR="00DA1A68" w:rsidRPr="003C471E" w:rsidRDefault="00DA1A68" w:rsidP="003A1161">
            <w:pPr>
              <w:jc w:val="center"/>
              <w:rPr>
                <w:rFonts w:ascii="Verdana" w:hAnsi="Verdana"/>
                <w:b/>
                <w:sz w:val="20"/>
              </w:rPr>
            </w:pPr>
          </w:p>
        </w:tc>
        <w:tc>
          <w:tcPr>
            <w:tcW w:w="13043" w:type="dxa"/>
            <w:gridSpan w:val="2"/>
            <w:shd w:val="clear" w:color="auto" w:fill="8DB3E2" w:themeFill="text2" w:themeFillTint="66"/>
          </w:tcPr>
          <w:p w14:paraId="72FB96E1" w14:textId="77777777" w:rsidR="00DA1A68" w:rsidRPr="003C471E" w:rsidRDefault="00046F4F"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4677FD" w:rsidRPr="003C471E" w14:paraId="64DBCE0B" w14:textId="77777777" w:rsidTr="009A380D">
        <w:tc>
          <w:tcPr>
            <w:tcW w:w="1101" w:type="dxa"/>
            <w:shd w:val="clear" w:color="auto" w:fill="8DB3E2" w:themeFill="text2" w:themeFillTint="66"/>
            <w:vAlign w:val="bottom"/>
          </w:tcPr>
          <w:p w14:paraId="58891C82" w14:textId="77777777" w:rsidR="004677FD" w:rsidRPr="003C471E" w:rsidRDefault="004677FD" w:rsidP="003A1161">
            <w:pPr>
              <w:jc w:val="center"/>
              <w:rPr>
                <w:rFonts w:ascii="Verdana" w:hAnsi="Verdana"/>
                <w:b/>
                <w:sz w:val="20"/>
              </w:rPr>
            </w:pPr>
            <w:r w:rsidRPr="003C471E">
              <w:rPr>
                <w:rFonts w:ascii="Verdana" w:hAnsi="Verdana"/>
                <w:b/>
                <w:sz w:val="20"/>
              </w:rPr>
              <w:t>2.1</w:t>
            </w:r>
          </w:p>
        </w:tc>
        <w:tc>
          <w:tcPr>
            <w:tcW w:w="13043" w:type="dxa"/>
            <w:gridSpan w:val="2"/>
            <w:shd w:val="clear" w:color="auto" w:fill="8DB3E2" w:themeFill="text2" w:themeFillTint="66"/>
          </w:tcPr>
          <w:p w14:paraId="1F17887C" w14:textId="77777777" w:rsidR="004677FD" w:rsidRPr="003C471E" w:rsidRDefault="0061743E" w:rsidP="003A1161">
            <w:pPr>
              <w:pStyle w:val="TableParagraph"/>
              <w:spacing w:before="125"/>
              <w:rPr>
                <w:rFonts w:ascii="Verdana" w:eastAsiaTheme="minorHAnsi" w:hAnsi="Verdana" w:cstheme="minorBidi"/>
                <w:b/>
                <w:color w:val="auto"/>
                <w:szCs w:val="24"/>
                <w:lang w:val="sk-SK"/>
              </w:rPr>
            </w:pPr>
            <w:r w:rsidRPr="003C471E">
              <w:rPr>
                <w:rFonts w:ascii="Verdana" w:eastAsiaTheme="minorHAnsi" w:hAnsi="Verdana" w:cstheme="minorBidi"/>
                <w:b/>
                <w:color w:val="auto"/>
                <w:szCs w:val="24"/>
                <w:lang w:val="sk-SK"/>
              </w:rPr>
              <w:t>Previazanosť aktivít projektu na jeho výsledky, ciele a merateľné ukazovatele</w:t>
            </w:r>
          </w:p>
        </w:tc>
      </w:tr>
      <w:tr w:rsidR="00284466" w:rsidRPr="003C471E" w14:paraId="4A45CE1B" w14:textId="77777777" w:rsidTr="004677FD">
        <w:tc>
          <w:tcPr>
            <w:tcW w:w="1101" w:type="dxa"/>
            <w:vMerge w:val="restart"/>
          </w:tcPr>
          <w:p w14:paraId="5F7C6365" w14:textId="77777777" w:rsidR="00284466" w:rsidRPr="003C471E" w:rsidRDefault="00284466" w:rsidP="003A1161">
            <w:pPr>
              <w:rPr>
                <w:rFonts w:ascii="Verdana" w:hAnsi="Verdana"/>
                <w:sz w:val="20"/>
              </w:rPr>
            </w:pPr>
          </w:p>
        </w:tc>
        <w:tc>
          <w:tcPr>
            <w:tcW w:w="13043" w:type="dxa"/>
            <w:gridSpan w:val="2"/>
            <w:shd w:val="clear" w:color="auto" w:fill="C6D9F1" w:themeFill="text2" w:themeFillTint="33"/>
          </w:tcPr>
          <w:p w14:paraId="41FE0D02" w14:textId="77777777" w:rsidR="00284466" w:rsidRPr="003C471E" w:rsidRDefault="0028446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Predmet hodnotenia</w:t>
            </w:r>
          </w:p>
        </w:tc>
      </w:tr>
      <w:tr w:rsidR="00284466" w:rsidRPr="003C471E" w14:paraId="7041E22F" w14:textId="77777777" w:rsidTr="007769F9">
        <w:tc>
          <w:tcPr>
            <w:tcW w:w="1101" w:type="dxa"/>
            <w:vMerge/>
          </w:tcPr>
          <w:p w14:paraId="7300CD7A" w14:textId="77777777" w:rsidR="00284466" w:rsidRPr="003C471E" w:rsidRDefault="00284466" w:rsidP="003A1161">
            <w:pPr>
              <w:rPr>
                <w:rFonts w:ascii="Verdana" w:hAnsi="Verdana"/>
                <w:sz w:val="20"/>
              </w:rPr>
            </w:pPr>
          </w:p>
        </w:tc>
        <w:tc>
          <w:tcPr>
            <w:tcW w:w="13043" w:type="dxa"/>
            <w:gridSpan w:val="2"/>
          </w:tcPr>
          <w:p w14:paraId="00D7C233" w14:textId="77777777" w:rsidR="00284466" w:rsidRPr="003C471E" w:rsidRDefault="0043762B" w:rsidP="001D360D">
            <w:pPr>
              <w:pStyle w:val="Predvolen"/>
              <w:pBdr>
                <w:top w:val="none" w:sz="0" w:space="0" w:color="auto"/>
                <w:left w:val="none" w:sz="0" w:space="0" w:color="auto"/>
                <w:bottom w:val="none" w:sz="0" w:space="0" w:color="auto"/>
                <w:right w:val="none" w:sz="0" w:space="0" w:color="auto"/>
                <w:between w:val="none" w:sz="0" w:space="0" w:color="auto"/>
                <w:bar w:val="none" w:sz="0" w:color="auto"/>
              </w:pBdr>
              <w:ind w:right="-2"/>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u w:color="000000"/>
                <w:bdr w:val="none" w:sz="0" w:space="0" w:color="auto"/>
                <w:lang w:val="sk-SK"/>
              </w:rPr>
              <w:t>Posudzuje sa vnútorná logika projektu, t.j. či aktivity projektu zabezpečujú dosiahnutie plánovaných výsledkov a cieľov projektu, či prostredníctvom realizácie navrhovaných aktivít je možné dosiahnuť plnenie navrhnutých merateľných ukazovateľov.</w:t>
            </w:r>
          </w:p>
        </w:tc>
      </w:tr>
      <w:tr w:rsidR="00284466" w:rsidRPr="003C471E" w14:paraId="08409362" w14:textId="77777777" w:rsidTr="004677FD">
        <w:tc>
          <w:tcPr>
            <w:tcW w:w="1101" w:type="dxa"/>
            <w:vMerge/>
          </w:tcPr>
          <w:p w14:paraId="2A8F261B" w14:textId="77777777" w:rsidR="00284466" w:rsidRPr="003C471E" w:rsidRDefault="00284466" w:rsidP="003A1161">
            <w:pPr>
              <w:rPr>
                <w:rFonts w:ascii="Verdana" w:hAnsi="Verdana"/>
                <w:sz w:val="20"/>
              </w:rPr>
            </w:pPr>
          </w:p>
        </w:tc>
        <w:tc>
          <w:tcPr>
            <w:tcW w:w="2551" w:type="dxa"/>
            <w:shd w:val="clear" w:color="auto" w:fill="C6D9F1" w:themeFill="text2" w:themeFillTint="33"/>
          </w:tcPr>
          <w:p w14:paraId="50B59095" w14:textId="77777777" w:rsidR="00284466" w:rsidRPr="003C471E" w:rsidRDefault="0028446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Typ kritéria</w:t>
            </w:r>
          </w:p>
        </w:tc>
        <w:tc>
          <w:tcPr>
            <w:tcW w:w="10492" w:type="dxa"/>
            <w:shd w:val="clear" w:color="auto" w:fill="C6D9F1" w:themeFill="text2" w:themeFillTint="33"/>
          </w:tcPr>
          <w:p w14:paraId="60787580" w14:textId="77777777" w:rsidR="00284466" w:rsidRPr="003C471E" w:rsidRDefault="0028446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aplikácie hodnotiaceho kritéria</w:t>
            </w:r>
          </w:p>
        </w:tc>
      </w:tr>
      <w:tr w:rsidR="00284466" w:rsidRPr="003C471E" w14:paraId="44983821" w14:textId="77777777" w:rsidTr="00046F4F">
        <w:tc>
          <w:tcPr>
            <w:tcW w:w="1101" w:type="dxa"/>
            <w:vMerge/>
          </w:tcPr>
          <w:p w14:paraId="3062CEF3" w14:textId="77777777" w:rsidR="00284466" w:rsidRPr="003C471E" w:rsidRDefault="00284466" w:rsidP="003A1161">
            <w:pPr>
              <w:rPr>
                <w:rFonts w:ascii="Verdana" w:hAnsi="Verdana"/>
                <w:sz w:val="20"/>
              </w:rPr>
            </w:pPr>
          </w:p>
        </w:tc>
        <w:tc>
          <w:tcPr>
            <w:tcW w:w="2551" w:type="dxa"/>
          </w:tcPr>
          <w:p w14:paraId="59AA0A88" w14:textId="77777777" w:rsidR="0043762B" w:rsidRPr="003C471E" w:rsidRDefault="0043762B"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Vylučujúce kritérium </w:t>
            </w:r>
          </w:p>
          <w:p w14:paraId="6B62DD78" w14:textId="68C93C51" w:rsidR="0043762B" w:rsidRPr="003C471E" w:rsidRDefault="0043762B" w:rsidP="003A1161">
            <w:pPr>
              <w:pStyle w:val="TableParagraph"/>
              <w:spacing w:before="125"/>
              <w:rPr>
                <w:rFonts w:ascii="Verdana" w:eastAsia="Helvetica" w:hAnsi="Verdana" w:cstheme="minorHAnsi"/>
                <w:b/>
                <w:color w:val="auto"/>
                <w:sz w:val="20"/>
                <w:lang w:val="sk-SK"/>
              </w:rPr>
            </w:pPr>
            <w:r w:rsidRPr="003C471E">
              <w:rPr>
                <w:rFonts w:ascii="Verdana" w:eastAsia="Helvetica" w:hAnsi="Verdana" w:cstheme="minorHAnsi"/>
                <w:b/>
                <w:color w:val="auto"/>
                <w:sz w:val="20"/>
                <w:lang w:val="sk-SK"/>
              </w:rPr>
              <w:t>Áno –</w:t>
            </w:r>
            <w:r w:rsidR="00B96561" w:rsidRPr="003C471E">
              <w:rPr>
                <w:rFonts w:ascii="Verdana" w:eastAsia="Helvetica" w:hAnsi="Verdana" w:cstheme="minorHAnsi"/>
                <w:b/>
                <w:color w:val="auto"/>
                <w:sz w:val="20"/>
                <w:lang w:val="sk-SK"/>
              </w:rPr>
              <w:t xml:space="preserve"> </w:t>
            </w:r>
            <w:r w:rsidRPr="003C471E">
              <w:rPr>
                <w:rFonts w:ascii="Verdana" w:eastAsia="Helvetica" w:hAnsi="Verdana" w:cstheme="minorHAnsi"/>
                <w:b/>
                <w:color w:val="auto"/>
                <w:sz w:val="20"/>
                <w:lang w:val="sk-SK"/>
              </w:rPr>
              <w:t xml:space="preserve">nie </w:t>
            </w:r>
          </w:p>
          <w:p w14:paraId="4AD72B2C" w14:textId="77777777" w:rsidR="00284466" w:rsidRPr="003C471E" w:rsidRDefault="00284466" w:rsidP="003A1161">
            <w:pPr>
              <w:pStyle w:val="TableParagraph"/>
              <w:spacing w:before="125"/>
              <w:rPr>
                <w:rFonts w:ascii="Verdana" w:eastAsia="Helvetica" w:hAnsi="Verdana" w:cstheme="minorHAnsi"/>
                <w:color w:val="404040" w:themeColor="text1" w:themeTint="BF"/>
                <w:sz w:val="20"/>
                <w:lang w:val="sk-SK"/>
              </w:rPr>
            </w:pPr>
          </w:p>
        </w:tc>
        <w:tc>
          <w:tcPr>
            <w:tcW w:w="10492" w:type="dxa"/>
          </w:tcPr>
          <w:p w14:paraId="79D12707" w14:textId="77777777" w:rsidR="00217F6D" w:rsidRPr="003C471E" w:rsidRDefault="0043762B" w:rsidP="003A1161">
            <w:pPr>
              <w:pStyle w:val="TableParagraph"/>
              <w:spacing w:before="125"/>
              <w:rPr>
                <w:rFonts w:ascii="Verdana" w:hAnsi="Verdana" w:cstheme="minorHAnsi"/>
                <w:color w:val="404040" w:themeColor="text1" w:themeTint="BF"/>
                <w:sz w:val="20"/>
                <w:lang w:val="sk-SK"/>
              </w:rPr>
            </w:pPr>
            <w:r w:rsidRPr="003C471E">
              <w:rPr>
                <w:rFonts w:ascii="Verdana" w:hAnsi="Verdana" w:cstheme="minorHAnsi"/>
                <w:b/>
                <w:color w:val="404040" w:themeColor="text1" w:themeTint="BF"/>
                <w:sz w:val="20"/>
                <w:lang w:val="sk-SK"/>
              </w:rPr>
              <w:t>Áno</w:t>
            </w:r>
            <w:r w:rsidRPr="003C471E">
              <w:rPr>
                <w:rFonts w:ascii="Verdana" w:hAnsi="Verdana" w:cstheme="minorHAnsi"/>
                <w:color w:val="404040" w:themeColor="text1" w:themeTint="BF"/>
                <w:sz w:val="20"/>
                <w:lang w:val="sk-SK"/>
              </w:rPr>
              <w:t xml:space="preserve"> </w:t>
            </w:r>
            <w:r w:rsidRPr="003C471E">
              <w:rPr>
                <w:rFonts w:ascii="Verdana" w:hAnsi="Verdana" w:cstheme="minorHAnsi"/>
                <w:b/>
                <w:color w:val="404040" w:themeColor="text1" w:themeTint="BF"/>
                <w:sz w:val="20"/>
                <w:lang w:val="sk-SK"/>
              </w:rPr>
              <w:t>(1)</w:t>
            </w:r>
            <w:r w:rsidRPr="003C471E">
              <w:rPr>
                <w:rFonts w:ascii="Verdana" w:hAnsi="Verdana" w:cstheme="minorHAnsi"/>
                <w:color w:val="404040" w:themeColor="text1" w:themeTint="BF"/>
                <w:sz w:val="20"/>
                <w:lang w:val="sk-SK"/>
              </w:rPr>
              <w:t xml:space="preserve"> – všetky hlavné aktivity projektu sú relevantné, vychádzajú z potrieb  žiadateľa, sú zrozumiteľne definované a ich realizáciou sa dosiahnu plánované výsledky, ciele a merateľné ukazovatele projektu. </w:t>
            </w:r>
          </w:p>
          <w:p w14:paraId="04C99650" w14:textId="3F6BAC0F" w:rsidR="0043762B" w:rsidRPr="003C471E" w:rsidRDefault="0043762B"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cstheme="minorHAnsi"/>
                <w:b/>
                <w:color w:val="404040" w:themeColor="text1" w:themeTint="BF"/>
                <w:sz w:val="20"/>
                <w:lang w:val="sk-SK"/>
              </w:rPr>
              <w:t xml:space="preserve">Nie (2) </w:t>
            </w:r>
            <w:r w:rsidRPr="003C471E">
              <w:rPr>
                <w:rFonts w:ascii="Verdana" w:hAnsi="Verdana" w:cstheme="minorHAnsi"/>
                <w:color w:val="404040" w:themeColor="text1" w:themeTint="BF"/>
                <w:sz w:val="20"/>
                <w:lang w:val="sk-SK"/>
              </w:rPr>
              <w:t>– minimálne jedna z hlavných aktivít projektu nie je opodstatnená z pohľadu potrieb žiadateľa, nie je potrebná/neprispieva k dosahovaniu plánovaných výsledkov, cieľov a merateľných ukazovateľov projektu, alebo na  dosiahnutie výsledkov, cieľov a merateľných ukazovateľov je potrebná realizácia aktivity, ktorá v projekte nie je uvedená.</w:t>
            </w:r>
          </w:p>
        </w:tc>
      </w:tr>
      <w:tr w:rsidR="00284466" w:rsidRPr="003C471E" w14:paraId="0B680E41" w14:textId="77777777" w:rsidTr="004677FD">
        <w:tc>
          <w:tcPr>
            <w:tcW w:w="1101" w:type="dxa"/>
            <w:vMerge/>
          </w:tcPr>
          <w:p w14:paraId="1EAE2541" w14:textId="77777777" w:rsidR="00284466" w:rsidRPr="003C471E" w:rsidRDefault="00284466" w:rsidP="003A1161">
            <w:pPr>
              <w:rPr>
                <w:rFonts w:ascii="Verdana" w:hAnsi="Verdana"/>
                <w:sz w:val="20"/>
              </w:rPr>
            </w:pPr>
          </w:p>
        </w:tc>
        <w:tc>
          <w:tcPr>
            <w:tcW w:w="13043" w:type="dxa"/>
            <w:gridSpan w:val="2"/>
            <w:shd w:val="clear" w:color="auto" w:fill="C6D9F1" w:themeFill="text2" w:themeFillTint="33"/>
          </w:tcPr>
          <w:p w14:paraId="19D7EB3C" w14:textId="77777777" w:rsidR="00284466" w:rsidRPr="003C471E" w:rsidRDefault="0028446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vyhodnotenia kritéria</w:t>
            </w:r>
          </w:p>
        </w:tc>
      </w:tr>
      <w:tr w:rsidR="00284466" w:rsidRPr="003C471E" w14:paraId="3491C77E" w14:textId="77777777" w:rsidTr="007769F9">
        <w:tc>
          <w:tcPr>
            <w:tcW w:w="1101" w:type="dxa"/>
            <w:vMerge/>
          </w:tcPr>
          <w:p w14:paraId="31F78298" w14:textId="77777777" w:rsidR="00284466" w:rsidRPr="003C471E" w:rsidRDefault="00284466" w:rsidP="003A1161">
            <w:pPr>
              <w:rPr>
                <w:rFonts w:ascii="Verdana" w:hAnsi="Verdana"/>
                <w:sz w:val="20"/>
              </w:rPr>
            </w:pPr>
          </w:p>
        </w:tc>
        <w:tc>
          <w:tcPr>
            <w:tcW w:w="13043" w:type="dxa"/>
            <w:gridSpan w:val="2"/>
          </w:tcPr>
          <w:p w14:paraId="7F59D6C9" w14:textId="7AAA5C1A" w:rsidR="00284466" w:rsidRPr="003C471E" w:rsidRDefault="0043762B" w:rsidP="00A5471B">
            <w:pPr>
              <w:pStyle w:val="Predvolen"/>
              <w:ind w:right="-2"/>
              <w:rPr>
                <w:rFonts w:ascii="Verdana" w:eastAsia="Helvetica Neue Light" w:hAnsi="Verdana" w:cstheme="minorHAnsi"/>
                <w:color w:val="auto"/>
                <w:sz w:val="20"/>
                <w:lang w:val="sk-SK"/>
              </w:rPr>
            </w:pPr>
            <w:r w:rsidRPr="003C471E">
              <w:rPr>
                <w:rFonts w:ascii="Verdana" w:hAnsi="Verdana" w:cstheme="minorHAnsi"/>
                <w:color w:val="auto"/>
                <w:sz w:val="20"/>
                <w:lang w:val="sk-SK"/>
              </w:rPr>
              <w:t>Hodnotiteľ posudzuje najmä informácie uvedené v častiach ŽoNFP: 7. Popis projektu, 8. Popis cie</w:t>
            </w:r>
            <w:r w:rsidR="009A380D" w:rsidRPr="003C471E">
              <w:rPr>
                <w:rFonts w:ascii="Verdana" w:hAnsi="Verdana" w:cstheme="minorHAnsi"/>
                <w:color w:val="auto"/>
                <w:sz w:val="20"/>
                <w:lang w:val="sk-SK"/>
              </w:rPr>
              <w:t>ľ</w:t>
            </w:r>
            <w:r w:rsidRPr="003C471E">
              <w:rPr>
                <w:rFonts w:ascii="Verdana" w:hAnsi="Verdana" w:cstheme="minorHAnsi"/>
                <w:color w:val="auto"/>
                <w:sz w:val="20"/>
                <w:lang w:val="sk-SK"/>
              </w:rPr>
              <w:t xml:space="preserve">ovej skupiny, 10.1 Aktivity projektu a </w:t>
            </w:r>
            <w:r w:rsidR="00C70D5F" w:rsidRPr="003C471E">
              <w:rPr>
                <w:rFonts w:ascii="Verdana" w:hAnsi="Verdana" w:cstheme="minorHAnsi"/>
                <w:color w:val="auto"/>
                <w:sz w:val="20"/>
                <w:lang w:val="sk-SK"/>
              </w:rPr>
              <w:t>očakávané</w:t>
            </w:r>
            <w:r w:rsidRPr="003C471E">
              <w:rPr>
                <w:rFonts w:ascii="Verdana" w:hAnsi="Verdana" w:cstheme="minorHAnsi"/>
                <w:color w:val="auto"/>
                <w:sz w:val="20"/>
                <w:lang w:val="sk-SK"/>
              </w:rPr>
              <w:t>́ merate</w:t>
            </w:r>
            <w:r w:rsidR="009A380D" w:rsidRPr="003C471E">
              <w:rPr>
                <w:rFonts w:ascii="Verdana" w:hAnsi="Verdana" w:cstheme="minorHAnsi"/>
                <w:color w:val="auto"/>
                <w:sz w:val="20"/>
                <w:lang w:val="sk-SK"/>
              </w:rPr>
              <w:t>ľ</w:t>
            </w:r>
            <w:r w:rsidRPr="003C471E">
              <w:rPr>
                <w:rFonts w:ascii="Verdana" w:hAnsi="Verdana" w:cstheme="minorHAnsi"/>
                <w:color w:val="auto"/>
                <w:sz w:val="20"/>
                <w:lang w:val="sk-SK"/>
              </w:rPr>
              <w:t>né ukazovatele, 10.2. Preh</w:t>
            </w:r>
            <w:r w:rsidR="009A380D" w:rsidRPr="003C471E">
              <w:rPr>
                <w:rFonts w:ascii="Verdana" w:hAnsi="Verdana" w:cstheme="minorHAnsi"/>
                <w:color w:val="auto"/>
                <w:sz w:val="20"/>
                <w:lang w:val="sk-SK"/>
              </w:rPr>
              <w:t>ľ</w:t>
            </w:r>
            <w:r w:rsidRPr="003C471E">
              <w:rPr>
                <w:rFonts w:ascii="Verdana" w:hAnsi="Verdana" w:cstheme="minorHAnsi"/>
                <w:color w:val="auto"/>
                <w:sz w:val="20"/>
                <w:lang w:val="sk-SK"/>
              </w:rPr>
              <w:t xml:space="preserve">ad </w:t>
            </w:r>
            <w:r w:rsidR="00C70D5F" w:rsidRPr="003C471E">
              <w:rPr>
                <w:rFonts w:ascii="Verdana" w:hAnsi="Verdana" w:cstheme="minorHAnsi"/>
                <w:color w:val="auto"/>
                <w:sz w:val="20"/>
                <w:lang w:val="sk-SK"/>
              </w:rPr>
              <w:t>merateľných</w:t>
            </w:r>
            <w:r w:rsidRPr="003C471E">
              <w:rPr>
                <w:rFonts w:ascii="Verdana" w:hAnsi="Verdana" w:cstheme="minorHAnsi"/>
                <w:color w:val="auto"/>
                <w:sz w:val="20"/>
                <w:lang w:val="sk-SK"/>
              </w:rPr>
              <w:t xml:space="preserve"> ukazovate</w:t>
            </w:r>
            <w:r w:rsidR="009A380D" w:rsidRPr="003C471E">
              <w:rPr>
                <w:rFonts w:ascii="Verdana" w:hAnsi="Verdana" w:cstheme="minorHAnsi"/>
                <w:color w:val="auto"/>
                <w:sz w:val="20"/>
                <w:lang w:val="sk-SK"/>
              </w:rPr>
              <w:t>ľ</w:t>
            </w:r>
            <w:r w:rsidRPr="003C471E">
              <w:rPr>
                <w:rFonts w:ascii="Verdana" w:hAnsi="Verdana" w:cstheme="minorHAnsi"/>
                <w:color w:val="auto"/>
                <w:sz w:val="20"/>
                <w:lang w:val="sk-SK"/>
              </w:rPr>
              <w:t>ov projektu a</w:t>
            </w:r>
            <w:r w:rsidRPr="003C471E">
              <w:rPr>
                <w:rFonts w:ascii="Verdana" w:hAnsi="Verdana" w:cs="Verdana"/>
                <w:color w:val="auto"/>
                <w:sz w:val="20"/>
                <w:lang w:val="sk-SK"/>
              </w:rPr>
              <w:t> </w:t>
            </w:r>
            <w:r w:rsidRPr="003C471E">
              <w:rPr>
                <w:rFonts w:ascii="Verdana" w:hAnsi="Verdana" w:cstheme="minorHAnsi"/>
                <w:color w:val="auto"/>
                <w:sz w:val="20"/>
                <w:lang w:val="sk-SK"/>
              </w:rPr>
              <w:t>v</w:t>
            </w:r>
            <w:r w:rsidRPr="003C471E">
              <w:rPr>
                <w:rFonts w:ascii="Verdana" w:hAnsi="Verdana" w:cs="Verdana"/>
                <w:color w:val="auto"/>
                <w:sz w:val="20"/>
                <w:lang w:val="sk-SK"/>
              </w:rPr>
              <w:t> </w:t>
            </w:r>
            <w:r w:rsidRPr="003C471E">
              <w:rPr>
                <w:rFonts w:ascii="Verdana" w:hAnsi="Verdana" w:cstheme="minorHAnsi"/>
                <w:color w:val="auto"/>
                <w:sz w:val="20"/>
                <w:lang w:val="sk-SK"/>
              </w:rPr>
              <w:t>pr</w:t>
            </w:r>
            <w:r w:rsidRPr="003C471E">
              <w:rPr>
                <w:rFonts w:ascii="Verdana" w:hAnsi="Verdana" w:cs="Verdana"/>
                <w:color w:val="auto"/>
                <w:sz w:val="20"/>
                <w:lang w:val="sk-SK"/>
              </w:rPr>
              <w:t>í</w:t>
            </w:r>
            <w:r w:rsidRPr="003C471E">
              <w:rPr>
                <w:rFonts w:ascii="Verdana" w:hAnsi="Verdana" w:cstheme="minorHAnsi"/>
                <w:color w:val="auto"/>
                <w:sz w:val="20"/>
                <w:lang w:val="sk-SK"/>
              </w:rPr>
              <w:t>lohe Opis projektu</w:t>
            </w:r>
          </w:p>
        </w:tc>
      </w:tr>
      <w:tr w:rsidR="00284466" w:rsidRPr="003C471E" w14:paraId="121358D4" w14:textId="77777777" w:rsidTr="007769F9">
        <w:tc>
          <w:tcPr>
            <w:tcW w:w="1101" w:type="dxa"/>
            <w:vMerge/>
          </w:tcPr>
          <w:p w14:paraId="579F0AF5" w14:textId="77777777" w:rsidR="00284466" w:rsidRPr="003C471E" w:rsidRDefault="00284466" w:rsidP="003A1161">
            <w:pPr>
              <w:rPr>
                <w:rFonts w:ascii="Verdana" w:hAnsi="Verdana"/>
                <w:sz w:val="20"/>
              </w:rPr>
            </w:pPr>
          </w:p>
        </w:tc>
        <w:tc>
          <w:tcPr>
            <w:tcW w:w="13043" w:type="dxa"/>
            <w:gridSpan w:val="2"/>
          </w:tcPr>
          <w:p w14:paraId="0B743F36" w14:textId="77777777" w:rsidR="0043762B" w:rsidRPr="003C471E" w:rsidRDefault="0043762B" w:rsidP="001D360D">
            <w:pPr>
              <w:pStyle w:val="Predvolen"/>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Hodnotiteľ posudzuje najmä plnenie nasledovných oblastí:</w:t>
            </w:r>
          </w:p>
          <w:p w14:paraId="05A9A4CE" w14:textId="77777777" w:rsidR="0043762B" w:rsidRPr="003C471E" w:rsidRDefault="0043762B" w:rsidP="00F67971">
            <w:pPr>
              <w:pStyle w:val="Predvolen"/>
              <w:numPr>
                <w:ilvl w:val="0"/>
                <w:numId w:val="34"/>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navrhované aktivity sú dostatočne odôvodnené a vychádzajú z definovaných potrieb žiadateľa, resp. cieľových skupín,</w:t>
            </w:r>
          </w:p>
          <w:p w14:paraId="5824306D" w14:textId="276D4463" w:rsidR="0043762B" w:rsidRPr="003C471E" w:rsidRDefault="0043762B" w:rsidP="00F67971">
            <w:pPr>
              <w:pStyle w:val="Predvolen"/>
              <w:numPr>
                <w:ilvl w:val="0"/>
                <w:numId w:val="34"/>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v</w:t>
            </w:r>
            <w:r w:rsidR="009A380D" w:rsidRPr="003C471E">
              <w:rPr>
                <w:rFonts w:ascii="Verdana" w:hAnsi="Verdana" w:cstheme="minorHAnsi"/>
                <w:b/>
                <w:color w:val="auto"/>
                <w:sz w:val="20"/>
                <w:lang w:val="sk-SK"/>
              </w:rPr>
              <w:t>š</w:t>
            </w:r>
            <w:r w:rsidRPr="003C471E">
              <w:rPr>
                <w:rFonts w:ascii="Verdana" w:hAnsi="Verdana" w:cstheme="minorHAnsi"/>
                <w:b/>
                <w:color w:val="auto"/>
                <w:sz w:val="20"/>
                <w:lang w:val="sk-SK"/>
              </w:rPr>
              <w:t>etky aktivity smeruj</w:t>
            </w:r>
            <w:r w:rsidRPr="003C471E">
              <w:rPr>
                <w:rFonts w:ascii="Verdana" w:hAnsi="Verdana" w:cs="Verdana"/>
                <w:b/>
                <w:color w:val="auto"/>
                <w:sz w:val="20"/>
                <w:lang w:val="sk-SK"/>
              </w:rPr>
              <w:t>ú</w:t>
            </w:r>
            <w:r w:rsidRPr="003C471E">
              <w:rPr>
                <w:rFonts w:ascii="Verdana" w:hAnsi="Verdana" w:cstheme="minorHAnsi"/>
                <w:b/>
                <w:color w:val="auto"/>
                <w:sz w:val="20"/>
                <w:lang w:val="sk-SK"/>
              </w:rPr>
              <w:t xml:space="preserve"> k</w:t>
            </w:r>
            <w:r w:rsidRPr="003C471E">
              <w:rPr>
                <w:rFonts w:ascii="Verdana" w:hAnsi="Verdana" w:cs="Verdana"/>
                <w:b/>
                <w:color w:val="auto"/>
                <w:sz w:val="20"/>
                <w:lang w:val="sk-SK"/>
              </w:rPr>
              <w:t> </w:t>
            </w:r>
            <w:r w:rsidRPr="003C471E">
              <w:rPr>
                <w:rFonts w:ascii="Verdana" w:hAnsi="Verdana" w:cstheme="minorHAnsi"/>
                <w:b/>
                <w:color w:val="auto"/>
                <w:sz w:val="20"/>
                <w:lang w:val="sk-SK"/>
              </w:rPr>
              <w:t>nap</w:t>
            </w:r>
            <w:r w:rsidRPr="003C471E">
              <w:rPr>
                <w:rFonts w:ascii="Verdana" w:hAnsi="Verdana" w:cs="Verdana"/>
                <w:b/>
                <w:color w:val="auto"/>
                <w:sz w:val="20"/>
                <w:lang w:val="sk-SK"/>
              </w:rPr>
              <w:t>ĺň</w:t>
            </w:r>
            <w:r w:rsidRPr="003C471E">
              <w:rPr>
                <w:rFonts w:ascii="Verdana" w:hAnsi="Verdana" w:cstheme="minorHAnsi"/>
                <w:b/>
                <w:color w:val="auto"/>
                <w:sz w:val="20"/>
                <w:lang w:val="sk-SK"/>
              </w:rPr>
              <w:t>aniu cie</w:t>
            </w:r>
            <w:r w:rsidRPr="003C471E">
              <w:rPr>
                <w:rFonts w:ascii="Verdana" w:hAnsi="Verdana" w:cs="Verdana"/>
                <w:b/>
                <w:color w:val="auto"/>
                <w:sz w:val="20"/>
                <w:lang w:val="sk-SK"/>
              </w:rPr>
              <w:t>ľ</w:t>
            </w:r>
            <w:r w:rsidRPr="003C471E">
              <w:rPr>
                <w:rFonts w:ascii="Verdana" w:hAnsi="Verdana" w:cstheme="minorHAnsi"/>
                <w:b/>
                <w:color w:val="auto"/>
                <w:sz w:val="20"/>
                <w:lang w:val="sk-SK"/>
              </w:rPr>
              <w:t>ov projektu,</w:t>
            </w:r>
          </w:p>
          <w:p w14:paraId="7F62AB46" w14:textId="476785A7" w:rsidR="0043762B" w:rsidRPr="003C471E" w:rsidRDefault="0043762B" w:rsidP="00F67971">
            <w:pPr>
              <w:pStyle w:val="Predvolen"/>
              <w:numPr>
                <w:ilvl w:val="0"/>
                <w:numId w:val="34"/>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ciele projektu sú realisticky postavené vzh</w:t>
            </w:r>
            <w:r w:rsidR="009A380D" w:rsidRPr="003C471E">
              <w:rPr>
                <w:rFonts w:ascii="Verdana" w:hAnsi="Verdana" w:cstheme="minorHAnsi"/>
                <w:b/>
                <w:color w:val="auto"/>
                <w:sz w:val="20"/>
                <w:lang w:val="sk-SK"/>
              </w:rPr>
              <w:t>ľ</w:t>
            </w:r>
            <w:r w:rsidRPr="003C471E">
              <w:rPr>
                <w:rFonts w:ascii="Verdana" w:hAnsi="Verdana" w:cstheme="minorHAnsi"/>
                <w:b/>
                <w:color w:val="auto"/>
                <w:sz w:val="20"/>
                <w:lang w:val="sk-SK"/>
              </w:rPr>
              <w:t>adom na aktivity projektu (cieľ projektu nie je podhodnotený, ani príliš ambiciózny vzhľadom na navrhované aktivity),</w:t>
            </w:r>
          </w:p>
          <w:p w14:paraId="075188EE" w14:textId="2B4B869C" w:rsidR="0043762B" w:rsidRPr="003C471E" w:rsidRDefault="0043762B" w:rsidP="00F67971">
            <w:pPr>
              <w:pStyle w:val="Predvolen"/>
              <w:numPr>
                <w:ilvl w:val="0"/>
                <w:numId w:val="34"/>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 xml:space="preserve">každá z </w:t>
            </w:r>
            <w:r w:rsidR="00C70D5F" w:rsidRPr="003C471E">
              <w:rPr>
                <w:rFonts w:ascii="Verdana" w:hAnsi="Verdana" w:cstheme="minorHAnsi"/>
                <w:b/>
                <w:color w:val="auto"/>
                <w:sz w:val="20"/>
                <w:lang w:val="sk-SK"/>
              </w:rPr>
              <w:t>aktivít</w:t>
            </w:r>
            <w:r w:rsidRPr="003C471E">
              <w:rPr>
                <w:rFonts w:ascii="Verdana" w:hAnsi="Verdana" w:cstheme="minorHAnsi"/>
                <w:b/>
                <w:color w:val="auto"/>
                <w:sz w:val="20"/>
                <w:lang w:val="sk-SK"/>
              </w:rPr>
              <w:t xml:space="preserve"> prispieva k napĺňaniu aspoň jedného merateľného ukazovateľa, </w:t>
            </w:r>
          </w:p>
          <w:p w14:paraId="5DFEC689" w14:textId="77777777" w:rsidR="00284466" w:rsidRPr="003C471E" w:rsidRDefault="0043762B" w:rsidP="00F67971">
            <w:pPr>
              <w:pStyle w:val="Predvolen"/>
              <w:numPr>
                <w:ilvl w:val="0"/>
                <w:numId w:val="34"/>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lastRenderedPageBreak/>
              <w:t>merateľné ukazovatele v plnej miere zachytávajú výsledky aktivít projektu a podstatu cieľa projektu.</w:t>
            </w:r>
          </w:p>
        </w:tc>
      </w:tr>
      <w:tr w:rsidR="00284466" w:rsidRPr="003C471E" w14:paraId="49FE3296" w14:textId="77777777" w:rsidTr="007769F9">
        <w:tc>
          <w:tcPr>
            <w:tcW w:w="1101" w:type="dxa"/>
            <w:vMerge/>
          </w:tcPr>
          <w:p w14:paraId="0B437571" w14:textId="77777777" w:rsidR="00284466" w:rsidRPr="003C471E" w:rsidRDefault="00284466" w:rsidP="003A1161">
            <w:pPr>
              <w:rPr>
                <w:rFonts w:ascii="Verdana" w:hAnsi="Verdana"/>
                <w:sz w:val="20"/>
              </w:rPr>
            </w:pPr>
          </w:p>
        </w:tc>
        <w:tc>
          <w:tcPr>
            <w:tcW w:w="13043" w:type="dxa"/>
            <w:gridSpan w:val="2"/>
          </w:tcPr>
          <w:p w14:paraId="35FD1AE9" w14:textId="77777777" w:rsidR="00284466" w:rsidRPr="003C471E" w:rsidRDefault="0043762B" w:rsidP="001D360D">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Arial Unicode MS" w:hAnsi="Verdana" w:cstheme="minorHAnsi"/>
                <w:color w:val="auto"/>
                <w:sz w:val="20"/>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vylučovacieho kritéria, a to tak v prípade kladného ako i negatívneho hodnotenia.</w:t>
            </w:r>
          </w:p>
        </w:tc>
      </w:tr>
      <w:tr w:rsidR="00DD14DD" w:rsidRPr="003C471E" w14:paraId="6F68E17A" w14:textId="77777777" w:rsidTr="004677FD">
        <w:tc>
          <w:tcPr>
            <w:tcW w:w="1101" w:type="dxa"/>
            <w:shd w:val="clear" w:color="auto" w:fill="8DB3E2" w:themeFill="text2" w:themeFillTint="66"/>
          </w:tcPr>
          <w:p w14:paraId="37E78B72" w14:textId="77777777" w:rsidR="00DD14DD" w:rsidRPr="003C471E" w:rsidRDefault="00DD14DD" w:rsidP="003A1161">
            <w:pPr>
              <w:rPr>
                <w:rFonts w:ascii="Verdana" w:hAnsi="Verdana"/>
                <w:sz w:val="20"/>
              </w:rPr>
            </w:pPr>
          </w:p>
        </w:tc>
        <w:tc>
          <w:tcPr>
            <w:tcW w:w="13043" w:type="dxa"/>
            <w:gridSpan w:val="2"/>
            <w:shd w:val="clear" w:color="auto" w:fill="8DB3E2" w:themeFill="text2" w:themeFillTint="66"/>
          </w:tcPr>
          <w:p w14:paraId="48DD5DEB" w14:textId="77777777" w:rsidR="00DD14DD" w:rsidRPr="003C471E" w:rsidRDefault="004677FD"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4677FD" w:rsidRPr="003C471E" w14:paraId="1022F232" w14:textId="77777777" w:rsidTr="009A380D">
        <w:tc>
          <w:tcPr>
            <w:tcW w:w="1101" w:type="dxa"/>
            <w:shd w:val="clear" w:color="auto" w:fill="8DB3E2" w:themeFill="text2" w:themeFillTint="66"/>
            <w:vAlign w:val="bottom"/>
          </w:tcPr>
          <w:p w14:paraId="259EEEBF" w14:textId="77777777" w:rsidR="004677FD" w:rsidRPr="003C471E" w:rsidRDefault="004677FD" w:rsidP="003A1161">
            <w:pPr>
              <w:jc w:val="center"/>
              <w:rPr>
                <w:rFonts w:ascii="Verdana" w:hAnsi="Verdana"/>
                <w:b/>
                <w:sz w:val="20"/>
              </w:rPr>
            </w:pPr>
            <w:r w:rsidRPr="003C471E">
              <w:rPr>
                <w:rFonts w:ascii="Verdana" w:hAnsi="Verdana"/>
                <w:b/>
                <w:sz w:val="20"/>
              </w:rPr>
              <w:t>2.2</w:t>
            </w:r>
          </w:p>
        </w:tc>
        <w:tc>
          <w:tcPr>
            <w:tcW w:w="13043" w:type="dxa"/>
            <w:gridSpan w:val="2"/>
            <w:shd w:val="clear" w:color="auto" w:fill="8DB3E2" w:themeFill="text2" w:themeFillTint="66"/>
          </w:tcPr>
          <w:p w14:paraId="5D39DEBD" w14:textId="77777777" w:rsidR="004677FD" w:rsidRPr="003C471E" w:rsidRDefault="0061743E"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Posúdenie vhodnosti navrhovaných aktivít z vecného a časového hľadiska</w:t>
            </w:r>
          </w:p>
        </w:tc>
      </w:tr>
      <w:tr w:rsidR="00587DE7" w:rsidRPr="003C471E" w14:paraId="4DE7DDDF" w14:textId="77777777" w:rsidTr="004677FD">
        <w:tc>
          <w:tcPr>
            <w:tcW w:w="1101" w:type="dxa"/>
            <w:vMerge w:val="restart"/>
          </w:tcPr>
          <w:p w14:paraId="27B23378" w14:textId="77777777" w:rsidR="00587DE7" w:rsidRPr="003C471E" w:rsidRDefault="00587DE7" w:rsidP="003A1161">
            <w:pPr>
              <w:rPr>
                <w:rFonts w:ascii="Verdana" w:hAnsi="Verdana"/>
                <w:sz w:val="20"/>
              </w:rPr>
            </w:pPr>
          </w:p>
        </w:tc>
        <w:tc>
          <w:tcPr>
            <w:tcW w:w="13043" w:type="dxa"/>
            <w:gridSpan w:val="2"/>
            <w:shd w:val="clear" w:color="auto" w:fill="C6D9F1" w:themeFill="text2" w:themeFillTint="33"/>
          </w:tcPr>
          <w:p w14:paraId="7A6D4B1F" w14:textId="77777777" w:rsidR="00587DE7" w:rsidRPr="003C471E" w:rsidRDefault="00587DE7"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Predmet hodnotenia</w:t>
            </w:r>
          </w:p>
        </w:tc>
      </w:tr>
      <w:tr w:rsidR="00587DE7" w:rsidRPr="003C471E" w14:paraId="345181F9" w14:textId="77777777" w:rsidTr="007769F9">
        <w:tc>
          <w:tcPr>
            <w:tcW w:w="1101" w:type="dxa"/>
            <w:vMerge/>
          </w:tcPr>
          <w:p w14:paraId="5337865B" w14:textId="77777777" w:rsidR="00587DE7" w:rsidRPr="003C471E" w:rsidRDefault="00587DE7" w:rsidP="003A1161">
            <w:pPr>
              <w:rPr>
                <w:rFonts w:ascii="Verdana" w:hAnsi="Verdana"/>
                <w:sz w:val="20"/>
              </w:rPr>
            </w:pPr>
          </w:p>
        </w:tc>
        <w:tc>
          <w:tcPr>
            <w:tcW w:w="13043" w:type="dxa"/>
            <w:gridSpan w:val="2"/>
          </w:tcPr>
          <w:p w14:paraId="142A42CE" w14:textId="77777777" w:rsidR="00587DE7" w:rsidRPr="003C471E" w:rsidRDefault="00EB5504"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cstheme="minorHAnsi"/>
                <w:color w:val="404040" w:themeColor="text1" w:themeTint="BF"/>
                <w:sz w:val="20"/>
                <w:lang w:val="sk-SK"/>
              </w:rPr>
              <w:t>Posudzuje sa kvalitatívna úroveň a využiteľnosť výstupov projektu, účinnosť a logická previazanosť aktivít projektu, chronologická nadväznosť aktivít projektu, vhodnosť a reálnosť dĺžky trvania jednotlivých aktivít, súlad časového plánu s ďalšou súvisiacou dokumentáciou (napr. prílohy k žiadosti o NFP).</w:t>
            </w:r>
          </w:p>
        </w:tc>
      </w:tr>
      <w:tr w:rsidR="00587DE7" w:rsidRPr="003C471E" w14:paraId="45A7F33D" w14:textId="77777777" w:rsidTr="004677FD">
        <w:tc>
          <w:tcPr>
            <w:tcW w:w="1101" w:type="dxa"/>
            <w:vMerge/>
          </w:tcPr>
          <w:p w14:paraId="35F3FC95" w14:textId="77777777" w:rsidR="00587DE7" w:rsidRPr="003C471E" w:rsidRDefault="00587DE7" w:rsidP="003A1161">
            <w:pPr>
              <w:rPr>
                <w:rFonts w:ascii="Verdana" w:hAnsi="Verdana"/>
                <w:sz w:val="20"/>
              </w:rPr>
            </w:pPr>
          </w:p>
        </w:tc>
        <w:tc>
          <w:tcPr>
            <w:tcW w:w="2551" w:type="dxa"/>
            <w:shd w:val="clear" w:color="auto" w:fill="C6D9F1" w:themeFill="text2" w:themeFillTint="33"/>
          </w:tcPr>
          <w:p w14:paraId="6C2DB2C6" w14:textId="77777777" w:rsidR="00587DE7" w:rsidRPr="003C471E" w:rsidRDefault="00587DE7"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Typ kritéria</w:t>
            </w:r>
          </w:p>
        </w:tc>
        <w:tc>
          <w:tcPr>
            <w:tcW w:w="10492" w:type="dxa"/>
            <w:shd w:val="clear" w:color="auto" w:fill="C6D9F1" w:themeFill="text2" w:themeFillTint="33"/>
          </w:tcPr>
          <w:p w14:paraId="30303D2F" w14:textId="77777777" w:rsidR="00587DE7" w:rsidRPr="003C471E" w:rsidRDefault="00587DE7"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aplikácie hodnotiaceho kritéria</w:t>
            </w:r>
          </w:p>
        </w:tc>
      </w:tr>
      <w:tr w:rsidR="00587DE7" w:rsidRPr="003C471E" w14:paraId="7A380F0C" w14:textId="77777777" w:rsidTr="004677FD">
        <w:tc>
          <w:tcPr>
            <w:tcW w:w="1101" w:type="dxa"/>
            <w:vMerge/>
          </w:tcPr>
          <w:p w14:paraId="572B49B8" w14:textId="77777777" w:rsidR="00587DE7" w:rsidRPr="003C471E" w:rsidRDefault="00587DE7" w:rsidP="003A1161">
            <w:pPr>
              <w:rPr>
                <w:rFonts w:ascii="Verdana" w:hAnsi="Verdana"/>
                <w:sz w:val="20"/>
              </w:rPr>
            </w:pPr>
          </w:p>
        </w:tc>
        <w:tc>
          <w:tcPr>
            <w:tcW w:w="2551" w:type="dxa"/>
          </w:tcPr>
          <w:p w14:paraId="32B7FA87" w14:textId="77777777" w:rsidR="00EB5504" w:rsidRPr="003C471E" w:rsidRDefault="00EB5504"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Vylučujúce kritérium </w:t>
            </w:r>
          </w:p>
          <w:p w14:paraId="5712C8FC" w14:textId="0B1BE225" w:rsidR="00EB5504" w:rsidRPr="003C471E" w:rsidRDefault="00EB5504" w:rsidP="003A1161">
            <w:pPr>
              <w:pStyle w:val="TableParagraph"/>
              <w:spacing w:before="125"/>
              <w:rPr>
                <w:rFonts w:ascii="Verdana" w:eastAsia="Helvetica" w:hAnsi="Verdana" w:cstheme="minorHAnsi"/>
                <w:b/>
                <w:color w:val="auto"/>
                <w:sz w:val="20"/>
                <w:lang w:val="sk-SK"/>
              </w:rPr>
            </w:pPr>
            <w:r w:rsidRPr="003C471E">
              <w:rPr>
                <w:rFonts w:ascii="Verdana" w:eastAsia="Helvetica" w:hAnsi="Verdana" w:cstheme="minorHAnsi"/>
                <w:b/>
                <w:color w:val="auto"/>
                <w:sz w:val="20"/>
                <w:lang w:val="sk-SK"/>
              </w:rPr>
              <w:t>Áno –</w:t>
            </w:r>
            <w:r w:rsidR="00B96561" w:rsidRPr="003C471E">
              <w:rPr>
                <w:rFonts w:ascii="Verdana" w:eastAsia="Helvetica" w:hAnsi="Verdana" w:cstheme="minorHAnsi"/>
                <w:b/>
                <w:color w:val="auto"/>
                <w:sz w:val="20"/>
                <w:lang w:val="sk-SK"/>
              </w:rPr>
              <w:t xml:space="preserve"> </w:t>
            </w:r>
            <w:r w:rsidRPr="003C471E">
              <w:rPr>
                <w:rFonts w:ascii="Verdana" w:eastAsia="Helvetica" w:hAnsi="Verdana" w:cstheme="minorHAnsi"/>
                <w:b/>
                <w:color w:val="auto"/>
                <w:sz w:val="20"/>
                <w:lang w:val="sk-SK"/>
              </w:rPr>
              <w:t xml:space="preserve">nie </w:t>
            </w:r>
          </w:p>
          <w:p w14:paraId="06B55161" w14:textId="77777777" w:rsidR="00587DE7" w:rsidRPr="003C471E" w:rsidRDefault="00587DE7" w:rsidP="003A1161">
            <w:pPr>
              <w:pStyle w:val="TableParagraph"/>
              <w:spacing w:before="125"/>
              <w:rPr>
                <w:rFonts w:ascii="Verdana" w:eastAsia="Helvetica" w:hAnsi="Verdana" w:cstheme="minorHAnsi"/>
                <w:color w:val="404040" w:themeColor="text1" w:themeTint="BF"/>
                <w:sz w:val="20"/>
                <w:lang w:val="sk-SK"/>
              </w:rPr>
            </w:pPr>
          </w:p>
        </w:tc>
        <w:tc>
          <w:tcPr>
            <w:tcW w:w="10492" w:type="dxa"/>
          </w:tcPr>
          <w:p w14:paraId="74FFA3F1" w14:textId="77777777" w:rsidR="00587DE7" w:rsidRPr="003C471E" w:rsidRDefault="00EB5504" w:rsidP="003A1161">
            <w:pPr>
              <w:pStyle w:val="TableParagraph"/>
              <w:spacing w:before="125"/>
              <w:rPr>
                <w:rFonts w:ascii="Verdana" w:hAnsi="Verdana" w:cstheme="minorHAnsi"/>
                <w:color w:val="404040" w:themeColor="text1" w:themeTint="BF"/>
                <w:sz w:val="20"/>
                <w:lang w:val="sk-SK"/>
              </w:rPr>
            </w:pPr>
            <w:r w:rsidRPr="003C471E">
              <w:rPr>
                <w:rFonts w:ascii="Verdana" w:hAnsi="Verdana" w:cstheme="minorHAnsi"/>
                <w:b/>
                <w:color w:val="auto"/>
                <w:sz w:val="20"/>
                <w:lang w:val="sk-SK"/>
              </w:rPr>
              <w:t xml:space="preserve">Áno (1) </w:t>
            </w:r>
            <w:r w:rsidRPr="003C471E">
              <w:rPr>
                <w:rFonts w:ascii="Verdana" w:hAnsi="Verdana" w:cstheme="minorHAnsi"/>
                <w:color w:val="404040" w:themeColor="text1" w:themeTint="BF"/>
                <w:sz w:val="20"/>
                <w:lang w:val="sk-SK"/>
              </w:rPr>
              <w:t>– navrhovaný spôsob realizácie aktivít umožňuje dosiahnutie výstupov projektu v navrhovanom rozsahu a požadovanej kvalite, aktivity projektu majú logickú vzájomnú súvislosť, časové lehoty realizácie aktivít sú reálne a sú v súlade s legislatívnymi lehotami, resp. so súvisiacou dokumentáciou. V prípade že ŽoNFP vykazuje nedostatky, tieto nemajú závažný charakter.</w:t>
            </w:r>
          </w:p>
          <w:p w14:paraId="0E414D1D" w14:textId="77777777" w:rsidR="00EB5504" w:rsidRPr="003C471E" w:rsidRDefault="00EB5504"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cstheme="minorHAnsi"/>
                <w:b/>
                <w:color w:val="auto"/>
                <w:sz w:val="20"/>
                <w:lang w:val="sk-SK"/>
              </w:rPr>
              <w:t>Nie (0)</w:t>
            </w:r>
            <w:r w:rsidRPr="003C471E">
              <w:rPr>
                <w:rFonts w:ascii="Verdana" w:hAnsi="Verdana" w:cstheme="minorHAnsi"/>
                <w:color w:val="auto"/>
                <w:sz w:val="20"/>
                <w:lang w:val="sk-SK"/>
              </w:rPr>
              <w:t xml:space="preserve"> </w:t>
            </w:r>
            <w:r w:rsidRPr="003C471E">
              <w:rPr>
                <w:rFonts w:ascii="Verdana" w:hAnsi="Verdana" w:cstheme="minorHAnsi"/>
                <w:color w:val="404040" w:themeColor="text1" w:themeTint="BF"/>
                <w:sz w:val="20"/>
                <w:lang w:val="sk-SK"/>
              </w:rPr>
              <w:t>– navrhovaný spôsob realizácie aktivít vykazuje aspoň jeden z nedostatkov: neumožňuje dosiahnutie výstupov projektu v navrhovanom rozsahu a požadovanej kvalite, aktivity projektu nie sú v plnej miere logicky previazané, časové lehoty realizácie aktivít nie sú reálne, nie sú chronologicky usporiadané a nie sú v súlade s legislatívnymi lehotami. Zistený nedostatok, resp. kombinácia viacerých nedostatkov sú závažného charakteru.</w:t>
            </w:r>
          </w:p>
        </w:tc>
      </w:tr>
      <w:tr w:rsidR="00587DE7" w:rsidRPr="003C471E" w14:paraId="7C9AA7D3" w14:textId="77777777" w:rsidTr="00D130B0">
        <w:tc>
          <w:tcPr>
            <w:tcW w:w="1101" w:type="dxa"/>
            <w:vMerge/>
          </w:tcPr>
          <w:p w14:paraId="53A6446E" w14:textId="77777777" w:rsidR="00587DE7" w:rsidRPr="003C471E" w:rsidRDefault="00587DE7" w:rsidP="003A1161">
            <w:pPr>
              <w:rPr>
                <w:rFonts w:ascii="Verdana" w:hAnsi="Verdana"/>
                <w:sz w:val="20"/>
              </w:rPr>
            </w:pPr>
          </w:p>
        </w:tc>
        <w:tc>
          <w:tcPr>
            <w:tcW w:w="13043" w:type="dxa"/>
            <w:gridSpan w:val="2"/>
            <w:shd w:val="clear" w:color="auto" w:fill="C6D9F1" w:themeFill="text2" w:themeFillTint="33"/>
          </w:tcPr>
          <w:p w14:paraId="2C9C2094" w14:textId="77777777" w:rsidR="00587DE7" w:rsidRPr="003C471E" w:rsidRDefault="00587DE7"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vyhodnotenia kritéria</w:t>
            </w:r>
          </w:p>
        </w:tc>
      </w:tr>
      <w:tr w:rsidR="00587DE7" w:rsidRPr="003C471E" w14:paraId="0ACC6A1C" w14:textId="77777777" w:rsidTr="007769F9">
        <w:tc>
          <w:tcPr>
            <w:tcW w:w="1101" w:type="dxa"/>
            <w:vMerge/>
          </w:tcPr>
          <w:p w14:paraId="54255697" w14:textId="77777777" w:rsidR="00587DE7" w:rsidRPr="003C471E" w:rsidRDefault="00587DE7" w:rsidP="003A1161">
            <w:pPr>
              <w:rPr>
                <w:rFonts w:ascii="Verdana" w:hAnsi="Verdana"/>
                <w:sz w:val="20"/>
              </w:rPr>
            </w:pPr>
          </w:p>
        </w:tc>
        <w:tc>
          <w:tcPr>
            <w:tcW w:w="13043" w:type="dxa"/>
            <w:gridSpan w:val="2"/>
          </w:tcPr>
          <w:p w14:paraId="3777D252" w14:textId="2AFC0F59" w:rsidR="00587DE7" w:rsidRPr="003C471E" w:rsidRDefault="00EB5504" w:rsidP="003A1161">
            <w:pPr>
              <w:pStyle w:val="Predvolen"/>
              <w:tabs>
                <w:tab w:val="left" w:pos="9070"/>
              </w:tabs>
              <w:spacing w:before="125"/>
              <w:ind w:right="-2"/>
              <w:rPr>
                <w:rFonts w:ascii="Verdana" w:hAnsi="Verdana" w:cstheme="minorHAnsi"/>
                <w:color w:val="auto"/>
                <w:sz w:val="20"/>
                <w:lang w:val="sk-SK"/>
              </w:rPr>
            </w:pPr>
            <w:r w:rsidRPr="003C471E">
              <w:rPr>
                <w:rFonts w:ascii="Verdana" w:hAnsi="Verdana" w:cstheme="minorHAnsi"/>
                <w:color w:val="auto"/>
                <w:sz w:val="20"/>
                <w:lang w:val="sk-SK"/>
              </w:rPr>
              <w:t>Hodnotiteľ posudzuje informácie uvedené v častiach ŽoNFP 7.2 Sp</w:t>
            </w:r>
            <w:r w:rsidR="009A380D" w:rsidRPr="003C471E">
              <w:rPr>
                <w:rFonts w:ascii="Verdana" w:hAnsi="Verdana" w:cstheme="minorHAnsi"/>
                <w:color w:val="auto"/>
                <w:sz w:val="20"/>
                <w:lang w:val="sk-SK"/>
              </w:rPr>
              <w:t>ô</w:t>
            </w:r>
            <w:r w:rsidRPr="003C471E">
              <w:rPr>
                <w:rFonts w:ascii="Verdana" w:hAnsi="Verdana" w:cstheme="minorHAnsi"/>
                <w:color w:val="auto"/>
                <w:sz w:val="20"/>
                <w:lang w:val="sk-SK"/>
              </w:rPr>
              <w:t xml:space="preserve">sob </w:t>
            </w:r>
            <w:r w:rsidR="00C70D5F" w:rsidRPr="003C471E">
              <w:rPr>
                <w:rFonts w:ascii="Verdana" w:hAnsi="Verdana" w:cstheme="minorHAnsi"/>
                <w:color w:val="auto"/>
                <w:sz w:val="20"/>
                <w:lang w:val="sk-SK"/>
              </w:rPr>
              <w:t>realizácie</w:t>
            </w:r>
            <w:r w:rsidRPr="003C471E">
              <w:rPr>
                <w:rFonts w:ascii="Verdana" w:hAnsi="Verdana" w:cstheme="minorHAnsi"/>
                <w:color w:val="auto"/>
                <w:sz w:val="20"/>
                <w:lang w:val="sk-SK"/>
              </w:rPr>
              <w:t xml:space="preserve"> </w:t>
            </w:r>
            <w:r w:rsidR="00C70D5F" w:rsidRPr="003C471E">
              <w:rPr>
                <w:rFonts w:ascii="Verdana" w:hAnsi="Verdana" w:cstheme="minorHAnsi"/>
                <w:color w:val="auto"/>
                <w:sz w:val="20"/>
                <w:lang w:val="sk-SK"/>
              </w:rPr>
              <w:t>aktivít</w:t>
            </w:r>
            <w:r w:rsidRPr="003C471E">
              <w:rPr>
                <w:rFonts w:ascii="Verdana" w:hAnsi="Verdana" w:cstheme="minorHAnsi"/>
                <w:color w:val="auto"/>
                <w:sz w:val="20"/>
                <w:lang w:val="sk-SK"/>
              </w:rPr>
              <w:t xml:space="preserve"> projektu,</w:t>
            </w:r>
            <w:r w:rsidRPr="003C471E">
              <w:rPr>
                <w:rFonts w:ascii="Verdana" w:hAnsi="Verdana" w:cs="Verdana"/>
                <w:color w:val="auto"/>
                <w:sz w:val="20"/>
                <w:lang w:val="sk-SK"/>
              </w:rPr>
              <w:t> č</w:t>
            </w:r>
            <w:r w:rsidRPr="003C471E">
              <w:rPr>
                <w:rFonts w:ascii="Verdana" w:hAnsi="Verdana" w:cstheme="minorHAnsi"/>
                <w:color w:val="auto"/>
                <w:sz w:val="20"/>
                <w:lang w:val="sk-SK"/>
              </w:rPr>
              <w:t>as</w:t>
            </w:r>
            <w:r w:rsidRPr="003C471E">
              <w:rPr>
                <w:rFonts w:ascii="Verdana" w:hAnsi="Verdana" w:cs="Verdana"/>
                <w:color w:val="auto"/>
                <w:sz w:val="20"/>
                <w:lang w:val="sk-SK"/>
              </w:rPr>
              <w:t>ť</w:t>
            </w:r>
            <w:r w:rsidRPr="003C471E">
              <w:rPr>
                <w:rFonts w:ascii="Verdana" w:hAnsi="Verdana" w:cstheme="minorHAnsi"/>
                <w:color w:val="auto"/>
                <w:sz w:val="20"/>
                <w:lang w:val="sk-SK"/>
              </w:rPr>
              <w:t xml:space="preserve"> 9 Harmonogram </w:t>
            </w:r>
            <w:r w:rsidR="00C70D5F" w:rsidRPr="003C471E">
              <w:rPr>
                <w:rFonts w:ascii="Verdana" w:hAnsi="Verdana" w:cstheme="minorHAnsi"/>
                <w:color w:val="auto"/>
                <w:sz w:val="20"/>
                <w:lang w:val="sk-SK"/>
              </w:rPr>
              <w:t>realizácie</w:t>
            </w:r>
            <w:r w:rsidRPr="003C471E">
              <w:rPr>
                <w:rFonts w:ascii="Verdana" w:hAnsi="Verdana" w:cstheme="minorHAnsi"/>
                <w:color w:val="auto"/>
                <w:sz w:val="20"/>
                <w:lang w:val="sk-SK"/>
              </w:rPr>
              <w:t xml:space="preserve"> </w:t>
            </w:r>
            <w:r w:rsidR="00C70D5F" w:rsidRPr="003C471E">
              <w:rPr>
                <w:rFonts w:ascii="Verdana" w:hAnsi="Verdana" w:cstheme="minorHAnsi"/>
                <w:color w:val="auto"/>
                <w:sz w:val="20"/>
                <w:lang w:val="sk-SK"/>
              </w:rPr>
              <w:t>aktivít</w:t>
            </w:r>
            <w:r w:rsidRPr="003C471E">
              <w:rPr>
                <w:rFonts w:ascii="Verdana" w:hAnsi="Verdana" w:cstheme="minorHAnsi"/>
                <w:color w:val="auto"/>
                <w:sz w:val="20"/>
                <w:lang w:val="sk-SK"/>
              </w:rPr>
              <w:t xml:space="preserve"> a v</w:t>
            </w:r>
            <w:r w:rsidRPr="003C471E">
              <w:rPr>
                <w:rFonts w:ascii="Verdana" w:hAnsi="Verdana" w:cs="Verdana"/>
                <w:color w:val="auto"/>
                <w:sz w:val="20"/>
                <w:lang w:val="sk-SK"/>
              </w:rPr>
              <w:t> </w:t>
            </w:r>
            <w:r w:rsidRPr="003C471E">
              <w:rPr>
                <w:rFonts w:ascii="Verdana" w:hAnsi="Verdana" w:cstheme="minorHAnsi"/>
                <w:color w:val="auto"/>
                <w:sz w:val="20"/>
                <w:lang w:val="sk-SK"/>
              </w:rPr>
              <w:t>pr</w:t>
            </w:r>
            <w:r w:rsidRPr="003C471E">
              <w:rPr>
                <w:rFonts w:ascii="Verdana" w:hAnsi="Verdana" w:cs="Verdana"/>
                <w:color w:val="auto"/>
                <w:sz w:val="20"/>
                <w:lang w:val="sk-SK"/>
              </w:rPr>
              <w:t>í</w:t>
            </w:r>
            <w:r w:rsidRPr="003C471E">
              <w:rPr>
                <w:rFonts w:ascii="Verdana" w:hAnsi="Verdana" w:cstheme="minorHAnsi"/>
                <w:color w:val="auto"/>
                <w:sz w:val="20"/>
                <w:lang w:val="sk-SK"/>
              </w:rPr>
              <w:t>lohe Opis projektu.</w:t>
            </w:r>
          </w:p>
        </w:tc>
      </w:tr>
      <w:tr w:rsidR="00587DE7" w:rsidRPr="003C471E" w14:paraId="27756B6E" w14:textId="77777777" w:rsidTr="007769F9">
        <w:tc>
          <w:tcPr>
            <w:tcW w:w="1101" w:type="dxa"/>
            <w:vMerge/>
          </w:tcPr>
          <w:p w14:paraId="5F0F713D" w14:textId="77777777" w:rsidR="00587DE7" w:rsidRPr="003C471E" w:rsidRDefault="00587DE7" w:rsidP="003A1161">
            <w:pPr>
              <w:rPr>
                <w:rFonts w:ascii="Verdana" w:hAnsi="Verdana"/>
                <w:sz w:val="20"/>
              </w:rPr>
            </w:pPr>
          </w:p>
        </w:tc>
        <w:tc>
          <w:tcPr>
            <w:tcW w:w="13043" w:type="dxa"/>
            <w:gridSpan w:val="2"/>
          </w:tcPr>
          <w:p w14:paraId="6E780C6C" w14:textId="77777777" w:rsidR="00EB5504" w:rsidRPr="003C471E" w:rsidRDefault="00EB5504" w:rsidP="003A1161">
            <w:pPr>
              <w:pStyle w:val="Predvolen"/>
              <w:tabs>
                <w:tab w:val="left" w:pos="9070"/>
              </w:tabs>
              <w:spacing w:before="125"/>
              <w:ind w:right="-2"/>
              <w:rPr>
                <w:rFonts w:ascii="Verdana" w:hAnsi="Verdana" w:cstheme="minorHAnsi"/>
                <w:color w:val="auto"/>
                <w:sz w:val="20"/>
                <w:lang w:val="sk-SK"/>
              </w:rPr>
            </w:pPr>
            <w:r w:rsidRPr="003C471E">
              <w:rPr>
                <w:rFonts w:ascii="Verdana" w:hAnsi="Verdana" w:cstheme="minorHAnsi"/>
                <w:color w:val="auto"/>
                <w:sz w:val="20"/>
                <w:lang w:val="sk-SK"/>
              </w:rPr>
              <w:t>Hodnotiteľ posudzuje najmä plnenie nasledovných oblastí:</w:t>
            </w:r>
          </w:p>
          <w:p w14:paraId="0E816E38" w14:textId="47BF5C70" w:rsidR="00EB5504" w:rsidRPr="003C471E" w:rsidRDefault="00EB5504" w:rsidP="00F67971">
            <w:pPr>
              <w:pStyle w:val="Predvolen"/>
              <w:numPr>
                <w:ilvl w:val="0"/>
                <w:numId w:val="35"/>
              </w:numPr>
              <w:pBdr>
                <w:top w:val="none" w:sz="0" w:space="0" w:color="auto"/>
                <w:left w:val="none" w:sz="0" w:space="0" w:color="auto"/>
                <w:bottom w:val="none" w:sz="0" w:space="0" w:color="auto"/>
                <w:right w:val="none" w:sz="0" w:space="0" w:color="auto"/>
                <w:between w:val="none" w:sz="0" w:space="0" w:color="auto"/>
                <w:bar w:val="none" w:sz="0" w:color="auto"/>
              </w:pBdr>
              <w:tabs>
                <w:tab w:val="left" w:pos="9070"/>
              </w:tabs>
              <w:spacing w:before="125"/>
              <w:ind w:right="-2"/>
              <w:rPr>
                <w:rFonts w:ascii="Verdana" w:hAnsi="Verdana" w:cstheme="minorHAnsi"/>
                <w:b/>
                <w:color w:val="auto"/>
                <w:sz w:val="20"/>
                <w:lang w:val="sk-SK"/>
              </w:rPr>
            </w:pPr>
            <w:r w:rsidRPr="003C471E">
              <w:rPr>
                <w:rFonts w:ascii="Verdana" w:hAnsi="Verdana" w:cstheme="minorHAnsi"/>
                <w:b/>
                <w:color w:val="auto"/>
                <w:sz w:val="20"/>
                <w:lang w:val="sk-SK"/>
              </w:rPr>
              <w:t>jednotlivé aktivity projektu na seba vecne a logicky nadväzujú</w:t>
            </w:r>
            <w:r w:rsidR="00B96561" w:rsidRPr="003C471E">
              <w:rPr>
                <w:rFonts w:ascii="Verdana" w:hAnsi="Verdana" w:cstheme="minorHAnsi"/>
                <w:b/>
                <w:color w:val="auto"/>
                <w:sz w:val="20"/>
                <w:lang w:val="sk-SK"/>
              </w:rPr>
              <w:t>,</w:t>
            </w:r>
          </w:p>
          <w:p w14:paraId="166E0BE0" w14:textId="134A1AF8" w:rsidR="00EB5504" w:rsidRPr="003C471E" w:rsidRDefault="00EB5504" w:rsidP="00F67971">
            <w:pPr>
              <w:pStyle w:val="Predvolen"/>
              <w:numPr>
                <w:ilvl w:val="0"/>
                <w:numId w:val="35"/>
              </w:numPr>
              <w:pBdr>
                <w:top w:val="none" w:sz="0" w:space="0" w:color="auto"/>
                <w:left w:val="none" w:sz="0" w:space="0" w:color="auto"/>
                <w:bottom w:val="none" w:sz="0" w:space="0" w:color="auto"/>
                <w:right w:val="none" w:sz="0" w:space="0" w:color="auto"/>
                <w:between w:val="none" w:sz="0" w:space="0" w:color="auto"/>
                <w:bar w:val="none" w:sz="0" w:color="auto"/>
              </w:pBdr>
              <w:tabs>
                <w:tab w:val="left" w:pos="9070"/>
              </w:tabs>
              <w:spacing w:before="125"/>
              <w:ind w:right="-2"/>
              <w:rPr>
                <w:rFonts w:ascii="Verdana" w:hAnsi="Verdana" w:cstheme="minorHAnsi"/>
                <w:b/>
                <w:color w:val="auto"/>
                <w:sz w:val="20"/>
                <w:lang w:val="sk-SK"/>
              </w:rPr>
            </w:pPr>
            <w:r w:rsidRPr="003C471E">
              <w:rPr>
                <w:rFonts w:ascii="Verdana" w:hAnsi="Verdana" w:cstheme="minorHAnsi"/>
                <w:b/>
                <w:color w:val="auto"/>
                <w:sz w:val="20"/>
                <w:lang w:val="sk-SK"/>
              </w:rPr>
              <w:t>jednotlivé aktivity sú uvedené v správnej časovej nadväznosti</w:t>
            </w:r>
            <w:r w:rsidR="00B96561" w:rsidRPr="003C471E">
              <w:rPr>
                <w:rFonts w:ascii="Verdana" w:hAnsi="Verdana" w:cstheme="minorHAnsi"/>
                <w:b/>
                <w:color w:val="auto"/>
                <w:sz w:val="20"/>
                <w:lang w:val="sk-SK"/>
              </w:rPr>
              <w:t>,</w:t>
            </w:r>
          </w:p>
          <w:p w14:paraId="16CA4654" w14:textId="1CF94D40" w:rsidR="00EB5504" w:rsidRPr="003C471E" w:rsidRDefault="00EB5504" w:rsidP="00F67971">
            <w:pPr>
              <w:pStyle w:val="Predvolen"/>
              <w:numPr>
                <w:ilvl w:val="0"/>
                <w:numId w:val="35"/>
              </w:numPr>
              <w:pBdr>
                <w:top w:val="none" w:sz="0" w:space="0" w:color="auto"/>
                <w:left w:val="none" w:sz="0" w:space="0" w:color="auto"/>
                <w:bottom w:val="none" w:sz="0" w:space="0" w:color="auto"/>
                <w:right w:val="none" w:sz="0" w:space="0" w:color="auto"/>
                <w:between w:val="none" w:sz="0" w:space="0" w:color="auto"/>
                <w:bar w:val="none" w:sz="0" w:color="auto"/>
              </w:pBdr>
              <w:tabs>
                <w:tab w:val="left" w:pos="9070"/>
              </w:tabs>
              <w:spacing w:before="125"/>
              <w:ind w:right="-2"/>
              <w:rPr>
                <w:rFonts w:ascii="Verdana" w:hAnsi="Verdana" w:cstheme="minorHAnsi"/>
                <w:b/>
                <w:color w:val="auto"/>
                <w:sz w:val="20"/>
                <w:lang w:val="sk-SK"/>
              </w:rPr>
            </w:pPr>
            <w:r w:rsidRPr="003C471E">
              <w:rPr>
                <w:rFonts w:ascii="Verdana" w:hAnsi="Verdana" w:cstheme="minorHAnsi"/>
                <w:b/>
                <w:color w:val="auto"/>
                <w:sz w:val="20"/>
                <w:lang w:val="sk-SK"/>
              </w:rPr>
              <w:t>dĺžky trvania jednotlivých aktivít sú realistické</w:t>
            </w:r>
            <w:r w:rsidR="00B96561" w:rsidRPr="003C471E">
              <w:rPr>
                <w:rFonts w:ascii="Verdana" w:hAnsi="Verdana" w:cstheme="minorHAnsi"/>
                <w:b/>
                <w:color w:val="auto"/>
                <w:sz w:val="20"/>
                <w:lang w:val="sk-SK"/>
              </w:rPr>
              <w:t>,</w:t>
            </w:r>
          </w:p>
          <w:p w14:paraId="68F8AF99" w14:textId="77777777" w:rsidR="00587DE7" w:rsidRPr="003C471E" w:rsidRDefault="00EB5504" w:rsidP="00F67971">
            <w:pPr>
              <w:pStyle w:val="Predvolen"/>
              <w:numPr>
                <w:ilvl w:val="0"/>
                <w:numId w:val="35"/>
              </w:numPr>
              <w:pBdr>
                <w:top w:val="none" w:sz="0" w:space="0" w:color="auto"/>
                <w:left w:val="none" w:sz="0" w:space="0" w:color="auto"/>
                <w:bottom w:val="none" w:sz="0" w:space="0" w:color="auto"/>
                <w:right w:val="none" w:sz="0" w:space="0" w:color="auto"/>
                <w:between w:val="none" w:sz="0" w:space="0" w:color="auto"/>
                <w:bar w:val="none" w:sz="0" w:color="auto"/>
              </w:pBdr>
              <w:tabs>
                <w:tab w:val="left" w:pos="9070"/>
              </w:tabs>
              <w:spacing w:before="125"/>
              <w:ind w:right="-2"/>
              <w:rPr>
                <w:rFonts w:ascii="Verdana" w:hAnsi="Verdana" w:cstheme="minorHAnsi"/>
                <w:b/>
                <w:color w:val="auto"/>
                <w:sz w:val="20"/>
                <w:lang w:val="sk-SK"/>
              </w:rPr>
            </w:pPr>
            <w:r w:rsidRPr="003C471E">
              <w:rPr>
                <w:rFonts w:ascii="Verdana" w:hAnsi="Verdana" w:cstheme="minorHAnsi"/>
                <w:b/>
                <w:color w:val="auto"/>
                <w:sz w:val="20"/>
                <w:lang w:val="sk-SK"/>
              </w:rPr>
              <w:lastRenderedPageBreak/>
              <w:t>časové obdobie realizácie projektu (a následné obdobie udržateľnosti projektu) je v súlade s ďalšími lehotami vyplývajúcimi z legislatívy SR, relevantnými zmluvnými vzťahmi, resp. relevantnými povoleniami súvisiacimi s realizáciou projektu</w:t>
            </w:r>
            <w:r w:rsidR="00063AC9" w:rsidRPr="003C471E">
              <w:rPr>
                <w:rFonts w:ascii="Verdana" w:hAnsi="Verdana" w:cstheme="minorHAnsi"/>
                <w:b/>
                <w:color w:val="auto"/>
                <w:sz w:val="20"/>
                <w:lang w:val="sk-SK"/>
              </w:rPr>
              <w:t>.</w:t>
            </w:r>
          </w:p>
        </w:tc>
      </w:tr>
      <w:tr w:rsidR="00587DE7" w:rsidRPr="003C471E" w14:paraId="4DCB7DBD" w14:textId="77777777" w:rsidTr="007769F9">
        <w:tc>
          <w:tcPr>
            <w:tcW w:w="1101" w:type="dxa"/>
            <w:vMerge/>
          </w:tcPr>
          <w:p w14:paraId="5EA7358C" w14:textId="77777777" w:rsidR="00587DE7" w:rsidRPr="003C471E" w:rsidRDefault="00587DE7" w:rsidP="003A1161">
            <w:pPr>
              <w:rPr>
                <w:rFonts w:ascii="Verdana" w:hAnsi="Verdana"/>
                <w:sz w:val="20"/>
              </w:rPr>
            </w:pPr>
          </w:p>
        </w:tc>
        <w:tc>
          <w:tcPr>
            <w:tcW w:w="13043" w:type="dxa"/>
            <w:gridSpan w:val="2"/>
          </w:tcPr>
          <w:p w14:paraId="4FBE2CDA" w14:textId="77777777" w:rsidR="00587DE7" w:rsidRPr="003C471E" w:rsidRDefault="00EB5504" w:rsidP="003A1161">
            <w:pPr>
              <w:pStyle w:val="Predvolen"/>
              <w:tabs>
                <w:tab w:val="left" w:pos="9070"/>
              </w:tabs>
              <w:spacing w:before="125"/>
              <w:ind w:right="-2"/>
              <w:rPr>
                <w:rFonts w:ascii="Verdana" w:hAnsi="Verdana" w:cstheme="minorHAnsi"/>
                <w:color w:val="auto"/>
                <w:sz w:val="20"/>
                <w:lang w:val="sk-SK"/>
              </w:rPr>
            </w:pPr>
            <w:r w:rsidRPr="003C471E">
              <w:rPr>
                <w:rFonts w:ascii="Verdana" w:hAnsi="Verdana" w:cstheme="minorHAnsi"/>
                <w:color w:val="auto"/>
                <w:sz w:val="20"/>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vylučovacieho kritéria, a to tak v prípade kladného ako i negatívneho hodnotenia.</w:t>
            </w:r>
          </w:p>
        </w:tc>
      </w:tr>
      <w:tr w:rsidR="004677FD" w:rsidRPr="003C471E" w14:paraId="0D42FFDC" w14:textId="77777777" w:rsidTr="00C87375">
        <w:tc>
          <w:tcPr>
            <w:tcW w:w="1101" w:type="dxa"/>
            <w:shd w:val="clear" w:color="auto" w:fill="8DB3E2" w:themeFill="text2" w:themeFillTint="66"/>
          </w:tcPr>
          <w:p w14:paraId="12A38DA3" w14:textId="77777777" w:rsidR="004677FD" w:rsidRPr="003C471E" w:rsidRDefault="004677FD" w:rsidP="003A1161">
            <w:pPr>
              <w:rPr>
                <w:rFonts w:ascii="Verdana" w:hAnsi="Verdana"/>
                <w:sz w:val="20"/>
              </w:rPr>
            </w:pPr>
          </w:p>
        </w:tc>
        <w:tc>
          <w:tcPr>
            <w:tcW w:w="13043" w:type="dxa"/>
            <w:gridSpan w:val="2"/>
            <w:shd w:val="clear" w:color="auto" w:fill="8DB3E2" w:themeFill="text2" w:themeFillTint="66"/>
          </w:tcPr>
          <w:p w14:paraId="277D4EC1" w14:textId="77777777" w:rsidR="004677FD" w:rsidRPr="003C471E" w:rsidRDefault="00C87375"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C87375" w:rsidRPr="003C471E" w14:paraId="2BA5EB54" w14:textId="77777777" w:rsidTr="00311009">
        <w:tc>
          <w:tcPr>
            <w:tcW w:w="1101" w:type="dxa"/>
            <w:shd w:val="clear" w:color="auto" w:fill="8DB3E2" w:themeFill="text2" w:themeFillTint="66"/>
          </w:tcPr>
          <w:p w14:paraId="11236296" w14:textId="77777777" w:rsidR="00B96561" w:rsidRPr="003C471E" w:rsidRDefault="00B96561" w:rsidP="003A1161">
            <w:pPr>
              <w:jc w:val="center"/>
              <w:rPr>
                <w:rFonts w:ascii="Verdana" w:hAnsi="Verdana"/>
                <w:b/>
                <w:sz w:val="20"/>
              </w:rPr>
            </w:pPr>
          </w:p>
          <w:p w14:paraId="1589D8AE" w14:textId="77777777" w:rsidR="00B96561" w:rsidRPr="003C471E" w:rsidRDefault="00B96561" w:rsidP="003A1161">
            <w:pPr>
              <w:jc w:val="center"/>
              <w:rPr>
                <w:rFonts w:ascii="Verdana" w:hAnsi="Verdana"/>
                <w:b/>
                <w:sz w:val="20"/>
              </w:rPr>
            </w:pPr>
          </w:p>
          <w:p w14:paraId="5E5E41CF" w14:textId="77777777" w:rsidR="00C87375" w:rsidRPr="003C471E" w:rsidRDefault="00C87375" w:rsidP="003A1161">
            <w:pPr>
              <w:jc w:val="center"/>
              <w:rPr>
                <w:rFonts w:ascii="Verdana" w:hAnsi="Verdana"/>
                <w:b/>
                <w:sz w:val="20"/>
              </w:rPr>
            </w:pPr>
            <w:r w:rsidRPr="003C471E">
              <w:rPr>
                <w:rFonts w:ascii="Verdana" w:hAnsi="Verdana"/>
                <w:b/>
                <w:sz w:val="20"/>
              </w:rPr>
              <w:t>2.3</w:t>
            </w:r>
          </w:p>
        </w:tc>
        <w:tc>
          <w:tcPr>
            <w:tcW w:w="13043" w:type="dxa"/>
            <w:gridSpan w:val="2"/>
            <w:shd w:val="clear" w:color="auto" w:fill="8DB3E2" w:themeFill="text2" w:themeFillTint="66"/>
            <w:vAlign w:val="center"/>
          </w:tcPr>
          <w:p w14:paraId="610F8674" w14:textId="77777777" w:rsidR="00C87375" w:rsidRPr="003C471E" w:rsidRDefault="0061743E" w:rsidP="00311009">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Posúdenie primeranosti a reálnosti plánovaných hodnôt merateľných ukazovateľov s ohľadom na časové, finančné a vecné hľadisko</w:t>
            </w:r>
          </w:p>
        </w:tc>
      </w:tr>
      <w:tr w:rsidR="00587DE7" w:rsidRPr="003C471E" w14:paraId="28758927" w14:textId="77777777" w:rsidTr="005B0155">
        <w:tc>
          <w:tcPr>
            <w:tcW w:w="1101" w:type="dxa"/>
            <w:vMerge w:val="restart"/>
          </w:tcPr>
          <w:p w14:paraId="1741D188" w14:textId="77777777" w:rsidR="00587DE7" w:rsidRPr="003C471E" w:rsidRDefault="00587DE7" w:rsidP="003A1161">
            <w:pPr>
              <w:rPr>
                <w:rFonts w:ascii="Verdana" w:hAnsi="Verdana"/>
                <w:sz w:val="20"/>
              </w:rPr>
            </w:pPr>
          </w:p>
        </w:tc>
        <w:tc>
          <w:tcPr>
            <w:tcW w:w="13043" w:type="dxa"/>
            <w:gridSpan w:val="2"/>
            <w:shd w:val="clear" w:color="auto" w:fill="C6D9F1" w:themeFill="text2" w:themeFillTint="33"/>
          </w:tcPr>
          <w:p w14:paraId="531003FB" w14:textId="77777777" w:rsidR="00587DE7" w:rsidRPr="003C471E" w:rsidRDefault="00587DE7"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Predmet hodnotenia</w:t>
            </w:r>
          </w:p>
        </w:tc>
      </w:tr>
      <w:tr w:rsidR="00587DE7" w:rsidRPr="003C471E" w14:paraId="77FF5489" w14:textId="77777777" w:rsidTr="007769F9">
        <w:tc>
          <w:tcPr>
            <w:tcW w:w="1101" w:type="dxa"/>
            <w:vMerge/>
          </w:tcPr>
          <w:p w14:paraId="401B7642" w14:textId="77777777" w:rsidR="00587DE7" w:rsidRPr="003C471E" w:rsidRDefault="00587DE7" w:rsidP="003A1161">
            <w:pPr>
              <w:rPr>
                <w:rFonts w:ascii="Verdana" w:hAnsi="Verdana"/>
                <w:sz w:val="20"/>
              </w:rPr>
            </w:pPr>
          </w:p>
        </w:tc>
        <w:tc>
          <w:tcPr>
            <w:tcW w:w="13043" w:type="dxa"/>
            <w:gridSpan w:val="2"/>
          </w:tcPr>
          <w:p w14:paraId="78949AB0" w14:textId="77777777" w:rsidR="00587DE7" w:rsidRPr="003C471E" w:rsidRDefault="00EB5504"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cstheme="minorHAnsi"/>
                <w:color w:val="404040" w:themeColor="text1" w:themeTint="BF"/>
                <w:sz w:val="20"/>
                <w:lang w:val="sk-SK"/>
              </w:rPr>
              <w:t>Posudzuje sa primeranosť nastavenia hodnôt merateľných ukazovateľov vzhľadom na rozsah navrhovaných aktivít projektu a časový harmonogram realizácie projektu. Posudzuje sa či hodnoty merateľných ukazovateľov sú  nastavené dostatočne ambiciózne vzhľadom na výšku žiadaného NFP.</w:t>
            </w:r>
          </w:p>
        </w:tc>
      </w:tr>
      <w:tr w:rsidR="00587DE7" w:rsidRPr="003C471E" w14:paraId="4E007FFD" w14:textId="77777777" w:rsidTr="00C87375">
        <w:tc>
          <w:tcPr>
            <w:tcW w:w="1101" w:type="dxa"/>
            <w:vMerge/>
          </w:tcPr>
          <w:p w14:paraId="195AFCB0" w14:textId="77777777" w:rsidR="00587DE7" w:rsidRPr="003C471E" w:rsidRDefault="00587DE7" w:rsidP="003A1161">
            <w:pPr>
              <w:rPr>
                <w:rFonts w:ascii="Verdana" w:hAnsi="Verdana"/>
                <w:sz w:val="20"/>
              </w:rPr>
            </w:pPr>
          </w:p>
        </w:tc>
        <w:tc>
          <w:tcPr>
            <w:tcW w:w="2551" w:type="dxa"/>
            <w:shd w:val="clear" w:color="auto" w:fill="C6D9F1" w:themeFill="text2" w:themeFillTint="33"/>
          </w:tcPr>
          <w:p w14:paraId="529CBB96" w14:textId="77777777" w:rsidR="00587DE7" w:rsidRPr="003C471E" w:rsidRDefault="00587DE7"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Typ kritéria</w:t>
            </w:r>
          </w:p>
        </w:tc>
        <w:tc>
          <w:tcPr>
            <w:tcW w:w="10492" w:type="dxa"/>
            <w:shd w:val="clear" w:color="auto" w:fill="C6D9F1" w:themeFill="text2" w:themeFillTint="33"/>
          </w:tcPr>
          <w:p w14:paraId="61D5468D" w14:textId="77777777" w:rsidR="00587DE7" w:rsidRPr="003C471E" w:rsidRDefault="00587DE7"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aplikácie hodnotiaceho kritéria</w:t>
            </w:r>
          </w:p>
        </w:tc>
      </w:tr>
      <w:tr w:rsidR="00587DE7" w:rsidRPr="003C471E" w14:paraId="1F67D815" w14:textId="77777777" w:rsidTr="00C87375">
        <w:tc>
          <w:tcPr>
            <w:tcW w:w="1101" w:type="dxa"/>
            <w:vMerge/>
          </w:tcPr>
          <w:p w14:paraId="043AF4EA" w14:textId="77777777" w:rsidR="00587DE7" w:rsidRPr="003C471E" w:rsidRDefault="00587DE7" w:rsidP="003A1161">
            <w:pPr>
              <w:rPr>
                <w:rFonts w:ascii="Verdana" w:hAnsi="Verdana"/>
                <w:sz w:val="20"/>
              </w:rPr>
            </w:pPr>
          </w:p>
        </w:tc>
        <w:tc>
          <w:tcPr>
            <w:tcW w:w="2551" w:type="dxa"/>
          </w:tcPr>
          <w:p w14:paraId="64D26CFA" w14:textId="77777777" w:rsidR="00CC3CB6" w:rsidRPr="003C471E" w:rsidRDefault="00CC3CB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Vylučujúce kritérium </w:t>
            </w:r>
          </w:p>
          <w:p w14:paraId="77ABA6F5" w14:textId="231549B9" w:rsidR="00CC3CB6" w:rsidRPr="003C471E" w:rsidRDefault="00CC3CB6" w:rsidP="003A1161">
            <w:pPr>
              <w:pStyle w:val="TableParagraph"/>
              <w:spacing w:before="125"/>
              <w:rPr>
                <w:rFonts w:ascii="Verdana" w:eastAsia="Helvetica" w:hAnsi="Verdana" w:cstheme="minorHAnsi"/>
                <w:b/>
                <w:color w:val="auto"/>
                <w:sz w:val="20"/>
                <w:lang w:val="sk-SK"/>
              </w:rPr>
            </w:pPr>
            <w:r w:rsidRPr="003C471E">
              <w:rPr>
                <w:rFonts w:ascii="Verdana" w:eastAsia="Helvetica" w:hAnsi="Verdana" w:cstheme="minorHAnsi"/>
                <w:b/>
                <w:color w:val="auto"/>
                <w:sz w:val="20"/>
                <w:lang w:val="sk-SK"/>
              </w:rPr>
              <w:t>Áno –</w:t>
            </w:r>
            <w:r w:rsidR="00B96561" w:rsidRPr="003C471E">
              <w:rPr>
                <w:rFonts w:ascii="Verdana" w:eastAsia="Helvetica" w:hAnsi="Verdana" w:cstheme="minorHAnsi"/>
                <w:b/>
                <w:color w:val="auto"/>
                <w:sz w:val="20"/>
                <w:lang w:val="sk-SK"/>
              </w:rPr>
              <w:t xml:space="preserve"> </w:t>
            </w:r>
            <w:r w:rsidRPr="003C471E">
              <w:rPr>
                <w:rFonts w:ascii="Verdana" w:eastAsia="Helvetica" w:hAnsi="Verdana" w:cstheme="minorHAnsi"/>
                <w:b/>
                <w:color w:val="auto"/>
                <w:sz w:val="20"/>
                <w:lang w:val="sk-SK"/>
              </w:rPr>
              <w:t xml:space="preserve">nie </w:t>
            </w:r>
          </w:p>
          <w:p w14:paraId="0F30F3AD" w14:textId="77777777" w:rsidR="00587DE7" w:rsidRPr="003C471E" w:rsidRDefault="00587DE7" w:rsidP="003A1161">
            <w:pPr>
              <w:pStyle w:val="TableParagraph"/>
              <w:spacing w:before="125"/>
              <w:rPr>
                <w:rFonts w:ascii="Verdana" w:eastAsia="Helvetica" w:hAnsi="Verdana" w:cstheme="minorHAnsi"/>
                <w:color w:val="404040" w:themeColor="text1" w:themeTint="BF"/>
                <w:sz w:val="20"/>
                <w:lang w:val="sk-SK"/>
              </w:rPr>
            </w:pPr>
          </w:p>
        </w:tc>
        <w:tc>
          <w:tcPr>
            <w:tcW w:w="10492" w:type="dxa"/>
          </w:tcPr>
          <w:p w14:paraId="6400F243" w14:textId="20B488A1" w:rsidR="00587DE7" w:rsidRPr="003C471E" w:rsidRDefault="00CC3CB6" w:rsidP="003A1161">
            <w:pPr>
              <w:pStyle w:val="TableParagraph"/>
              <w:spacing w:before="125"/>
              <w:rPr>
                <w:rFonts w:ascii="Verdana" w:hAnsi="Verdana" w:cstheme="minorHAnsi"/>
                <w:color w:val="404040" w:themeColor="text1" w:themeTint="BF"/>
                <w:sz w:val="20"/>
                <w:lang w:val="sk-SK"/>
              </w:rPr>
            </w:pPr>
            <w:r w:rsidRPr="003C471E">
              <w:rPr>
                <w:rFonts w:ascii="Verdana" w:hAnsi="Verdana" w:cstheme="minorHAnsi"/>
                <w:b/>
                <w:color w:val="auto"/>
                <w:sz w:val="20"/>
                <w:lang w:val="sk-SK"/>
              </w:rPr>
              <w:t>Áno</w:t>
            </w:r>
            <w:r w:rsidRPr="003C471E">
              <w:rPr>
                <w:rFonts w:ascii="Verdana" w:hAnsi="Verdana" w:cstheme="minorHAnsi"/>
                <w:color w:val="auto"/>
                <w:sz w:val="20"/>
                <w:lang w:val="sk-SK"/>
              </w:rPr>
              <w:t xml:space="preserve"> </w:t>
            </w:r>
            <w:r w:rsidRPr="003C471E">
              <w:rPr>
                <w:rFonts w:ascii="Verdana" w:hAnsi="Verdana" w:cstheme="minorHAnsi"/>
                <w:b/>
                <w:color w:val="auto"/>
                <w:sz w:val="20"/>
                <w:lang w:val="sk-SK"/>
              </w:rPr>
              <w:t>(1)</w:t>
            </w:r>
            <w:r w:rsidRPr="003C471E">
              <w:rPr>
                <w:rFonts w:ascii="Verdana" w:hAnsi="Verdana" w:cstheme="minorHAnsi"/>
                <w:color w:val="auto"/>
                <w:sz w:val="20"/>
                <w:lang w:val="sk-SK"/>
              </w:rPr>
              <w:t xml:space="preserve"> </w:t>
            </w:r>
            <w:r w:rsidRPr="003C471E">
              <w:rPr>
                <w:rFonts w:ascii="Verdana" w:hAnsi="Verdana" w:cstheme="minorHAnsi"/>
                <w:color w:val="404040" w:themeColor="text1" w:themeTint="BF"/>
                <w:sz w:val="20"/>
                <w:lang w:val="sk-SK"/>
              </w:rPr>
              <w:t xml:space="preserve">– zvolené merateľné ukazovatele komplexne vyjadrujú výsledky navrhovaných aktivít, sú dosiahnuteľné v lehotách stanovených v časovom rámci projektu a ich plánované hodnoty zodpovedajú výške NFP v zmysle princípu „Value for </w:t>
            </w:r>
            <w:r w:rsidR="003D55BB" w:rsidRPr="003C471E">
              <w:rPr>
                <w:rFonts w:ascii="Verdana" w:hAnsi="Verdana" w:cstheme="minorHAnsi"/>
                <w:color w:val="404040" w:themeColor="text1" w:themeTint="BF"/>
                <w:sz w:val="20"/>
                <w:lang w:val="sk-SK"/>
              </w:rPr>
              <w:t>M</w:t>
            </w:r>
            <w:r w:rsidRPr="003C471E">
              <w:rPr>
                <w:rFonts w:ascii="Verdana" w:hAnsi="Verdana" w:cstheme="minorHAnsi"/>
                <w:color w:val="404040" w:themeColor="text1" w:themeTint="BF"/>
                <w:sz w:val="20"/>
                <w:lang w:val="sk-SK"/>
              </w:rPr>
              <w:t>oney“. Prípadné nedostatky nepredstavujú vážne ohrozenie dosiahnutia cieľov projektu.</w:t>
            </w:r>
          </w:p>
          <w:p w14:paraId="135AD9F2" w14:textId="7C864C58" w:rsidR="00CC3CB6" w:rsidRPr="003C471E" w:rsidRDefault="003D6379" w:rsidP="003A1161">
            <w:pPr>
              <w:pStyle w:val="tltabuky2"/>
              <w:widowControl w:val="0"/>
              <w:spacing w:before="125"/>
              <w:rPr>
                <w:rFonts w:ascii="Verdana" w:hAnsi="Verdana" w:cstheme="minorHAnsi"/>
                <w:color w:val="404040" w:themeColor="text1" w:themeTint="BF"/>
                <w:szCs w:val="22"/>
                <w:u w:color="000000"/>
                <w:lang w:val="sk-SK"/>
              </w:rPr>
            </w:pPr>
            <w:r w:rsidRPr="003C471E">
              <w:rPr>
                <w:rFonts w:ascii="Verdana" w:hAnsi="Verdana" w:cstheme="minorHAnsi"/>
                <w:b/>
                <w:color w:val="auto"/>
                <w:szCs w:val="22"/>
                <w:u w:color="000000"/>
                <w:lang w:val="sk-SK"/>
              </w:rPr>
              <w:t xml:space="preserve">Nie </w:t>
            </w:r>
            <w:r w:rsidR="00CC3CB6" w:rsidRPr="003C471E">
              <w:rPr>
                <w:rFonts w:ascii="Verdana" w:hAnsi="Verdana" w:cstheme="minorHAnsi"/>
                <w:b/>
                <w:color w:val="auto"/>
                <w:szCs w:val="22"/>
                <w:u w:color="000000"/>
                <w:lang w:val="sk-SK"/>
              </w:rPr>
              <w:t>(0)</w:t>
            </w:r>
            <w:r w:rsidR="00CC3CB6" w:rsidRPr="003C471E">
              <w:rPr>
                <w:rFonts w:ascii="Verdana" w:hAnsi="Verdana" w:cstheme="minorHAnsi"/>
                <w:color w:val="auto"/>
                <w:szCs w:val="22"/>
                <w:u w:color="000000"/>
                <w:lang w:val="sk-SK"/>
              </w:rPr>
              <w:t xml:space="preserve"> </w:t>
            </w:r>
            <w:r w:rsidR="00CC3CB6" w:rsidRPr="003C471E">
              <w:rPr>
                <w:rFonts w:ascii="Verdana" w:hAnsi="Verdana" w:cstheme="minorHAnsi"/>
                <w:color w:val="404040" w:themeColor="text1" w:themeTint="BF"/>
                <w:szCs w:val="22"/>
                <w:u w:color="000000"/>
                <w:lang w:val="sk-SK"/>
              </w:rPr>
              <w:t>– minimálne jeden z merateľných ukazovateľov vykazuje závažné nedostatky v nasledovných oblastiach: nereálna plánovaná hodnota, resp. nedostatočne ambiciózna plánovaná hodnota z vecného, časového alebo finančného hľadiska. Nedostatky</w:t>
            </w:r>
            <w:r w:rsidR="00CC3CB6" w:rsidRPr="003C471E">
              <w:rPr>
                <w:rFonts w:ascii="Verdana" w:eastAsia="Calibri" w:hAnsi="Verdana" w:cstheme="minorHAnsi"/>
                <w:color w:val="404040" w:themeColor="text1" w:themeTint="BF"/>
                <w:szCs w:val="22"/>
                <w:u w:color="000000"/>
                <w:lang w:val="sk-SK"/>
              </w:rPr>
              <w:t> predstavujú vážne ohrozenie dosiahnutia cieľov projektu.</w:t>
            </w:r>
          </w:p>
        </w:tc>
      </w:tr>
      <w:tr w:rsidR="00587DE7" w:rsidRPr="003C471E" w14:paraId="33CF3943" w14:textId="77777777" w:rsidTr="00C87375">
        <w:tc>
          <w:tcPr>
            <w:tcW w:w="1101" w:type="dxa"/>
            <w:vMerge/>
          </w:tcPr>
          <w:p w14:paraId="6DD955D3" w14:textId="77777777" w:rsidR="00587DE7" w:rsidRPr="003C471E" w:rsidRDefault="00587DE7" w:rsidP="003A1161">
            <w:pPr>
              <w:rPr>
                <w:rFonts w:ascii="Verdana" w:hAnsi="Verdana"/>
                <w:sz w:val="20"/>
              </w:rPr>
            </w:pPr>
          </w:p>
        </w:tc>
        <w:tc>
          <w:tcPr>
            <w:tcW w:w="13043" w:type="dxa"/>
            <w:gridSpan w:val="2"/>
            <w:shd w:val="clear" w:color="auto" w:fill="C6D9F1" w:themeFill="text2" w:themeFillTint="33"/>
          </w:tcPr>
          <w:p w14:paraId="45BE6255" w14:textId="77777777" w:rsidR="00587DE7" w:rsidRPr="003C471E" w:rsidRDefault="00587DE7"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vyhodnotenia kritéria</w:t>
            </w:r>
          </w:p>
        </w:tc>
      </w:tr>
      <w:tr w:rsidR="00587DE7" w:rsidRPr="003C471E" w14:paraId="76ECA64E" w14:textId="77777777" w:rsidTr="007769F9">
        <w:tc>
          <w:tcPr>
            <w:tcW w:w="1101" w:type="dxa"/>
            <w:vMerge/>
          </w:tcPr>
          <w:p w14:paraId="2FD485C6" w14:textId="77777777" w:rsidR="00587DE7" w:rsidRPr="003C471E" w:rsidRDefault="00587DE7" w:rsidP="003A1161">
            <w:pPr>
              <w:rPr>
                <w:rFonts w:ascii="Verdana" w:hAnsi="Verdana"/>
                <w:sz w:val="20"/>
              </w:rPr>
            </w:pPr>
          </w:p>
        </w:tc>
        <w:tc>
          <w:tcPr>
            <w:tcW w:w="13043" w:type="dxa"/>
            <w:gridSpan w:val="2"/>
          </w:tcPr>
          <w:p w14:paraId="071CCCE2" w14:textId="432C31F4" w:rsidR="00587DE7" w:rsidRPr="003C471E" w:rsidRDefault="00CC3CB6" w:rsidP="003A1161">
            <w:pPr>
              <w:pStyle w:val="Predvolen"/>
              <w:tabs>
                <w:tab w:val="left" w:pos="9070"/>
              </w:tabs>
              <w:spacing w:before="125"/>
              <w:ind w:right="-2"/>
              <w:rPr>
                <w:rFonts w:ascii="Verdana" w:hAnsi="Verdana" w:cstheme="minorHAnsi"/>
                <w:color w:val="auto"/>
                <w:sz w:val="20"/>
                <w:lang w:val="sk-SK"/>
              </w:rPr>
            </w:pPr>
            <w:r w:rsidRPr="003C471E">
              <w:rPr>
                <w:rFonts w:ascii="Verdana" w:hAnsi="Verdana" w:cstheme="minorHAnsi"/>
                <w:color w:val="auto"/>
                <w:sz w:val="20"/>
                <w:lang w:val="sk-SK"/>
              </w:rPr>
              <w:t xml:space="preserve">Hodnotiteľ posudzuje informácie uvedené v častiach ŽoNFP 10.1. Aktivity projektu a </w:t>
            </w:r>
            <w:r w:rsidR="00C70D5F" w:rsidRPr="003C471E">
              <w:rPr>
                <w:rFonts w:ascii="Verdana" w:hAnsi="Verdana" w:cstheme="minorHAnsi"/>
                <w:color w:val="auto"/>
                <w:sz w:val="20"/>
                <w:lang w:val="sk-SK"/>
              </w:rPr>
              <w:t>očakávané</w:t>
            </w:r>
            <w:r w:rsidRPr="003C471E">
              <w:rPr>
                <w:rFonts w:ascii="Verdana" w:hAnsi="Verdana" w:cstheme="minorHAnsi"/>
                <w:color w:val="auto"/>
                <w:sz w:val="20"/>
                <w:lang w:val="sk-SK"/>
              </w:rPr>
              <w:t>́ merate</w:t>
            </w:r>
            <w:r w:rsidR="009A380D" w:rsidRPr="003C471E">
              <w:rPr>
                <w:rFonts w:ascii="Verdana" w:hAnsi="Verdana" w:cstheme="minorHAnsi"/>
                <w:color w:val="auto"/>
                <w:sz w:val="20"/>
                <w:lang w:val="sk-SK"/>
              </w:rPr>
              <w:t>ľ</w:t>
            </w:r>
            <w:r w:rsidRPr="003C471E">
              <w:rPr>
                <w:rFonts w:ascii="Verdana" w:hAnsi="Verdana" w:cstheme="minorHAnsi"/>
                <w:color w:val="auto"/>
                <w:sz w:val="20"/>
                <w:lang w:val="sk-SK"/>
              </w:rPr>
              <w:t>né ukazovatele a 10.2. Preh</w:t>
            </w:r>
            <w:r w:rsidR="009A380D" w:rsidRPr="003C471E">
              <w:rPr>
                <w:rFonts w:ascii="Verdana" w:hAnsi="Verdana" w:cstheme="minorHAnsi"/>
                <w:color w:val="auto"/>
                <w:sz w:val="20"/>
                <w:lang w:val="sk-SK"/>
              </w:rPr>
              <w:t>ľ</w:t>
            </w:r>
            <w:r w:rsidRPr="003C471E">
              <w:rPr>
                <w:rFonts w:ascii="Verdana" w:hAnsi="Verdana" w:cstheme="minorHAnsi"/>
                <w:color w:val="auto"/>
                <w:sz w:val="20"/>
                <w:lang w:val="sk-SK"/>
              </w:rPr>
              <w:t xml:space="preserve">ad </w:t>
            </w:r>
            <w:r w:rsidR="00C70D5F" w:rsidRPr="003C471E">
              <w:rPr>
                <w:rFonts w:ascii="Verdana" w:hAnsi="Verdana" w:cstheme="minorHAnsi"/>
                <w:color w:val="auto"/>
                <w:sz w:val="20"/>
                <w:lang w:val="sk-SK"/>
              </w:rPr>
              <w:t>merateľných</w:t>
            </w:r>
            <w:r w:rsidRPr="003C471E">
              <w:rPr>
                <w:rFonts w:ascii="Verdana" w:hAnsi="Verdana" w:cstheme="minorHAnsi"/>
                <w:color w:val="auto"/>
                <w:sz w:val="20"/>
                <w:lang w:val="sk-SK"/>
              </w:rPr>
              <w:t xml:space="preserve"> ukazovate</w:t>
            </w:r>
            <w:r w:rsidR="009A380D" w:rsidRPr="003C471E">
              <w:rPr>
                <w:rFonts w:ascii="Verdana" w:hAnsi="Verdana" w:cstheme="minorHAnsi"/>
                <w:color w:val="auto"/>
                <w:sz w:val="20"/>
                <w:lang w:val="sk-SK"/>
              </w:rPr>
              <w:t>ľ</w:t>
            </w:r>
            <w:r w:rsidRPr="003C471E">
              <w:rPr>
                <w:rFonts w:ascii="Verdana" w:hAnsi="Verdana" w:cstheme="minorHAnsi"/>
                <w:color w:val="auto"/>
                <w:sz w:val="20"/>
                <w:lang w:val="sk-SK"/>
              </w:rPr>
              <w:t>ov projektu v</w:t>
            </w:r>
            <w:r w:rsidRPr="003C471E">
              <w:rPr>
                <w:rFonts w:ascii="Verdana" w:hAnsi="Verdana" w:cs="Verdana"/>
                <w:color w:val="auto"/>
                <w:sz w:val="20"/>
                <w:lang w:val="sk-SK"/>
              </w:rPr>
              <w:t> </w:t>
            </w:r>
            <w:r w:rsidRPr="003C471E">
              <w:rPr>
                <w:rFonts w:ascii="Verdana" w:hAnsi="Verdana" w:cstheme="minorHAnsi"/>
                <w:color w:val="auto"/>
                <w:sz w:val="20"/>
                <w:lang w:val="sk-SK"/>
              </w:rPr>
              <w:t>pr</w:t>
            </w:r>
            <w:r w:rsidRPr="003C471E">
              <w:rPr>
                <w:rFonts w:ascii="Verdana" w:hAnsi="Verdana" w:cs="Verdana"/>
                <w:color w:val="auto"/>
                <w:sz w:val="20"/>
                <w:lang w:val="sk-SK"/>
              </w:rPr>
              <w:t>í</w:t>
            </w:r>
            <w:r w:rsidRPr="003C471E">
              <w:rPr>
                <w:rFonts w:ascii="Verdana" w:hAnsi="Verdana" w:cstheme="minorHAnsi"/>
                <w:color w:val="auto"/>
                <w:sz w:val="20"/>
                <w:lang w:val="sk-SK"/>
              </w:rPr>
              <w:t>lohe Opis projektu.</w:t>
            </w:r>
          </w:p>
        </w:tc>
      </w:tr>
      <w:tr w:rsidR="00587DE7" w:rsidRPr="003C471E" w14:paraId="575CB730" w14:textId="77777777" w:rsidTr="007769F9">
        <w:tc>
          <w:tcPr>
            <w:tcW w:w="1101" w:type="dxa"/>
            <w:vMerge/>
          </w:tcPr>
          <w:p w14:paraId="6FB504FB" w14:textId="77777777" w:rsidR="00587DE7" w:rsidRPr="003C471E" w:rsidRDefault="00587DE7" w:rsidP="003A1161">
            <w:pPr>
              <w:rPr>
                <w:rFonts w:ascii="Verdana" w:hAnsi="Verdana"/>
                <w:sz w:val="20"/>
              </w:rPr>
            </w:pPr>
          </w:p>
        </w:tc>
        <w:tc>
          <w:tcPr>
            <w:tcW w:w="13043" w:type="dxa"/>
            <w:gridSpan w:val="2"/>
          </w:tcPr>
          <w:p w14:paraId="0E8CFAC3" w14:textId="77777777" w:rsidR="00CC3CB6" w:rsidRPr="003C471E" w:rsidRDefault="00CC3CB6" w:rsidP="003A1161">
            <w:pPr>
              <w:pStyle w:val="Predvolen"/>
              <w:tabs>
                <w:tab w:val="left" w:pos="9070"/>
              </w:tabs>
              <w:spacing w:before="125"/>
              <w:ind w:right="-2"/>
              <w:rPr>
                <w:rFonts w:ascii="Verdana" w:hAnsi="Verdana" w:cstheme="minorHAnsi"/>
                <w:color w:val="auto"/>
                <w:sz w:val="20"/>
                <w:lang w:val="sk-SK"/>
              </w:rPr>
            </w:pPr>
            <w:r w:rsidRPr="003C471E">
              <w:rPr>
                <w:rFonts w:ascii="Verdana" w:hAnsi="Verdana" w:cstheme="minorHAnsi"/>
                <w:color w:val="auto"/>
                <w:sz w:val="20"/>
                <w:lang w:val="sk-SK"/>
              </w:rPr>
              <w:t>Hodnotiteľ posudzuje najmä plnenie nasledovných oblastí:</w:t>
            </w:r>
          </w:p>
          <w:p w14:paraId="517CBBC4" w14:textId="77777777" w:rsidR="00CC3CB6" w:rsidRPr="003C471E" w:rsidRDefault="00CC3CB6" w:rsidP="00F67971">
            <w:pPr>
              <w:pStyle w:val="Predvolen"/>
              <w:numPr>
                <w:ilvl w:val="0"/>
                <w:numId w:val="36"/>
              </w:numPr>
              <w:pBdr>
                <w:top w:val="none" w:sz="0" w:space="0" w:color="auto"/>
                <w:left w:val="none" w:sz="0" w:space="0" w:color="auto"/>
                <w:bottom w:val="none" w:sz="0" w:space="0" w:color="auto"/>
                <w:right w:val="none" w:sz="0" w:space="0" w:color="auto"/>
                <w:between w:val="none" w:sz="0" w:space="0" w:color="auto"/>
                <w:bar w:val="none" w:sz="0" w:color="auto"/>
              </w:pBdr>
              <w:tabs>
                <w:tab w:val="left" w:pos="9070"/>
              </w:tabs>
              <w:spacing w:before="125"/>
              <w:ind w:right="-2"/>
              <w:rPr>
                <w:rFonts w:ascii="Verdana" w:hAnsi="Verdana" w:cstheme="minorHAnsi"/>
                <w:b/>
                <w:color w:val="auto"/>
                <w:sz w:val="20"/>
                <w:lang w:val="sk-SK"/>
              </w:rPr>
            </w:pPr>
            <w:r w:rsidRPr="003C471E">
              <w:rPr>
                <w:rFonts w:ascii="Verdana" w:hAnsi="Verdana" w:cstheme="minorHAnsi"/>
                <w:b/>
                <w:color w:val="auto"/>
                <w:sz w:val="20"/>
                <w:lang w:val="sk-SK"/>
              </w:rPr>
              <w:t xml:space="preserve">hodnoty merateľných ukazovateľov sú vecne a časovo dosiahnuteľné realizáciou navrhovaných aktivít, </w:t>
            </w:r>
          </w:p>
          <w:p w14:paraId="393C3F7F" w14:textId="3557F1F5" w:rsidR="00587DE7" w:rsidRPr="003C471E" w:rsidRDefault="00CC3CB6" w:rsidP="00F67971">
            <w:pPr>
              <w:pStyle w:val="Predvolen"/>
              <w:numPr>
                <w:ilvl w:val="0"/>
                <w:numId w:val="36"/>
              </w:numPr>
              <w:pBdr>
                <w:top w:val="none" w:sz="0" w:space="0" w:color="auto"/>
                <w:left w:val="none" w:sz="0" w:space="0" w:color="auto"/>
                <w:bottom w:val="none" w:sz="0" w:space="0" w:color="auto"/>
                <w:right w:val="none" w:sz="0" w:space="0" w:color="auto"/>
                <w:between w:val="none" w:sz="0" w:space="0" w:color="auto"/>
                <w:bar w:val="none" w:sz="0" w:color="auto"/>
              </w:pBdr>
              <w:tabs>
                <w:tab w:val="left" w:pos="9070"/>
              </w:tabs>
              <w:spacing w:before="125"/>
              <w:ind w:right="-2"/>
              <w:rPr>
                <w:rFonts w:ascii="Verdana" w:hAnsi="Verdana" w:cstheme="minorHAnsi"/>
                <w:b/>
                <w:color w:val="auto"/>
                <w:sz w:val="20"/>
                <w:lang w:val="sk-SK"/>
              </w:rPr>
            </w:pPr>
            <w:r w:rsidRPr="003C471E">
              <w:rPr>
                <w:rFonts w:ascii="Verdana" w:hAnsi="Verdana" w:cstheme="minorHAnsi"/>
                <w:b/>
                <w:color w:val="auto"/>
                <w:sz w:val="20"/>
                <w:lang w:val="sk-SK"/>
              </w:rPr>
              <w:t xml:space="preserve">plánované hodnoty </w:t>
            </w:r>
            <w:r w:rsidR="00C70D5F" w:rsidRPr="003C471E">
              <w:rPr>
                <w:rFonts w:ascii="Verdana" w:hAnsi="Verdana" w:cstheme="minorHAnsi"/>
                <w:b/>
                <w:color w:val="auto"/>
                <w:sz w:val="20"/>
                <w:lang w:val="sk-SK"/>
              </w:rPr>
              <w:t>merateľných</w:t>
            </w:r>
            <w:r w:rsidRPr="003C471E">
              <w:rPr>
                <w:rFonts w:ascii="Verdana" w:hAnsi="Verdana" w:cstheme="minorHAnsi"/>
                <w:b/>
                <w:color w:val="auto"/>
                <w:sz w:val="20"/>
                <w:lang w:val="sk-SK"/>
              </w:rPr>
              <w:t xml:space="preserve"> ukazovate</w:t>
            </w:r>
            <w:r w:rsidR="009A380D" w:rsidRPr="003C471E">
              <w:rPr>
                <w:rFonts w:ascii="Verdana" w:hAnsi="Verdana" w:cstheme="minorHAnsi"/>
                <w:b/>
                <w:color w:val="auto"/>
                <w:sz w:val="20"/>
                <w:lang w:val="sk-SK"/>
              </w:rPr>
              <w:t>ľ</w:t>
            </w:r>
            <w:r w:rsidRPr="003C471E">
              <w:rPr>
                <w:rFonts w:ascii="Verdana" w:hAnsi="Verdana" w:cstheme="minorHAnsi"/>
                <w:b/>
                <w:color w:val="auto"/>
                <w:sz w:val="20"/>
                <w:lang w:val="sk-SK"/>
              </w:rPr>
              <w:t>ov s</w:t>
            </w:r>
            <w:r w:rsidRPr="003C471E">
              <w:rPr>
                <w:rFonts w:ascii="Verdana" w:hAnsi="Verdana" w:cs="Verdana"/>
                <w:b/>
                <w:color w:val="auto"/>
                <w:sz w:val="20"/>
                <w:lang w:val="sk-SK"/>
              </w:rPr>
              <w:t>ú</w:t>
            </w:r>
            <w:r w:rsidRPr="003C471E">
              <w:rPr>
                <w:rFonts w:ascii="Verdana" w:hAnsi="Verdana" w:cstheme="minorHAnsi"/>
                <w:b/>
                <w:color w:val="auto"/>
                <w:sz w:val="20"/>
                <w:lang w:val="sk-SK"/>
              </w:rPr>
              <w:t xml:space="preserve"> primeran</w:t>
            </w:r>
            <w:r w:rsidRPr="003C471E">
              <w:rPr>
                <w:rFonts w:ascii="Verdana" w:hAnsi="Verdana" w:cs="Verdana"/>
                <w:b/>
                <w:color w:val="auto"/>
                <w:sz w:val="20"/>
                <w:lang w:val="sk-SK"/>
              </w:rPr>
              <w:t>é</w:t>
            </w:r>
            <w:r w:rsidRPr="003C471E">
              <w:rPr>
                <w:rFonts w:ascii="Verdana" w:hAnsi="Verdana" w:cstheme="minorHAnsi"/>
                <w:b/>
                <w:color w:val="auto"/>
                <w:sz w:val="20"/>
                <w:lang w:val="sk-SK"/>
              </w:rPr>
              <w:t xml:space="preserve"> </w:t>
            </w:r>
            <w:r w:rsidR="00C70D5F" w:rsidRPr="003C471E">
              <w:rPr>
                <w:rFonts w:ascii="Verdana" w:hAnsi="Verdana" w:cstheme="minorHAnsi"/>
                <w:b/>
                <w:color w:val="auto"/>
                <w:sz w:val="20"/>
                <w:lang w:val="sk-SK"/>
              </w:rPr>
              <w:t>výške</w:t>
            </w:r>
            <w:r w:rsidRPr="003C471E">
              <w:rPr>
                <w:rFonts w:ascii="Verdana" w:hAnsi="Verdana" w:cstheme="minorHAnsi"/>
                <w:b/>
                <w:color w:val="auto"/>
                <w:sz w:val="20"/>
                <w:lang w:val="sk-SK"/>
              </w:rPr>
              <w:t xml:space="preserve"> celkov</w:t>
            </w:r>
            <w:r w:rsidRPr="003C471E">
              <w:rPr>
                <w:rFonts w:ascii="Verdana" w:hAnsi="Verdana" w:cs="Verdana"/>
                <w:b/>
                <w:color w:val="auto"/>
                <w:sz w:val="20"/>
                <w:lang w:val="sk-SK"/>
              </w:rPr>
              <w:t>ý</w:t>
            </w:r>
            <w:r w:rsidRPr="003C471E">
              <w:rPr>
                <w:rFonts w:ascii="Verdana" w:hAnsi="Verdana" w:cstheme="minorHAnsi"/>
                <w:b/>
                <w:color w:val="auto"/>
                <w:sz w:val="20"/>
                <w:lang w:val="sk-SK"/>
              </w:rPr>
              <w:t>ch n</w:t>
            </w:r>
            <w:r w:rsidRPr="003C471E">
              <w:rPr>
                <w:rFonts w:ascii="Verdana" w:hAnsi="Verdana" w:cs="Verdana"/>
                <w:b/>
                <w:color w:val="auto"/>
                <w:sz w:val="20"/>
                <w:lang w:val="sk-SK"/>
              </w:rPr>
              <w:t>á</w:t>
            </w:r>
            <w:r w:rsidRPr="003C471E">
              <w:rPr>
                <w:rFonts w:ascii="Verdana" w:hAnsi="Verdana" w:cstheme="minorHAnsi"/>
                <w:b/>
                <w:color w:val="auto"/>
                <w:sz w:val="20"/>
                <w:lang w:val="sk-SK"/>
              </w:rPr>
              <w:t>kladov projektu</w:t>
            </w:r>
            <w:r w:rsidRPr="003C471E">
              <w:rPr>
                <w:rFonts w:ascii="Verdana" w:hAnsi="Verdana" w:cstheme="minorHAnsi"/>
                <w:color w:val="auto"/>
                <w:sz w:val="20"/>
                <w:lang w:val="sk-SK"/>
              </w:rPr>
              <w:t xml:space="preserve"> (t.j. sú </w:t>
            </w:r>
            <w:r w:rsidRPr="003C471E">
              <w:rPr>
                <w:rFonts w:ascii="Verdana" w:hAnsi="Verdana" w:cstheme="minorHAnsi"/>
                <w:color w:val="auto"/>
                <w:sz w:val="20"/>
                <w:lang w:val="sk-SK"/>
              </w:rPr>
              <w:lastRenderedPageBreak/>
              <w:t xml:space="preserve">v zmysle celkovej výšky nákladov projektu dosiahnuteľné a zároveň dostatočne ambiciózne v zmysle princípu „Value for Money“), </w:t>
            </w:r>
          </w:p>
        </w:tc>
      </w:tr>
      <w:tr w:rsidR="00587DE7" w:rsidRPr="003C471E" w14:paraId="3814BF2D" w14:textId="77777777" w:rsidTr="007769F9">
        <w:tc>
          <w:tcPr>
            <w:tcW w:w="1101" w:type="dxa"/>
            <w:vMerge/>
          </w:tcPr>
          <w:p w14:paraId="1AEC944A" w14:textId="77777777" w:rsidR="00587DE7" w:rsidRPr="003C471E" w:rsidRDefault="00587DE7" w:rsidP="003A1161">
            <w:pPr>
              <w:rPr>
                <w:rFonts w:ascii="Verdana" w:hAnsi="Verdana"/>
                <w:sz w:val="20"/>
              </w:rPr>
            </w:pPr>
          </w:p>
        </w:tc>
        <w:tc>
          <w:tcPr>
            <w:tcW w:w="13043" w:type="dxa"/>
            <w:gridSpan w:val="2"/>
          </w:tcPr>
          <w:p w14:paraId="0101AB49" w14:textId="77777777" w:rsidR="00587DE7" w:rsidRPr="003C471E" w:rsidRDefault="00CC3CB6" w:rsidP="001D360D">
            <w:pPr>
              <w:pStyle w:val="Predvolen"/>
              <w:tabs>
                <w:tab w:val="left" w:pos="9070"/>
              </w:tabs>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vylučovacieho kritéria, a to tak v prípade kladného ako i negatívneho hodnotenia.</w:t>
            </w:r>
          </w:p>
        </w:tc>
      </w:tr>
      <w:tr w:rsidR="00C87375" w:rsidRPr="003C471E" w14:paraId="2C9D1474" w14:textId="77777777" w:rsidTr="00C87375">
        <w:tc>
          <w:tcPr>
            <w:tcW w:w="1101" w:type="dxa"/>
            <w:shd w:val="clear" w:color="auto" w:fill="8DB3E2" w:themeFill="text2" w:themeFillTint="66"/>
          </w:tcPr>
          <w:p w14:paraId="0EF6E8E9" w14:textId="77777777" w:rsidR="00C87375" w:rsidRPr="003C471E" w:rsidRDefault="00C87375" w:rsidP="003A1161">
            <w:pPr>
              <w:rPr>
                <w:rFonts w:ascii="Verdana" w:hAnsi="Verdana"/>
                <w:sz w:val="20"/>
              </w:rPr>
            </w:pPr>
          </w:p>
        </w:tc>
        <w:tc>
          <w:tcPr>
            <w:tcW w:w="13043" w:type="dxa"/>
            <w:gridSpan w:val="2"/>
            <w:shd w:val="clear" w:color="auto" w:fill="8DB3E2" w:themeFill="text2" w:themeFillTint="66"/>
          </w:tcPr>
          <w:p w14:paraId="3151DD21" w14:textId="77777777" w:rsidR="00C87375" w:rsidRPr="003C471E" w:rsidRDefault="00C87375"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C87375" w:rsidRPr="003C471E" w14:paraId="77C2B2B9" w14:textId="77777777" w:rsidTr="009A380D">
        <w:tc>
          <w:tcPr>
            <w:tcW w:w="1101" w:type="dxa"/>
            <w:shd w:val="clear" w:color="auto" w:fill="8DB3E2" w:themeFill="text2" w:themeFillTint="66"/>
            <w:vAlign w:val="bottom"/>
          </w:tcPr>
          <w:p w14:paraId="21267B56" w14:textId="77777777" w:rsidR="00C87375" w:rsidRPr="003C471E" w:rsidRDefault="00C87375" w:rsidP="003A1161">
            <w:pPr>
              <w:jc w:val="center"/>
              <w:rPr>
                <w:rFonts w:ascii="Verdana" w:hAnsi="Verdana"/>
                <w:b/>
                <w:sz w:val="20"/>
              </w:rPr>
            </w:pPr>
            <w:r w:rsidRPr="003C471E">
              <w:rPr>
                <w:rFonts w:ascii="Verdana" w:hAnsi="Verdana"/>
                <w:b/>
                <w:sz w:val="20"/>
              </w:rPr>
              <w:t>2.4</w:t>
            </w:r>
          </w:p>
        </w:tc>
        <w:tc>
          <w:tcPr>
            <w:tcW w:w="13043" w:type="dxa"/>
            <w:gridSpan w:val="2"/>
            <w:shd w:val="clear" w:color="auto" w:fill="8DB3E2" w:themeFill="text2" w:themeFillTint="66"/>
          </w:tcPr>
          <w:p w14:paraId="5C5659DF" w14:textId="77777777" w:rsidR="00C87375" w:rsidRPr="003C471E" w:rsidRDefault="0061743E"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Posúdenie prevádzkovej a technickej udržateľnosti projektu</w:t>
            </w:r>
          </w:p>
        </w:tc>
      </w:tr>
      <w:tr w:rsidR="00587DE7" w:rsidRPr="003C471E" w14:paraId="02D84FED" w14:textId="77777777" w:rsidTr="00256665">
        <w:tc>
          <w:tcPr>
            <w:tcW w:w="1101" w:type="dxa"/>
            <w:vMerge w:val="restart"/>
          </w:tcPr>
          <w:p w14:paraId="034F66EF" w14:textId="77777777" w:rsidR="00587DE7" w:rsidRPr="003C471E" w:rsidRDefault="00587DE7" w:rsidP="003A1161">
            <w:pPr>
              <w:rPr>
                <w:rFonts w:ascii="Verdana" w:hAnsi="Verdana"/>
                <w:sz w:val="20"/>
              </w:rPr>
            </w:pPr>
          </w:p>
        </w:tc>
        <w:tc>
          <w:tcPr>
            <w:tcW w:w="13043" w:type="dxa"/>
            <w:gridSpan w:val="2"/>
            <w:shd w:val="clear" w:color="auto" w:fill="C6D9F1" w:themeFill="text2" w:themeFillTint="33"/>
          </w:tcPr>
          <w:p w14:paraId="182C9EE4" w14:textId="77777777" w:rsidR="00587DE7" w:rsidRPr="003C471E" w:rsidRDefault="00587DE7"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Predmet hodnotenia</w:t>
            </w:r>
          </w:p>
        </w:tc>
      </w:tr>
      <w:tr w:rsidR="00587DE7" w:rsidRPr="003C471E" w14:paraId="7278811E" w14:textId="77777777" w:rsidTr="007769F9">
        <w:tc>
          <w:tcPr>
            <w:tcW w:w="1101" w:type="dxa"/>
            <w:vMerge/>
          </w:tcPr>
          <w:p w14:paraId="3F7ED8F7" w14:textId="77777777" w:rsidR="00587DE7" w:rsidRPr="003C471E" w:rsidRDefault="00587DE7" w:rsidP="003A1161">
            <w:pPr>
              <w:rPr>
                <w:rFonts w:ascii="Verdana" w:hAnsi="Verdana"/>
                <w:sz w:val="20"/>
              </w:rPr>
            </w:pPr>
          </w:p>
        </w:tc>
        <w:tc>
          <w:tcPr>
            <w:tcW w:w="13043" w:type="dxa"/>
            <w:gridSpan w:val="2"/>
          </w:tcPr>
          <w:p w14:paraId="00565979" w14:textId="77777777" w:rsidR="00937F2E" w:rsidRPr="003C471E" w:rsidRDefault="00937F2E" w:rsidP="001D360D">
            <w:pPr>
              <w:pStyle w:val="Predvolen"/>
              <w:pBdr>
                <w:top w:val="none" w:sz="0" w:space="0" w:color="auto"/>
                <w:left w:val="none" w:sz="0" w:space="0" w:color="auto"/>
                <w:bottom w:val="none" w:sz="0" w:space="0" w:color="auto"/>
                <w:right w:val="none" w:sz="0" w:space="0" w:color="auto"/>
                <w:between w:val="none" w:sz="0" w:space="0" w:color="auto"/>
                <w:bar w:val="none" w:sz="0" w:color="auto"/>
              </w:pBdr>
              <w:tabs>
                <w:tab w:val="left" w:pos="9070"/>
              </w:tabs>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Posudzuje sa kapacita žiadateľa na zabezpečenie udržateľnosti výstupov projektu po realizácii projektu (podľa relevantnosti): zabezpečenie technického zázemia, administratívnych kapacít, zrealizovaných služieb a pod. vrátane vyhodnotenia možných rizík pre udržateľ</w:t>
            </w:r>
            <w:r w:rsidR="00922F05" w:rsidRPr="003C471E">
              <w:rPr>
                <w:rFonts w:ascii="Verdana" w:hAnsi="Verdana" w:cstheme="minorHAnsi"/>
                <w:color w:val="auto"/>
                <w:sz w:val="20"/>
                <w:lang w:val="sk-SK"/>
              </w:rPr>
              <w:t>nosť projektu a ich manažmentu.</w:t>
            </w:r>
          </w:p>
          <w:p w14:paraId="0BB323FE" w14:textId="77777777" w:rsidR="00587DE7" w:rsidRPr="003C471E" w:rsidRDefault="00937F2E" w:rsidP="001D360D">
            <w:pPr>
              <w:pStyle w:val="Telo"/>
              <w:spacing w:before="11"/>
              <w:jc w:val="both"/>
              <w:rPr>
                <w:rFonts w:ascii="Verdana" w:eastAsia="Calibri" w:hAnsi="Verdana" w:cstheme="minorHAnsi"/>
                <w:i/>
                <w:color w:val="404040" w:themeColor="text1" w:themeTint="BF"/>
                <w:sz w:val="20"/>
                <w:lang w:val="sk-SK"/>
              </w:rPr>
            </w:pPr>
            <w:r w:rsidRPr="003C471E">
              <w:rPr>
                <w:rFonts w:ascii="Verdana" w:eastAsia="Calibri" w:hAnsi="Verdana" w:cstheme="minorHAnsi"/>
                <w:i/>
                <w:color w:val="404040" w:themeColor="text1" w:themeTint="BF"/>
                <w:sz w:val="20"/>
                <w:lang w:val="sk-SK"/>
              </w:rPr>
              <w:t xml:space="preserve">Pozn. Riadiaci orgán posúdi možnosť objektívneho využitia tohto kritéria pred vyhlásením vyzvania vzhľadom na jeho charakter. V prípade negatívneho posúdenia sa príloha vyzvania Kritériá pre výber projektov upraví tak, že sa toto kritérium neuplatní. </w:t>
            </w:r>
          </w:p>
        </w:tc>
      </w:tr>
      <w:tr w:rsidR="00587DE7" w:rsidRPr="003C471E" w14:paraId="6739E6E6" w14:textId="77777777" w:rsidTr="00256665">
        <w:tc>
          <w:tcPr>
            <w:tcW w:w="1101" w:type="dxa"/>
            <w:vMerge/>
          </w:tcPr>
          <w:p w14:paraId="13FE4CCF" w14:textId="77777777" w:rsidR="00587DE7" w:rsidRPr="003C471E" w:rsidRDefault="00587DE7" w:rsidP="003A1161">
            <w:pPr>
              <w:rPr>
                <w:rFonts w:ascii="Verdana" w:hAnsi="Verdana"/>
                <w:sz w:val="20"/>
              </w:rPr>
            </w:pPr>
          </w:p>
        </w:tc>
        <w:tc>
          <w:tcPr>
            <w:tcW w:w="2551" w:type="dxa"/>
            <w:shd w:val="clear" w:color="auto" w:fill="C6D9F1" w:themeFill="text2" w:themeFillTint="33"/>
          </w:tcPr>
          <w:p w14:paraId="1DD56191" w14:textId="77777777" w:rsidR="00587DE7" w:rsidRPr="003C471E" w:rsidRDefault="00587DE7"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Typ kritéria</w:t>
            </w:r>
          </w:p>
        </w:tc>
        <w:tc>
          <w:tcPr>
            <w:tcW w:w="10492" w:type="dxa"/>
            <w:shd w:val="clear" w:color="auto" w:fill="C6D9F1" w:themeFill="text2" w:themeFillTint="33"/>
          </w:tcPr>
          <w:p w14:paraId="1E0CAC47" w14:textId="77777777" w:rsidR="00587DE7" w:rsidRPr="003C471E" w:rsidRDefault="00587DE7"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aplikácie hodnotiaceho kritéria</w:t>
            </w:r>
          </w:p>
        </w:tc>
      </w:tr>
      <w:tr w:rsidR="00587DE7" w:rsidRPr="003C471E" w14:paraId="2B6BC6EC" w14:textId="77777777" w:rsidTr="00256665">
        <w:tc>
          <w:tcPr>
            <w:tcW w:w="1101" w:type="dxa"/>
            <w:vMerge/>
          </w:tcPr>
          <w:p w14:paraId="335BEDDB" w14:textId="77777777" w:rsidR="00587DE7" w:rsidRPr="003C471E" w:rsidRDefault="00587DE7" w:rsidP="003A1161">
            <w:pPr>
              <w:rPr>
                <w:rFonts w:ascii="Verdana" w:hAnsi="Verdana"/>
                <w:sz w:val="20"/>
              </w:rPr>
            </w:pPr>
          </w:p>
        </w:tc>
        <w:tc>
          <w:tcPr>
            <w:tcW w:w="2551" w:type="dxa"/>
          </w:tcPr>
          <w:p w14:paraId="68C0BE67" w14:textId="77777777" w:rsidR="00937F2E" w:rsidRPr="003C471E" w:rsidRDefault="00937F2E"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Vylučujúce kritérium </w:t>
            </w:r>
          </w:p>
          <w:p w14:paraId="45555913" w14:textId="02B9FDE6" w:rsidR="00937F2E" w:rsidRPr="003C471E" w:rsidRDefault="00937F2E" w:rsidP="003A1161">
            <w:pPr>
              <w:pStyle w:val="TableParagraph"/>
              <w:spacing w:before="125"/>
              <w:rPr>
                <w:rFonts w:ascii="Verdana" w:eastAsia="Helvetica" w:hAnsi="Verdana" w:cstheme="minorHAnsi"/>
                <w:b/>
                <w:color w:val="auto"/>
                <w:sz w:val="20"/>
                <w:lang w:val="sk-SK"/>
              </w:rPr>
            </w:pPr>
            <w:r w:rsidRPr="003C471E">
              <w:rPr>
                <w:rFonts w:ascii="Verdana" w:eastAsia="Helvetica" w:hAnsi="Verdana" w:cstheme="minorHAnsi"/>
                <w:b/>
                <w:color w:val="auto"/>
                <w:sz w:val="20"/>
                <w:lang w:val="sk-SK"/>
              </w:rPr>
              <w:t>Áno –</w:t>
            </w:r>
            <w:r w:rsidR="00B96561" w:rsidRPr="003C471E">
              <w:rPr>
                <w:rFonts w:ascii="Verdana" w:eastAsia="Helvetica" w:hAnsi="Verdana" w:cstheme="minorHAnsi"/>
                <w:b/>
                <w:color w:val="auto"/>
                <w:sz w:val="20"/>
                <w:lang w:val="sk-SK"/>
              </w:rPr>
              <w:t xml:space="preserve"> </w:t>
            </w:r>
            <w:r w:rsidRPr="003C471E">
              <w:rPr>
                <w:rFonts w:ascii="Verdana" w:eastAsia="Helvetica" w:hAnsi="Verdana" w:cstheme="minorHAnsi"/>
                <w:b/>
                <w:color w:val="auto"/>
                <w:sz w:val="20"/>
                <w:lang w:val="sk-SK"/>
              </w:rPr>
              <w:t xml:space="preserve">nie </w:t>
            </w:r>
          </w:p>
          <w:p w14:paraId="7646F7B4" w14:textId="77777777" w:rsidR="00587DE7" w:rsidRPr="003C471E" w:rsidRDefault="00587DE7" w:rsidP="003A1161">
            <w:pPr>
              <w:pStyle w:val="TableParagraph"/>
              <w:spacing w:before="125"/>
              <w:rPr>
                <w:rFonts w:ascii="Verdana" w:eastAsia="Helvetica" w:hAnsi="Verdana" w:cstheme="minorHAnsi"/>
                <w:color w:val="404040" w:themeColor="text1" w:themeTint="BF"/>
                <w:sz w:val="20"/>
                <w:lang w:val="sk-SK"/>
              </w:rPr>
            </w:pPr>
          </w:p>
        </w:tc>
        <w:tc>
          <w:tcPr>
            <w:tcW w:w="10492" w:type="dxa"/>
          </w:tcPr>
          <w:p w14:paraId="1B99B160" w14:textId="77777777" w:rsidR="00587DE7" w:rsidRPr="003C471E" w:rsidRDefault="00937F2E" w:rsidP="003A1161">
            <w:pPr>
              <w:pStyle w:val="TableParagraph"/>
              <w:spacing w:before="125"/>
              <w:rPr>
                <w:rFonts w:ascii="Verdana" w:hAnsi="Verdana" w:cstheme="minorHAnsi"/>
                <w:color w:val="404040" w:themeColor="text1" w:themeTint="BF"/>
                <w:sz w:val="20"/>
                <w:lang w:val="sk-SK"/>
              </w:rPr>
            </w:pPr>
            <w:r w:rsidRPr="003C471E">
              <w:rPr>
                <w:rFonts w:ascii="Verdana" w:hAnsi="Verdana" w:cstheme="minorHAnsi"/>
                <w:b/>
                <w:color w:val="auto"/>
                <w:sz w:val="20"/>
                <w:lang w:val="sk-SK"/>
              </w:rPr>
              <w:t>Áno</w:t>
            </w:r>
            <w:r w:rsidRPr="003C471E">
              <w:rPr>
                <w:rFonts w:ascii="Verdana" w:hAnsi="Verdana" w:cstheme="minorHAnsi"/>
                <w:color w:val="auto"/>
                <w:sz w:val="20"/>
                <w:lang w:val="sk-SK"/>
              </w:rPr>
              <w:t xml:space="preserve"> </w:t>
            </w:r>
            <w:r w:rsidRPr="003C471E">
              <w:rPr>
                <w:rFonts w:ascii="Verdana" w:hAnsi="Verdana" w:cstheme="minorHAnsi"/>
                <w:b/>
                <w:color w:val="auto"/>
                <w:sz w:val="20"/>
                <w:lang w:val="sk-SK"/>
              </w:rPr>
              <w:t>(1)</w:t>
            </w:r>
            <w:r w:rsidRPr="003C471E">
              <w:rPr>
                <w:rFonts w:ascii="Verdana" w:hAnsi="Verdana" w:cstheme="minorHAnsi"/>
                <w:color w:val="auto"/>
                <w:sz w:val="20"/>
                <w:lang w:val="sk-SK"/>
              </w:rPr>
              <w:t xml:space="preserve"> </w:t>
            </w:r>
            <w:r w:rsidRPr="003C471E">
              <w:rPr>
                <w:rFonts w:ascii="Verdana" w:hAnsi="Verdana" w:cstheme="minorHAnsi"/>
                <w:color w:val="404040" w:themeColor="text1" w:themeTint="BF"/>
                <w:sz w:val="20"/>
                <w:lang w:val="sk-SK"/>
              </w:rPr>
              <w:t>– žiadateľ dokáže zabezpečiť potrebné technické zázemie, administratívne kapacity, legislatívne prostredie  (analogicky podľa typu projektu) s cieľom zabezpečenia udržateľnosti výstupov/výsledkov projektu po ukončení realizácie jeho aktivít. Žiadateľ vyhodnotil možné riziká udržateľnosti projektu vrátane spôsobu ich predchádzania a ich manažmentu.</w:t>
            </w:r>
          </w:p>
          <w:p w14:paraId="72366273" w14:textId="77777777" w:rsidR="00937F2E" w:rsidRPr="003C471E" w:rsidRDefault="00937F2E"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Arial" w:hAnsi="Verdana" w:cstheme="minorHAnsi"/>
                <w:b/>
                <w:iCs/>
                <w:color w:val="auto"/>
                <w:sz w:val="20"/>
                <w:lang w:val="sk-SK"/>
              </w:rPr>
              <w:t>Nie</w:t>
            </w:r>
            <w:r w:rsidRPr="003C471E">
              <w:rPr>
                <w:rFonts w:ascii="Verdana" w:eastAsia="Arial" w:hAnsi="Verdana" w:cstheme="minorHAnsi"/>
                <w:iCs/>
                <w:color w:val="auto"/>
                <w:sz w:val="20"/>
                <w:lang w:val="sk-SK"/>
              </w:rPr>
              <w:t xml:space="preserve"> </w:t>
            </w:r>
            <w:r w:rsidRPr="003C471E">
              <w:rPr>
                <w:rFonts w:ascii="Verdana" w:eastAsia="Arial" w:hAnsi="Verdana" w:cstheme="minorHAnsi"/>
                <w:b/>
                <w:iCs/>
                <w:color w:val="auto"/>
                <w:sz w:val="20"/>
                <w:lang w:val="sk-SK"/>
              </w:rPr>
              <w:t>(0)</w:t>
            </w:r>
            <w:r w:rsidRPr="003C471E">
              <w:rPr>
                <w:rFonts w:ascii="Verdana" w:eastAsia="Arial" w:hAnsi="Verdana" w:cstheme="minorHAnsi"/>
                <w:iCs/>
                <w:color w:val="auto"/>
                <w:sz w:val="20"/>
                <w:lang w:val="sk-SK"/>
              </w:rPr>
              <w:t xml:space="preserve"> </w:t>
            </w:r>
            <w:r w:rsidRPr="003C471E">
              <w:rPr>
                <w:rFonts w:ascii="Verdana" w:eastAsia="Arial" w:hAnsi="Verdana" w:cstheme="minorHAnsi"/>
                <w:iCs/>
                <w:color w:val="404040" w:themeColor="text1" w:themeTint="BF"/>
                <w:sz w:val="20"/>
                <w:lang w:val="sk-SK"/>
              </w:rPr>
              <w:t xml:space="preserve">- </w:t>
            </w:r>
            <w:r w:rsidRPr="003C471E">
              <w:rPr>
                <w:rFonts w:ascii="Verdana" w:hAnsi="Verdana" w:cstheme="minorHAnsi"/>
                <w:color w:val="404040" w:themeColor="text1" w:themeTint="BF"/>
                <w:sz w:val="20"/>
                <w:lang w:val="sk-SK"/>
              </w:rPr>
              <w:t>žiadateľ nedisponuje kapacitami potrebnými pre zabezpečenie potrebného technického zázemia, administratívnych kapacít, legislatívneho prostredia  (analogicky podľa typu projektu), čo ohrozuje zabezpečenie udržateľnosti výstupov/ výsledkov projektu po ukončení realizácie jeho aktivít. Žiadateľ nevyhodnotil možné riziká udržateľnosti projektu vrátane spôsobu ich predchádzania a ich manažmentu.</w:t>
            </w:r>
          </w:p>
        </w:tc>
      </w:tr>
      <w:tr w:rsidR="00587DE7" w:rsidRPr="003C471E" w14:paraId="55F75C87" w14:textId="77777777" w:rsidTr="00587DE7">
        <w:tc>
          <w:tcPr>
            <w:tcW w:w="1101" w:type="dxa"/>
            <w:vMerge/>
          </w:tcPr>
          <w:p w14:paraId="60BB0A00" w14:textId="77777777" w:rsidR="00587DE7" w:rsidRPr="003C471E" w:rsidRDefault="00587DE7" w:rsidP="003A1161">
            <w:pPr>
              <w:rPr>
                <w:rFonts w:ascii="Verdana" w:hAnsi="Verdana"/>
                <w:sz w:val="20"/>
              </w:rPr>
            </w:pPr>
          </w:p>
        </w:tc>
        <w:tc>
          <w:tcPr>
            <w:tcW w:w="13043" w:type="dxa"/>
            <w:gridSpan w:val="2"/>
            <w:shd w:val="clear" w:color="auto" w:fill="C6D9F1" w:themeFill="text2" w:themeFillTint="33"/>
          </w:tcPr>
          <w:p w14:paraId="027B79AC" w14:textId="77777777" w:rsidR="00587DE7" w:rsidRPr="003C471E" w:rsidRDefault="00587DE7"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vyhodnotenia kritéria</w:t>
            </w:r>
          </w:p>
        </w:tc>
      </w:tr>
      <w:tr w:rsidR="00587DE7" w:rsidRPr="003C471E" w14:paraId="2791FCD3" w14:textId="77777777" w:rsidTr="007769F9">
        <w:tc>
          <w:tcPr>
            <w:tcW w:w="1101" w:type="dxa"/>
            <w:vMerge/>
          </w:tcPr>
          <w:p w14:paraId="0DA584DC" w14:textId="77777777" w:rsidR="00587DE7" w:rsidRPr="003C471E" w:rsidRDefault="00587DE7" w:rsidP="003A1161">
            <w:pPr>
              <w:rPr>
                <w:rFonts w:ascii="Verdana" w:hAnsi="Verdana"/>
                <w:sz w:val="20"/>
              </w:rPr>
            </w:pPr>
          </w:p>
        </w:tc>
        <w:tc>
          <w:tcPr>
            <w:tcW w:w="13043" w:type="dxa"/>
            <w:gridSpan w:val="2"/>
          </w:tcPr>
          <w:p w14:paraId="21E69FED" w14:textId="51A64903" w:rsidR="00587DE7" w:rsidRPr="003C471E" w:rsidRDefault="00937F2E" w:rsidP="001D360D">
            <w:pPr>
              <w:pStyle w:val="Predvolen"/>
              <w:tabs>
                <w:tab w:val="left" w:pos="9070"/>
              </w:tabs>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 xml:space="preserve">Hodnotiteľ posudzuje informácie uvedené v častiach ŽoNFP 7.3 </w:t>
            </w:r>
            <w:r w:rsidR="00C70D5F" w:rsidRPr="003C471E">
              <w:rPr>
                <w:rFonts w:ascii="Verdana" w:hAnsi="Verdana" w:cstheme="minorHAnsi"/>
                <w:color w:val="auto"/>
                <w:sz w:val="20"/>
                <w:lang w:val="sk-SK"/>
              </w:rPr>
              <w:t>Situácia</w:t>
            </w:r>
            <w:r w:rsidRPr="003C471E">
              <w:rPr>
                <w:rFonts w:ascii="Verdana" w:hAnsi="Verdana" w:cstheme="minorHAnsi"/>
                <w:color w:val="auto"/>
                <w:sz w:val="20"/>
                <w:lang w:val="sk-SK"/>
              </w:rPr>
              <w:t xml:space="preserve"> po </w:t>
            </w:r>
            <w:r w:rsidR="00C70D5F" w:rsidRPr="003C471E">
              <w:rPr>
                <w:rFonts w:ascii="Verdana" w:hAnsi="Verdana" w:cstheme="minorHAnsi"/>
                <w:color w:val="auto"/>
                <w:sz w:val="20"/>
                <w:lang w:val="sk-SK"/>
              </w:rPr>
              <w:t>realizácii</w:t>
            </w:r>
            <w:r w:rsidRPr="003C471E">
              <w:rPr>
                <w:rFonts w:ascii="Verdana" w:hAnsi="Verdana" w:cstheme="minorHAnsi"/>
                <w:color w:val="auto"/>
                <w:sz w:val="20"/>
                <w:lang w:val="sk-SK"/>
              </w:rPr>
              <w:t xml:space="preserve"> projektu a </w:t>
            </w:r>
            <w:r w:rsidR="00C70D5F" w:rsidRPr="003C471E">
              <w:rPr>
                <w:rFonts w:ascii="Verdana" w:hAnsi="Verdana" w:cstheme="minorHAnsi"/>
                <w:color w:val="auto"/>
                <w:sz w:val="20"/>
                <w:lang w:val="sk-SK"/>
              </w:rPr>
              <w:t>udržateľnosť</w:t>
            </w:r>
            <w:r w:rsidRPr="003C471E">
              <w:rPr>
                <w:rFonts w:ascii="Arial" w:hAnsi="Arial" w:cs="Arial"/>
                <w:color w:val="auto"/>
                <w:sz w:val="20"/>
                <w:lang w:val="sk-SK"/>
              </w:rPr>
              <w:t>̌</w:t>
            </w:r>
            <w:r w:rsidRPr="003C471E">
              <w:rPr>
                <w:rFonts w:ascii="Verdana" w:hAnsi="Verdana" w:cstheme="minorHAnsi"/>
                <w:color w:val="auto"/>
                <w:sz w:val="20"/>
                <w:lang w:val="sk-SK"/>
              </w:rPr>
              <w:t xml:space="preserve"> projektu, 7.4 </w:t>
            </w:r>
            <w:r w:rsidR="00C70D5F" w:rsidRPr="003C471E">
              <w:rPr>
                <w:rFonts w:ascii="Verdana" w:hAnsi="Verdana" w:cstheme="minorHAnsi"/>
                <w:color w:val="auto"/>
                <w:sz w:val="20"/>
                <w:lang w:val="sk-SK"/>
              </w:rPr>
              <w:t>Administratívna</w:t>
            </w:r>
            <w:r w:rsidRPr="003C471E">
              <w:rPr>
                <w:rFonts w:ascii="Verdana" w:hAnsi="Verdana" w:cstheme="minorHAnsi"/>
                <w:color w:val="auto"/>
                <w:sz w:val="20"/>
                <w:lang w:val="sk-SK"/>
              </w:rPr>
              <w:t xml:space="preserve"> a </w:t>
            </w:r>
            <w:r w:rsidR="00C70D5F" w:rsidRPr="003C471E">
              <w:rPr>
                <w:rFonts w:ascii="Verdana" w:hAnsi="Verdana" w:cstheme="minorHAnsi"/>
                <w:color w:val="auto"/>
                <w:sz w:val="20"/>
                <w:lang w:val="sk-SK"/>
              </w:rPr>
              <w:t>prevádzková</w:t>
            </w:r>
            <w:r w:rsidRPr="003C471E">
              <w:rPr>
                <w:rFonts w:ascii="Verdana" w:hAnsi="Verdana" w:cstheme="minorHAnsi"/>
                <w:color w:val="auto"/>
                <w:sz w:val="20"/>
                <w:lang w:val="sk-SK"/>
              </w:rPr>
              <w:t xml:space="preserve">́ kapacita </w:t>
            </w:r>
            <w:r w:rsidR="009A380D" w:rsidRPr="003C471E">
              <w:rPr>
                <w:rFonts w:ascii="Verdana" w:hAnsi="Verdana" w:cstheme="minorHAnsi"/>
                <w:color w:val="auto"/>
                <w:sz w:val="20"/>
                <w:lang w:val="sk-SK"/>
              </w:rPr>
              <w:t>ž</w:t>
            </w:r>
            <w:r w:rsidRPr="003C471E">
              <w:rPr>
                <w:rFonts w:ascii="Verdana" w:hAnsi="Verdana" w:cstheme="minorHAnsi"/>
                <w:color w:val="auto"/>
                <w:sz w:val="20"/>
                <w:lang w:val="sk-SK"/>
              </w:rPr>
              <w:t>iadate</w:t>
            </w:r>
            <w:r w:rsidR="009A380D" w:rsidRPr="003C471E">
              <w:rPr>
                <w:rFonts w:ascii="Verdana" w:hAnsi="Verdana" w:cstheme="minorHAnsi"/>
                <w:color w:val="auto"/>
                <w:sz w:val="20"/>
                <w:lang w:val="sk-SK"/>
              </w:rPr>
              <w:t>ľ</w:t>
            </w:r>
            <w:r w:rsidRPr="003C471E">
              <w:rPr>
                <w:rFonts w:ascii="Verdana" w:hAnsi="Verdana" w:cstheme="minorHAnsi"/>
                <w:color w:val="auto"/>
                <w:sz w:val="20"/>
                <w:lang w:val="sk-SK"/>
              </w:rPr>
              <w:t xml:space="preserve">a a 13. </w:t>
            </w:r>
            <w:r w:rsidR="00C70D5F" w:rsidRPr="003C471E">
              <w:rPr>
                <w:rFonts w:ascii="Verdana" w:hAnsi="Verdana" w:cstheme="minorHAnsi"/>
                <w:color w:val="auto"/>
                <w:sz w:val="20"/>
                <w:lang w:val="sk-SK"/>
              </w:rPr>
              <w:t>Identifikácia</w:t>
            </w:r>
            <w:r w:rsidRPr="003C471E">
              <w:rPr>
                <w:rFonts w:ascii="Verdana" w:hAnsi="Verdana" w:cstheme="minorHAnsi"/>
                <w:color w:val="auto"/>
                <w:sz w:val="20"/>
                <w:lang w:val="sk-SK"/>
              </w:rPr>
              <w:t xml:space="preserve"> </w:t>
            </w:r>
            <w:r w:rsidR="00C70D5F" w:rsidRPr="003C471E">
              <w:rPr>
                <w:rFonts w:ascii="Verdana" w:hAnsi="Verdana" w:cstheme="minorHAnsi"/>
                <w:color w:val="auto"/>
                <w:sz w:val="20"/>
                <w:lang w:val="sk-SK"/>
              </w:rPr>
              <w:t>rizík</w:t>
            </w:r>
            <w:r w:rsidRPr="003C471E">
              <w:rPr>
                <w:rFonts w:ascii="Verdana" w:hAnsi="Verdana" w:cstheme="minorHAnsi"/>
                <w:color w:val="auto"/>
                <w:sz w:val="20"/>
                <w:lang w:val="sk-SK"/>
              </w:rPr>
              <w:t xml:space="preserve"> a prostriedky na ich </w:t>
            </w:r>
            <w:r w:rsidR="00C70D5F" w:rsidRPr="003C471E">
              <w:rPr>
                <w:rFonts w:ascii="Verdana" w:hAnsi="Verdana" w:cstheme="minorHAnsi"/>
                <w:color w:val="auto"/>
                <w:sz w:val="20"/>
                <w:lang w:val="sk-SK"/>
              </w:rPr>
              <w:t>elimináciu</w:t>
            </w:r>
            <w:r w:rsidRPr="003C471E">
              <w:rPr>
                <w:rFonts w:ascii="Verdana" w:hAnsi="Verdana" w:cstheme="minorHAnsi"/>
                <w:color w:val="auto"/>
                <w:sz w:val="20"/>
                <w:lang w:val="sk-SK"/>
              </w:rPr>
              <w:t xml:space="preserve"> a v</w:t>
            </w:r>
            <w:r w:rsidRPr="003C471E">
              <w:rPr>
                <w:rFonts w:ascii="Verdana" w:hAnsi="Verdana" w:cs="Verdana"/>
                <w:color w:val="auto"/>
                <w:sz w:val="20"/>
                <w:lang w:val="sk-SK"/>
              </w:rPr>
              <w:t> </w:t>
            </w:r>
            <w:r w:rsidRPr="003C471E">
              <w:rPr>
                <w:rFonts w:ascii="Verdana" w:hAnsi="Verdana" w:cstheme="minorHAnsi"/>
                <w:color w:val="auto"/>
                <w:sz w:val="20"/>
                <w:lang w:val="sk-SK"/>
              </w:rPr>
              <w:t>pr</w:t>
            </w:r>
            <w:r w:rsidRPr="003C471E">
              <w:rPr>
                <w:rFonts w:ascii="Verdana" w:hAnsi="Verdana" w:cs="Verdana"/>
                <w:color w:val="auto"/>
                <w:sz w:val="20"/>
                <w:lang w:val="sk-SK"/>
              </w:rPr>
              <w:t>í</w:t>
            </w:r>
            <w:r w:rsidRPr="003C471E">
              <w:rPr>
                <w:rFonts w:ascii="Verdana" w:hAnsi="Verdana" w:cstheme="minorHAnsi"/>
                <w:color w:val="auto"/>
                <w:sz w:val="20"/>
                <w:lang w:val="sk-SK"/>
              </w:rPr>
              <w:t>lohe Opis projektu.</w:t>
            </w:r>
          </w:p>
        </w:tc>
      </w:tr>
      <w:tr w:rsidR="00587DE7" w:rsidRPr="003C471E" w14:paraId="400928E3" w14:textId="77777777" w:rsidTr="007769F9">
        <w:tc>
          <w:tcPr>
            <w:tcW w:w="1101" w:type="dxa"/>
            <w:vMerge/>
          </w:tcPr>
          <w:p w14:paraId="269CE732" w14:textId="77777777" w:rsidR="00587DE7" w:rsidRPr="003C471E" w:rsidRDefault="00587DE7" w:rsidP="003A1161">
            <w:pPr>
              <w:rPr>
                <w:rFonts w:ascii="Verdana" w:hAnsi="Verdana"/>
                <w:sz w:val="20"/>
              </w:rPr>
            </w:pPr>
          </w:p>
        </w:tc>
        <w:tc>
          <w:tcPr>
            <w:tcW w:w="13043" w:type="dxa"/>
            <w:gridSpan w:val="2"/>
          </w:tcPr>
          <w:p w14:paraId="6C5E3A02" w14:textId="77777777" w:rsidR="00937F2E" w:rsidRPr="003C471E" w:rsidRDefault="00937F2E" w:rsidP="001D360D">
            <w:pPr>
              <w:pStyle w:val="Predvolen"/>
              <w:tabs>
                <w:tab w:val="left" w:pos="9070"/>
              </w:tabs>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Hodnotiteľ posudzuje najmä plnenie nasledovných oblastí:</w:t>
            </w:r>
          </w:p>
          <w:p w14:paraId="75E45E8D" w14:textId="344E232B" w:rsidR="00937F2E" w:rsidRPr="003C471E" w:rsidRDefault="00937F2E" w:rsidP="00F67971">
            <w:pPr>
              <w:pStyle w:val="Predvolen"/>
              <w:numPr>
                <w:ilvl w:val="0"/>
                <w:numId w:val="37"/>
              </w:numPr>
              <w:pBdr>
                <w:top w:val="none" w:sz="0" w:space="0" w:color="auto"/>
                <w:left w:val="none" w:sz="0" w:space="0" w:color="auto"/>
                <w:bottom w:val="none" w:sz="0" w:space="0" w:color="auto"/>
                <w:right w:val="none" w:sz="0" w:space="0" w:color="auto"/>
                <w:between w:val="none" w:sz="0" w:space="0" w:color="auto"/>
                <w:bar w:val="none" w:sz="0" w:color="auto"/>
              </w:pBdr>
              <w:tabs>
                <w:tab w:val="left" w:pos="9070"/>
              </w:tabs>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lastRenderedPageBreak/>
              <w:t>zabezpečenie technického zázemia pre udržanie výsledkov projektu</w:t>
            </w:r>
            <w:r w:rsidR="00B96561" w:rsidRPr="003C471E">
              <w:rPr>
                <w:rFonts w:ascii="Verdana" w:hAnsi="Verdana" w:cstheme="minorHAnsi"/>
                <w:b/>
                <w:color w:val="auto"/>
                <w:sz w:val="20"/>
                <w:lang w:val="sk-SK"/>
              </w:rPr>
              <w:t>,</w:t>
            </w:r>
          </w:p>
          <w:p w14:paraId="550C42EE" w14:textId="34A7EE75" w:rsidR="00937F2E" w:rsidRPr="003C471E" w:rsidRDefault="00937F2E" w:rsidP="00F67971">
            <w:pPr>
              <w:pStyle w:val="Predvolen"/>
              <w:numPr>
                <w:ilvl w:val="0"/>
                <w:numId w:val="37"/>
              </w:numPr>
              <w:pBdr>
                <w:top w:val="none" w:sz="0" w:space="0" w:color="auto"/>
                <w:left w:val="none" w:sz="0" w:space="0" w:color="auto"/>
                <w:bottom w:val="none" w:sz="0" w:space="0" w:color="auto"/>
                <w:right w:val="none" w:sz="0" w:space="0" w:color="auto"/>
                <w:between w:val="none" w:sz="0" w:space="0" w:color="auto"/>
                <w:bar w:val="none" w:sz="0" w:color="auto"/>
              </w:pBdr>
              <w:tabs>
                <w:tab w:val="left" w:pos="9070"/>
              </w:tabs>
              <w:spacing w:before="125"/>
              <w:ind w:right="-2"/>
              <w:jc w:val="both"/>
              <w:rPr>
                <w:rFonts w:ascii="Verdana" w:eastAsia="Calibri" w:hAnsi="Verdana" w:cstheme="minorHAnsi"/>
                <w:color w:val="404040" w:themeColor="text1" w:themeTint="BF"/>
                <w:sz w:val="20"/>
                <w:u w:color="000000"/>
                <w:bdr w:val="none" w:sz="0" w:space="0" w:color="auto"/>
                <w:lang w:val="sk-SK"/>
              </w:rPr>
            </w:pPr>
            <w:r w:rsidRPr="003C471E">
              <w:rPr>
                <w:rFonts w:ascii="Verdana" w:hAnsi="Verdana" w:cstheme="minorHAnsi"/>
                <w:b/>
                <w:color w:val="auto"/>
                <w:sz w:val="20"/>
                <w:lang w:val="sk-SK"/>
              </w:rPr>
              <w:t>z</w:t>
            </w:r>
            <w:r w:rsidRPr="003C471E">
              <w:rPr>
                <w:rFonts w:ascii="Verdana" w:eastAsia="Calibri" w:hAnsi="Verdana" w:cstheme="minorHAnsi"/>
                <w:b/>
                <w:color w:val="404040" w:themeColor="text1" w:themeTint="BF"/>
                <w:sz w:val="20"/>
                <w:u w:color="000000"/>
                <w:bdr w:val="none" w:sz="0" w:space="0" w:color="auto"/>
                <w:lang w:val="sk-SK"/>
              </w:rPr>
              <w:t>abezpečenie administratívnych kapacít pre udržanie výsledkov projektu</w:t>
            </w:r>
            <w:r w:rsidRPr="003C471E">
              <w:rPr>
                <w:rFonts w:ascii="Verdana" w:eastAsia="Calibri" w:hAnsi="Verdana" w:cstheme="minorHAnsi"/>
                <w:color w:val="404040" w:themeColor="text1" w:themeTint="BF"/>
                <w:sz w:val="20"/>
                <w:u w:color="000000"/>
                <w:bdr w:val="none" w:sz="0" w:space="0" w:color="auto"/>
                <w:lang w:val="sk-SK"/>
              </w:rPr>
              <w:t xml:space="preserve"> (žiadateľ môže disponovať internými alebo externými kapacitami na zabezpečenie prevádzky/udržateľnosti projektu, posudzuje sa či žiadateľ disponuje, resp. zabezpečí dostatočné administratívne kapacity s potrebnou odbornou spôsobilosťou (ak relevantné) a know-how potrebné pre zabezpečenie udržateľnosti projektu</w:t>
            </w:r>
            <w:r w:rsidR="00B96561" w:rsidRPr="003C471E">
              <w:rPr>
                <w:rFonts w:ascii="Verdana" w:eastAsia="Calibri" w:hAnsi="Verdana" w:cstheme="minorHAnsi"/>
                <w:color w:val="404040" w:themeColor="text1" w:themeTint="BF"/>
                <w:sz w:val="20"/>
                <w:u w:color="000000"/>
                <w:bdr w:val="none" w:sz="0" w:space="0" w:color="auto"/>
                <w:lang w:val="sk-SK"/>
              </w:rPr>
              <w:t>,</w:t>
            </w:r>
          </w:p>
          <w:p w14:paraId="52707A1A" w14:textId="638AFB41" w:rsidR="00587DE7" w:rsidRPr="003C471E" w:rsidRDefault="00937F2E" w:rsidP="00F67971">
            <w:pPr>
              <w:pStyle w:val="Predvolen"/>
              <w:numPr>
                <w:ilvl w:val="0"/>
                <w:numId w:val="37"/>
              </w:numPr>
              <w:pBdr>
                <w:top w:val="none" w:sz="0" w:space="0" w:color="auto"/>
                <w:left w:val="none" w:sz="0" w:space="0" w:color="auto"/>
                <w:bottom w:val="none" w:sz="0" w:space="0" w:color="auto"/>
                <w:right w:val="none" w:sz="0" w:space="0" w:color="auto"/>
                <w:between w:val="none" w:sz="0" w:space="0" w:color="auto"/>
                <w:bar w:val="none" w:sz="0" w:color="auto"/>
              </w:pBdr>
              <w:tabs>
                <w:tab w:val="left" w:pos="9070"/>
              </w:tabs>
              <w:spacing w:before="125"/>
              <w:ind w:right="-2"/>
              <w:jc w:val="both"/>
              <w:rPr>
                <w:rFonts w:ascii="Verdana" w:hAnsi="Verdana" w:cstheme="minorHAnsi"/>
                <w:color w:val="auto"/>
                <w:sz w:val="20"/>
                <w:lang w:val="sk-SK"/>
              </w:rPr>
            </w:pPr>
            <w:r w:rsidRPr="003C471E">
              <w:rPr>
                <w:rFonts w:ascii="Verdana" w:hAnsi="Verdana" w:cstheme="minorHAnsi"/>
                <w:b/>
                <w:color w:val="auto"/>
                <w:sz w:val="20"/>
                <w:lang w:val="sk-SK"/>
              </w:rPr>
              <w:t xml:space="preserve">vyhodnotenie možných rizík pre realizáciu a udržateľnosť projektu a popis manažmentu rizík </w:t>
            </w:r>
            <w:r w:rsidRPr="003C471E">
              <w:rPr>
                <w:rFonts w:ascii="Verdana" w:hAnsi="Verdana" w:cstheme="minorHAnsi"/>
                <w:color w:val="auto"/>
                <w:sz w:val="20"/>
                <w:lang w:val="sk-SK"/>
              </w:rPr>
              <w:t xml:space="preserve">(identifikovanie </w:t>
            </w:r>
            <w:r w:rsidR="00C70D5F" w:rsidRPr="003C471E">
              <w:rPr>
                <w:rFonts w:ascii="Verdana" w:hAnsi="Verdana" w:cstheme="minorHAnsi"/>
                <w:color w:val="auto"/>
                <w:sz w:val="20"/>
                <w:lang w:val="sk-SK"/>
              </w:rPr>
              <w:t>rizík</w:t>
            </w:r>
            <w:r w:rsidRPr="003C471E">
              <w:rPr>
                <w:rFonts w:ascii="Verdana" w:hAnsi="Verdana" w:cstheme="minorHAnsi"/>
                <w:color w:val="auto"/>
                <w:sz w:val="20"/>
                <w:lang w:val="sk-SK"/>
              </w:rPr>
              <w:t xml:space="preserve">, popis prostriedkov na ich </w:t>
            </w:r>
            <w:r w:rsidR="00C70D5F" w:rsidRPr="003C471E">
              <w:rPr>
                <w:rFonts w:ascii="Verdana" w:hAnsi="Verdana" w:cstheme="minorHAnsi"/>
                <w:color w:val="auto"/>
                <w:sz w:val="20"/>
                <w:lang w:val="sk-SK"/>
              </w:rPr>
              <w:t>elimináciu</w:t>
            </w:r>
            <w:r w:rsidRPr="003C471E">
              <w:rPr>
                <w:rFonts w:ascii="Verdana" w:hAnsi="Verdana" w:cstheme="minorHAnsi"/>
                <w:color w:val="auto"/>
                <w:sz w:val="20"/>
                <w:lang w:val="sk-SK"/>
              </w:rPr>
              <w:t>)</w:t>
            </w:r>
            <w:r w:rsidR="00BD6EAE" w:rsidRPr="003C471E">
              <w:rPr>
                <w:rFonts w:ascii="Verdana" w:hAnsi="Verdana" w:cstheme="minorHAnsi"/>
                <w:color w:val="auto"/>
                <w:sz w:val="20"/>
                <w:lang w:val="sk-SK"/>
              </w:rPr>
              <w:t>.</w:t>
            </w:r>
          </w:p>
        </w:tc>
      </w:tr>
      <w:tr w:rsidR="00587DE7" w:rsidRPr="003C471E" w14:paraId="65ED49E5" w14:textId="77777777" w:rsidTr="007769F9">
        <w:tc>
          <w:tcPr>
            <w:tcW w:w="1101" w:type="dxa"/>
            <w:vMerge/>
          </w:tcPr>
          <w:p w14:paraId="3A726674" w14:textId="77777777" w:rsidR="00587DE7" w:rsidRPr="003C471E" w:rsidRDefault="00587DE7" w:rsidP="003A1161">
            <w:pPr>
              <w:rPr>
                <w:rFonts w:ascii="Verdana" w:hAnsi="Verdana"/>
                <w:sz w:val="20"/>
              </w:rPr>
            </w:pPr>
          </w:p>
        </w:tc>
        <w:tc>
          <w:tcPr>
            <w:tcW w:w="13043" w:type="dxa"/>
            <w:gridSpan w:val="2"/>
          </w:tcPr>
          <w:p w14:paraId="51D14FC0" w14:textId="77777777" w:rsidR="00587DE7" w:rsidRPr="003C471E" w:rsidRDefault="00937F2E" w:rsidP="001D360D">
            <w:pPr>
              <w:pStyle w:val="TableParagraph"/>
              <w:spacing w:before="125"/>
              <w:jc w:val="both"/>
              <w:rPr>
                <w:rFonts w:ascii="Verdana" w:eastAsia="Helvetica" w:hAnsi="Verdana" w:cstheme="minorHAnsi"/>
                <w:color w:val="404040" w:themeColor="text1" w:themeTint="BF"/>
                <w:sz w:val="20"/>
                <w:lang w:val="sk-SK"/>
              </w:rPr>
            </w:pPr>
            <w:r w:rsidRPr="003C471E">
              <w:rPr>
                <w:rFonts w:ascii="Verdana" w:hAnsi="Verdana" w:cstheme="minorHAnsi"/>
                <w:color w:val="404040" w:themeColor="text1" w:themeTint="BF"/>
                <w:sz w:val="20"/>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vylučovacieho kritéria, a to tak v prípade kladného ako i negatívneho hodnotenia.</w:t>
            </w:r>
          </w:p>
        </w:tc>
      </w:tr>
      <w:tr w:rsidR="00587DE7" w:rsidRPr="003C471E" w14:paraId="64367907" w14:textId="77777777" w:rsidTr="009A380D">
        <w:tc>
          <w:tcPr>
            <w:tcW w:w="1101" w:type="dxa"/>
            <w:shd w:val="clear" w:color="auto" w:fill="17365D" w:themeFill="text2" w:themeFillShade="BF"/>
            <w:vAlign w:val="bottom"/>
          </w:tcPr>
          <w:p w14:paraId="5B38CB87" w14:textId="77777777" w:rsidR="00587DE7" w:rsidRPr="003C471E" w:rsidRDefault="00587DE7" w:rsidP="003A1161">
            <w:pPr>
              <w:jc w:val="center"/>
              <w:rPr>
                <w:rFonts w:ascii="Verdana" w:hAnsi="Verdana"/>
                <w:b/>
                <w:color w:val="FFFFFF" w:themeColor="background1"/>
                <w:sz w:val="24"/>
                <w:szCs w:val="28"/>
              </w:rPr>
            </w:pPr>
            <w:r w:rsidRPr="003C471E">
              <w:rPr>
                <w:rFonts w:ascii="Verdana" w:hAnsi="Verdana"/>
                <w:b/>
                <w:color w:val="FFFFFF" w:themeColor="background1"/>
                <w:sz w:val="24"/>
                <w:szCs w:val="28"/>
              </w:rPr>
              <w:t>3.</w:t>
            </w:r>
          </w:p>
        </w:tc>
        <w:tc>
          <w:tcPr>
            <w:tcW w:w="13043" w:type="dxa"/>
            <w:gridSpan w:val="2"/>
            <w:shd w:val="clear" w:color="auto" w:fill="17365D" w:themeFill="text2" w:themeFillShade="BF"/>
          </w:tcPr>
          <w:p w14:paraId="2CE4E51E" w14:textId="77777777" w:rsidR="00587DE7" w:rsidRPr="003C471E" w:rsidRDefault="00587DE7" w:rsidP="003A1161">
            <w:pPr>
              <w:pStyle w:val="TableParagraph"/>
              <w:spacing w:before="125"/>
              <w:rPr>
                <w:rFonts w:ascii="Verdana" w:eastAsia="Helvetica" w:hAnsi="Verdana" w:cstheme="minorHAnsi"/>
                <w:b/>
                <w:color w:val="FFFFFF" w:themeColor="background1"/>
                <w:sz w:val="24"/>
                <w:szCs w:val="28"/>
                <w:lang w:val="sk-SK"/>
              </w:rPr>
            </w:pPr>
            <w:r w:rsidRPr="003C471E">
              <w:rPr>
                <w:rFonts w:ascii="Verdana" w:eastAsia="Helvetica" w:hAnsi="Verdana" w:cstheme="minorHAnsi"/>
                <w:b/>
                <w:color w:val="FFFFFF" w:themeColor="background1"/>
                <w:sz w:val="24"/>
                <w:szCs w:val="28"/>
                <w:lang w:val="sk-SK"/>
              </w:rPr>
              <w:t>Administratívna a prevádzková kapacita žiadateľa</w:t>
            </w:r>
          </w:p>
        </w:tc>
      </w:tr>
      <w:tr w:rsidR="00C87375" w:rsidRPr="003C471E" w14:paraId="6A26B713" w14:textId="77777777" w:rsidTr="00587DE7">
        <w:tc>
          <w:tcPr>
            <w:tcW w:w="1101" w:type="dxa"/>
            <w:shd w:val="clear" w:color="auto" w:fill="8DB3E2" w:themeFill="text2" w:themeFillTint="66"/>
          </w:tcPr>
          <w:p w14:paraId="18CDE62D" w14:textId="77777777" w:rsidR="00C87375" w:rsidRPr="003C471E" w:rsidRDefault="00C87375" w:rsidP="003A1161">
            <w:pPr>
              <w:rPr>
                <w:rFonts w:ascii="Verdana" w:hAnsi="Verdana"/>
                <w:sz w:val="20"/>
              </w:rPr>
            </w:pPr>
          </w:p>
        </w:tc>
        <w:tc>
          <w:tcPr>
            <w:tcW w:w="13043" w:type="dxa"/>
            <w:gridSpan w:val="2"/>
            <w:shd w:val="clear" w:color="auto" w:fill="8DB3E2" w:themeFill="text2" w:themeFillTint="66"/>
          </w:tcPr>
          <w:p w14:paraId="2E03FDA7" w14:textId="77777777" w:rsidR="00C87375" w:rsidRPr="003C471E" w:rsidRDefault="00587DE7"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C87375" w:rsidRPr="003C471E" w14:paraId="392DA942" w14:textId="77777777" w:rsidTr="009A380D">
        <w:tc>
          <w:tcPr>
            <w:tcW w:w="1101" w:type="dxa"/>
            <w:shd w:val="clear" w:color="auto" w:fill="8DB3E2" w:themeFill="text2" w:themeFillTint="66"/>
            <w:vAlign w:val="bottom"/>
          </w:tcPr>
          <w:p w14:paraId="6A4A31B6" w14:textId="77777777" w:rsidR="00C87375" w:rsidRPr="003C471E" w:rsidRDefault="00587DE7" w:rsidP="003A1161">
            <w:pPr>
              <w:jc w:val="center"/>
              <w:rPr>
                <w:rFonts w:ascii="Verdana" w:hAnsi="Verdana"/>
                <w:b/>
                <w:sz w:val="20"/>
              </w:rPr>
            </w:pPr>
            <w:r w:rsidRPr="003C471E">
              <w:rPr>
                <w:rFonts w:ascii="Verdana" w:hAnsi="Verdana"/>
                <w:b/>
                <w:sz w:val="20"/>
              </w:rPr>
              <w:t>3.1.</w:t>
            </w:r>
          </w:p>
        </w:tc>
        <w:tc>
          <w:tcPr>
            <w:tcW w:w="13043" w:type="dxa"/>
            <w:gridSpan w:val="2"/>
            <w:shd w:val="clear" w:color="auto" w:fill="8DB3E2" w:themeFill="text2" w:themeFillTint="66"/>
          </w:tcPr>
          <w:p w14:paraId="3B61FCD7" w14:textId="77777777" w:rsidR="00C87375" w:rsidRPr="003C471E" w:rsidRDefault="00B00159"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Theme="minorHAnsi" w:hAnsi="Verdana" w:cstheme="minorBidi"/>
                <w:b/>
                <w:color w:val="auto"/>
                <w:szCs w:val="24"/>
                <w:lang w:val="sk-SK"/>
              </w:rPr>
              <w:t>Posúdenie administratívnych a odborných kapacít na riadenie a realizáciu projektu</w:t>
            </w:r>
          </w:p>
        </w:tc>
      </w:tr>
      <w:tr w:rsidR="00587DE7" w:rsidRPr="003C471E" w14:paraId="0FEFAFF3" w14:textId="77777777" w:rsidTr="00587DE7">
        <w:tc>
          <w:tcPr>
            <w:tcW w:w="1101" w:type="dxa"/>
            <w:shd w:val="clear" w:color="auto" w:fill="FFFFFF" w:themeFill="background1"/>
          </w:tcPr>
          <w:p w14:paraId="27C32B0F" w14:textId="77777777" w:rsidR="00587DE7" w:rsidRPr="003C471E" w:rsidRDefault="00587DE7" w:rsidP="003A1161">
            <w:pPr>
              <w:rPr>
                <w:rFonts w:ascii="Verdana" w:hAnsi="Verdana"/>
                <w:b/>
                <w:sz w:val="20"/>
              </w:rPr>
            </w:pPr>
          </w:p>
        </w:tc>
        <w:tc>
          <w:tcPr>
            <w:tcW w:w="13043" w:type="dxa"/>
            <w:gridSpan w:val="2"/>
            <w:shd w:val="clear" w:color="auto" w:fill="C6D9F1" w:themeFill="text2" w:themeFillTint="33"/>
          </w:tcPr>
          <w:p w14:paraId="0557AF60" w14:textId="77777777" w:rsidR="00587DE7" w:rsidRPr="003C471E" w:rsidRDefault="00587DE7"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Predmet hodnotenia</w:t>
            </w:r>
          </w:p>
        </w:tc>
      </w:tr>
      <w:tr w:rsidR="00587DE7" w:rsidRPr="003C471E" w14:paraId="51936C47" w14:textId="77777777" w:rsidTr="00587DE7">
        <w:tc>
          <w:tcPr>
            <w:tcW w:w="1101" w:type="dxa"/>
            <w:shd w:val="clear" w:color="auto" w:fill="FFFFFF" w:themeFill="background1"/>
          </w:tcPr>
          <w:p w14:paraId="793DA7FC" w14:textId="77777777" w:rsidR="00587DE7" w:rsidRPr="003C471E" w:rsidRDefault="00587DE7" w:rsidP="003A1161">
            <w:pPr>
              <w:rPr>
                <w:rFonts w:ascii="Verdana" w:hAnsi="Verdana"/>
                <w:b/>
                <w:sz w:val="20"/>
              </w:rPr>
            </w:pPr>
          </w:p>
        </w:tc>
        <w:tc>
          <w:tcPr>
            <w:tcW w:w="13043" w:type="dxa"/>
            <w:gridSpan w:val="2"/>
            <w:shd w:val="clear" w:color="auto" w:fill="auto"/>
          </w:tcPr>
          <w:p w14:paraId="4D625CEA" w14:textId="77777777" w:rsidR="00587DE7" w:rsidRPr="003C471E" w:rsidRDefault="00724625" w:rsidP="001D360D">
            <w:pPr>
              <w:jc w:val="both"/>
              <w:rPr>
                <w:rFonts w:ascii="Verdana" w:eastAsia="Arial" w:hAnsi="Verdana" w:cstheme="minorHAnsi"/>
                <w:iCs/>
                <w:color w:val="404040" w:themeColor="text1" w:themeTint="BF"/>
                <w:sz w:val="20"/>
                <w:u w:color="000000"/>
              </w:rPr>
            </w:pPr>
            <w:r w:rsidRPr="003C471E">
              <w:rPr>
                <w:rFonts w:ascii="Verdana" w:hAnsi="Verdana" w:cstheme="minorHAnsi"/>
                <w:color w:val="404040" w:themeColor="text1" w:themeTint="BF"/>
                <w:sz w:val="20"/>
              </w:rPr>
              <w:t xml:space="preserve">Posudzuje sa zostavenie realizačného tímu s dostatočnými administratívnymi a odbornými kapacitami na riadenie projektu (projektový manažment, monitorovanie, financovanie, publicita, dodržiavanie ustanovení zmluvy o NFP) a odbornú realizáciu aktivít projektu (vrátane rozdelenia kompetencií, definovania potrebných odborných znalostí, vzdelania atď.). </w:t>
            </w:r>
            <w:r w:rsidRPr="003C471E">
              <w:rPr>
                <w:rFonts w:ascii="Verdana" w:eastAsia="Arial" w:hAnsi="Verdana" w:cstheme="minorHAnsi"/>
                <w:iCs/>
                <w:color w:val="404040" w:themeColor="text1" w:themeTint="BF"/>
                <w:sz w:val="20"/>
                <w:u w:color="000000"/>
              </w:rPr>
              <w:t xml:space="preserve">Administratívne a odborné kapacity môžu byť zabezpečené buď interne alebo externe. </w:t>
            </w:r>
          </w:p>
        </w:tc>
      </w:tr>
      <w:tr w:rsidR="00587DE7" w:rsidRPr="003C471E" w14:paraId="08E02065" w14:textId="77777777" w:rsidTr="00587DE7">
        <w:tc>
          <w:tcPr>
            <w:tcW w:w="1101" w:type="dxa"/>
            <w:shd w:val="clear" w:color="auto" w:fill="FFFFFF" w:themeFill="background1"/>
          </w:tcPr>
          <w:p w14:paraId="1FADAF85" w14:textId="77777777" w:rsidR="00587DE7" w:rsidRPr="003C471E" w:rsidRDefault="00587DE7" w:rsidP="003A1161">
            <w:pPr>
              <w:rPr>
                <w:rFonts w:ascii="Verdana" w:hAnsi="Verdana"/>
                <w:b/>
                <w:sz w:val="20"/>
              </w:rPr>
            </w:pPr>
          </w:p>
        </w:tc>
        <w:tc>
          <w:tcPr>
            <w:tcW w:w="2551" w:type="dxa"/>
            <w:shd w:val="clear" w:color="auto" w:fill="C6D9F1" w:themeFill="text2" w:themeFillTint="33"/>
          </w:tcPr>
          <w:p w14:paraId="65333EFB" w14:textId="77777777" w:rsidR="00587DE7" w:rsidRPr="003C471E" w:rsidRDefault="00587DE7"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Typ kritéria</w:t>
            </w:r>
          </w:p>
        </w:tc>
        <w:tc>
          <w:tcPr>
            <w:tcW w:w="10492" w:type="dxa"/>
            <w:shd w:val="clear" w:color="auto" w:fill="C6D9F1" w:themeFill="text2" w:themeFillTint="33"/>
          </w:tcPr>
          <w:p w14:paraId="7A040FD4" w14:textId="77777777" w:rsidR="00587DE7" w:rsidRPr="003C471E" w:rsidRDefault="00587DE7"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Spôsob aplikácie hodnotiaceho kritéria</w:t>
            </w:r>
          </w:p>
        </w:tc>
      </w:tr>
      <w:tr w:rsidR="00587DE7" w:rsidRPr="003C471E" w14:paraId="73D6D863" w14:textId="77777777" w:rsidTr="00587DE7">
        <w:tc>
          <w:tcPr>
            <w:tcW w:w="1101" w:type="dxa"/>
            <w:shd w:val="clear" w:color="auto" w:fill="FFFFFF" w:themeFill="background1"/>
          </w:tcPr>
          <w:p w14:paraId="19477738" w14:textId="77777777" w:rsidR="00587DE7" w:rsidRPr="003C471E" w:rsidRDefault="00587DE7" w:rsidP="003A1161">
            <w:pPr>
              <w:rPr>
                <w:rFonts w:ascii="Verdana" w:hAnsi="Verdana"/>
                <w:b/>
                <w:sz w:val="20"/>
              </w:rPr>
            </w:pPr>
          </w:p>
        </w:tc>
        <w:tc>
          <w:tcPr>
            <w:tcW w:w="2551" w:type="dxa"/>
            <w:shd w:val="clear" w:color="auto" w:fill="auto"/>
          </w:tcPr>
          <w:p w14:paraId="65B55F7B" w14:textId="77777777" w:rsidR="00724625" w:rsidRPr="003C471E" w:rsidRDefault="00724625"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Vylučujúce kritérium </w:t>
            </w:r>
          </w:p>
          <w:p w14:paraId="7A1CDE1A" w14:textId="3BE4C991" w:rsidR="00724625" w:rsidRPr="003C471E" w:rsidRDefault="00724625" w:rsidP="003A1161">
            <w:pPr>
              <w:pStyle w:val="TableParagraph"/>
              <w:spacing w:before="125"/>
              <w:rPr>
                <w:rFonts w:ascii="Verdana" w:eastAsia="Helvetica" w:hAnsi="Verdana" w:cstheme="minorHAnsi"/>
                <w:b/>
                <w:color w:val="auto"/>
                <w:sz w:val="20"/>
                <w:lang w:val="sk-SK"/>
              </w:rPr>
            </w:pPr>
            <w:r w:rsidRPr="003C471E">
              <w:rPr>
                <w:rFonts w:ascii="Verdana" w:eastAsia="Helvetica" w:hAnsi="Verdana" w:cstheme="minorHAnsi"/>
                <w:b/>
                <w:color w:val="auto"/>
                <w:sz w:val="20"/>
                <w:lang w:val="sk-SK"/>
              </w:rPr>
              <w:t>Áno –</w:t>
            </w:r>
            <w:r w:rsidR="00BD6EAE" w:rsidRPr="003C471E">
              <w:rPr>
                <w:rFonts w:ascii="Verdana" w:eastAsia="Helvetica" w:hAnsi="Verdana" w:cstheme="minorHAnsi"/>
                <w:b/>
                <w:color w:val="auto"/>
                <w:sz w:val="20"/>
                <w:lang w:val="sk-SK"/>
              </w:rPr>
              <w:t xml:space="preserve"> </w:t>
            </w:r>
            <w:r w:rsidRPr="003C471E">
              <w:rPr>
                <w:rFonts w:ascii="Verdana" w:eastAsia="Helvetica" w:hAnsi="Verdana" w:cstheme="minorHAnsi"/>
                <w:b/>
                <w:color w:val="auto"/>
                <w:sz w:val="20"/>
                <w:lang w:val="sk-SK"/>
              </w:rPr>
              <w:t xml:space="preserve">nie </w:t>
            </w:r>
          </w:p>
          <w:p w14:paraId="40818547" w14:textId="77777777" w:rsidR="00587DE7" w:rsidRPr="003C471E" w:rsidRDefault="00587DE7" w:rsidP="003A1161">
            <w:pPr>
              <w:pStyle w:val="TableParagraph"/>
              <w:spacing w:before="125"/>
              <w:rPr>
                <w:rFonts w:ascii="Verdana" w:eastAsia="Helvetica" w:hAnsi="Verdana" w:cstheme="minorHAnsi"/>
                <w:b/>
                <w:color w:val="404040" w:themeColor="text1" w:themeTint="BF"/>
                <w:sz w:val="20"/>
                <w:lang w:val="sk-SK"/>
              </w:rPr>
            </w:pPr>
          </w:p>
        </w:tc>
        <w:tc>
          <w:tcPr>
            <w:tcW w:w="10492" w:type="dxa"/>
            <w:shd w:val="clear" w:color="auto" w:fill="auto"/>
          </w:tcPr>
          <w:p w14:paraId="43E2DC1F" w14:textId="178DAABE" w:rsidR="00724625" w:rsidRPr="003C471E" w:rsidRDefault="00724625"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Arial" w:hAnsi="Verdana" w:cstheme="minorHAnsi"/>
                <w:b/>
                <w:iCs/>
                <w:color w:val="auto"/>
                <w:sz w:val="20"/>
                <w:lang w:val="sk-SK"/>
              </w:rPr>
              <w:t>Áno (1)</w:t>
            </w:r>
            <w:r w:rsidRPr="003C471E">
              <w:rPr>
                <w:rFonts w:ascii="Verdana" w:eastAsia="Arial" w:hAnsi="Verdana" w:cstheme="minorHAnsi"/>
                <w:iCs/>
                <w:color w:val="auto"/>
                <w:sz w:val="20"/>
                <w:lang w:val="sk-SK"/>
              </w:rPr>
              <w:t xml:space="preserve"> </w:t>
            </w:r>
            <w:r w:rsidRPr="003C471E">
              <w:rPr>
                <w:rFonts w:ascii="Verdana" w:eastAsia="Arial" w:hAnsi="Verdana" w:cstheme="minorHAnsi"/>
                <w:iCs/>
                <w:color w:val="404040" w:themeColor="text1" w:themeTint="BF"/>
                <w:sz w:val="20"/>
                <w:lang w:val="sk-SK"/>
              </w:rPr>
              <w:t>– administratívne a odborné kapacity žiadateľa (zabezpečené buď interne alebo externe) sú dostatočné z hľadiska ich počtu, odborných znalostí a skúseností, jednotlivé kompetencie v rámci projektového tímu sú zadefinované komplexne a vytvárajú predpoklad pre správne riadenie a implementáciu projektu.</w:t>
            </w:r>
          </w:p>
          <w:p w14:paraId="7123573E" w14:textId="2C466714" w:rsidR="00587DE7" w:rsidRPr="003C471E" w:rsidRDefault="00724625" w:rsidP="003A1161">
            <w:pPr>
              <w:pStyle w:val="TableParagraph"/>
              <w:spacing w:before="125"/>
              <w:rPr>
                <w:rFonts w:ascii="Verdana" w:eastAsia="Arial" w:hAnsi="Verdana" w:cstheme="minorHAnsi"/>
                <w:iCs/>
                <w:color w:val="404040" w:themeColor="text1" w:themeTint="BF"/>
                <w:sz w:val="20"/>
                <w:lang w:val="sk-SK"/>
              </w:rPr>
            </w:pPr>
            <w:r w:rsidRPr="003C471E">
              <w:rPr>
                <w:rFonts w:ascii="Verdana" w:eastAsia="Arial" w:hAnsi="Verdana" w:cstheme="minorHAnsi"/>
                <w:b/>
                <w:iCs/>
                <w:color w:val="auto"/>
                <w:sz w:val="20"/>
                <w:lang w:val="sk-SK"/>
              </w:rPr>
              <w:t xml:space="preserve">Nie (0) </w:t>
            </w:r>
            <w:r w:rsidRPr="003C471E">
              <w:rPr>
                <w:rFonts w:ascii="Verdana" w:eastAsia="Arial" w:hAnsi="Verdana" w:cstheme="minorHAnsi"/>
                <w:b/>
                <w:iCs/>
                <w:color w:val="404040" w:themeColor="text1" w:themeTint="BF"/>
                <w:sz w:val="20"/>
                <w:lang w:val="sk-SK"/>
              </w:rPr>
              <w:t xml:space="preserve">– </w:t>
            </w:r>
            <w:r w:rsidRPr="003C471E">
              <w:rPr>
                <w:rFonts w:ascii="Verdana" w:eastAsia="Arial" w:hAnsi="Verdana" w:cstheme="minorHAnsi"/>
                <w:iCs/>
                <w:color w:val="404040" w:themeColor="text1" w:themeTint="BF"/>
                <w:sz w:val="20"/>
                <w:lang w:val="sk-SK"/>
              </w:rPr>
              <w:t>administratívne a odborné kapacity žiadateľa (zabezpečené buď interne alebo externe)</w:t>
            </w:r>
            <w:r w:rsidR="00515CBC">
              <w:rPr>
                <w:rFonts w:ascii="Verdana" w:eastAsia="Arial" w:hAnsi="Verdana" w:cstheme="minorHAnsi"/>
                <w:iCs/>
                <w:color w:val="404040" w:themeColor="text1" w:themeTint="BF"/>
                <w:sz w:val="20"/>
                <w:lang w:val="sk-SK"/>
              </w:rPr>
              <w:t xml:space="preserve"> </w:t>
            </w:r>
            <w:r w:rsidRPr="003C471E">
              <w:rPr>
                <w:rFonts w:ascii="Verdana" w:eastAsia="Arial" w:hAnsi="Verdana" w:cstheme="minorHAnsi"/>
                <w:iCs/>
                <w:color w:val="404040" w:themeColor="text1" w:themeTint="BF"/>
                <w:sz w:val="20"/>
                <w:lang w:val="sk-SK"/>
              </w:rPr>
              <w:t xml:space="preserve">sú nedostatočné v minimálne jednom z nasledovných hľadísk: počet, odborné znalosti a skúsenosti, nekompletný projektový tím, pričom nedostatky administratívnych kapacít vytvárajú ohrozenie pre správne riadenie a implementáciu projektu.  </w:t>
            </w:r>
          </w:p>
        </w:tc>
      </w:tr>
      <w:tr w:rsidR="00587DE7" w:rsidRPr="003C471E" w14:paraId="30608DE7" w14:textId="77777777" w:rsidTr="00587DE7">
        <w:tc>
          <w:tcPr>
            <w:tcW w:w="1101" w:type="dxa"/>
            <w:shd w:val="clear" w:color="auto" w:fill="FFFFFF" w:themeFill="background1"/>
          </w:tcPr>
          <w:p w14:paraId="14383957" w14:textId="77777777" w:rsidR="00587DE7" w:rsidRPr="003C471E" w:rsidRDefault="00587DE7" w:rsidP="003A1161">
            <w:pPr>
              <w:rPr>
                <w:rFonts w:ascii="Verdana" w:hAnsi="Verdana"/>
                <w:b/>
                <w:sz w:val="20"/>
              </w:rPr>
            </w:pPr>
          </w:p>
        </w:tc>
        <w:tc>
          <w:tcPr>
            <w:tcW w:w="13043" w:type="dxa"/>
            <w:gridSpan w:val="2"/>
            <w:shd w:val="clear" w:color="auto" w:fill="C6D9F1" w:themeFill="text2" w:themeFillTint="33"/>
          </w:tcPr>
          <w:p w14:paraId="4BFC7D52" w14:textId="77777777" w:rsidR="00587DE7" w:rsidRPr="003C471E" w:rsidRDefault="00587DE7"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Spôsob vyhodnotenia kritéria</w:t>
            </w:r>
          </w:p>
        </w:tc>
      </w:tr>
      <w:tr w:rsidR="00587DE7" w:rsidRPr="003C471E" w14:paraId="62B21631" w14:textId="77777777" w:rsidTr="00587DE7">
        <w:tc>
          <w:tcPr>
            <w:tcW w:w="1101" w:type="dxa"/>
            <w:shd w:val="clear" w:color="auto" w:fill="FFFFFF" w:themeFill="background1"/>
          </w:tcPr>
          <w:p w14:paraId="0330ABF7" w14:textId="77777777" w:rsidR="00587DE7" w:rsidRPr="003C471E" w:rsidRDefault="00587DE7" w:rsidP="003A1161">
            <w:pPr>
              <w:rPr>
                <w:rFonts w:ascii="Verdana" w:hAnsi="Verdana"/>
                <w:b/>
                <w:sz w:val="20"/>
              </w:rPr>
            </w:pPr>
          </w:p>
        </w:tc>
        <w:tc>
          <w:tcPr>
            <w:tcW w:w="13043" w:type="dxa"/>
            <w:gridSpan w:val="2"/>
            <w:shd w:val="clear" w:color="auto" w:fill="auto"/>
          </w:tcPr>
          <w:p w14:paraId="7D41DC6C" w14:textId="4E6591D7" w:rsidR="00587DE7" w:rsidRPr="003C471E" w:rsidRDefault="00724625" w:rsidP="001D360D">
            <w:pPr>
              <w:pStyle w:val="Predvolen"/>
              <w:tabs>
                <w:tab w:val="left" w:pos="9070"/>
              </w:tabs>
              <w:ind w:right="-2"/>
              <w:jc w:val="both"/>
              <w:rPr>
                <w:rFonts w:ascii="Verdana" w:eastAsia="Helvetica Neue Light" w:hAnsi="Verdana" w:cstheme="minorHAnsi"/>
                <w:color w:val="auto"/>
                <w:sz w:val="20"/>
                <w:lang w:val="sk-SK"/>
              </w:rPr>
            </w:pPr>
            <w:r w:rsidRPr="003C471E">
              <w:rPr>
                <w:rFonts w:ascii="Verdana" w:hAnsi="Verdana" w:cstheme="minorHAnsi"/>
                <w:color w:val="auto"/>
                <w:sz w:val="20"/>
                <w:lang w:val="sk-SK"/>
              </w:rPr>
              <w:t>Hodnotiteľ posudzuje najmä informácie uvedené v častiach ŽoNFP: 7. Popis projektu, 8. Popis cie</w:t>
            </w:r>
            <w:r w:rsidR="009A380D" w:rsidRPr="003C471E">
              <w:rPr>
                <w:rFonts w:ascii="Verdana" w:hAnsi="Verdana" w:cstheme="minorHAnsi"/>
                <w:color w:val="auto"/>
                <w:sz w:val="20"/>
                <w:lang w:val="sk-SK"/>
              </w:rPr>
              <w:t>ľ</w:t>
            </w:r>
            <w:r w:rsidRPr="003C471E">
              <w:rPr>
                <w:rFonts w:ascii="Verdana" w:hAnsi="Verdana" w:cstheme="minorHAnsi"/>
                <w:color w:val="auto"/>
                <w:sz w:val="20"/>
                <w:lang w:val="sk-SK"/>
              </w:rPr>
              <w:t xml:space="preserve">ovej skupiny,10.1 Aktivity </w:t>
            </w:r>
            <w:r w:rsidRPr="003C471E">
              <w:rPr>
                <w:rFonts w:ascii="Verdana" w:hAnsi="Verdana" w:cstheme="minorHAnsi"/>
                <w:color w:val="auto"/>
                <w:sz w:val="20"/>
                <w:lang w:val="sk-SK"/>
              </w:rPr>
              <w:lastRenderedPageBreak/>
              <w:t xml:space="preserve">projektu a </w:t>
            </w:r>
            <w:r w:rsidR="00C70D5F" w:rsidRPr="003C471E">
              <w:rPr>
                <w:rFonts w:ascii="Verdana" w:hAnsi="Verdana" w:cstheme="minorHAnsi"/>
                <w:color w:val="auto"/>
                <w:sz w:val="20"/>
                <w:lang w:val="sk-SK"/>
              </w:rPr>
              <w:t>očakávané</w:t>
            </w:r>
            <w:r w:rsidRPr="003C471E">
              <w:rPr>
                <w:rFonts w:ascii="Verdana" w:hAnsi="Verdana" w:cstheme="minorHAnsi"/>
                <w:color w:val="auto"/>
                <w:sz w:val="20"/>
                <w:lang w:val="sk-SK"/>
              </w:rPr>
              <w:t>́ merate</w:t>
            </w:r>
            <w:r w:rsidR="009A380D" w:rsidRPr="003C471E">
              <w:rPr>
                <w:rFonts w:ascii="Verdana" w:hAnsi="Verdana" w:cstheme="minorHAnsi"/>
                <w:color w:val="auto"/>
                <w:sz w:val="20"/>
                <w:lang w:val="sk-SK"/>
              </w:rPr>
              <w:t>ľ</w:t>
            </w:r>
            <w:r w:rsidRPr="003C471E">
              <w:rPr>
                <w:rFonts w:ascii="Verdana" w:hAnsi="Verdana" w:cstheme="minorHAnsi"/>
                <w:color w:val="auto"/>
                <w:sz w:val="20"/>
                <w:lang w:val="sk-SK"/>
              </w:rPr>
              <w:t>né ukazovatele a v</w:t>
            </w:r>
            <w:r w:rsidRPr="003C471E">
              <w:rPr>
                <w:rFonts w:ascii="Verdana" w:hAnsi="Verdana" w:cs="Verdana"/>
                <w:color w:val="auto"/>
                <w:sz w:val="20"/>
                <w:lang w:val="sk-SK"/>
              </w:rPr>
              <w:t> </w:t>
            </w:r>
            <w:r w:rsidRPr="003C471E">
              <w:rPr>
                <w:rFonts w:ascii="Verdana" w:hAnsi="Verdana" w:cstheme="minorHAnsi"/>
                <w:color w:val="auto"/>
                <w:sz w:val="20"/>
                <w:lang w:val="sk-SK"/>
              </w:rPr>
              <w:t>pr</w:t>
            </w:r>
            <w:r w:rsidRPr="003C471E">
              <w:rPr>
                <w:rFonts w:ascii="Verdana" w:hAnsi="Verdana" w:cs="Verdana"/>
                <w:color w:val="auto"/>
                <w:sz w:val="20"/>
                <w:lang w:val="sk-SK"/>
              </w:rPr>
              <w:t>í</w:t>
            </w:r>
            <w:r w:rsidRPr="003C471E">
              <w:rPr>
                <w:rFonts w:ascii="Verdana" w:hAnsi="Verdana" w:cstheme="minorHAnsi"/>
                <w:color w:val="auto"/>
                <w:sz w:val="20"/>
                <w:lang w:val="sk-SK"/>
              </w:rPr>
              <w:t>lohe Opis projektu.</w:t>
            </w:r>
          </w:p>
        </w:tc>
      </w:tr>
      <w:tr w:rsidR="00587DE7" w:rsidRPr="003C471E" w14:paraId="45719686" w14:textId="77777777" w:rsidTr="00587DE7">
        <w:tc>
          <w:tcPr>
            <w:tcW w:w="1101" w:type="dxa"/>
            <w:shd w:val="clear" w:color="auto" w:fill="FFFFFF" w:themeFill="background1"/>
          </w:tcPr>
          <w:p w14:paraId="650A496A" w14:textId="77777777" w:rsidR="00587DE7" w:rsidRPr="003C471E" w:rsidRDefault="00587DE7" w:rsidP="003A1161">
            <w:pPr>
              <w:rPr>
                <w:rFonts w:ascii="Verdana" w:hAnsi="Verdana"/>
                <w:b/>
                <w:sz w:val="20"/>
              </w:rPr>
            </w:pPr>
          </w:p>
        </w:tc>
        <w:tc>
          <w:tcPr>
            <w:tcW w:w="13043" w:type="dxa"/>
            <w:gridSpan w:val="2"/>
            <w:shd w:val="clear" w:color="auto" w:fill="auto"/>
          </w:tcPr>
          <w:p w14:paraId="56AF4BC3" w14:textId="77777777" w:rsidR="00724625" w:rsidRPr="003C471E" w:rsidRDefault="00724625" w:rsidP="001D360D">
            <w:pPr>
              <w:pStyle w:val="Predvolen"/>
              <w:tabs>
                <w:tab w:val="left" w:pos="9070"/>
              </w:tabs>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Hodnotiteľ posudzuje najmä plnenie nasledovných oblastí:</w:t>
            </w:r>
          </w:p>
          <w:p w14:paraId="1DFA5308" w14:textId="6D09CC2C" w:rsidR="00724625" w:rsidRPr="003C471E" w:rsidRDefault="00724625" w:rsidP="00F67971">
            <w:pPr>
              <w:pStyle w:val="Predvolen"/>
              <w:numPr>
                <w:ilvl w:val="0"/>
                <w:numId w:val="38"/>
              </w:numPr>
              <w:pBdr>
                <w:top w:val="none" w:sz="0" w:space="0" w:color="auto"/>
                <w:left w:val="none" w:sz="0" w:space="0" w:color="auto"/>
                <w:bottom w:val="none" w:sz="0" w:space="0" w:color="auto"/>
                <w:right w:val="none" w:sz="0" w:space="0" w:color="auto"/>
                <w:between w:val="none" w:sz="0" w:space="0" w:color="auto"/>
                <w:bar w:val="none" w:sz="0" w:color="auto"/>
              </w:pBdr>
              <w:tabs>
                <w:tab w:val="left" w:pos="9070"/>
              </w:tabs>
              <w:spacing w:before="125"/>
              <w:ind w:right="-2"/>
              <w:jc w:val="both"/>
              <w:rPr>
                <w:rFonts w:ascii="Verdana" w:hAnsi="Verdana" w:cstheme="minorHAnsi"/>
                <w:color w:val="auto"/>
                <w:sz w:val="20"/>
                <w:lang w:val="sk-SK"/>
              </w:rPr>
            </w:pPr>
            <w:r w:rsidRPr="003C471E">
              <w:rPr>
                <w:rFonts w:ascii="Verdana" w:hAnsi="Verdana" w:cstheme="minorHAnsi"/>
                <w:b/>
                <w:color w:val="auto"/>
                <w:sz w:val="20"/>
                <w:lang w:val="sk-SK"/>
              </w:rPr>
              <w:t>zabezpečenie administratívnych a odborných kapacít pre riadenie projektu</w:t>
            </w:r>
            <w:r w:rsidRPr="003C471E">
              <w:rPr>
                <w:rFonts w:ascii="Verdana" w:hAnsi="Verdana" w:cstheme="minorHAnsi"/>
                <w:color w:val="auto"/>
                <w:sz w:val="20"/>
                <w:lang w:val="sk-SK"/>
              </w:rPr>
              <w:t xml:space="preserve">: monitorovanie projektu, finančné riadenie projektu, publicita a informovanie, účtovanie, vedenie evidencie a archivácia, zabezpečenie súladu realizácie projektu so zmluvou o poskytnutí NFP (žiadateľ môže disponovať internými alebo externými kapacitami na zabezpečenie riadenia projektu, posudzuje sa či žiadateľ disponuje, resp. </w:t>
            </w:r>
            <w:r w:rsidR="00636A34" w:rsidRPr="003C471E">
              <w:rPr>
                <w:rFonts w:ascii="Verdana" w:hAnsi="Verdana" w:cstheme="minorHAnsi"/>
                <w:color w:val="auto"/>
                <w:sz w:val="20"/>
                <w:lang w:val="sk-SK"/>
              </w:rPr>
              <w:t>vie zabezpečiť</w:t>
            </w:r>
            <w:r w:rsidRPr="003C471E">
              <w:rPr>
                <w:rFonts w:ascii="Verdana" w:hAnsi="Verdana" w:cstheme="minorHAnsi"/>
                <w:color w:val="auto"/>
                <w:sz w:val="20"/>
                <w:lang w:val="sk-SK"/>
              </w:rPr>
              <w:t xml:space="preserve"> dostatočné administratívne kapacity s potrebnou odbornou spôsobilosťou a know-how potrebným pre zabezpečenie všetkých oblastí riadenia projektu)</w:t>
            </w:r>
            <w:r w:rsidR="00BD6EAE" w:rsidRPr="003C471E">
              <w:rPr>
                <w:rFonts w:ascii="Verdana" w:hAnsi="Verdana" w:cstheme="minorHAnsi"/>
                <w:color w:val="auto"/>
                <w:sz w:val="20"/>
                <w:lang w:val="sk-SK"/>
              </w:rPr>
              <w:t>,</w:t>
            </w:r>
          </w:p>
          <w:p w14:paraId="27500F8F" w14:textId="7BCC6FDC" w:rsidR="00587DE7" w:rsidRPr="003C471E" w:rsidRDefault="00724625" w:rsidP="00F67971">
            <w:pPr>
              <w:pStyle w:val="Predvolen"/>
              <w:numPr>
                <w:ilvl w:val="0"/>
                <w:numId w:val="38"/>
              </w:numPr>
              <w:pBdr>
                <w:top w:val="none" w:sz="0" w:space="0" w:color="auto"/>
                <w:left w:val="none" w:sz="0" w:space="0" w:color="auto"/>
                <w:bottom w:val="none" w:sz="0" w:space="0" w:color="auto"/>
                <w:right w:val="none" w:sz="0" w:space="0" w:color="auto"/>
                <w:between w:val="none" w:sz="0" w:space="0" w:color="auto"/>
                <w:bar w:val="none" w:sz="0" w:color="auto"/>
              </w:pBdr>
              <w:tabs>
                <w:tab w:val="left" w:pos="9070"/>
              </w:tabs>
              <w:spacing w:before="125"/>
              <w:ind w:right="-2"/>
              <w:jc w:val="both"/>
              <w:rPr>
                <w:rFonts w:ascii="Verdana" w:hAnsi="Verdana" w:cstheme="minorHAnsi"/>
                <w:color w:val="auto"/>
                <w:sz w:val="20"/>
                <w:lang w:val="sk-SK"/>
              </w:rPr>
            </w:pPr>
            <w:r w:rsidRPr="003C471E">
              <w:rPr>
                <w:rFonts w:ascii="Verdana" w:hAnsi="Verdana" w:cstheme="minorHAnsi"/>
                <w:b/>
                <w:color w:val="auto"/>
                <w:sz w:val="20"/>
                <w:lang w:val="sk-SK"/>
              </w:rPr>
              <w:t>zabezpečenie administratívnych a odborných kapacít pre realizáciu projektu</w:t>
            </w:r>
            <w:r w:rsidRPr="003C471E">
              <w:rPr>
                <w:rFonts w:ascii="Verdana" w:hAnsi="Verdana" w:cstheme="minorHAnsi"/>
                <w:color w:val="auto"/>
                <w:sz w:val="20"/>
                <w:lang w:val="sk-SK"/>
              </w:rPr>
              <w:t>: žiadateľ môže disponovať internými alebo externými kapacitami na zabezpečenie realizácie projektu, posudzuje sa či žiadateľ disponuje, resp. zabezpečí dostatočné personálne kapacity s potrebnou odbornou spôsobilosťou a know-how potrebným pre zabezpečenie realizácie aktivít projektu</w:t>
            </w:r>
            <w:r w:rsidR="00BD6EAE" w:rsidRPr="003C471E">
              <w:rPr>
                <w:rFonts w:ascii="Verdana" w:hAnsi="Verdana" w:cstheme="minorHAnsi"/>
                <w:color w:val="auto"/>
                <w:sz w:val="20"/>
                <w:lang w:val="sk-SK"/>
              </w:rPr>
              <w:t>.</w:t>
            </w:r>
          </w:p>
        </w:tc>
      </w:tr>
      <w:tr w:rsidR="00587DE7" w:rsidRPr="003C471E" w14:paraId="3B8A0F68" w14:textId="77777777" w:rsidTr="00587DE7">
        <w:tc>
          <w:tcPr>
            <w:tcW w:w="1101" w:type="dxa"/>
            <w:shd w:val="clear" w:color="auto" w:fill="FFFFFF" w:themeFill="background1"/>
          </w:tcPr>
          <w:p w14:paraId="31A867A6" w14:textId="77777777" w:rsidR="00587DE7" w:rsidRPr="003C471E" w:rsidRDefault="00587DE7" w:rsidP="003A1161">
            <w:pPr>
              <w:rPr>
                <w:rFonts w:ascii="Verdana" w:hAnsi="Verdana"/>
                <w:b/>
                <w:sz w:val="20"/>
              </w:rPr>
            </w:pPr>
          </w:p>
        </w:tc>
        <w:tc>
          <w:tcPr>
            <w:tcW w:w="13043" w:type="dxa"/>
            <w:gridSpan w:val="2"/>
            <w:shd w:val="clear" w:color="auto" w:fill="auto"/>
          </w:tcPr>
          <w:p w14:paraId="249D2465" w14:textId="77777777" w:rsidR="00587DE7" w:rsidRPr="003C471E" w:rsidRDefault="00724625" w:rsidP="001D360D">
            <w:pPr>
              <w:pStyle w:val="Predvolen"/>
              <w:tabs>
                <w:tab w:val="left" w:pos="9070"/>
              </w:tabs>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vylučovacieho kritéria, a to tak v prípade kladného ako i negatívneho hodnotenia.</w:t>
            </w:r>
          </w:p>
        </w:tc>
      </w:tr>
      <w:tr w:rsidR="00587DE7" w:rsidRPr="003C471E" w14:paraId="2B691B37" w14:textId="77777777" w:rsidTr="009A380D">
        <w:tc>
          <w:tcPr>
            <w:tcW w:w="1101" w:type="dxa"/>
            <w:shd w:val="clear" w:color="auto" w:fill="17365D" w:themeFill="text2" w:themeFillShade="BF"/>
            <w:vAlign w:val="bottom"/>
          </w:tcPr>
          <w:p w14:paraId="3A7DE505" w14:textId="77777777" w:rsidR="00587DE7" w:rsidRPr="003C471E" w:rsidRDefault="00587DE7" w:rsidP="003A1161">
            <w:pPr>
              <w:jc w:val="center"/>
              <w:rPr>
                <w:rFonts w:ascii="Verdana" w:hAnsi="Verdana"/>
                <w:b/>
                <w:color w:val="FFFFFF" w:themeColor="background1"/>
                <w:sz w:val="24"/>
                <w:szCs w:val="28"/>
              </w:rPr>
            </w:pPr>
            <w:r w:rsidRPr="003C471E">
              <w:rPr>
                <w:rFonts w:ascii="Verdana" w:hAnsi="Verdana"/>
                <w:b/>
                <w:color w:val="FFFFFF" w:themeColor="background1"/>
                <w:sz w:val="24"/>
                <w:szCs w:val="28"/>
              </w:rPr>
              <w:t>4.</w:t>
            </w:r>
          </w:p>
        </w:tc>
        <w:tc>
          <w:tcPr>
            <w:tcW w:w="13043" w:type="dxa"/>
            <w:gridSpan w:val="2"/>
            <w:shd w:val="clear" w:color="auto" w:fill="17365D" w:themeFill="text2" w:themeFillShade="BF"/>
          </w:tcPr>
          <w:p w14:paraId="0AC7BB4C" w14:textId="77777777" w:rsidR="00587DE7" w:rsidRPr="003C471E" w:rsidRDefault="00587DE7" w:rsidP="003A1161">
            <w:pPr>
              <w:pStyle w:val="TableParagraph"/>
              <w:spacing w:before="125"/>
              <w:rPr>
                <w:rFonts w:ascii="Verdana" w:eastAsia="Helvetica" w:hAnsi="Verdana" w:cstheme="minorHAnsi"/>
                <w:b/>
                <w:color w:val="FFFFFF" w:themeColor="background1"/>
                <w:sz w:val="24"/>
                <w:szCs w:val="28"/>
                <w:lang w:val="sk-SK"/>
              </w:rPr>
            </w:pPr>
            <w:r w:rsidRPr="003C471E">
              <w:rPr>
                <w:rFonts w:ascii="Verdana" w:eastAsia="Helvetica" w:hAnsi="Verdana" w:cstheme="minorHAnsi"/>
                <w:b/>
                <w:color w:val="FFFFFF" w:themeColor="background1"/>
                <w:sz w:val="24"/>
                <w:szCs w:val="28"/>
                <w:lang w:val="sk-SK"/>
              </w:rPr>
              <w:t>Finančná a ekonomická stránka projektu</w:t>
            </w:r>
          </w:p>
        </w:tc>
      </w:tr>
      <w:tr w:rsidR="00587DE7" w:rsidRPr="003C471E" w14:paraId="6A2DE348" w14:textId="77777777" w:rsidTr="00A023F5">
        <w:tc>
          <w:tcPr>
            <w:tcW w:w="1101" w:type="dxa"/>
            <w:shd w:val="clear" w:color="auto" w:fill="8DB3E2" w:themeFill="text2" w:themeFillTint="66"/>
          </w:tcPr>
          <w:p w14:paraId="7A45E731" w14:textId="77777777" w:rsidR="00587DE7" w:rsidRPr="003C471E" w:rsidRDefault="00587DE7" w:rsidP="003A1161">
            <w:pPr>
              <w:rPr>
                <w:rFonts w:ascii="Verdana" w:hAnsi="Verdana"/>
                <w:b/>
                <w:sz w:val="20"/>
              </w:rPr>
            </w:pPr>
          </w:p>
        </w:tc>
        <w:tc>
          <w:tcPr>
            <w:tcW w:w="13043" w:type="dxa"/>
            <w:gridSpan w:val="2"/>
            <w:shd w:val="clear" w:color="auto" w:fill="8DB3E2" w:themeFill="text2" w:themeFillTint="66"/>
          </w:tcPr>
          <w:p w14:paraId="66C33750" w14:textId="77777777" w:rsidR="00587DE7" w:rsidRPr="003C471E" w:rsidRDefault="00A023F5"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587DE7" w:rsidRPr="003C471E" w14:paraId="079C7C3B" w14:textId="77777777" w:rsidTr="009A380D">
        <w:tc>
          <w:tcPr>
            <w:tcW w:w="1101" w:type="dxa"/>
            <w:shd w:val="clear" w:color="auto" w:fill="8DB3E2" w:themeFill="text2" w:themeFillTint="66"/>
            <w:vAlign w:val="bottom"/>
          </w:tcPr>
          <w:p w14:paraId="7D753E95" w14:textId="77777777" w:rsidR="00587DE7" w:rsidRPr="003C471E" w:rsidRDefault="00A023F5" w:rsidP="003A1161">
            <w:pPr>
              <w:jc w:val="center"/>
              <w:rPr>
                <w:rFonts w:ascii="Verdana" w:hAnsi="Verdana"/>
                <w:b/>
                <w:sz w:val="20"/>
              </w:rPr>
            </w:pPr>
            <w:r w:rsidRPr="003C471E">
              <w:rPr>
                <w:rFonts w:ascii="Verdana" w:hAnsi="Verdana"/>
                <w:b/>
                <w:sz w:val="20"/>
              </w:rPr>
              <w:t>4.1</w:t>
            </w:r>
          </w:p>
        </w:tc>
        <w:tc>
          <w:tcPr>
            <w:tcW w:w="13043" w:type="dxa"/>
            <w:gridSpan w:val="2"/>
            <w:shd w:val="clear" w:color="auto" w:fill="8DB3E2" w:themeFill="text2" w:themeFillTint="66"/>
          </w:tcPr>
          <w:p w14:paraId="15EEDCE2" w14:textId="77777777" w:rsidR="00587DE7" w:rsidRPr="003C471E" w:rsidRDefault="00B00159"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Theme="minorHAnsi" w:hAnsi="Verdana" w:cstheme="minorBidi"/>
                <w:b/>
                <w:color w:val="auto"/>
                <w:szCs w:val="24"/>
                <w:lang w:val="sk-SK"/>
              </w:rPr>
              <w:t>Vecná oprávnenosť, účelnosť, efektívnosť a hospodárnosť výdavkov projektu</w:t>
            </w:r>
          </w:p>
        </w:tc>
      </w:tr>
      <w:tr w:rsidR="00587DE7" w:rsidRPr="003C471E" w14:paraId="73F5ABD7" w14:textId="77777777" w:rsidTr="00A023F5">
        <w:tc>
          <w:tcPr>
            <w:tcW w:w="1101" w:type="dxa"/>
            <w:shd w:val="clear" w:color="auto" w:fill="FFFFFF" w:themeFill="background1"/>
          </w:tcPr>
          <w:p w14:paraId="1956AAC5" w14:textId="77777777" w:rsidR="00587DE7" w:rsidRPr="003C471E" w:rsidRDefault="00587DE7" w:rsidP="003A1161">
            <w:pPr>
              <w:rPr>
                <w:rFonts w:ascii="Verdana" w:hAnsi="Verdana"/>
                <w:b/>
                <w:sz w:val="20"/>
              </w:rPr>
            </w:pPr>
          </w:p>
        </w:tc>
        <w:tc>
          <w:tcPr>
            <w:tcW w:w="13043" w:type="dxa"/>
            <w:gridSpan w:val="2"/>
            <w:shd w:val="clear" w:color="auto" w:fill="C6D9F1" w:themeFill="text2" w:themeFillTint="33"/>
          </w:tcPr>
          <w:p w14:paraId="2CE1F80C" w14:textId="77777777" w:rsidR="00587DE7" w:rsidRPr="003C471E" w:rsidRDefault="00A023F5"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Predmet hodnotenia</w:t>
            </w:r>
          </w:p>
        </w:tc>
      </w:tr>
      <w:tr w:rsidR="00587DE7" w:rsidRPr="003C471E" w14:paraId="69B367D2" w14:textId="77777777" w:rsidTr="00587DE7">
        <w:tc>
          <w:tcPr>
            <w:tcW w:w="1101" w:type="dxa"/>
            <w:shd w:val="clear" w:color="auto" w:fill="FFFFFF" w:themeFill="background1"/>
          </w:tcPr>
          <w:p w14:paraId="32CE3BE3" w14:textId="77777777" w:rsidR="00587DE7" w:rsidRPr="003C471E" w:rsidRDefault="00587DE7" w:rsidP="003A1161">
            <w:pPr>
              <w:rPr>
                <w:rFonts w:ascii="Verdana" w:hAnsi="Verdana"/>
                <w:b/>
                <w:sz w:val="20"/>
              </w:rPr>
            </w:pPr>
          </w:p>
        </w:tc>
        <w:tc>
          <w:tcPr>
            <w:tcW w:w="13043" w:type="dxa"/>
            <w:gridSpan w:val="2"/>
            <w:shd w:val="clear" w:color="auto" w:fill="auto"/>
          </w:tcPr>
          <w:p w14:paraId="2CDC32C8" w14:textId="77777777" w:rsidR="00724625" w:rsidRPr="003C471E" w:rsidRDefault="00724625" w:rsidP="001D360D">
            <w:pPr>
              <w:pStyle w:val="Predvolen"/>
              <w:pBdr>
                <w:top w:val="none" w:sz="0" w:space="0" w:color="auto"/>
                <w:left w:val="none" w:sz="0" w:space="0" w:color="auto"/>
                <w:bottom w:val="none" w:sz="0" w:space="0" w:color="auto"/>
                <w:right w:val="none" w:sz="0" w:space="0" w:color="auto"/>
                <w:between w:val="none" w:sz="0" w:space="0" w:color="auto"/>
                <w:bar w:val="none" w:sz="0" w:color="auto"/>
              </w:pBdr>
              <w:tabs>
                <w:tab w:val="left" w:pos="9070"/>
              </w:tabs>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Posudzuje sa, či výdavky projektu sú vecne oprávnené v zmysle vyzvania a príslušnej riadiacej dokumentácie, či sú účelné z pohľadu dosahovania stanovených cieľov projektu (t.j. či sú potrebné/nevyhnutné na realizáciu aktivít projektu). Efektívnosť a hospodárnosť  výdavkov sa posudzuje podľa toho, či jednotlivé výdavky zodpovedajú obvyklým cenám v danom mieste a čase v zmysle zrealizovaného prieskumu trhu /verejného obstarávania/ znaleckých posudkov/ benchmarkov, či výdavky projektu spĺňajú cieľ minimalizácie nákladov pri dodržaní požadovanej kvality výstupov. Zároveň sa posudzuje či sú jednotlivé výdavky zrozumiteľné, matematicky správne a dostatočne špecifikované (podrobný kome</w:t>
            </w:r>
            <w:r w:rsidR="00922F05" w:rsidRPr="003C471E">
              <w:rPr>
                <w:rFonts w:ascii="Verdana" w:hAnsi="Verdana" w:cstheme="minorHAnsi"/>
                <w:color w:val="auto"/>
                <w:sz w:val="20"/>
                <w:lang w:val="sk-SK"/>
              </w:rPr>
              <w:t>ntár k rozpočtu).</w:t>
            </w:r>
          </w:p>
          <w:p w14:paraId="1694E8CB" w14:textId="77777777" w:rsidR="00587DE7" w:rsidRPr="003C471E" w:rsidRDefault="00724625" w:rsidP="001D360D">
            <w:pPr>
              <w:pStyle w:val="Predvolen"/>
              <w:pBdr>
                <w:top w:val="none" w:sz="0" w:space="0" w:color="auto"/>
                <w:left w:val="none" w:sz="0" w:space="0" w:color="auto"/>
                <w:bottom w:val="none" w:sz="0" w:space="0" w:color="auto"/>
                <w:right w:val="none" w:sz="0" w:space="0" w:color="auto"/>
                <w:between w:val="none" w:sz="0" w:space="0" w:color="auto"/>
                <w:bar w:val="none" w:sz="0" w:color="auto"/>
              </w:pBdr>
              <w:tabs>
                <w:tab w:val="left" w:pos="9070"/>
              </w:tabs>
              <w:spacing w:before="125"/>
              <w:ind w:right="-2"/>
              <w:jc w:val="both"/>
              <w:rPr>
                <w:rFonts w:ascii="Verdana" w:hAnsi="Verdana" w:cstheme="minorHAnsi"/>
                <w:bCs/>
                <w:color w:val="404040" w:themeColor="text1" w:themeTint="BF"/>
                <w:sz w:val="20"/>
                <w:lang w:val="sk-SK"/>
              </w:rPr>
            </w:pPr>
            <w:r w:rsidRPr="003C471E">
              <w:rPr>
                <w:rFonts w:ascii="Verdana" w:hAnsi="Verdana" w:cstheme="minorHAnsi"/>
                <w:color w:val="auto"/>
                <w:sz w:val="20"/>
                <w:lang w:val="sk-SK"/>
              </w:rPr>
              <w:t>V prípade identifikácie neoprávnených výdavkov projektu alebo identifikácie nadhodnotených  výdavkov sa v procese odborného hodnotenia plánovaná výška celkových oprávnených výdavkov projektu adekvátne zníži a v nadväznosti na to sa navrhne nová výška NFP, ak relevantné. Pre určenie stanovenej percentuálnej hranice  tohto vylučujúceho kritéria je rozhodujúca výška oprávnených výdavkov pred prepočtom  limitov.</w:t>
            </w:r>
            <w:r w:rsidRPr="003C471E">
              <w:rPr>
                <w:rFonts w:ascii="Verdana" w:hAnsi="Verdana" w:cstheme="minorHAnsi"/>
                <w:bCs/>
                <w:color w:val="404040" w:themeColor="text1" w:themeTint="BF"/>
                <w:sz w:val="20"/>
                <w:lang w:val="sk-SK"/>
              </w:rPr>
              <w:t xml:space="preserve"> </w:t>
            </w:r>
          </w:p>
        </w:tc>
      </w:tr>
      <w:tr w:rsidR="00A023F5" w:rsidRPr="003C471E" w14:paraId="2AFA3E30" w14:textId="77777777" w:rsidTr="00A023F5">
        <w:tc>
          <w:tcPr>
            <w:tcW w:w="1101" w:type="dxa"/>
            <w:shd w:val="clear" w:color="auto" w:fill="FFFFFF" w:themeFill="background1"/>
          </w:tcPr>
          <w:p w14:paraId="22A2C659" w14:textId="77777777" w:rsidR="00A023F5" w:rsidRPr="003C471E" w:rsidRDefault="00A023F5" w:rsidP="003A1161">
            <w:pPr>
              <w:rPr>
                <w:rFonts w:ascii="Verdana" w:hAnsi="Verdana"/>
                <w:b/>
                <w:sz w:val="20"/>
              </w:rPr>
            </w:pPr>
          </w:p>
        </w:tc>
        <w:tc>
          <w:tcPr>
            <w:tcW w:w="2551" w:type="dxa"/>
            <w:shd w:val="clear" w:color="auto" w:fill="C6D9F1" w:themeFill="text2" w:themeFillTint="33"/>
          </w:tcPr>
          <w:p w14:paraId="599FFCC0" w14:textId="77777777" w:rsidR="00A023F5" w:rsidRPr="003C471E" w:rsidRDefault="00A023F5"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Typ kritéria</w:t>
            </w:r>
          </w:p>
        </w:tc>
        <w:tc>
          <w:tcPr>
            <w:tcW w:w="10492" w:type="dxa"/>
            <w:shd w:val="clear" w:color="auto" w:fill="C6D9F1" w:themeFill="text2" w:themeFillTint="33"/>
          </w:tcPr>
          <w:p w14:paraId="69B04955" w14:textId="77777777" w:rsidR="00A023F5" w:rsidRPr="003C471E" w:rsidRDefault="00A023F5"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Spôsob aplikácie hodnotiaceho kritéria</w:t>
            </w:r>
          </w:p>
        </w:tc>
      </w:tr>
      <w:tr w:rsidR="00A023F5" w:rsidRPr="003C471E" w14:paraId="31735E2B" w14:textId="77777777" w:rsidTr="00A023F5">
        <w:tc>
          <w:tcPr>
            <w:tcW w:w="1101" w:type="dxa"/>
            <w:shd w:val="clear" w:color="auto" w:fill="FFFFFF" w:themeFill="background1"/>
          </w:tcPr>
          <w:p w14:paraId="5D307806" w14:textId="77777777" w:rsidR="00A023F5" w:rsidRPr="003C471E" w:rsidRDefault="00A023F5" w:rsidP="003A1161">
            <w:pPr>
              <w:rPr>
                <w:rFonts w:ascii="Verdana" w:hAnsi="Verdana"/>
                <w:b/>
                <w:sz w:val="20"/>
              </w:rPr>
            </w:pPr>
          </w:p>
        </w:tc>
        <w:tc>
          <w:tcPr>
            <w:tcW w:w="2551" w:type="dxa"/>
            <w:shd w:val="clear" w:color="auto" w:fill="auto"/>
          </w:tcPr>
          <w:p w14:paraId="27796E0D" w14:textId="77777777" w:rsidR="00724625" w:rsidRPr="003C471E" w:rsidRDefault="00724625"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Vylučujúce kritérium </w:t>
            </w:r>
          </w:p>
          <w:p w14:paraId="787FA377" w14:textId="141FF38E" w:rsidR="00724625" w:rsidRPr="003C471E" w:rsidRDefault="00724625" w:rsidP="003A1161">
            <w:pPr>
              <w:pStyle w:val="TableParagraph"/>
              <w:spacing w:before="125"/>
              <w:rPr>
                <w:rFonts w:ascii="Verdana" w:eastAsia="Helvetica" w:hAnsi="Verdana" w:cstheme="minorHAnsi"/>
                <w:b/>
                <w:color w:val="auto"/>
                <w:sz w:val="20"/>
                <w:lang w:val="sk-SK"/>
              </w:rPr>
            </w:pPr>
            <w:r w:rsidRPr="003C471E">
              <w:rPr>
                <w:rFonts w:ascii="Verdana" w:eastAsia="Helvetica" w:hAnsi="Verdana" w:cstheme="minorHAnsi"/>
                <w:b/>
                <w:color w:val="auto"/>
                <w:sz w:val="20"/>
                <w:lang w:val="sk-SK"/>
              </w:rPr>
              <w:t>Áno –</w:t>
            </w:r>
            <w:r w:rsidR="00BD6EAE" w:rsidRPr="003C471E">
              <w:rPr>
                <w:rFonts w:ascii="Verdana" w:eastAsia="Helvetica" w:hAnsi="Verdana" w:cstheme="minorHAnsi"/>
                <w:b/>
                <w:color w:val="auto"/>
                <w:sz w:val="20"/>
                <w:lang w:val="sk-SK"/>
              </w:rPr>
              <w:t xml:space="preserve"> </w:t>
            </w:r>
            <w:r w:rsidRPr="003C471E">
              <w:rPr>
                <w:rFonts w:ascii="Verdana" w:eastAsia="Helvetica" w:hAnsi="Verdana" w:cstheme="minorHAnsi"/>
                <w:b/>
                <w:color w:val="auto"/>
                <w:sz w:val="20"/>
                <w:lang w:val="sk-SK"/>
              </w:rPr>
              <w:t xml:space="preserve">nie </w:t>
            </w:r>
          </w:p>
          <w:p w14:paraId="53AEF5A7" w14:textId="77777777" w:rsidR="00A023F5" w:rsidRPr="003C471E" w:rsidRDefault="00A023F5" w:rsidP="003A1161">
            <w:pPr>
              <w:pStyle w:val="TableParagraph"/>
              <w:spacing w:before="125"/>
              <w:rPr>
                <w:rFonts w:ascii="Verdana" w:eastAsia="Helvetica" w:hAnsi="Verdana" w:cstheme="minorHAnsi"/>
                <w:b/>
                <w:color w:val="404040" w:themeColor="text1" w:themeTint="BF"/>
                <w:sz w:val="20"/>
                <w:lang w:val="sk-SK"/>
              </w:rPr>
            </w:pPr>
          </w:p>
        </w:tc>
        <w:tc>
          <w:tcPr>
            <w:tcW w:w="10492" w:type="dxa"/>
            <w:shd w:val="clear" w:color="auto" w:fill="auto"/>
          </w:tcPr>
          <w:p w14:paraId="7A12F762" w14:textId="28CF59E4" w:rsidR="00A023F5" w:rsidRPr="003C471E" w:rsidRDefault="00431709" w:rsidP="003A1161">
            <w:pPr>
              <w:pStyle w:val="TableParagraph"/>
              <w:spacing w:before="125"/>
              <w:rPr>
                <w:rFonts w:ascii="Verdana" w:eastAsia="Arial" w:hAnsi="Verdana" w:cstheme="minorHAnsi"/>
                <w:iCs/>
                <w:color w:val="404040" w:themeColor="text1" w:themeTint="BF"/>
                <w:sz w:val="20"/>
                <w:lang w:val="sk-SK"/>
              </w:rPr>
            </w:pPr>
            <w:r w:rsidRPr="003C471E">
              <w:rPr>
                <w:rFonts w:ascii="Verdana" w:eastAsia="Arial" w:hAnsi="Verdana" w:cstheme="minorHAnsi"/>
                <w:b/>
                <w:iCs/>
                <w:color w:val="auto"/>
                <w:sz w:val="20"/>
                <w:lang w:val="sk-SK"/>
              </w:rPr>
              <w:t>Áno (1)</w:t>
            </w:r>
            <w:r w:rsidRPr="003C471E">
              <w:rPr>
                <w:rFonts w:ascii="Verdana" w:eastAsia="Arial" w:hAnsi="Verdana" w:cstheme="minorHAnsi"/>
                <w:iCs/>
                <w:color w:val="auto"/>
                <w:sz w:val="20"/>
                <w:lang w:val="sk-SK"/>
              </w:rPr>
              <w:t xml:space="preserve"> </w:t>
            </w:r>
            <w:r w:rsidRPr="003C471E">
              <w:rPr>
                <w:rFonts w:ascii="Verdana" w:eastAsia="Arial" w:hAnsi="Verdana" w:cstheme="minorHAnsi"/>
                <w:iCs/>
                <w:color w:val="404040" w:themeColor="text1" w:themeTint="BF"/>
                <w:sz w:val="20"/>
                <w:lang w:val="sk-SK"/>
              </w:rPr>
              <w:t>– 80% a viac z finančnej hodnoty plánovaných celkových výdavkov je súčasne vecne oprávnených,  účelných, hospodárnych a ich vynaloženie je efektívne</w:t>
            </w:r>
            <w:r w:rsidR="00BD6EAE" w:rsidRPr="003C471E">
              <w:rPr>
                <w:rFonts w:ascii="Verdana" w:eastAsia="Arial" w:hAnsi="Verdana" w:cstheme="minorHAnsi"/>
                <w:iCs/>
                <w:color w:val="404040" w:themeColor="text1" w:themeTint="BF"/>
                <w:sz w:val="20"/>
                <w:lang w:val="sk-SK"/>
              </w:rPr>
              <w:t>.</w:t>
            </w:r>
          </w:p>
          <w:p w14:paraId="44A96423" w14:textId="77777777" w:rsidR="00431709" w:rsidRPr="003C471E" w:rsidRDefault="00431709"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Arial" w:hAnsi="Verdana" w:cstheme="minorHAnsi"/>
                <w:b/>
                <w:iCs/>
                <w:color w:val="auto"/>
                <w:sz w:val="20"/>
                <w:lang w:val="sk-SK"/>
              </w:rPr>
              <w:t>Nie (0)</w:t>
            </w:r>
            <w:r w:rsidRPr="003C471E">
              <w:rPr>
                <w:rFonts w:ascii="Verdana" w:eastAsia="Arial" w:hAnsi="Verdana" w:cstheme="minorHAnsi"/>
                <w:iCs/>
                <w:color w:val="auto"/>
                <w:sz w:val="20"/>
                <w:lang w:val="sk-SK"/>
              </w:rPr>
              <w:t xml:space="preserve"> </w:t>
            </w:r>
            <w:r w:rsidRPr="003C471E">
              <w:rPr>
                <w:rFonts w:ascii="Verdana" w:eastAsia="Arial" w:hAnsi="Verdana" w:cstheme="minorHAnsi"/>
                <w:iCs/>
                <w:color w:val="404040" w:themeColor="text1" w:themeTint="BF"/>
                <w:sz w:val="20"/>
                <w:lang w:val="sk-SK"/>
              </w:rPr>
              <w:t xml:space="preserve">– menej ako 80% z finančnej hodnoty plánovaných  celkových výdavkov je súčasne vecne oprávnených, účelných, hospodárnych a ich vynaloženie je efektívne.  </w:t>
            </w:r>
          </w:p>
        </w:tc>
      </w:tr>
      <w:tr w:rsidR="00587DE7" w:rsidRPr="003C471E" w14:paraId="220B2372" w14:textId="77777777" w:rsidTr="00A023F5">
        <w:tc>
          <w:tcPr>
            <w:tcW w:w="1101" w:type="dxa"/>
            <w:shd w:val="clear" w:color="auto" w:fill="FFFFFF" w:themeFill="background1"/>
          </w:tcPr>
          <w:p w14:paraId="31F06E17" w14:textId="77777777" w:rsidR="00587DE7" w:rsidRPr="003C471E" w:rsidRDefault="00587DE7" w:rsidP="003A1161">
            <w:pPr>
              <w:rPr>
                <w:rFonts w:ascii="Verdana" w:hAnsi="Verdana"/>
                <w:b/>
                <w:sz w:val="20"/>
              </w:rPr>
            </w:pPr>
          </w:p>
        </w:tc>
        <w:tc>
          <w:tcPr>
            <w:tcW w:w="13043" w:type="dxa"/>
            <w:gridSpan w:val="2"/>
            <w:shd w:val="clear" w:color="auto" w:fill="C6D9F1" w:themeFill="text2" w:themeFillTint="33"/>
          </w:tcPr>
          <w:p w14:paraId="6FBC335B" w14:textId="77777777" w:rsidR="00587DE7" w:rsidRPr="003C471E" w:rsidRDefault="00A023F5"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Spôsob vyhodnotenia kritéria</w:t>
            </w:r>
          </w:p>
        </w:tc>
      </w:tr>
      <w:tr w:rsidR="00A023F5" w:rsidRPr="003C471E" w14:paraId="0681E476" w14:textId="77777777" w:rsidTr="00A023F5">
        <w:tc>
          <w:tcPr>
            <w:tcW w:w="1101" w:type="dxa"/>
            <w:shd w:val="clear" w:color="auto" w:fill="FFFFFF" w:themeFill="background1"/>
          </w:tcPr>
          <w:p w14:paraId="205B89C8" w14:textId="77777777" w:rsidR="00A023F5" w:rsidRPr="003C471E" w:rsidRDefault="00A023F5" w:rsidP="003A1161">
            <w:pPr>
              <w:rPr>
                <w:rFonts w:ascii="Verdana" w:hAnsi="Verdana"/>
                <w:b/>
                <w:sz w:val="20"/>
              </w:rPr>
            </w:pPr>
          </w:p>
        </w:tc>
        <w:tc>
          <w:tcPr>
            <w:tcW w:w="13043" w:type="dxa"/>
            <w:gridSpan w:val="2"/>
            <w:shd w:val="clear" w:color="auto" w:fill="auto"/>
          </w:tcPr>
          <w:p w14:paraId="72C18E6D" w14:textId="59E4C8C0" w:rsidR="00A023F5" w:rsidRPr="003C471E" w:rsidRDefault="00431709" w:rsidP="003A1161">
            <w:pPr>
              <w:pStyle w:val="Predvolen"/>
              <w:spacing w:before="125"/>
              <w:ind w:right="-2"/>
              <w:rPr>
                <w:rFonts w:ascii="Verdana" w:hAnsi="Verdana" w:cstheme="minorHAnsi"/>
                <w:color w:val="auto"/>
                <w:sz w:val="20"/>
                <w:lang w:val="sk-SK"/>
              </w:rPr>
            </w:pPr>
            <w:r w:rsidRPr="003C471E">
              <w:rPr>
                <w:rFonts w:ascii="Verdana" w:hAnsi="Verdana" w:cstheme="minorHAnsi"/>
                <w:color w:val="auto"/>
                <w:sz w:val="20"/>
                <w:lang w:val="sk-SK"/>
              </w:rPr>
              <w:t>Hodnotiteľ posudzuje informácie uvedené v</w:t>
            </w:r>
            <w:r w:rsidR="00271253" w:rsidRPr="003C471E">
              <w:rPr>
                <w:rFonts w:ascii="Verdana" w:hAnsi="Verdana" w:cstheme="minorHAnsi"/>
                <w:color w:val="auto"/>
                <w:sz w:val="20"/>
                <w:lang w:val="sk-SK"/>
              </w:rPr>
              <w:t xml:space="preserve"> častiach  ŽoNFP: </w:t>
            </w:r>
            <w:r w:rsidRPr="003C471E">
              <w:rPr>
                <w:rFonts w:ascii="Verdana" w:hAnsi="Verdana" w:cstheme="minorHAnsi"/>
                <w:color w:val="auto"/>
                <w:sz w:val="20"/>
                <w:lang w:val="sk-SK"/>
              </w:rPr>
              <w:t xml:space="preserve">11. </w:t>
            </w:r>
            <w:r w:rsidR="00217F6D" w:rsidRPr="003C471E">
              <w:rPr>
                <w:rFonts w:ascii="Verdana" w:hAnsi="Verdana" w:cstheme="minorHAnsi"/>
                <w:color w:val="auto"/>
                <w:sz w:val="20"/>
                <w:lang w:val="sk-SK"/>
              </w:rPr>
              <w:t>Rozpočet</w:t>
            </w:r>
            <w:r w:rsidRPr="003C471E">
              <w:rPr>
                <w:rFonts w:ascii="Verdana" w:hAnsi="Verdana" w:cstheme="minorHAnsi"/>
                <w:color w:val="auto"/>
                <w:sz w:val="20"/>
                <w:lang w:val="sk-SK"/>
              </w:rPr>
              <w:t xml:space="preserve"> projektu, 7.2. Spôsob realizácie aktivít projektu, 7. Popis projektu</w:t>
            </w:r>
            <w:r w:rsidR="00271253" w:rsidRPr="003C471E">
              <w:rPr>
                <w:rFonts w:ascii="Verdana" w:hAnsi="Verdana" w:cstheme="minorHAnsi"/>
                <w:color w:val="auto"/>
                <w:sz w:val="20"/>
                <w:lang w:val="sk-SK"/>
              </w:rPr>
              <w:t xml:space="preserve">, resp. </w:t>
            </w:r>
            <w:r w:rsidRPr="003C471E">
              <w:rPr>
                <w:rFonts w:ascii="Verdana" w:hAnsi="Verdana" w:cstheme="minorHAnsi"/>
                <w:color w:val="auto"/>
                <w:sz w:val="20"/>
                <w:lang w:val="sk-SK"/>
              </w:rPr>
              <w:t> v  príloh</w:t>
            </w:r>
            <w:r w:rsidR="0032094B" w:rsidRPr="003C471E">
              <w:rPr>
                <w:rFonts w:ascii="Verdana" w:hAnsi="Verdana" w:cstheme="minorHAnsi"/>
                <w:color w:val="auto"/>
                <w:sz w:val="20"/>
                <w:lang w:val="sk-SK"/>
              </w:rPr>
              <w:t>ách</w:t>
            </w:r>
            <w:r w:rsidRPr="003C471E">
              <w:rPr>
                <w:rFonts w:ascii="Verdana" w:hAnsi="Verdana" w:cstheme="minorHAnsi"/>
                <w:color w:val="auto"/>
                <w:sz w:val="20"/>
                <w:lang w:val="sk-SK"/>
              </w:rPr>
              <w:t xml:space="preserve"> Opis projektu</w:t>
            </w:r>
            <w:r w:rsidR="00271253" w:rsidRPr="003C471E">
              <w:rPr>
                <w:rFonts w:ascii="Verdana" w:hAnsi="Verdana" w:cstheme="minorHAnsi"/>
                <w:color w:val="auto"/>
                <w:sz w:val="20"/>
                <w:lang w:val="sk-SK"/>
              </w:rPr>
              <w:t xml:space="preserve"> a </w:t>
            </w:r>
            <w:r w:rsidR="005557EA" w:rsidRPr="003C471E">
              <w:rPr>
                <w:rFonts w:ascii="Verdana" w:hAnsi="Verdana" w:cstheme="minorHAnsi"/>
                <w:color w:val="auto"/>
                <w:sz w:val="20"/>
                <w:lang w:val="sk-SK"/>
              </w:rPr>
              <w:t>R</w:t>
            </w:r>
            <w:r w:rsidR="00271253" w:rsidRPr="003C471E">
              <w:rPr>
                <w:rFonts w:ascii="Verdana" w:hAnsi="Verdana" w:cstheme="minorHAnsi"/>
                <w:color w:val="auto"/>
                <w:sz w:val="20"/>
                <w:lang w:val="sk-SK"/>
              </w:rPr>
              <w:t>ozpočet projektu</w:t>
            </w:r>
            <w:r w:rsidRPr="003C471E">
              <w:rPr>
                <w:rFonts w:ascii="Verdana" w:hAnsi="Verdana" w:cstheme="minorHAnsi"/>
                <w:color w:val="auto"/>
                <w:sz w:val="20"/>
                <w:lang w:val="sk-SK"/>
              </w:rPr>
              <w:t>.</w:t>
            </w:r>
          </w:p>
        </w:tc>
      </w:tr>
      <w:tr w:rsidR="00A023F5" w:rsidRPr="003C471E" w14:paraId="4E6C0ED9" w14:textId="77777777" w:rsidTr="00A023F5">
        <w:tc>
          <w:tcPr>
            <w:tcW w:w="1101" w:type="dxa"/>
            <w:shd w:val="clear" w:color="auto" w:fill="FFFFFF" w:themeFill="background1"/>
          </w:tcPr>
          <w:p w14:paraId="402635E5" w14:textId="77777777" w:rsidR="00A023F5" w:rsidRPr="003C471E" w:rsidRDefault="00A023F5" w:rsidP="003A1161">
            <w:pPr>
              <w:rPr>
                <w:rFonts w:ascii="Verdana" w:hAnsi="Verdana"/>
                <w:b/>
                <w:sz w:val="20"/>
              </w:rPr>
            </w:pPr>
          </w:p>
        </w:tc>
        <w:tc>
          <w:tcPr>
            <w:tcW w:w="13043" w:type="dxa"/>
            <w:gridSpan w:val="2"/>
            <w:shd w:val="clear" w:color="auto" w:fill="auto"/>
          </w:tcPr>
          <w:p w14:paraId="14EE606B" w14:textId="77777777" w:rsidR="00431709" w:rsidRPr="003C471E" w:rsidRDefault="00431709" w:rsidP="001D360D">
            <w:pPr>
              <w:pStyle w:val="Predvolen"/>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Hodnotiteľ posudzuje najmä plnenie nasledovných oblastí:</w:t>
            </w:r>
          </w:p>
          <w:p w14:paraId="17F5B4A0" w14:textId="5D80E25E" w:rsidR="00431709" w:rsidRPr="003C471E" w:rsidRDefault="00431709" w:rsidP="00F67971">
            <w:pPr>
              <w:pStyle w:val="Predvolen"/>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výdavky sú oprávnené v zmysle typov oprávnených výdavkov definovaných vo výzve na predkladanie žiadostí, príručky pre žiadateľa a ďalšej relevantnej dokumentácie</w:t>
            </w:r>
            <w:r w:rsidR="00BD6EAE" w:rsidRPr="003C471E">
              <w:rPr>
                <w:rFonts w:ascii="Verdana" w:hAnsi="Verdana" w:cstheme="minorHAnsi"/>
                <w:b/>
                <w:color w:val="auto"/>
                <w:sz w:val="20"/>
                <w:lang w:val="sk-SK"/>
              </w:rPr>
              <w:t>,</w:t>
            </w:r>
          </w:p>
          <w:p w14:paraId="481F2A1A" w14:textId="539816BD" w:rsidR="00431709" w:rsidRPr="003C471E" w:rsidRDefault="00C70D5F" w:rsidP="00F67971">
            <w:pPr>
              <w:pStyle w:val="Predvolen"/>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color w:val="auto"/>
                <w:sz w:val="20"/>
                <w:lang w:val="sk-SK"/>
              </w:rPr>
            </w:pPr>
            <w:r w:rsidRPr="003C471E">
              <w:rPr>
                <w:rFonts w:ascii="Verdana" w:hAnsi="Verdana" w:cstheme="minorHAnsi"/>
                <w:b/>
                <w:color w:val="auto"/>
                <w:sz w:val="20"/>
                <w:lang w:val="sk-SK"/>
              </w:rPr>
              <w:t>výdavky</w:t>
            </w:r>
            <w:r w:rsidR="00431709" w:rsidRPr="003C471E">
              <w:rPr>
                <w:rFonts w:ascii="Verdana" w:hAnsi="Verdana" w:cstheme="minorHAnsi"/>
                <w:b/>
                <w:color w:val="auto"/>
                <w:sz w:val="20"/>
                <w:lang w:val="sk-SK"/>
              </w:rPr>
              <w:t xml:space="preserve"> sú nevyhnutné a </w:t>
            </w:r>
            <w:r w:rsidRPr="003C471E">
              <w:rPr>
                <w:rFonts w:ascii="Verdana" w:hAnsi="Verdana" w:cstheme="minorHAnsi"/>
                <w:b/>
                <w:color w:val="auto"/>
                <w:sz w:val="20"/>
                <w:lang w:val="sk-SK"/>
              </w:rPr>
              <w:t>účelné</w:t>
            </w:r>
            <w:r w:rsidR="00431709" w:rsidRPr="003C471E">
              <w:rPr>
                <w:rFonts w:ascii="Verdana" w:hAnsi="Verdana" w:cstheme="minorHAnsi"/>
                <w:b/>
                <w:color w:val="auto"/>
                <w:sz w:val="20"/>
                <w:lang w:val="sk-SK"/>
              </w:rPr>
              <w:t xml:space="preserve"> vzh</w:t>
            </w:r>
            <w:r w:rsidR="009A380D" w:rsidRPr="003C471E">
              <w:rPr>
                <w:rFonts w:ascii="Verdana" w:hAnsi="Verdana" w:cstheme="minorHAnsi"/>
                <w:b/>
                <w:color w:val="auto"/>
                <w:sz w:val="20"/>
                <w:lang w:val="sk-SK"/>
              </w:rPr>
              <w:t>ľ</w:t>
            </w:r>
            <w:r w:rsidR="00431709" w:rsidRPr="003C471E">
              <w:rPr>
                <w:rFonts w:ascii="Verdana" w:hAnsi="Verdana" w:cstheme="minorHAnsi"/>
                <w:b/>
                <w:color w:val="auto"/>
                <w:sz w:val="20"/>
                <w:lang w:val="sk-SK"/>
              </w:rPr>
              <w:t xml:space="preserve">adom na dosiahnutie </w:t>
            </w:r>
            <w:r w:rsidRPr="003C471E">
              <w:rPr>
                <w:rFonts w:ascii="Verdana" w:hAnsi="Verdana" w:cstheme="minorHAnsi"/>
                <w:b/>
                <w:color w:val="auto"/>
                <w:sz w:val="20"/>
                <w:lang w:val="sk-SK"/>
              </w:rPr>
              <w:t>stanovených</w:t>
            </w:r>
            <w:r w:rsidR="00431709" w:rsidRPr="003C471E">
              <w:rPr>
                <w:rFonts w:ascii="Verdana" w:hAnsi="Verdana" w:cstheme="minorHAnsi"/>
                <w:b/>
                <w:color w:val="auto"/>
                <w:sz w:val="20"/>
                <w:lang w:val="sk-SK"/>
              </w:rPr>
              <w:t xml:space="preserve"> cie</w:t>
            </w:r>
            <w:r w:rsidR="009A380D" w:rsidRPr="003C471E">
              <w:rPr>
                <w:rFonts w:ascii="Verdana" w:hAnsi="Verdana" w:cstheme="minorHAnsi"/>
                <w:b/>
                <w:color w:val="auto"/>
                <w:sz w:val="20"/>
                <w:lang w:val="sk-SK"/>
              </w:rPr>
              <w:t>ľ</w:t>
            </w:r>
            <w:r w:rsidR="00431709" w:rsidRPr="003C471E">
              <w:rPr>
                <w:rFonts w:ascii="Verdana" w:hAnsi="Verdana" w:cstheme="minorHAnsi"/>
                <w:b/>
                <w:color w:val="auto"/>
                <w:sz w:val="20"/>
                <w:lang w:val="sk-SK"/>
              </w:rPr>
              <w:t>ov a</w:t>
            </w:r>
            <w:r w:rsidR="00431709" w:rsidRPr="003C471E">
              <w:rPr>
                <w:rFonts w:ascii="Verdana" w:hAnsi="Verdana" w:cs="Verdana"/>
                <w:b/>
                <w:color w:val="auto"/>
                <w:sz w:val="20"/>
                <w:lang w:val="sk-SK"/>
              </w:rPr>
              <w:t> </w:t>
            </w:r>
            <w:r w:rsidR="00431709" w:rsidRPr="003C471E">
              <w:rPr>
                <w:rFonts w:ascii="Verdana" w:hAnsi="Verdana" w:cstheme="minorHAnsi"/>
                <w:b/>
                <w:color w:val="auto"/>
                <w:sz w:val="20"/>
                <w:lang w:val="sk-SK"/>
              </w:rPr>
              <w:t>hodn</w:t>
            </w:r>
            <w:r w:rsidR="00431709" w:rsidRPr="003C471E">
              <w:rPr>
                <w:rFonts w:ascii="Verdana" w:hAnsi="Verdana" w:cs="Verdana"/>
                <w:b/>
                <w:color w:val="auto"/>
                <w:sz w:val="20"/>
                <w:lang w:val="sk-SK"/>
              </w:rPr>
              <w:t>ô</w:t>
            </w:r>
            <w:r w:rsidR="00431709" w:rsidRPr="003C471E">
              <w:rPr>
                <w:rFonts w:ascii="Verdana" w:hAnsi="Verdana" w:cstheme="minorHAnsi"/>
                <w:b/>
                <w:color w:val="auto"/>
                <w:sz w:val="20"/>
                <w:lang w:val="sk-SK"/>
              </w:rPr>
              <w:t>t merate</w:t>
            </w:r>
            <w:r w:rsidR="00431709" w:rsidRPr="003C471E">
              <w:rPr>
                <w:rFonts w:ascii="Verdana" w:hAnsi="Verdana" w:cs="Verdana"/>
                <w:b/>
                <w:color w:val="auto"/>
                <w:sz w:val="20"/>
                <w:lang w:val="sk-SK"/>
              </w:rPr>
              <w:t>ľ</w:t>
            </w:r>
            <w:r w:rsidR="00431709" w:rsidRPr="003C471E">
              <w:rPr>
                <w:rFonts w:ascii="Verdana" w:hAnsi="Verdana" w:cstheme="minorHAnsi"/>
                <w:b/>
                <w:color w:val="auto"/>
                <w:sz w:val="20"/>
                <w:lang w:val="sk-SK"/>
              </w:rPr>
              <w:t>n</w:t>
            </w:r>
            <w:r w:rsidR="00431709" w:rsidRPr="003C471E">
              <w:rPr>
                <w:rFonts w:ascii="Verdana" w:hAnsi="Verdana" w:cs="Verdana"/>
                <w:b/>
                <w:color w:val="auto"/>
                <w:sz w:val="20"/>
                <w:lang w:val="sk-SK"/>
              </w:rPr>
              <w:t>ý</w:t>
            </w:r>
            <w:r w:rsidR="00431709" w:rsidRPr="003C471E">
              <w:rPr>
                <w:rFonts w:ascii="Verdana" w:hAnsi="Verdana" w:cstheme="minorHAnsi"/>
                <w:b/>
                <w:color w:val="auto"/>
                <w:sz w:val="20"/>
                <w:lang w:val="sk-SK"/>
              </w:rPr>
              <w:t>ch ukazovate</w:t>
            </w:r>
            <w:r w:rsidR="00431709" w:rsidRPr="003C471E">
              <w:rPr>
                <w:rFonts w:ascii="Verdana" w:hAnsi="Verdana" w:cs="Verdana"/>
                <w:b/>
                <w:color w:val="auto"/>
                <w:sz w:val="20"/>
                <w:lang w:val="sk-SK"/>
              </w:rPr>
              <w:t>ľ</w:t>
            </w:r>
            <w:r w:rsidR="00431709" w:rsidRPr="003C471E">
              <w:rPr>
                <w:rFonts w:ascii="Verdana" w:hAnsi="Verdana" w:cstheme="minorHAnsi"/>
                <w:b/>
                <w:color w:val="auto"/>
                <w:sz w:val="20"/>
                <w:lang w:val="sk-SK"/>
              </w:rPr>
              <w:t>ov</w:t>
            </w:r>
            <w:r w:rsidR="00431709" w:rsidRPr="003C471E">
              <w:rPr>
                <w:rFonts w:ascii="Verdana" w:hAnsi="Verdana" w:cstheme="minorHAnsi"/>
                <w:color w:val="auto"/>
                <w:sz w:val="20"/>
                <w:lang w:val="sk-SK"/>
              </w:rPr>
              <w:t xml:space="preserve"> (napr. </w:t>
            </w:r>
            <w:r w:rsidRPr="003C471E">
              <w:rPr>
                <w:rFonts w:ascii="Verdana" w:hAnsi="Verdana" w:cstheme="minorHAnsi"/>
                <w:color w:val="auto"/>
                <w:sz w:val="20"/>
                <w:lang w:val="sk-SK"/>
              </w:rPr>
              <w:t>časový</w:t>
            </w:r>
            <w:r w:rsidR="00431709" w:rsidRPr="003C471E">
              <w:rPr>
                <w:rFonts w:ascii="Verdana" w:hAnsi="Verdana" w:cstheme="minorHAnsi"/>
                <w:color w:val="auto"/>
                <w:sz w:val="20"/>
                <w:lang w:val="sk-SK"/>
              </w:rPr>
              <w:t xml:space="preserve">́ fond na realizáciu aktivít je primeraný (nie je </w:t>
            </w:r>
            <w:r w:rsidRPr="003C471E">
              <w:rPr>
                <w:rFonts w:ascii="Verdana" w:hAnsi="Verdana" w:cstheme="minorHAnsi"/>
                <w:color w:val="auto"/>
                <w:sz w:val="20"/>
                <w:lang w:val="sk-SK"/>
              </w:rPr>
              <w:t>poddimenzovaný</w:t>
            </w:r>
            <w:r w:rsidR="00431709" w:rsidRPr="003C471E">
              <w:rPr>
                <w:rFonts w:ascii="Verdana" w:hAnsi="Verdana" w:cstheme="minorHAnsi"/>
                <w:color w:val="auto"/>
                <w:sz w:val="20"/>
                <w:lang w:val="sk-SK"/>
              </w:rPr>
              <w:t>́ alebo nadhodnotený), nákup technologického vybavenia, informačno-komunikačných technológií, zabezpečenie analýz je opodstatnené a pod.)</w:t>
            </w:r>
            <w:r w:rsidR="00BD6EAE" w:rsidRPr="003C471E">
              <w:rPr>
                <w:rFonts w:ascii="Verdana" w:hAnsi="Verdana" w:cstheme="minorHAnsi"/>
                <w:color w:val="auto"/>
                <w:sz w:val="20"/>
                <w:lang w:val="sk-SK"/>
              </w:rPr>
              <w:t>,</w:t>
            </w:r>
            <w:r w:rsidR="00431709" w:rsidRPr="003C471E">
              <w:rPr>
                <w:rFonts w:ascii="Verdana" w:hAnsi="Verdana" w:cstheme="minorHAnsi"/>
                <w:color w:val="auto"/>
                <w:sz w:val="20"/>
                <w:lang w:val="sk-SK"/>
              </w:rPr>
              <w:t xml:space="preserve"> </w:t>
            </w:r>
          </w:p>
          <w:p w14:paraId="6E9F0853" w14:textId="2C9ADBA9" w:rsidR="00431709" w:rsidRPr="003C471E" w:rsidRDefault="00431709" w:rsidP="00F67971">
            <w:pPr>
              <w:pStyle w:val="Predvolen"/>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rozpo</w:t>
            </w:r>
            <w:r w:rsidR="009A380D" w:rsidRPr="003C471E">
              <w:rPr>
                <w:rFonts w:ascii="Verdana" w:hAnsi="Verdana" w:cstheme="minorHAnsi"/>
                <w:b/>
                <w:color w:val="auto"/>
                <w:sz w:val="20"/>
                <w:lang w:val="sk-SK"/>
              </w:rPr>
              <w:t>č</w:t>
            </w:r>
            <w:r w:rsidRPr="003C471E">
              <w:rPr>
                <w:rFonts w:ascii="Verdana" w:hAnsi="Verdana" w:cstheme="minorHAnsi"/>
                <w:b/>
                <w:color w:val="auto"/>
                <w:sz w:val="20"/>
                <w:lang w:val="sk-SK"/>
              </w:rPr>
              <w:t>et je zrozumite</w:t>
            </w:r>
            <w:r w:rsidR="009A380D" w:rsidRPr="003C471E">
              <w:rPr>
                <w:rFonts w:ascii="Verdana" w:hAnsi="Verdana" w:cstheme="minorHAnsi"/>
                <w:b/>
                <w:color w:val="auto"/>
                <w:sz w:val="20"/>
                <w:lang w:val="sk-SK"/>
              </w:rPr>
              <w:t>ľ</w:t>
            </w:r>
            <w:r w:rsidRPr="003C471E">
              <w:rPr>
                <w:rFonts w:ascii="Verdana" w:hAnsi="Verdana" w:cstheme="minorHAnsi"/>
                <w:b/>
                <w:color w:val="auto"/>
                <w:sz w:val="20"/>
                <w:lang w:val="sk-SK"/>
              </w:rPr>
              <w:t xml:space="preserve">ne </w:t>
            </w:r>
            <w:r w:rsidRPr="003C471E">
              <w:rPr>
                <w:rFonts w:ascii="Verdana" w:hAnsi="Verdana" w:cs="Verdana"/>
                <w:b/>
                <w:color w:val="auto"/>
                <w:sz w:val="20"/>
                <w:lang w:val="sk-SK"/>
              </w:rPr>
              <w:t>š</w:t>
            </w:r>
            <w:r w:rsidRPr="003C471E">
              <w:rPr>
                <w:rFonts w:ascii="Verdana" w:hAnsi="Verdana" w:cstheme="minorHAnsi"/>
                <w:b/>
                <w:color w:val="auto"/>
                <w:sz w:val="20"/>
                <w:lang w:val="sk-SK"/>
              </w:rPr>
              <w:t>trukt</w:t>
            </w:r>
            <w:r w:rsidRPr="003C471E">
              <w:rPr>
                <w:rFonts w:ascii="Verdana" w:hAnsi="Verdana" w:cs="Verdana"/>
                <w:b/>
                <w:color w:val="auto"/>
                <w:sz w:val="20"/>
                <w:lang w:val="sk-SK"/>
              </w:rPr>
              <w:t>ú</w:t>
            </w:r>
            <w:r w:rsidRPr="003C471E">
              <w:rPr>
                <w:rFonts w:ascii="Verdana" w:hAnsi="Verdana" w:cstheme="minorHAnsi"/>
                <w:b/>
                <w:color w:val="auto"/>
                <w:sz w:val="20"/>
                <w:lang w:val="sk-SK"/>
              </w:rPr>
              <w:t>rovan</w:t>
            </w:r>
            <w:r w:rsidRPr="003C471E">
              <w:rPr>
                <w:rFonts w:ascii="Verdana" w:hAnsi="Verdana" w:cs="Verdana"/>
                <w:b/>
                <w:color w:val="auto"/>
                <w:sz w:val="20"/>
                <w:lang w:val="sk-SK"/>
              </w:rPr>
              <w:t>ý</w:t>
            </w:r>
            <w:r w:rsidRPr="003C471E">
              <w:rPr>
                <w:rFonts w:ascii="Verdana" w:hAnsi="Verdana" w:cstheme="minorHAnsi"/>
                <w:b/>
                <w:color w:val="auto"/>
                <w:sz w:val="20"/>
                <w:lang w:val="sk-SK"/>
              </w:rPr>
              <w:t>, jednotliv</w:t>
            </w:r>
            <w:r w:rsidRPr="003C471E">
              <w:rPr>
                <w:rFonts w:ascii="Verdana" w:hAnsi="Verdana" w:cs="Verdana"/>
                <w:b/>
                <w:color w:val="auto"/>
                <w:sz w:val="20"/>
                <w:lang w:val="sk-SK"/>
              </w:rPr>
              <w:t>é</w:t>
            </w:r>
            <w:r w:rsidRPr="003C471E">
              <w:rPr>
                <w:rFonts w:ascii="Verdana" w:hAnsi="Verdana" w:cstheme="minorHAnsi"/>
                <w:b/>
                <w:color w:val="auto"/>
                <w:sz w:val="20"/>
                <w:lang w:val="sk-SK"/>
              </w:rPr>
              <w:t xml:space="preserve"> položky </w:t>
            </w:r>
            <w:r w:rsidR="00C70D5F" w:rsidRPr="003C471E">
              <w:rPr>
                <w:rFonts w:ascii="Verdana" w:hAnsi="Verdana" w:cstheme="minorHAnsi"/>
                <w:b/>
                <w:color w:val="auto"/>
                <w:sz w:val="20"/>
                <w:lang w:val="sk-SK"/>
              </w:rPr>
              <w:t>správne</w:t>
            </w:r>
            <w:r w:rsidRPr="003C471E">
              <w:rPr>
                <w:rFonts w:ascii="Verdana" w:hAnsi="Verdana" w:cstheme="minorHAnsi"/>
                <w:b/>
                <w:color w:val="auto"/>
                <w:sz w:val="20"/>
                <w:lang w:val="sk-SK"/>
              </w:rPr>
              <w:t xml:space="preserve"> zatriedené do jednotlivých skupín </w:t>
            </w:r>
            <w:r w:rsidR="00C70D5F" w:rsidRPr="003C471E">
              <w:rPr>
                <w:rFonts w:ascii="Verdana" w:hAnsi="Verdana" w:cstheme="minorHAnsi"/>
                <w:b/>
                <w:color w:val="auto"/>
                <w:sz w:val="20"/>
                <w:lang w:val="sk-SK"/>
              </w:rPr>
              <w:t>výdavkov</w:t>
            </w:r>
            <w:r w:rsidR="00BD6EAE" w:rsidRPr="003C471E">
              <w:rPr>
                <w:rFonts w:ascii="Verdana" w:hAnsi="Verdana" w:cstheme="minorHAnsi"/>
                <w:b/>
                <w:color w:val="auto"/>
                <w:sz w:val="20"/>
                <w:lang w:val="sk-SK"/>
              </w:rPr>
              <w:t>,</w:t>
            </w:r>
          </w:p>
          <w:p w14:paraId="660F5308" w14:textId="64229CC7" w:rsidR="00431709" w:rsidRPr="003C471E" w:rsidRDefault="00431709" w:rsidP="00F67971">
            <w:pPr>
              <w:pStyle w:val="Predvolen"/>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položky sú dostatočne podrobné, sp</w:t>
            </w:r>
            <w:r w:rsidR="009A380D" w:rsidRPr="003C471E">
              <w:rPr>
                <w:rFonts w:ascii="Verdana" w:hAnsi="Verdana" w:cstheme="minorHAnsi"/>
                <w:b/>
                <w:color w:val="auto"/>
                <w:sz w:val="20"/>
                <w:lang w:val="sk-SK"/>
              </w:rPr>
              <w:t>ô</w:t>
            </w:r>
            <w:r w:rsidRPr="003C471E">
              <w:rPr>
                <w:rFonts w:ascii="Verdana" w:hAnsi="Verdana" w:cstheme="minorHAnsi"/>
                <w:b/>
                <w:color w:val="auto"/>
                <w:sz w:val="20"/>
                <w:lang w:val="sk-SK"/>
              </w:rPr>
              <w:t xml:space="preserve">sob </w:t>
            </w:r>
            <w:r w:rsidR="00C70D5F" w:rsidRPr="003C471E">
              <w:rPr>
                <w:rFonts w:ascii="Verdana" w:hAnsi="Verdana" w:cstheme="minorHAnsi"/>
                <w:b/>
                <w:color w:val="auto"/>
                <w:sz w:val="20"/>
                <w:lang w:val="sk-SK"/>
              </w:rPr>
              <w:t>výpočtu</w:t>
            </w:r>
            <w:r w:rsidRPr="003C471E">
              <w:rPr>
                <w:rFonts w:ascii="Verdana" w:hAnsi="Verdana" w:cstheme="minorHAnsi"/>
                <w:b/>
                <w:color w:val="auto"/>
                <w:sz w:val="20"/>
                <w:lang w:val="sk-SK"/>
              </w:rPr>
              <w:t xml:space="preserve"> </w:t>
            </w:r>
            <w:r w:rsidR="00C70D5F" w:rsidRPr="003C471E">
              <w:rPr>
                <w:rFonts w:ascii="Verdana" w:hAnsi="Verdana" w:cstheme="minorHAnsi"/>
                <w:b/>
                <w:color w:val="auto"/>
                <w:sz w:val="20"/>
                <w:lang w:val="sk-SK"/>
              </w:rPr>
              <w:t>jednotlivých</w:t>
            </w:r>
            <w:r w:rsidRPr="003C471E">
              <w:rPr>
                <w:rFonts w:ascii="Verdana" w:hAnsi="Verdana" w:cstheme="minorHAnsi"/>
                <w:b/>
                <w:color w:val="auto"/>
                <w:sz w:val="20"/>
                <w:lang w:val="sk-SK"/>
              </w:rPr>
              <w:t xml:space="preserve"> polo</w:t>
            </w:r>
            <w:r w:rsidRPr="003C471E">
              <w:rPr>
                <w:rFonts w:ascii="Verdana" w:hAnsi="Verdana" w:cs="Verdana"/>
                <w:b/>
                <w:color w:val="auto"/>
                <w:sz w:val="20"/>
                <w:lang w:val="sk-SK"/>
              </w:rPr>
              <w:t>ž</w:t>
            </w:r>
            <w:r w:rsidRPr="003C471E">
              <w:rPr>
                <w:rFonts w:ascii="Verdana" w:hAnsi="Verdana" w:cstheme="minorHAnsi"/>
                <w:b/>
                <w:color w:val="auto"/>
                <w:sz w:val="20"/>
                <w:lang w:val="sk-SK"/>
              </w:rPr>
              <w:t>iek rozpo</w:t>
            </w:r>
            <w:r w:rsidRPr="003C471E">
              <w:rPr>
                <w:rFonts w:ascii="Verdana" w:hAnsi="Verdana" w:cs="Verdana"/>
                <w:b/>
                <w:color w:val="auto"/>
                <w:sz w:val="20"/>
                <w:lang w:val="sk-SK"/>
              </w:rPr>
              <w:t>č</w:t>
            </w:r>
            <w:r w:rsidRPr="003C471E">
              <w:rPr>
                <w:rFonts w:ascii="Verdana" w:hAnsi="Verdana" w:cstheme="minorHAnsi"/>
                <w:b/>
                <w:color w:val="auto"/>
                <w:sz w:val="20"/>
                <w:lang w:val="sk-SK"/>
              </w:rPr>
              <w:t>tu je detailne pop</w:t>
            </w:r>
            <w:r w:rsidRPr="003C471E">
              <w:rPr>
                <w:rFonts w:ascii="Verdana" w:hAnsi="Verdana" w:cs="Verdana"/>
                <w:b/>
                <w:color w:val="auto"/>
                <w:sz w:val="20"/>
                <w:lang w:val="sk-SK"/>
              </w:rPr>
              <w:t>í</w:t>
            </w:r>
            <w:r w:rsidRPr="003C471E">
              <w:rPr>
                <w:rFonts w:ascii="Verdana" w:hAnsi="Verdana" w:cstheme="minorHAnsi"/>
                <w:b/>
                <w:color w:val="auto"/>
                <w:sz w:val="20"/>
                <w:lang w:val="sk-SK"/>
              </w:rPr>
              <w:t>san</w:t>
            </w:r>
            <w:r w:rsidRPr="003C471E">
              <w:rPr>
                <w:rFonts w:ascii="Verdana" w:hAnsi="Verdana" w:cs="Verdana"/>
                <w:b/>
                <w:color w:val="auto"/>
                <w:sz w:val="20"/>
                <w:lang w:val="sk-SK"/>
              </w:rPr>
              <w:t>ý</w:t>
            </w:r>
            <w:r w:rsidRPr="003C471E">
              <w:rPr>
                <w:rFonts w:ascii="Verdana" w:hAnsi="Verdana" w:cstheme="minorHAnsi"/>
                <w:b/>
                <w:color w:val="auto"/>
                <w:sz w:val="20"/>
                <w:lang w:val="sk-SK"/>
              </w:rPr>
              <w:t xml:space="preserve"> v</w:t>
            </w:r>
            <w:r w:rsidRPr="003C471E">
              <w:rPr>
                <w:rFonts w:ascii="Verdana" w:hAnsi="Verdana" w:cs="Verdana"/>
                <w:b/>
                <w:color w:val="auto"/>
                <w:sz w:val="20"/>
                <w:lang w:val="sk-SK"/>
              </w:rPr>
              <w:t> </w:t>
            </w:r>
            <w:r w:rsidRPr="003C471E">
              <w:rPr>
                <w:rFonts w:ascii="Verdana" w:hAnsi="Verdana" w:cstheme="minorHAnsi"/>
                <w:b/>
                <w:color w:val="auto"/>
                <w:sz w:val="20"/>
                <w:lang w:val="sk-SK"/>
              </w:rPr>
              <w:t>koment</w:t>
            </w:r>
            <w:r w:rsidRPr="003C471E">
              <w:rPr>
                <w:rFonts w:ascii="Verdana" w:hAnsi="Verdana" w:cs="Verdana"/>
                <w:b/>
                <w:color w:val="auto"/>
                <w:sz w:val="20"/>
                <w:lang w:val="sk-SK"/>
              </w:rPr>
              <w:t>á</w:t>
            </w:r>
            <w:r w:rsidRPr="003C471E">
              <w:rPr>
                <w:rFonts w:ascii="Verdana" w:hAnsi="Verdana" w:cstheme="minorHAnsi"/>
                <w:b/>
                <w:color w:val="auto"/>
                <w:sz w:val="20"/>
                <w:lang w:val="sk-SK"/>
              </w:rPr>
              <w:t>ri k</w:t>
            </w:r>
            <w:r w:rsidR="00BD6EAE" w:rsidRPr="003C471E">
              <w:rPr>
                <w:rFonts w:ascii="Verdana" w:hAnsi="Verdana" w:cstheme="minorHAnsi"/>
                <w:b/>
                <w:color w:val="auto"/>
                <w:sz w:val="20"/>
                <w:lang w:val="sk-SK"/>
              </w:rPr>
              <w:t> </w:t>
            </w:r>
            <w:r w:rsidRPr="003C471E">
              <w:rPr>
                <w:rFonts w:ascii="Verdana" w:hAnsi="Verdana" w:cstheme="minorHAnsi"/>
                <w:b/>
                <w:color w:val="auto"/>
                <w:sz w:val="20"/>
                <w:lang w:val="sk-SK"/>
              </w:rPr>
              <w:t>rozpočtu</w:t>
            </w:r>
            <w:r w:rsidR="00BD6EAE" w:rsidRPr="003C471E">
              <w:rPr>
                <w:rFonts w:ascii="Verdana" w:hAnsi="Verdana" w:cstheme="minorHAnsi"/>
                <w:b/>
                <w:color w:val="auto"/>
                <w:sz w:val="20"/>
                <w:lang w:val="sk-SK"/>
              </w:rPr>
              <w:t>,</w:t>
            </w:r>
          </w:p>
          <w:p w14:paraId="74F155E9" w14:textId="63529567" w:rsidR="00431709" w:rsidRPr="003C471E" w:rsidRDefault="00431709" w:rsidP="00F67971">
            <w:pPr>
              <w:pStyle w:val="Predvolen"/>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color w:val="auto"/>
                <w:sz w:val="20"/>
                <w:lang w:val="sk-SK"/>
              </w:rPr>
            </w:pPr>
            <w:r w:rsidRPr="003C471E">
              <w:rPr>
                <w:rFonts w:ascii="Verdana" w:hAnsi="Verdana" w:cstheme="minorHAnsi"/>
                <w:b/>
                <w:color w:val="auto"/>
                <w:sz w:val="20"/>
                <w:lang w:val="sk-SK"/>
              </w:rPr>
              <w:t>výdavky sú matematicky správne</w:t>
            </w:r>
            <w:r w:rsidRPr="003C471E">
              <w:rPr>
                <w:rFonts w:ascii="Verdana" w:hAnsi="Verdana" w:cstheme="minorHAnsi"/>
                <w:color w:val="auto"/>
                <w:sz w:val="20"/>
                <w:lang w:val="sk-SK"/>
              </w:rPr>
              <w:t xml:space="preserve"> – správnosť výpočtov (suma celkom = </w:t>
            </w:r>
            <w:r w:rsidR="00C70D5F" w:rsidRPr="003C471E">
              <w:rPr>
                <w:rFonts w:ascii="Verdana" w:hAnsi="Verdana" w:cstheme="minorHAnsi"/>
                <w:color w:val="auto"/>
                <w:sz w:val="20"/>
                <w:lang w:val="sk-SK"/>
              </w:rPr>
              <w:t>jednotková</w:t>
            </w:r>
            <w:r w:rsidRPr="003C471E">
              <w:rPr>
                <w:rFonts w:ascii="Verdana" w:hAnsi="Verdana" w:cstheme="minorHAnsi"/>
                <w:color w:val="auto"/>
                <w:sz w:val="20"/>
                <w:lang w:val="sk-SK"/>
              </w:rPr>
              <w:t>́ cena x po</w:t>
            </w:r>
            <w:r w:rsidR="009A380D" w:rsidRPr="003C471E">
              <w:rPr>
                <w:rFonts w:ascii="Verdana" w:hAnsi="Verdana" w:cstheme="minorHAnsi"/>
                <w:color w:val="auto"/>
                <w:sz w:val="20"/>
                <w:lang w:val="sk-SK"/>
              </w:rPr>
              <w:t>č</w:t>
            </w:r>
            <w:r w:rsidRPr="003C471E">
              <w:rPr>
                <w:rFonts w:ascii="Verdana" w:hAnsi="Verdana" w:cstheme="minorHAnsi"/>
                <w:color w:val="auto"/>
                <w:sz w:val="20"/>
                <w:lang w:val="sk-SK"/>
              </w:rPr>
              <w:t>et jednotiek), spr</w:t>
            </w:r>
            <w:r w:rsidRPr="003C471E">
              <w:rPr>
                <w:rFonts w:ascii="Verdana" w:hAnsi="Verdana" w:cs="Verdana"/>
                <w:color w:val="auto"/>
                <w:sz w:val="20"/>
                <w:lang w:val="sk-SK"/>
              </w:rPr>
              <w:t>á</w:t>
            </w:r>
            <w:r w:rsidRPr="003C471E">
              <w:rPr>
                <w:rFonts w:ascii="Verdana" w:hAnsi="Verdana" w:cstheme="minorHAnsi"/>
                <w:color w:val="auto"/>
                <w:sz w:val="20"/>
                <w:lang w:val="sk-SK"/>
              </w:rPr>
              <w:t>vnos</w:t>
            </w:r>
            <w:r w:rsidRPr="003C471E">
              <w:rPr>
                <w:rFonts w:ascii="Verdana" w:hAnsi="Verdana" w:cs="Verdana"/>
                <w:color w:val="auto"/>
                <w:sz w:val="20"/>
                <w:lang w:val="sk-SK"/>
              </w:rPr>
              <w:t>ť</w:t>
            </w:r>
            <w:r w:rsidRPr="003C471E">
              <w:rPr>
                <w:rFonts w:ascii="Verdana" w:hAnsi="Verdana" w:cstheme="minorHAnsi"/>
                <w:color w:val="auto"/>
                <w:sz w:val="20"/>
                <w:lang w:val="sk-SK"/>
              </w:rPr>
              <w:t xml:space="preserve"> celkov</w:t>
            </w:r>
            <w:r w:rsidRPr="003C471E">
              <w:rPr>
                <w:rFonts w:ascii="Verdana" w:hAnsi="Verdana" w:cs="Verdana"/>
                <w:color w:val="auto"/>
                <w:sz w:val="20"/>
                <w:lang w:val="sk-SK"/>
              </w:rPr>
              <w:t>ý</w:t>
            </w:r>
            <w:r w:rsidRPr="003C471E">
              <w:rPr>
                <w:rFonts w:ascii="Verdana" w:hAnsi="Verdana" w:cstheme="minorHAnsi"/>
                <w:color w:val="auto"/>
                <w:sz w:val="20"/>
                <w:lang w:val="sk-SK"/>
              </w:rPr>
              <w:t>ch s</w:t>
            </w:r>
            <w:r w:rsidRPr="003C471E">
              <w:rPr>
                <w:rFonts w:ascii="Verdana" w:hAnsi="Verdana" w:cs="Verdana"/>
                <w:color w:val="auto"/>
                <w:sz w:val="20"/>
                <w:lang w:val="sk-SK"/>
              </w:rPr>
              <w:t>úč</w:t>
            </w:r>
            <w:r w:rsidRPr="003C471E">
              <w:rPr>
                <w:rFonts w:ascii="Verdana" w:hAnsi="Verdana" w:cstheme="minorHAnsi"/>
                <w:color w:val="auto"/>
                <w:sz w:val="20"/>
                <w:lang w:val="sk-SK"/>
              </w:rPr>
              <w:t>tov, spr</w:t>
            </w:r>
            <w:r w:rsidRPr="003C471E">
              <w:rPr>
                <w:rFonts w:ascii="Verdana" w:hAnsi="Verdana" w:cs="Verdana"/>
                <w:color w:val="auto"/>
                <w:sz w:val="20"/>
                <w:lang w:val="sk-SK"/>
              </w:rPr>
              <w:t>á</w:t>
            </w:r>
            <w:r w:rsidRPr="003C471E">
              <w:rPr>
                <w:rFonts w:ascii="Verdana" w:hAnsi="Verdana" w:cstheme="minorHAnsi"/>
                <w:color w:val="auto"/>
                <w:sz w:val="20"/>
                <w:lang w:val="sk-SK"/>
              </w:rPr>
              <w:t>vnos</w:t>
            </w:r>
            <w:r w:rsidRPr="003C471E">
              <w:rPr>
                <w:rFonts w:ascii="Verdana" w:hAnsi="Verdana" w:cs="Verdana"/>
                <w:color w:val="auto"/>
                <w:sz w:val="20"/>
                <w:lang w:val="sk-SK"/>
              </w:rPr>
              <w:t>ť</w:t>
            </w:r>
            <w:r w:rsidRPr="003C471E">
              <w:rPr>
                <w:rFonts w:ascii="Verdana" w:hAnsi="Verdana" w:cstheme="minorHAnsi"/>
                <w:color w:val="auto"/>
                <w:sz w:val="20"/>
                <w:lang w:val="sk-SK"/>
              </w:rPr>
              <w:t xml:space="preserve"> s</w:t>
            </w:r>
            <w:r w:rsidRPr="003C471E">
              <w:rPr>
                <w:rFonts w:ascii="Verdana" w:hAnsi="Verdana" w:cs="Verdana"/>
                <w:color w:val="auto"/>
                <w:sz w:val="20"/>
                <w:lang w:val="sk-SK"/>
              </w:rPr>
              <w:t>úč</w:t>
            </w:r>
            <w:r w:rsidRPr="003C471E">
              <w:rPr>
                <w:rFonts w:ascii="Verdana" w:hAnsi="Verdana" w:cstheme="minorHAnsi"/>
                <w:color w:val="auto"/>
                <w:sz w:val="20"/>
                <w:lang w:val="sk-SK"/>
              </w:rPr>
              <w:t>tov pre jednotliv</w:t>
            </w:r>
            <w:r w:rsidRPr="003C471E">
              <w:rPr>
                <w:rFonts w:ascii="Verdana" w:hAnsi="Verdana" w:cs="Verdana"/>
                <w:color w:val="auto"/>
                <w:sz w:val="20"/>
                <w:lang w:val="sk-SK"/>
              </w:rPr>
              <w:t>é</w:t>
            </w:r>
            <w:r w:rsidRPr="003C471E">
              <w:rPr>
                <w:rFonts w:ascii="Verdana" w:hAnsi="Verdana" w:cstheme="minorHAnsi"/>
                <w:color w:val="auto"/>
                <w:sz w:val="20"/>
                <w:lang w:val="sk-SK"/>
              </w:rPr>
              <w:t xml:space="preserve"> skupiny v</w:t>
            </w:r>
            <w:r w:rsidRPr="003C471E">
              <w:rPr>
                <w:rFonts w:ascii="Verdana" w:hAnsi="Verdana" w:cs="Verdana"/>
                <w:color w:val="auto"/>
                <w:sz w:val="20"/>
                <w:lang w:val="sk-SK"/>
              </w:rPr>
              <w:t>ý</w:t>
            </w:r>
            <w:r w:rsidRPr="003C471E">
              <w:rPr>
                <w:rFonts w:ascii="Verdana" w:hAnsi="Verdana" w:cstheme="minorHAnsi"/>
                <w:color w:val="auto"/>
                <w:sz w:val="20"/>
                <w:lang w:val="sk-SK"/>
              </w:rPr>
              <w:t>davkov, spr</w:t>
            </w:r>
            <w:r w:rsidRPr="003C471E">
              <w:rPr>
                <w:rFonts w:ascii="Verdana" w:hAnsi="Verdana" w:cs="Verdana"/>
                <w:color w:val="auto"/>
                <w:sz w:val="20"/>
                <w:lang w:val="sk-SK"/>
              </w:rPr>
              <w:t>á</w:t>
            </w:r>
            <w:r w:rsidRPr="003C471E">
              <w:rPr>
                <w:rFonts w:ascii="Verdana" w:hAnsi="Verdana" w:cstheme="minorHAnsi"/>
                <w:color w:val="auto"/>
                <w:sz w:val="20"/>
                <w:lang w:val="sk-SK"/>
              </w:rPr>
              <w:t>vnos</w:t>
            </w:r>
            <w:r w:rsidRPr="003C471E">
              <w:rPr>
                <w:rFonts w:ascii="Verdana" w:hAnsi="Verdana" w:cs="Verdana"/>
                <w:color w:val="auto"/>
                <w:sz w:val="20"/>
                <w:lang w:val="sk-SK"/>
              </w:rPr>
              <w:t>ť</w:t>
            </w:r>
            <w:r w:rsidRPr="003C471E">
              <w:rPr>
                <w:rFonts w:ascii="Verdana" w:hAnsi="Verdana" w:cstheme="minorHAnsi"/>
                <w:color w:val="auto"/>
                <w:sz w:val="20"/>
                <w:lang w:val="sk-SK"/>
              </w:rPr>
              <w:t xml:space="preserve"> uplatnenia DPH a</w:t>
            </w:r>
            <w:r w:rsidRPr="003C471E">
              <w:rPr>
                <w:rFonts w:ascii="Verdana" w:hAnsi="Verdana" w:cs="Verdana"/>
                <w:color w:val="auto"/>
                <w:sz w:val="20"/>
                <w:lang w:val="sk-SK"/>
              </w:rPr>
              <w:t> </w:t>
            </w:r>
            <w:r w:rsidRPr="003C471E">
              <w:rPr>
                <w:rFonts w:ascii="Verdana" w:hAnsi="Verdana" w:cstheme="minorHAnsi"/>
                <w:color w:val="auto"/>
                <w:sz w:val="20"/>
                <w:lang w:val="sk-SK"/>
              </w:rPr>
              <w:t>pod.</w:t>
            </w:r>
            <w:r w:rsidR="00BD6EAE" w:rsidRPr="003C471E">
              <w:rPr>
                <w:rFonts w:ascii="Verdana" w:hAnsi="Verdana" w:cstheme="minorHAnsi"/>
                <w:color w:val="auto"/>
                <w:sz w:val="20"/>
                <w:lang w:val="sk-SK"/>
              </w:rPr>
              <w:t>,</w:t>
            </w:r>
          </w:p>
          <w:p w14:paraId="6979BD15" w14:textId="3057F2F0" w:rsidR="00431709" w:rsidRPr="003C471E" w:rsidRDefault="00431709" w:rsidP="00F67971">
            <w:pPr>
              <w:pStyle w:val="Predvolen"/>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sú dodržané všetky limity na príslušné skupiny výdavkov definované vo výzve na predkladanie ŽoNFP</w:t>
            </w:r>
            <w:r w:rsidR="00BD6EAE" w:rsidRPr="003C471E">
              <w:rPr>
                <w:rFonts w:ascii="Verdana" w:hAnsi="Verdana" w:cstheme="minorHAnsi"/>
                <w:b/>
                <w:color w:val="auto"/>
                <w:sz w:val="20"/>
                <w:lang w:val="sk-SK"/>
              </w:rPr>
              <w:t>,</w:t>
            </w:r>
            <w:r w:rsidRPr="003C471E">
              <w:rPr>
                <w:rFonts w:ascii="Verdana" w:hAnsi="Verdana" w:cstheme="minorHAnsi"/>
                <w:b/>
                <w:color w:val="auto"/>
                <w:sz w:val="20"/>
                <w:lang w:val="sk-SK"/>
              </w:rPr>
              <w:t xml:space="preserve"> </w:t>
            </w:r>
          </w:p>
          <w:p w14:paraId="7E57CF21" w14:textId="13AF6C67" w:rsidR="00431709" w:rsidRPr="003C471E" w:rsidRDefault="00431709" w:rsidP="00F67971">
            <w:pPr>
              <w:pStyle w:val="Predvolen"/>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jednotli</w:t>
            </w:r>
            <w:r w:rsidR="00636A34" w:rsidRPr="003C471E">
              <w:rPr>
                <w:rFonts w:ascii="Verdana" w:hAnsi="Verdana" w:cstheme="minorHAnsi"/>
                <w:b/>
                <w:color w:val="auto"/>
                <w:sz w:val="20"/>
                <w:lang w:val="sk-SK"/>
              </w:rPr>
              <w:t>vé výdavky zodpovedajú obvyklým</w:t>
            </w:r>
            <w:r w:rsidRPr="003C471E">
              <w:rPr>
                <w:rFonts w:ascii="Verdana" w:hAnsi="Verdana" w:cstheme="minorHAnsi"/>
                <w:b/>
                <w:color w:val="auto"/>
                <w:sz w:val="20"/>
                <w:lang w:val="sk-SK"/>
              </w:rPr>
              <w:t xml:space="preserve">/reálnym trhovým cenám v danom čase a mieste </w:t>
            </w:r>
            <w:r w:rsidR="00BD6EAE" w:rsidRPr="003C471E">
              <w:rPr>
                <w:rFonts w:ascii="Verdana" w:hAnsi="Verdana" w:cstheme="minorHAnsi"/>
                <w:b/>
                <w:color w:val="auto"/>
                <w:sz w:val="20"/>
                <w:lang w:val="sk-SK"/>
              </w:rPr>
              <w:t>,</w:t>
            </w:r>
          </w:p>
          <w:p w14:paraId="09B21289" w14:textId="7F568F12" w:rsidR="00431709" w:rsidRPr="003C471E" w:rsidRDefault="00431709" w:rsidP="00F67971">
            <w:pPr>
              <w:pStyle w:val="Predvolen"/>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cenové ponuky, pod</w:t>
            </w:r>
            <w:r w:rsidR="009A380D" w:rsidRPr="003C471E">
              <w:rPr>
                <w:rFonts w:ascii="Verdana" w:hAnsi="Verdana" w:cstheme="minorHAnsi"/>
                <w:b/>
                <w:color w:val="auto"/>
                <w:sz w:val="20"/>
                <w:lang w:val="sk-SK"/>
              </w:rPr>
              <w:t>ľ</w:t>
            </w:r>
            <w:r w:rsidRPr="003C471E">
              <w:rPr>
                <w:rFonts w:ascii="Verdana" w:hAnsi="Verdana" w:cstheme="minorHAnsi"/>
                <w:b/>
                <w:color w:val="auto"/>
                <w:sz w:val="20"/>
                <w:lang w:val="sk-SK"/>
              </w:rPr>
              <w:t xml:space="preserve">a </w:t>
            </w:r>
            <w:r w:rsidR="00C70D5F" w:rsidRPr="003C471E">
              <w:rPr>
                <w:rFonts w:ascii="Verdana" w:hAnsi="Verdana" w:cstheme="minorHAnsi"/>
                <w:b/>
                <w:color w:val="auto"/>
                <w:sz w:val="20"/>
                <w:lang w:val="sk-SK"/>
              </w:rPr>
              <w:t>ktorých</w:t>
            </w:r>
            <w:r w:rsidRPr="003C471E">
              <w:rPr>
                <w:rFonts w:ascii="Verdana" w:hAnsi="Verdana" w:cstheme="minorHAnsi"/>
                <w:b/>
                <w:color w:val="auto"/>
                <w:sz w:val="20"/>
                <w:lang w:val="sk-SK"/>
              </w:rPr>
              <w:t xml:space="preserve"> sa tvoril rozpo</w:t>
            </w:r>
            <w:r w:rsidR="009A380D" w:rsidRPr="003C471E">
              <w:rPr>
                <w:rFonts w:ascii="Verdana" w:hAnsi="Verdana" w:cstheme="minorHAnsi"/>
                <w:b/>
                <w:color w:val="auto"/>
                <w:sz w:val="20"/>
                <w:lang w:val="sk-SK"/>
              </w:rPr>
              <w:t>č</w:t>
            </w:r>
            <w:r w:rsidRPr="003C471E">
              <w:rPr>
                <w:rFonts w:ascii="Verdana" w:hAnsi="Verdana" w:cstheme="minorHAnsi"/>
                <w:b/>
                <w:color w:val="auto"/>
                <w:sz w:val="20"/>
                <w:lang w:val="sk-SK"/>
              </w:rPr>
              <w:t>et s</w:t>
            </w:r>
            <w:r w:rsidRPr="003C471E">
              <w:rPr>
                <w:rFonts w:ascii="Verdana" w:hAnsi="Verdana" w:cs="Verdana"/>
                <w:b/>
                <w:color w:val="auto"/>
                <w:sz w:val="20"/>
                <w:lang w:val="sk-SK"/>
              </w:rPr>
              <w:t>ú</w:t>
            </w:r>
            <w:r w:rsidRPr="003C471E">
              <w:rPr>
                <w:rFonts w:ascii="Verdana" w:hAnsi="Verdana" w:cstheme="minorHAnsi"/>
                <w:b/>
                <w:color w:val="auto"/>
                <w:sz w:val="20"/>
                <w:lang w:val="sk-SK"/>
              </w:rPr>
              <w:t xml:space="preserve"> </w:t>
            </w:r>
            <w:r w:rsidR="00C70D5F" w:rsidRPr="003C471E">
              <w:rPr>
                <w:rFonts w:ascii="Verdana" w:hAnsi="Verdana" w:cstheme="minorHAnsi"/>
                <w:b/>
                <w:color w:val="auto"/>
                <w:sz w:val="20"/>
                <w:lang w:val="sk-SK"/>
              </w:rPr>
              <w:t>reálne</w:t>
            </w:r>
            <w:r w:rsidRPr="003C471E">
              <w:rPr>
                <w:rFonts w:ascii="Verdana" w:hAnsi="Verdana" w:cstheme="minorHAnsi"/>
                <w:b/>
                <w:color w:val="auto"/>
                <w:sz w:val="20"/>
                <w:lang w:val="sk-SK"/>
              </w:rPr>
              <w:t xml:space="preserve"> a d</w:t>
            </w:r>
            <w:r w:rsidR="009A380D" w:rsidRPr="003C471E">
              <w:rPr>
                <w:rFonts w:ascii="Verdana" w:hAnsi="Verdana" w:cstheme="minorHAnsi"/>
                <w:b/>
                <w:color w:val="auto"/>
                <w:sz w:val="20"/>
                <w:lang w:val="sk-SK"/>
              </w:rPr>
              <w:t>ô</w:t>
            </w:r>
            <w:r w:rsidRPr="003C471E">
              <w:rPr>
                <w:rFonts w:ascii="Verdana" w:hAnsi="Verdana" w:cstheme="minorHAnsi"/>
                <w:b/>
                <w:color w:val="auto"/>
                <w:sz w:val="20"/>
                <w:lang w:val="sk-SK"/>
              </w:rPr>
              <w:t>veryhodné</w:t>
            </w:r>
            <w:r w:rsidR="00BD6EAE" w:rsidRPr="003C471E">
              <w:rPr>
                <w:rFonts w:ascii="Verdana" w:hAnsi="Verdana" w:cstheme="minorHAnsi"/>
                <w:b/>
                <w:color w:val="auto"/>
                <w:sz w:val="20"/>
                <w:lang w:val="sk-SK"/>
              </w:rPr>
              <w:t>,</w:t>
            </w:r>
          </w:p>
          <w:p w14:paraId="0F7DDAD4" w14:textId="3049A211" w:rsidR="00431709" w:rsidRPr="003C471E" w:rsidRDefault="00431709" w:rsidP="00F67971">
            <w:pPr>
              <w:pStyle w:val="Predvolen"/>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 xml:space="preserve">je zvolený najefektívnejší spôsob zabezpečenia jednotlivých aktivít </w:t>
            </w:r>
            <w:r w:rsidRPr="003C471E">
              <w:rPr>
                <w:rFonts w:ascii="Verdana" w:hAnsi="Verdana" w:cstheme="minorHAnsi"/>
                <w:color w:val="auto"/>
                <w:sz w:val="20"/>
                <w:lang w:val="sk-SK"/>
              </w:rPr>
              <w:t>(napr. vlastné kapacity oproti dodávateľskému spôsobu a pod.)</w:t>
            </w:r>
            <w:r w:rsidR="00BD6EAE" w:rsidRPr="003C471E">
              <w:rPr>
                <w:rFonts w:ascii="Verdana" w:hAnsi="Verdana" w:cstheme="minorHAnsi"/>
                <w:color w:val="auto"/>
                <w:sz w:val="20"/>
                <w:lang w:val="sk-SK"/>
              </w:rPr>
              <w:t>,</w:t>
            </w:r>
          </w:p>
          <w:p w14:paraId="6A40AE4F" w14:textId="24F96422" w:rsidR="00A023F5" w:rsidRPr="003C471E" w:rsidRDefault="00431709" w:rsidP="00F67971">
            <w:pPr>
              <w:pStyle w:val="Predvolen"/>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je zabezpečen</w:t>
            </w:r>
            <w:r w:rsidR="004A34BB" w:rsidRPr="003C471E">
              <w:rPr>
                <w:rFonts w:ascii="Verdana" w:hAnsi="Verdana" w:cstheme="minorHAnsi"/>
                <w:b/>
                <w:color w:val="auto"/>
                <w:sz w:val="20"/>
                <w:lang w:val="sk-SK"/>
              </w:rPr>
              <w:t>á oprávnenosť výdavkov vo vzťahu k cieľovej skupine</w:t>
            </w:r>
            <w:r w:rsidR="00BD6EAE" w:rsidRPr="003C471E">
              <w:rPr>
                <w:rFonts w:ascii="Verdana" w:hAnsi="Verdana" w:cstheme="minorHAnsi"/>
                <w:b/>
                <w:color w:val="auto"/>
                <w:sz w:val="20"/>
                <w:lang w:val="sk-SK"/>
              </w:rPr>
              <w:t>.</w:t>
            </w:r>
          </w:p>
        </w:tc>
      </w:tr>
      <w:tr w:rsidR="00A023F5" w:rsidRPr="003C471E" w14:paraId="14831963" w14:textId="77777777" w:rsidTr="00A023F5">
        <w:tc>
          <w:tcPr>
            <w:tcW w:w="1101" w:type="dxa"/>
            <w:shd w:val="clear" w:color="auto" w:fill="FFFFFF" w:themeFill="background1"/>
          </w:tcPr>
          <w:p w14:paraId="2282883B" w14:textId="77777777" w:rsidR="00A023F5" w:rsidRPr="003C471E" w:rsidRDefault="00A023F5" w:rsidP="003A1161">
            <w:pPr>
              <w:rPr>
                <w:rFonts w:ascii="Verdana" w:hAnsi="Verdana"/>
                <w:b/>
                <w:sz w:val="20"/>
              </w:rPr>
            </w:pPr>
          </w:p>
        </w:tc>
        <w:tc>
          <w:tcPr>
            <w:tcW w:w="13043" w:type="dxa"/>
            <w:gridSpan w:val="2"/>
            <w:shd w:val="clear" w:color="auto" w:fill="auto"/>
          </w:tcPr>
          <w:p w14:paraId="04B0FA68" w14:textId="77777777" w:rsidR="00A023F5" w:rsidRPr="003C471E" w:rsidRDefault="00431709" w:rsidP="001D360D">
            <w:pPr>
              <w:pStyle w:val="Predvolen"/>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 xml:space="preserve">Hodnotiteľ svoju odpoveď zdôvodní v hodnotiacom hárku odborného hodnotenia v časti Komentár a súčasne uvedie odkaz na </w:t>
            </w:r>
            <w:r w:rsidRPr="003C471E">
              <w:rPr>
                <w:rFonts w:ascii="Verdana" w:hAnsi="Verdana" w:cstheme="minorHAnsi"/>
                <w:color w:val="auto"/>
                <w:sz w:val="20"/>
                <w:lang w:val="sk-SK"/>
              </w:rPr>
              <w:lastRenderedPageBreak/>
              <w:t>dokument vrátane relevantnej časti (ŽoNFP a relevantnej prílohy), na základe ktorej bolo vykonané hodnotenie. V prípade identifikácie neoprávnených výdavkov projektu (z titulu vecnej neoprávnenosti alebo neúčelnosti) sa v procese odborného hodnotenia výška celkových oprávnených výdavkov projektu adekvátne zníži. Hodnotiteľ je povinný uviesť odpoveď pri každom konkrétnom hodnotení vylučovacieho kritéria, a to tak v prípade kladného ako i negatívneho hodnotenia.</w:t>
            </w:r>
          </w:p>
        </w:tc>
      </w:tr>
      <w:tr w:rsidR="00A023F5" w:rsidRPr="003C471E" w14:paraId="66FA7ED1" w14:textId="77777777" w:rsidTr="00A023F5">
        <w:tc>
          <w:tcPr>
            <w:tcW w:w="1101" w:type="dxa"/>
            <w:shd w:val="clear" w:color="auto" w:fill="8DB3E2" w:themeFill="text2" w:themeFillTint="66"/>
          </w:tcPr>
          <w:p w14:paraId="0471A7E3" w14:textId="77777777" w:rsidR="00A023F5" w:rsidRPr="003C471E" w:rsidRDefault="00A023F5" w:rsidP="003A1161">
            <w:pPr>
              <w:rPr>
                <w:rFonts w:ascii="Verdana" w:hAnsi="Verdana"/>
                <w:b/>
                <w:sz w:val="20"/>
              </w:rPr>
            </w:pPr>
          </w:p>
        </w:tc>
        <w:tc>
          <w:tcPr>
            <w:tcW w:w="13043" w:type="dxa"/>
            <w:gridSpan w:val="2"/>
            <w:shd w:val="clear" w:color="auto" w:fill="8DB3E2" w:themeFill="text2" w:themeFillTint="66"/>
          </w:tcPr>
          <w:p w14:paraId="1742566E" w14:textId="77777777" w:rsidR="00A023F5" w:rsidRPr="003C471E" w:rsidRDefault="00A023F5" w:rsidP="003A1161">
            <w:pPr>
              <w:pStyle w:val="TableParagraph"/>
              <w:spacing w:before="125"/>
              <w:rPr>
                <w:rFonts w:ascii="Verdana" w:hAnsi="Verdana"/>
                <w:b/>
                <w:sz w:val="20"/>
                <w:lang w:val="sk-SK"/>
              </w:rPr>
            </w:pPr>
            <w:r w:rsidRPr="003C471E">
              <w:rPr>
                <w:rFonts w:ascii="Verdana" w:eastAsiaTheme="minorHAnsi" w:hAnsi="Verdana" w:cstheme="minorBidi"/>
                <w:b/>
                <w:color w:val="auto"/>
                <w:szCs w:val="24"/>
                <w:lang w:val="sk-SK"/>
              </w:rPr>
              <w:t>Hodnotiace kritérium:</w:t>
            </w:r>
          </w:p>
        </w:tc>
      </w:tr>
      <w:tr w:rsidR="00A023F5" w:rsidRPr="003C471E" w14:paraId="6F098DD4" w14:textId="77777777" w:rsidTr="009A380D">
        <w:tc>
          <w:tcPr>
            <w:tcW w:w="1101" w:type="dxa"/>
            <w:shd w:val="clear" w:color="auto" w:fill="8DB3E2" w:themeFill="text2" w:themeFillTint="66"/>
            <w:vAlign w:val="bottom"/>
          </w:tcPr>
          <w:p w14:paraId="32E0155B" w14:textId="77777777" w:rsidR="00A023F5" w:rsidRPr="003C471E" w:rsidRDefault="00A023F5" w:rsidP="003A1161">
            <w:pPr>
              <w:jc w:val="center"/>
              <w:rPr>
                <w:rFonts w:ascii="Verdana" w:hAnsi="Verdana"/>
                <w:b/>
                <w:sz w:val="20"/>
              </w:rPr>
            </w:pPr>
            <w:r w:rsidRPr="003C471E">
              <w:rPr>
                <w:rFonts w:ascii="Verdana" w:hAnsi="Verdana"/>
                <w:b/>
                <w:sz w:val="20"/>
              </w:rPr>
              <w:t>4.2.</w:t>
            </w:r>
          </w:p>
        </w:tc>
        <w:tc>
          <w:tcPr>
            <w:tcW w:w="13043" w:type="dxa"/>
            <w:gridSpan w:val="2"/>
            <w:shd w:val="clear" w:color="auto" w:fill="8DB3E2" w:themeFill="text2" w:themeFillTint="66"/>
          </w:tcPr>
          <w:p w14:paraId="59A02072" w14:textId="77777777" w:rsidR="00A023F5" w:rsidRPr="003C471E" w:rsidRDefault="00B00159" w:rsidP="003A1161">
            <w:pPr>
              <w:pStyle w:val="TableParagraph"/>
              <w:spacing w:before="125"/>
              <w:rPr>
                <w:rFonts w:ascii="Verdana" w:hAnsi="Verdana"/>
                <w:b/>
                <w:sz w:val="20"/>
                <w:lang w:val="sk-SK"/>
              </w:rPr>
            </w:pPr>
            <w:r w:rsidRPr="003C471E">
              <w:rPr>
                <w:rFonts w:ascii="Verdana" w:eastAsiaTheme="minorHAnsi" w:hAnsi="Verdana" w:cstheme="minorBidi"/>
                <w:b/>
                <w:color w:val="auto"/>
                <w:szCs w:val="24"/>
                <w:lang w:val="sk-SK"/>
              </w:rPr>
              <w:t>Finančná udržateľnosť projektu</w:t>
            </w:r>
          </w:p>
        </w:tc>
      </w:tr>
      <w:tr w:rsidR="00A023F5" w:rsidRPr="003C471E" w14:paraId="5933BBE3" w14:textId="77777777" w:rsidTr="00A023F5">
        <w:tc>
          <w:tcPr>
            <w:tcW w:w="1101" w:type="dxa"/>
            <w:shd w:val="clear" w:color="auto" w:fill="FFFFFF" w:themeFill="background1"/>
          </w:tcPr>
          <w:p w14:paraId="5C92E4BE" w14:textId="77777777" w:rsidR="00A023F5" w:rsidRPr="003C471E" w:rsidRDefault="00A023F5" w:rsidP="003A1161">
            <w:pPr>
              <w:rPr>
                <w:rFonts w:ascii="Verdana" w:hAnsi="Verdana"/>
                <w:b/>
                <w:sz w:val="20"/>
              </w:rPr>
            </w:pPr>
          </w:p>
        </w:tc>
        <w:tc>
          <w:tcPr>
            <w:tcW w:w="13043" w:type="dxa"/>
            <w:gridSpan w:val="2"/>
            <w:shd w:val="clear" w:color="auto" w:fill="C6D9F1" w:themeFill="text2" w:themeFillTint="33"/>
          </w:tcPr>
          <w:p w14:paraId="0A5E2811" w14:textId="77777777" w:rsidR="00A023F5" w:rsidRPr="003C471E" w:rsidRDefault="00A023F5" w:rsidP="003A1161">
            <w:pPr>
              <w:pStyle w:val="TableParagraph"/>
              <w:spacing w:before="125"/>
              <w:rPr>
                <w:rFonts w:ascii="Verdana" w:hAnsi="Verdana"/>
                <w:b/>
                <w:sz w:val="20"/>
                <w:lang w:val="sk-SK"/>
              </w:rPr>
            </w:pPr>
            <w:r w:rsidRPr="003C471E">
              <w:rPr>
                <w:rFonts w:ascii="Verdana" w:hAnsi="Verdana"/>
                <w:b/>
                <w:sz w:val="20"/>
                <w:lang w:val="sk-SK"/>
              </w:rPr>
              <w:t>Predmet hodnotenia</w:t>
            </w:r>
          </w:p>
        </w:tc>
      </w:tr>
      <w:tr w:rsidR="00A023F5" w:rsidRPr="003C471E" w14:paraId="28AA6A1B" w14:textId="77777777" w:rsidTr="00A023F5">
        <w:tc>
          <w:tcPr>
            <w:tcW w:w="1101" w:type="dxa"/>
            <w:shd w:val="clear" w:color="auto" w:fill="FFFFFF" w:themeFill="background1"/>
          </w:tcPr>
          <w:p w14:paraId="30BBD7A5" w14:textId="77777777" w:rsidR="00A023F5" w:rsidRPr="003C471E" w:rsidRDefault="00A023F5" w:rsidP="003A1161">
            <w:pPr>
              <w:rPr>
                <w:rFonts w:ascii="Verdana" w:hAnsi="Verdana"/>
                <w:b/>
                <w:sz w:val="20"/>
              </w:rPr>
            </w:pPr>
          </w:p>
        </w:tc>
        <w:tc>
          <w:tcPr>
            <w:tcW w:w="13043" w:type="dxa"/>
            <w:gridSpan w:val="2"/>
            <w:shd w:val="clear" w:color="auto" w:fill="auto"/>
          </w:tcPr>
          <w:p w14:paraId="314CA929" w14:textId="77777777" w:rsidR="00922F05" w:rsidRPr="003C471E" w:rsidRDefault="005135CE" w:rsidP="001D360D">
            <w:pPr>
              <w:pStyle w:val="Telo"/>
              <w:spacing w:before="11"/>
              <w:jc w:val="both"/>
              <w:rPr>
                <w:rFonts w:ascii="Verdana" w:eastAsia="Calibri" w:hAnsi="Verdana" w:cstheme="minorHAnsi"/>
                <w:color w:val="404040" w:themeColor="text1" w:themeTint="BF"/>
                <w:sz w:val="20"/>
                <w:lang w:val="sk-SK"/>
              </w:rPr>
            </w:pPr>
            <w:r w:rsidRPr="003C471E">
              <w:rPr>
                <w:rFonts w:ascii="Verdana" w:eastAsia="Calibri" w:hAnsi="Verdana" w:cstheme="minorHAnsi"/>
                <w:color w:val="404040" w:themeColor="text1" w:themeTint="BF"/>
                <w:sz w:val="20"/>
                <w:lang w:val="sk-SK"/>
              </w:rPr>
              <w:t>Posudzuje sa finančné zabezpečenie udržateľno</w:t>
            </w:r>
            <w:r w:rsidR="00922F05" w:rsidRPr="003C471E">
              <w:rPr>
                <w:rFonts w:ascii="Verdana" w:eastAsia="Calibri" w:hAnsi="Verdana" w:cstheme="minorHAnsi"/>
                <w:color w:val="404040" w:themeColor="text1" w:themeTint="BF"/>
                <w:sz w:val="20"/>
                <w:lang w:val="sk-SK"/>
              </w:rPr>
              <w:t>sti výstupov/výsledkov projektu.</w:t>
            </w:r>
          </w:p>
          <w:p w14:paraId="65026A07" w14:textId="77777777" w:rsidR="00A023F5" w:rsidRPr="003C471E" w:rsidRDefault="005135CE" w:rsidP="001D360D">
            <w:pPr>
              <w:pStyle w:val="Telo"/>
              <w:spacing w:before="11"/>
              <w:jc w:val="both"/>
              <w:rPr>
                <w:rFonts w:ascii="Verdana" w:eastAsia="Calibri" w:hAnsi="Verdana" w:cstheme="minorHAnsi"/>
                <w:i/>
                <w:color w:val="404040" w:themeColor="text1" w:themeTint="BF"/>
                <w:sz w:val="20"/>
                <w:lang w:val="sk-SK"/>
              </w:rPr>
            </w:pPr>
            <w:r w:rsidRPr="003C471E">
              <w:rPr>
                <w:rFonts w:ascii="Verdana" w:eastAsia="Calibri" w:hAnsi="Verdana" w:cstheme="minorHAnsi"/>
                <w:i/>
                <w:color w:val="404040" w:themeColor="text1" w:themeTint="BF"/>
                <w:sz w:val="20"/>
                <w:lang w:val="sk-SK"/>
              </w:rPr>
              <w:t xml:space="preserve">Pozn. Riadiaci orgán posúdi možnosť objektívneho využitia tohto kritéria pred vyhlásením vyzvania vzhľadom na jeho charakter. V prípade negatívneho posúdenia sa príloha vyzvania Kritériá pre výber projektov upraví tak, že sa toto kritérium neuplatní. </w:t>
            </w:r>
          </w:p>
        </w:tc>
      </w:tr>
      <w:tr w:rsidR="00A023F5" w:rsidRPr="003C471E" w14:paraId="69264E31" w14:textId="77777777" w:rsidTr="00A023F5">
        <w:tc>
          <w:tcPr>
            <w:tcW w:w="1101" w:type="dxa"/>
            <w:shd w:val="clear" w:color="auto" w:fill="FFFFFF" w:themeFill="background1"/>
          </w:tcPr>
          <w:p w14:paraId="2CB5664D" w14:textId="77777777" w:rsidR="00A023F5" w:rsidRPr="003C471E" w:rsidRDefault="00A023F5" w:rsidP="003A1161">
            <w:pPr>
              <w:rPr>
                <w:rFonts w:ascii="Verdana" w:hAnsi="Verdana"/>
                <w:b/>
                <w:sz w:val="20"/>
              </w:rPr>
            </w:pPr>
          </w:p>
        </w:tc>
        <w:tc>
          <w:tcPr>
            <w:tcW w:w="2551" w:type="dxa"/>
            <w:shd w:val="clear" w:color="auto" w:fill="C6D9F1" w:themeFill="text2" w:themeFillTint="33"/>
          </w:tcPr>
          <w:p w14:paraId="46225F4E" w14:textId="77777777" w:rsidR="00A023F5" w:rsidRPr="003C471E" w:rsidRDefault="00A023F5" w:rsidP="003A1161">
            <w:pPr>
              <w:pStyle w:val="TableParagraph"/>
              <w:spacing w:before="125"/>
              <w:rPr>
                <w:rFonts w:ascii="Verdana" w:hAnsi="Verdana"/>
                <w:b/>
                <w:sz w:val="20"/>
                <w:lang w:val="sk-SK"/>
              </w:rPr>
            </w:pPr>
            <w:r w:rsidRPr="003C471E">
              <w:rPr>
                <w:rFonts w:ascii="Verdana" w:hAnsi="Verdana"/>
                <w:b/>
                <w:sz w:val="20"/>
                <w:lang w:val="sk-SK"/>
              </w:rPr>
              <w:t>Typ kritéria</w:t>
            </w:r>
          </w:p>
        </w:tc>
        <w:tc>
          <w:tcPr>
            <w:tcW w:w="10492" w:type="dxa"/>
            <w:shd w:val="clear" w:color="auto" w:fill="C6D9F1" w:themeFill="text2" w:themeFillTint="33"/>
          </w:tcPr>
          <w:p w14:paraId="2FAF0A2E" w14:textId="77777777" w:rsidR="00A023F5" w:rsidRPr="003C471E" w:rsidRDefault="00A023F5" w:rsidP="003A1161">
            <w:pPr>
              <w:pStyle w:val="TableParagraph"/>
              <w:spacing w:before="125"/>
              <w:rPr>
                <w:rFonts w:ascii="Verdana" w:hAnsi="Verdana"/>
                <w:b/>
                <w:sz w:val="20"/>
                <w:lang w:val="sk-SK"/>
              </w:rPr>
            </w:pPr>
            <w:r w:rsidRPr="003C471E">
              <w:rPr>
                <w:rFonts w:ascii="Verdana" w:hAnsi="Verdana"/>
                <w:b/>
                <w:sz w:val="20"/>
                <w:lang w:val="sk-SK"/>
              </w:rPr>
              <w:t>Spôsob aplikácie hodnotiaceho kritéria</w:t>
            </w:r>
          </w:p>
        </w:tc>
      </w:tr>
      <w:tr w:rsidR="00A023F5" w:rsidRPr="003C471E" w14:paraId="5AAD6E03" w14:textId="77777777" w:rsidTr="00A023F5">
        <w:tc>
          <w:tcPr>
            <w:tcW w:w="1101" w:type="dxa"/>
            <w:shd w:val="clear" w:color="auto" w:fill="FFFFFF" w:themeFill="background1"/>
          </w:tcPr>
          <w:p w14:paraId="7D929293" w14:textId="77777777" w:rsidR="00A023F5" w:rsidRPr="003C471E" w:rsidRDefault="00A023F5" w:rsidP="003A1161">
            <w:pPr>
              <w:rPr>
                <w:rFonts w:ascii="Verdana" w:hAnsi="Verdana"/>
                <w:b/>
                <w:sz w:val="20"/>
              </w:rPr>
            </w:pPr>
          </w:p>
        </w:tc>
        <w:tc>
          <w:tcPr>
            <w:tcW w:w="2551" w:type="dxa"/>
            <w:shd w:val="clear" w:color="auto" w:fill="auto"/>
          </w:tcPr>
          <w:p w14:paraId="7B0E1D5D" w14:textId="77777777" w:rsidR="005135CE" w:rsidRPr="003C471E" w:rsidRDefault="005135CE"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Vylučujúce kritérium </w:t>
            </w:r>
          </w:p>
          <w:p w14:paraId="678984AD" w14:textId="0435411F" w:rsidR="005135CE" w:rsidRPr="003C471E" w:rsidRDefault="005135CE" w:rsidP="003A1161">
            <w:pPr>
              <w:pStyle w:val="TableParagraph"/>
              <w:spacing w:before="125"/>
              <w:rPr>
                <w:rFonts w:ascii="Verdana" w:eastAsia="Helvetica" w:hAnsi="Verdana" w:cstheme="minorHAnsi"/>
                <w:b/>
                <w:color w:val="auto"/>
                <w:sz w:val="20"/>
                <w:lang w:val="sk-SK"/>
              </w:rPr>
            </w:pPr>
            <w:r w:rsidRPr="003C471E">
              <w:rPr>
                <w:rFonts w:ascii="Verdana" w:eastAsia="Helvetica" w:hAnsi="Verdana" w:cstheme="minorHAnsi"/>
                <w:b/>
                <w:color w:val="auto"/>
                <w:sz w:val="20"/>
                <w:lang w:val="sk-SK"/>
              </w:rPr>
              <w:t>Áno –</w:t>
            </w:r>
            <w:r w:rsidR="00BD6EAE" w:rsidRPr="003C471E">
              <w:rPr>
                <w:rFonts w:ascii="Verdana" w:eastAsia="Helvetica" w:hAnsi="Verdana" w:cstheme="minorHAnsi"/>
                <w:b/>
                <w:color w:val="auto"/>
                <w:sz w:val="20"/>
                <w:lang w:val="sk-SK"/>
              </w:rPr>
              <w:t xml:space="preserve"> </w:t>
            </w:r>
            <w:r w:rsidRPr="003C471E">
              <w:rPr>
                <w:rFonts w:ascii="Verdana" w:eastAsia="Helvetica" w:hAnsi="Verdana" w:cstheme="minorHAnsi"/>
                <w:b/>
                <w:color w:val="auto"/>
                <w:sz w:val="20"/>
                <w:lang w:val="sk-SK"/>
              </w:rPr>
              <w:t xml:space="preserve">nie </w:t>
            </w:r>
          </w:p>
          <w:p w14:paraId="21B3BF7C" w14:textId="77777777" w:rsidR="00A023F5" w:rsidRPr="003C471E" w:rsidRDefault="00A023F5" w:rsidP="003A1161">
            <w:pPr>
              <w:pStyle w:val="TableParagraph"/>
              <w:spacing w:before="125"/>
              <w:rPr>
                <w:rFonts w:ascii="Verdana" w:hAnsi="Verdana"/>
                <w:b/>
                <w:sz w:val="20"/>
                <w:lang w:val="sk-SK"/>
              </w:rPr>
            </w:pPr>
          </w:p>
        </w:tc>
        <w:tc>
          <w:tcPr>
            <w:tcW w:w="10492" w:type="dxa"/>
            <w:shd w:val="clear" w:color="auto" w:fill="auto"/>
          </w:tcPr>
          <w:p w14:paraId="07C5BB56" w14:textId="77777777" w:rsidR="00A023F5" w:rsidRPr="003C471E" w:rsidRDefault="00E317A6" w:rsidP="003A1161">
            <w:pPr>
              <w:pStyle w:val="TableParagraph"/>
              <w:spacing w:before="125"/>
              <w:rPr>
                <w:rFonts w:ascii="Verdana" w:eastAsia="Arial" w:hAnsi="Verdana" w:cstheme="minorHAnsi"/>
                <w:iCs/>
                <w:color w:val="404040" w:themeColor="text1" w:themeTint="BF"/>
                <w:sz w:val="20"/>
                <w:lang w:val="sk-SK"/>
              </w:rPr>
            </w:pPr>
            <w:r w:rsidRPr="003C471E">
              <w:rPr>
                <w:rFonts w:ascii="Verdana" w:eastAsia="Arial" w:hAnsi="Verdana" w:cstheme="minorHAnsi"/>
                <w:b/>
                <w:iCs/>
                <w:color w:val="auto"/>
                <w:sz w:val="20"/>
                <w:lang w:val="sk-SK"/>
              </w:rPr>
              <w:t>Áno</w:t>
            </w:r>
            <w:r w:rsidRPr="003C471E">
              <w:rPr>
                <w:rFonts w:ascii="Verdana" w:eastAsia="Arial" w:hAnsi="Verdana" w:cstheme="minorHAnsi"/>
                <w:iCs/>
                <w:color w:val="auto"/>
                <w:sz w:val="20"/>
                <w:lang w:val="sk-SK"/>
              </w:rPr>
              <w:t xml:space="preserve"> </w:t>
            </w:r>
            <w:r w:rsidRPr="003C471E">
              <w:rPr>
                <w:rFonts w:ascii="Verdana" w:eastAsia="Arial" w:hAnsi="Verdana" w:cstheme="minorHAnsi"/>
                <w:b/>
                <w:iCs/>
                <w:color w:val="auto"/>
                <w:sz w:val="20"/>
                <w:lang w:val="sk-SK"/>
              </w:rPr>
              <w:t>(1)</w:t>
            </w:r>
            <w:r w:rsidRPr="003C471E">
              <w:rPr>
                <w:rFonts w:ascii="Verdana" w:eastAsia="Arial" w:hAnsi="Verdana" w:cstheme="minorHAnsi"/>
                <w:iCs/>
                <w:color w:val="auto"/>
                <w:sz w:val="20"/>
                <w:lang w:val="sk-SK"/>
              </w:rPr>
              <w:t xml:space="preserve"> </w:t>
            </w:r>
            <w:r w:rsidRPr="003C471E">
              <w:rPr>
                <w:rFonts w:ascii="Verdana" w:eastAsia="Arial" w:hAnsi="Verdana" w:cstheme="minorHAnsi"/>
                <w:iCs/>
                <w:color w:val="404040" w:themeColor="text1" w:themeTint="BF"/>
                <w:sz w:val="20"/>
                <w:lang w:val="sk-SK"/>
              </w:rPr>
              <w:t>– finančná udržateľnosť projektu nepredstavuje riziko, žiadateľ jasne a reálne definoval  spôsob finančného zabezpečenia udržateľnosti výstupov/výsledkov projektu.</w:t>
            </w:r>
          </w:p>
          <w:p w14:paraId="47B08A10" w14:textId="0E832D78" w:rsidR="00E317A6" w:rsidRPr="003C471E" w:rsidRDefault="00E317A6" w:rsidP="003A1161">
            <w:pPr>
              <w:pStyle w:val="TableParagraph"/>
              <w:spacing w:before="125"/>
              <w:rPr>
                <w:rFonts w:ascii="Verdana" w:hAnsi="Verdana"/>
                <w:b/>
                <w:sz w:val="20"/>
                <w:lang w:val="sk-SK"/>
              </w:rPr>
            </w:pPr>
            <w:r w:rsidRPr="003C471E">
              <w:rPr>
                <w:rFonts w:ascii="Verdana" w:eastAsia="Arial" w:hAnsi="Verdana" w:cstheme="minorHAnsi"/>
                <w:b/>
                <w:iCs/>
                <w:color w:val="auto"/>
                <w:sz w:val="20"/>
                <w:lang w:val="sk-SK"/>
              </w:rPr>
              <w:t>Nie</w:t>
            </w:r>
            <w:r w:rsidRPr="003C471E">
              <w:rPr>
                <w:rFonts w:ascii="Verdana" w:eastAsia="Arial" w:hAnsi="Verdana" w:cstheme="minorHAnsi"/>
                <w:iCs/>
                <w:color w:val="auto"/>
                <w:sz w:val="20"/>
                <w:lang w:val="sk-SK"/>
              </w:rPr>
              <w:t xml:space="preserve"> </w:t>
            </w:r>
            <w:r w:rsidRPr="003C471E">
              <w:rPr>
                <w:rFonts w:ascii="Verdana" w:eastAsia="Arial" w:hAnsi="Verdana" w:cstheme="minorHAnsi"/>
                <w:b/>
                <w:iCs/>
                <w:color w:val="auto"/>
                <w:sz w:val="20"/>
                <w:lang w:val="sk-SK"/>
              </w:rPr>
              <w:t>(</w:t>
            </w:r>
            <w:r w:rsidR="00862EB3" w:rsidRPr="003C471E">
              <w:rPr>
                <w:rFonts w:ascii="Verdana" w:eastAsia="Arial" w:hAnsi="Verdana" w:cstheme="minorHAnsi"/>
                <w:b/>
                <w:iCs/>
                <w:color w:val="auto"/>
                <w:sz w:val="20"/>
                <w:lang w:val="sk-SK"/>
              </w:rPr>
              <w:t>0</w:t>
            </w:r>
            <w:r w:rsidRPr="003C471E">
              <w:rPr>
                <w:rFonts w:ascii="Verdana" w:eastAsia="Arial" w:hAnsi="Verdana" w:cstheme="minorHAnsi"/>
                <w:b/>
                <w:iCs/>
                <w:color w:val="auto"/>
                <w:sz w:val="20"/>
                <w:lang w:val="sk-SK"/>
              </w:rPr>
              <w:t>)</w:t>
            </w:r>
            <w:r w:rsidRPr="003C471E">
              <w:rPr>
                <w:rFonts w:ascii="Verdana" w:eastAsia="Arial" w:hAnsi="Verdana" w:cstheme="minorHAnsi"/>
                <w:iCs/>
                <w:color w:val="auto"/>
                <w:sz w:val="20"/>
                <w:lang w:val="sk-SK"/>
              </w:rPr>
              <w:t xml:space="preserve"> </w:t>
            </w:r>
            <w:r w:rsidR="00BD6EAE" w:rsidRPr="003C471E">
              <w:rPr>
                <w:rFonts w:ascii="Verdana" w:eastAsia="Helvetica Neue Light" w:hAnsi="Verdana" w:cstheme="minorHAnsi"/>
                <w:sz w:val="20"/>
                <w:lang w:val="sk-SK"/>
              </w:rPr>
              <w:t>–</w:t>
            </w:r>
            <w:r w:rsidRPr="003C471E">
              <w:rPr>
                <w:rFonts w:ascii="Verdana" w:eastAsia="Arial" w:hAnsi="Verdana" w:cstheme="minorHAnsi"/>
                <w:iCs/>
                <w:color w:val="404040" w:themeColor="text1" w:themeTint="BF"/>
                <w:sz w:val="20"/>
                <w:lang w:val="sk-SK"/>
              </w:rPr>
              <w:t xml:space="preserve"> finančná udržateľnosť  projektu je vysoko riziková, </w:t>
            </w:r>
            <w:r w:rsidR="00862EB3" w:rsidRPr="003C471E">
              <w:rPr>
                <w:rFonts w:ascii="Verdana" w:eastAsia="Arial" w:hAnsi="Verdana" w:cstheme="minorHAnsi"/>
                <w:iCs/>
                <w:color w:val="404040" w:themeColor="text1" w:themeTint="BF"/>
                <w:sz w:val="20"/>
                <w:lang w:val="sk-SK"/>
              </w:rPr>
              <w:t xml:space="preserve">žiadateľ nemá dostatočne </w:t>
            </w:r>
            <w:r w:rsidRPr="003C471E">
              <w:rPr>
                <w:rFonts w:ascii="Verdana" w:eastAsia="Arial" w:hAnsi="Verdana" w:cstheme="minorHAnsi"/>
                <w:iCs/>
                <w:color w:val="404040" w:themeColor="text1" w:themeTint="BF"/>
                <w:sz w:val="20"/>
                <w:lang w:val="sk-SK"/>
              </w:rPr>
              <w:t>definovaný spôsob zabezpečenia udržateľnosti výstupov/výsledkov projektu.</w:t>
            </w:r>
          </w:p>
        </w:tc>
      </w:tr>
      <w:tr w:rsidR="00A023F5" w:rsidRPr="003C471E" w14:paraId="00AF4D53" w14:textId="77777777" w:rsidTr="00A023F5">
        <w:tc>
          <w:tcPr>
            <w:tcW w:w="1101" w:type="dxa"/>
            <w:shd w:val="clear" w:color="auto" w:fill="FFFFFF" w:themeFill="background1"/>
          </w:tcPr>
          <w:p w14:paraId="4A626000" w14:textId="77777777" w:rsidR="00A023F5" w:rsidRPr="003C471E" w:rsidRDefault="00A023F5" w:rsidP="003A1161">
            <w:pPr>
              <w:rPr>
                <w:rFonts w:ascii="Verdana" w:hAnsi="Verdana"/>
                <w:b/>
                <w:sz w:val="20"/>
              </w:rPr>
            </w:pPr>
          </w:p>
        </w:tc>
        <w:tc>
          <w:tcPr>
            <w:tcW w:w="13043" w:type="dxa"/>
            <w:gridSpan w:val="2"/>
            <w:shd w:val="clear" w:color="auto" w:fill="C6D9F1" w:themeFill="text2" w:themeFillTint="33"/>
          </w:tcPr>
          <w:p w14:paraId="3B09C3F4" w14:textId="77777777" w:rsidR="00A023F5" w:rsidRPr="003C471E" w:rsidRDefault="00A023F5" w:rsidP="003A1161">
            <w:pPr>
              <w:pStyle w:val="TableParagraph"/>
              <w:spacing w:before="125"/>
              <w:rPr>
                <w:rFonts w:ascii="Verdana" w:hAnsi="Verdana"/>
                <w:b/>
                <w:sz w:val="20"/>
                <w:lang w:val="sk-SK"/>
              </w:rPr>
            </w:pPr>
            <w:r w:rsidRPr="003C471E">
              <w:rPr>
                <w:rFonts w:ascii="Verdana" w:hAnsi="Verdana"/>
                <w:b/>
                <w:sz w:val="20"/>
                <w:lang w:val="sk-SK"/>
              </w:rPr>
              <w:t>Spôsob vyhodnotenia kritéria</w:t>
            </w:r>
          </w:p>
        </w:tc>
      </w:tr>
      <w:tr w:rsidR="00A023F5" w:rsidRPr="003C471E" w14:paraId="0A3C2682" w14:textId="77777777" w:rsidTr="00A023F5">
        <w:tc>
          <w:tcPr>
            <w:tcW w:w="1101" w:type="dxa"/>
            <w:shd w:val="clear" w:color="auto" w:fill="FFFFFF" w:themeFill="background1"/>
          </w:tcPr>
          <w:p w14:paraId="603608EC" w14:textId="77777777" w:rsidR="00A023F5" w:rsidRPr="003C471E" w:rsidRDefault="00A023F5" w:rsidP="003A1161">
            <w:pPr>
              <w:rPr>
                <w:rFonts w:ascii="Verdana" w:hAnsi="Verdana"/>
                <w:b/>
                <w:sz w:val="20"/>
              </w:rPr>
            </w:pPr>
          </w:p>
        </w:tc>
        <w:tc>
          <w:tcPr>
            <w:tcW w:w="13043" w:type="dxa"/>
            <w:gridSpan w:val="2"/>
            <w:shd w:val="clear" w:color="auto" w:fill="auto"/>
          </w:tcPr>
          <w:p w14:paraId="1401202D" w14:textId="5ADFFF60" w:rsidR="00A023F5" w:rsidRPr="003C471E" w:rsidRDefault="00E317A6" w:rsidP="001D360D">
            <w:pPr>
              <w:pStyle w:val="Predvolen"/>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 xml:space="preserve">Hodnotiteľ posudzuje informácie uvedené v ŽoNFP časti 7.3 </w:t>
            </w:r>
            <w:r w:rsidR="00C70D5F" w:rsidRPr="003C471E">
              <w:rPr>
                <w:rFonts w:ascii="Verdana" w:hAnsi="Verdana" w:cstheme="minorHAnsi"/>
                <w:color w:val="auto"/>
                <w:sz w:val="20"/>
                <w:lang w:val="sk-SK"/>
              </w:rPr>
              <w:t>Situácia</w:t>
            </w:r>
            <w:r w:rsidRPr="003C471E">
              <w:rPr>
                <w:rFonts w:ascii="Verdana" w:hAnsi="Verdana" w:cstheme="minorHAnsi"/>
                <w:color w:val="auto"/>
                <w:sz w:val="20"/>
                <w:lang w:val="sk-SK"/>
              </w:rPr>
              <w:t xml:space="preserve"> po </w:t>
            </w:r>
            <w:r w:rsidR="00C70D5F" w:rsidRPr="003C471E">
              <w:rPr>
                <w:rFonts w:ascii="Verdana" w:hAnsi="Verdana" w:cstheme="minorHAnsi"/>
                <w:color w:val="auto"/>
                <w:sz w:val="20"/>
                <w:lang w:val="sk-SK"/>
              </w:rPr>
              <w:t>realizácii</w:t>
            </w:r>
            <w:r w:rsidRPr="003C471E">
              <w:rPr>
                <w:rFonts w:ascii="Verdana" w:hAnsi="Verdana" w:cstheme="minorHAnsi"/>
                <w:color w:val="auto"/>
                <w:sz w:val="20"/>
                <w:lang w:val="sk-SK"/>
              </w:rPr>
              <w:t xml:space="preserve"> projektu a </w:t>
            </w:r>
            <w:r w:rsidR="00C70D5F" w:rsidRPr="003C471E">
              <w:rPr>
                <w:rFonts w:ascii="Verdana" w:hAnsi="Verdana" w:cstheme="minorHAnsi"/>
                <w:color w:val="auto"/>
                <w:sz w:val="20"/>
                <w:lang w:val="sk-SK"/>
              </w:rPr>
              <w:t>udržateľnosť</w:t>
            </w:r>
            <w:r w:rsidRPr="003C471E">
              <w:rPr>
                <w:rFonts w:ascii="Arial" w:hAnsi="Arial" w:cs="Arial"/>
                <w:color w:val="auto"/>
                <w:sz w:val="20"/>
                <w:lang w:val="sk-SK"/>
              </w:rPr>
              <w:t>̌</w:t>
            </w:r>
            <w:r w:rsidRPr="003C471E">
              <w:rPr>
                <w:rFonts w:ascii="Verdana" w:hAnsi="Verdana" w:cstheme="minorHAnsi"/>
                <w:color w:val="auto"/>
                <w:sz w:val="20"/>
                <w:lang w:val="sk-SK"/>
              </w:rPr>
              <w:t xml:space="preserve"> projektu a</w:t>
            </w:r>
            <w:r w:rsidRPr="003C471E">
              <w:rPr>
                <w:rFonts w:ascii="Verdana" w:hAnsi="Verdana" w:cs="Verdana"/>
                <w:color w:val="auto"/>
                <w:sz w:val="20"/>
                <w:lang w:val="sk-SK"/>
              </w:rPr>
              <w:t> </w:t>
            </w:r>
            <w:r w:rsidRPr="003C471E">
              <w:rPr>
                <w:rFonts w:ascii="Verdana" w:hAnsi="Verdana" w:cstheme="minorHAnsi"/>
                <w:color w:val="auto"/>
                <w:sz w:val="20"/>
                <w:lang w:val="sk-SK"/>
              </w:rPr>
              <w:t xml:space="preserve">v </w:t>
            </w:r>
            <w:r w:rsidRPr="003C471E">
              <w:rPr>
                <w:rFonts w:ascii="Verdana" w:hAnsi="Verdana" w:cs="Verdana"/>
                <w:color w:val="auto"/>
                <w:sz w:val="20"/>
                <w:lang w:val="sk-SK"/>
              </w:rPr>
              <w:t> </w:t>
            </w:r>
            <w:r w:rsidRPr="003C471E">
              <w:rPr>
                <w:rFonts w:ascii="Verdana" w:hAnsi="Verdana" w:cstheme="minorHAnsi"/>
                <w:color w:val="auto"/>
                <w:sz w:val="20"/>
                <w:lang w:val="sk-SK"/>
              </w:rPr>
              <w:t>pr</w:t>
            </w:r>
            <w:r w:rsidRPr="003C471E">
              <w:rPr>
                <w:rFonts w:ascii="Verdana" w:hAnsi="Verdana" w:cs="Verdana"/>
                <w:color w:val="auto"/>
                <w:sz w:val="20"/>
                <w:lang w:val="sk-SK"/>
              </w:rPr>
              <w:t>í</w:t>
            </w:r>
            <w:r w:rsidRPr="003C471E">
              <w:rPr>
                <w:rFonts w:ascii="Verdana" w:hAnsi="Verdana" w:cstheme="minorHAnsi"/>
                <w:color w:val="auto"/>
                <w:sz w:val="20"/>
                <w:lang w:val="sk-SK"/>
              </w:rPr>
              <w:t>lohe Opis projektu.</w:t>
            </w:r>
          </w:p>
        </w:tc>
      </w:tr>
      <w:tr w:rsidR="00A023F5" w:rsidRPr="003C471E" w14:paraId="32B98B86" w14:textId="77777777" w:rsidTr="00A023F5">
        <w:tc>
          <w:tcPr>
            <w:tcW w:w="1101" w:type="dxa"/>
            <w:shd w:val="clear" w:color="auto" w:fill="FFFFFF" w:themeFill="background1"/>
          </w:tcPr>
          <w:p w14:paraId="409DF9A1" w14:textId="77777777" w:rsidR="00A023F5" w:rsidRPr="003C471E" w:rsidRDefault="00A023F5" w:rsidP="003A1161">
            <w:pPr>
              <w:rPr>
                <w:rFonts w:ascii="Verdana" w:hAnsi="Verdana"/>
                <w:b/>
                <w:sz w:val="20"/>
              </w:rPr>
            </w:pPr>
          </w:p>
        </w:tc>
        <w:tc>
          <w:tcPr>
            <w:tcW w:w="13043" w:type="dxa"/>
            <w:gridSpan w:val="2"/>
            <w:shd w:val="clear" w:color="auto" w:fill="auto"/>
          </w:tcPr>
          <w:p w14:paraId="077E7C5E" w14:textId="77777777" w:rsidR="00E317A6" w:rsidRPr="003C471E" w:rsidRDefault="00E317A6" w:rsidP="001D360D">
            <w:pPr>
              <w:pStyle w:val="Predvolen"/>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Hodnotiteľ posudzuje najmä plnenie nasledovných oblastí:</w:t>
            </w:r>
          </w:p>
          <w:p w14:paraId="1A75E4B0" w14:textId="4F3BEDBA" w:rsidR="00E317A6" w:rsidRPr="003C471E" w:rsidRDefault="00E317A6" w:rsidP="00F67971">
            <w:pPr>
              <w:pStyle w:val="Predvolen"/>
              <w:numPr>
                <w:ilvl w:val="0"/>
                <w:numId w:val="40"/>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spolufinancovanie oprávnených výdavkov projektu je definované a zabezpečené</w:t>
            </w:r>
            <w:r w:rsidR="00BD6EAE" w:rsidRPr="003C471E">
              <w:rPr>
                <w:rFonts w:ascii="Verdana" w:hAnsi="Verdana" w:cstheme="minorHAnsi"/>
                <w:b/>
                <w:color w:val="auto"/>
                <w:sz w:val="20"/>
                <w:lang w:val="sk-SK"/>
              </w:rPr>
              <w:t>,</w:t>
            </w:r>
          </w:p>
          <w:p w14:paraId="37D2F2CE" w14:textId="07543D25" w:rsidR="00A023F5" w:rsidRPr="003C471E" w:rsidRDefault="00C70D5F" w:rsidP="00F67971">
            <w:pPr>
              <w:pStyle w:val="Predvolen"/>
              <w:numPr>
                <w:ilvl w:val="0"/>
                <w:numId w:val="40"/>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výsledky</w:t>
            </w:r>
            <w:r w:rsidR="00E317A6" w:rsidRPr="003C471E">
              <w:rPr>
                <w:rFonts w:ascii="Verdana" w:hAnsi="Verdana" w:cstheme="minorHAnsi"/>
                <w:b/>
                <w:color w:val="auto"/>
                <w:sz w:val="20"/>
                <w:lang w:val="sk-SK"/>
              </w:rPr>
              <w:t xml:space="preserve"> projektu sú udržate</w:t>
            </w:r>
            <w:r w:rsidR="009A380D" w:rsidRPr="003C471E">
              <w:rPr>
                <w:rFonts w:ascii="Verdana" w:hAnsi="Verdana" w:cstheme="minorHAnsi"/>
                <w:b/>
                <w:color w:val="auto"/>
                <w:sz w:val="20"/>
                <w:lang w:val="sk-SK"/>
              </w:rPr>
              <w:t>ľ</w:t>
            </w:r>
            <w:r w:rsidR="00E317A6" w:rsidRPr="003C471E">
              <w:rPr>
                <w:rFonts w:ascii="Verdana" w:hAnsi="Verdana" w:cstheme="minorHAnsi"/>
                <w:b/>
                <w:color w:val="auto"/>
                <w:sz w:val="20"/>
                <w:lang w:val="sk-SK"/>
              </w:rPr>
              <w:t xml:space="preserve">né aj bez potreby </w:t>
            </w:r>
            <w:r w:rsidRPr="003C471E">
              <w:rPr>
                <w:rFonts w:ascii="Verdana" w:hAnsi="Verdana" w:cstheme="minorHAnsi"/>
                <w:b/>
                <w:color w:val="auto"/>
                <w:sz w:val="20"/>
                <w:lang w:val="sk-SK"/>
              </w:rPr>
              <w:t>dodatočných</w:t>
            </w:r>
            <w:r w:rsidR="00E317A6" w:rsidRPr="003C471E">
              <w:rPr>
                <w:rFonts w:ascii="Verdana" w:hAnsi="Verdana" w:cstheme="minorHAnsi"/>
                <w:b/>
                <w:color w:val="auto"/>
                <w:sz w:val="20"/>
                <w:lang w:val="sk-SK"/>
              </w:rPr>
              <w:t xml:space="preserve"> </w:t>
            </w:r>
            <w:r w:rsidRPr="003C471E">
              <w:rPr>
                <w:rFonts w:ascii="Verdana" w:hAnsi="Verdana" w:cstheme="minorHAnsi"/>
                <w:b/>
                <w:color w:val="auto"/>
                <w:sz w:val="20"/>
                <w:lang w:val="sk-SK"/>
              </w:rPr>
              <w:t>finančných</w:t>
            </w:r>
            <w:r w:rsidR="00E317A6" w:rsidRPr="003C471E">
              <w:rPr>
                <w:rFonts w:ascii="Verdana" w:hAnsi="Verdana" w:cstheme="minorHAnsi"/>
                <w:b/>
                <w:color w:val="auto"/>
                <w:sz w:val="20"/>
                <w:lang w:val="sk-SK"/>
              </w:rPr>
              <w:t xml:space="preserve"> prostriedkov z ESF a/alebo </w:t>
            </w:r>
            <w:r w:rsidR="009A380D" w:rsidRPr="003C471E">
              <w:rPr>
                <w:rFonts w:ascii="Verdana" w:hAnsi="Verdana" w:cstheme="minorHAnsi"/>
                <w:b/>
                <w:color w:val="auto"/>
                <w:sz w:val="20"/>
                <w:lang w:val="sk-SK"/>
              </w:rPr>
              <w:t>Š</w:t>
            </w:r>
            <w:r w:rsidR="00E317A6" w:rsidRPr="003C471E">
              <w:rPr>
                <w:rFonts w:ascii="Verdana" w:hAnsi="Verdana" w:cstheme="minorHAnsi"/>
                <w:b/>
                <w:color w:val="auto"/>
                <w:sz w:val="20"/>
                <w:lang w:val="sk-SK"/>
              </w:rPr>
              <w:t xml:space="preserve">R, resp. </w:t>
            </w:r>
            <w:r w:rsidR="00E317A6" w:rsidRPr="003C471E">
              <w:rPr>
                <w:rFonts w:ascii="Verdana" w:hAnsi="Verdana" w:cs="Verdana"/>
                <w:b/>
                <w:color w:val="auto"/>
                <w:sz w:val="20"/>
                <w:lang w:val="sk-SK"/>
              </w:rPr>
              <w:t>ž</w:t>
            </w:r>
            <w:r w:rsidR="00E317A6" w:rsidRPr="003C471E">
              <w:rPr>
                <w:rFonts w:ascii="Verdana" w:hAnsi="Verdana" w:cstheme="minorHAnsi"/>
                <w:b/>
                <w:color w:val="auto"/>
                <w:sz w:val="20"/>
                <w:lang w:val="sk-SK"/>
              </w:rPr>
              <w:t>iadate</w:t>
            </w:r>
            <w:r w:rsidR="00E317A6" w:rsidRPr="003C471E">
              <w:rPr>
                <w:rFonts w:ascii="Verdana" w:hAnsi="Verdana" w:cs="Verdana"/>
                <w:b/>
                <w:color w:val="auto"/>
                <w:sz w:val="20"/>
                <w:lang w:val="sk-SK"/>
              </w:rPr>
              <w:t>ľ</w:t>
            </w:r>
            <w:r w:rsidR="00E317A6" w:rsidRPr="003C471E">
              <w:rPr>
                <w:rFonts w:ascii="Verdana" w:hAnsi="Verdana" w:cstheme="minorHAnsi"/>
                <w:b/>
                <w:color w:val="auto"/>
                <w:sz w:val="20"/>
                <w:lang w:val="sk-SK"/>
              </w:rPr>
              <w:t xml:space="preserve"> definuje relevantn</w:t>
            </w:r>
            <w:r w:rsidR="00E317A6" w:rsidRPr="003C471E">
              <w:rPr>
                <w:rFonts w:ascii="Verdana" w:hAnsi="Verdana" w:cs="Verdana"/>
                <w:b/>
                <w:color w:val="auto"/>
                <w:sz w:val="20"/>
                <w:lang w:val="sk-SK"/>
              </w:rPr>
              <w:t>ý</w:t>
            </w:r>
            <w:r w:rsidR="00E317A6" w:rsidRPr="003C471E">
              <w:rPr>
                <w:rFonts w:ascii="Verdana" w:hAnsi="Verdana" w:cstheme="minorHAnsi"/>
                <w:b/>
                <w:color w:val="auto"/>
                <w:sz w:val="20"/>
                <w:lang w:val="sk-SK"/>
              </w:rPr>
              <w:t xml:space="preserve"> sp</w:t>
            </w:r>
            <w:r w:rsidR="00E317A6" w:rsidRPr="003C471E">
              <w:rPr>
                <w:rFonts w:ascii="Verdana" w:hAnsi="Verdana" w:cs="Verdana"/>
                <w:b/>
                <w:color w:val="auto"/>
                <w:sz w:val="20"/>
                <w:lang w:val="sk-SK"/>
              </w:rPr>
              <w:t>ô</w:t>
            </w:r>
            <w:r w:rsidR="00E317A6" w:rsidRPr="003C471E">
              <w:rPr>
                <w:rFonts w:ascii="Verdana" w:hAnsi="Verdana" w:cstheme="minorHAnsi"/>
                <w:b/>
                <w:color w:val="auto"/>
                <w:sz w:val="20"/>
                <w:lang w:val="sk-SK"/>
              </w:rPr>
              <w:t>sob zabezpe</w:t>
            </w:r>
            <w:r w:rsidR="00E317A6" w:rsidRPr="003C471E">
              <w:rPr>
                <w:rFonts w:ascii="Verdana" w:hAnsi="Verdana" w:cs="Verdana"/>
                <w:b/>
                <w:color w:val="auto"/>
                <w:sz w:val="20"/>
                <w:lang w:val="sk-SK"/>
              </w:rPr>
              <w:t>č</w:t>
            </w:r>
            <w:r w:rsidR="00E317A6" w:rsidRPr="003C471E">
              <w:rPr>
                <w:rFonts w:ascii="Verdana" w:hAnsi="Verdana" w:cstheme="minorHAnsi"/>
                <w:b/>
                <w:color w:val="auto"/>
                <w:sz w:val="20"/>
                <w:lang w:val="sk-SK"/>
              </w:rPr>
              <w:t>enia finan</w:t>
            </w:r>
            <w:r w:rsidR="00E317A6" w:rsidRPr="003C471E">
              <w:rPr>
                <w:rFonts w:ascii="Verdana" w:hAnsi="Verdana" w:cs="Verdana"/>
                <w:b/>
                <w:color w:val="auto"/>
                <w:sz w:val="20"/>
                <w:lang w:val="sk-SK"/>
              </w:rPr>
              <w:t>č</w:t>
            </w:r>
            <w:r w:rsidR="00E317A6" w:rsidRPr="003C471E">
              <w:rPr>
                <w:rFonts w:ascii="Verdana" w:hAnsi="Verdana" w:cstheme="minorHAnsi"/>
                <w:b/>
                <w:color w:val="auto"/>
                <w:sz w:val="20"/>
                <w:lang w:val="sk-SK"/>
              </w:rPr>
              <w:t>n</w:t>
            </w:r>
            <w:r w:rsidR="00E317A6" w:rsidRPr="003C471E">
              <w:rPr>
                <w:rFonts w:ascii="Verdana" w:hAnsi="Verdana" w:cs="Verdana"/>
                <w:b/>
                <w:color w:val="auto"/>
                <w:sz w:val="20"/>
                <w:lang w:val="sk-SK"/>
              </w:rPr>
              <w:t>ý</w:t>
            </w:r>
            <w:r w:rsidR="00E317A6" w:rsidRPr="003C471E">
              <w:rPr>
                <w:rFonts w:ascii="Verdana" w:hAnsi="Verdana" w:cstheme="minorHAnsi"/>
                <w:b/>
                <w:color w:val="auto"/>
                <w:sz w:val="20"/>
                <w:lang w:val="sk-SK"/>
              </w:rPr>
              <w:t>ch prostriedkov na udr</w:t>
            </w:r>
            <w:r w:rsidR="00E317A6" w:rsidRPr="003C471E">
              <w:rPr>
                <w:rFonts w:ascii="Verdana" w:hAnsi="Verdana" w:cs="Verdana"/>
                <w:b/>
                <w:color w:val="auto"/>
                <w:sz w:val="20"/>
                <w:lang w:val="sk-SK"/>
              </w:rPr>
              <w:t>ž</w:t>
            </w:r>
            <w:r w:rsidR="00E317A6" w:rsidRPr="003C471E">
              <w:rPr>
                <w:rFonts w:ascii="Verdana" w:hAnsi="Verdana" w:cstheme="minorHAnsi"/>
                <w:b/>
                <w:color w:val="auto"/>
                <w:sz w:val="20"/>
                <w:lang w:val="sk-SK"/>
              </w:rPr>
              <w:t>anie v</w:t>
            </w:r>
            <w:r w:rsidR="00E317A6" w:rsidRPr="003C471E">
              <w:rPr>
                <w:rFonts w:ascii="Verdana" w:hAnsi="Verdana" w:cs="Verdana"/>
                <w:b/>
                <w:color w:val="auto"/>
                <w:sz w:val="20"/>
                <w:lang w:val="sk-SK"/>
              </w:rPr>
              <w:t>ý</w:t>
            </w:r>
            <w:r w:rsidR="00E317A6" w:rsidRPr="003C471E">
              <w:rPr>
                <w:rFonts w:ascii="Verdana" w:hAnsi="Verdana" w:cstheme="minorHAnsi"/>
                <w:b/>
                <w:color w:val="auto"/>
                <w:sz w:val="20"/>
                <w:lang w:val="sk-SK"/>
              </w:rPr>
              <w:t>stupov/výsledkov projektu po ukončení realizácie aktivít projektu v rámci vlastných, resp. disponibilných zdrojov</w:t>
            </w:r>
            <w:r w:rsidR="00BD6EAE" w:rsidRPr="003C471E">
              <w:rPr>
                <w:rFonts w:ascii="Verdana" w:hAnsi="Verdana" w:cstheme="minorHAnsi"/>
                <w:b/>
                <w:color w:val="auto"/>
                <w:sz w:val="20"/>
                <w:lang w:val="sk-SK"/>
              </w:rPr>
              <w:t>.</w:t>
            </w:r>
            <w:r w:rsidR="00E317A6" w:rsidRPr="003C471E">
              <w:rPr>
                <w:rFonts w:ascii="Verdana" w:hAnsi="Verdana" w:cstheme="minorHAnsi"/>
                <w:b/>
                <w:color w:val="auto"/>
                <w:sz w:val="20"/>
                <w:lang w:val="sk-SK"/>
              </w:rPr>
              <w:t xml:space="preserve"> </w:t>
            </w:r>
          </w:p>
        </w:tc>
      </w:tr>
      <w:tr w:rsidR="00A023F5" w:rsidRPr="003C471E" w14:paraId="105EC254" w14:textId="77777777" w:rsidTr="00A023F5">
        <w:tc>
          <w:tcPr>
            <w:tcW w:w="1101" w:type="dxa"/>
            <w:shd w:val="clear" w:color="auto" w:fill="FFFFFF" w:themeFill="background1"/>
          </w:tcPr>
          <w:p w14:paraId="132A607C" w14:textId="77777777" w:rsidR="00A023F5" w:rsidRPr="003C471E" w:rsidRDefault="00A023F5" w:rsidP="003A1161">
            <w:pPr>
              <w:rPr>
                <w:rFonts w:ascii="Verdana" w:hAnsi="Verdana"/>
                <w:b/>
                <w:sz w:val="20"/>
              </w:rPr>
            </w:pPr>
          </w:p>
        </w:tc>
        <w:tc>
          <w:tcPr>
            <w:tcW w:w="13043" w:type="dxa"/>
            <w:gridSpan w:val="2"/>
            <w:shd w:val="clear" w:color="auto" w:fill="auto"/>
          </w:tcPr>
          <w:p w14:paraId="5BC42F7D" w14:textId="77777777" w:rsidR="00A023F5" w:rsidRPr="003C471E" w:rsidRDefault="00E317A6" w:rsidP="001D360D">
            <w:pPr>
              <w:pStyle w:val="Predvolen"/>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vylučovacieho kritéria, a to tak v prípade kladného ako i negatívneho hodnotenia.</w:t>
            </w:r>
          </w:p>
        </w:tc>
      </w:tr>
    </w:tbl>
    <w:p w14:paraId="1E51C3EB" w14:textId="77777777" w:rsidR="00524D7A" w:rsidRPr="003C471E" w:rsidRDefault="00524D7A" w:rsidP="003A1161">
      <w:pPr>
        <w:spacing w:line="240" w:lineRule="auto"/>
        <w:rPr>
          <w:rFonts w:ascii="Verdana" w:hAnsi="Verdana"/>
          <w:sz w:val="20"/>
        </w:rPr>
      </w:pPr>
    </w:p>
    <w:p w14:paraId="43F58B6A" w14:textId="30DBF518" w:rsidR="00524D7A" w:rsidRPr="003C471E" w:rsidRDefault="00524D7A" w:rsidP="00F67971">
      <w:pPr>
        <w:spacing w:line="240" w:lineRule="auto"/>
        <w:rPr>
          <w:rFonts w:ascii="Verdana" w:hAnsi="Verdana" w:cstheme="majorHAnsi"/>
          <w:b/>
          <w:sz w:val="24"/>
          <w:szCs w:val="28"/>
        </w:rPr>
      </w:pPr>
      <w:r w:rsidRPr="003C471E">
        <w:rPr>
          <w:rFonts w:ascii="Verdana" w:hAnsi="Verdana"/>
          <w:sz w:val="20"/>
        </w:rPr>
        <w:br w:type="page"/>
      </w:r>
      <w:r w:rsidRPr="003C471E">
        <w:rPr>
          <w:rFonts w:ascii="Verdana" w:hAnsi="Verdana" w:cstheme="majorHAnsi"/>
          <w:b/>
          <w:sz w:val="24"/>
          <w:szCs w:val="28"/>
        </w:rPr>
        <w:lastRenderedPageBreak/>
        <w:t>Hodnotenie podľa hodnotiacich kritérií pre prioritnú os 1 – dopytovo orientované projekty</w:t>
      </w:r>
    </w:p>
    <w:tbl>
      <w:tblPr>
        <w:tblStyle w:val="Mriekatabuky"/>
        <w:tblW w:w="0" w:type="auto"/>
        <w:tblLook w:val="04A0" w:firstRow="1" w:lastRow="0" w:firstColumn="1" w:lastColumn="0" w:noHBand="0" w:noVBand="1"/>
      </w:tblPr>
      <w:tblGrid>
        <w:gridCol w:w="1101"/>
        <w:gridCol w:w="2551"/>
        <w:gridCol w:w="10492"/>
      </w:tblGrid>
      <w:tr w:rsidR="00524D7A" w:rsidRPr="003C471E" w14:paraId="673AAC3F" w14:textId="77777777" w:rsidTr="00B977DB">
        <w:trPr>
          <w:trHeight w:val="454"/>
        </w:trPr>
        <w:tc>
          <w:tcPr>
            <w:tcW w:w="1101" w:type="dxa"/>
            <w:shd w:val="clear" w:color="auto" w:fill="17365D" w:themeFill="text2" w:themeFillShade="BF"/>
          </w:tcPr>
          <w:p w14:paraId="3DF22F5C" w14:textId="77777777" w:rsidR="00524D7A" w:rsidRPr="003C471E" w:rsidRDefault="00524D7A" w:rsidP="003A1161">
            <w:pPr>
              <w:jc w:val="center"/>
              <w:rPr>
                <w:rFonts w:ascii="Verdana" w:hAnsi="Verdana"/>
                <w:b/>
                <w:color w:val="FFFFFF" w:themeColor="background1"/>
                <w:sz w:val="24"/>
                <w:szCs w:val="28"/>
              </w:rPr>
            </w:pPr>
            <w:r w:rsidRPr="003C471E">
              <w:rPr>
                <w:rFonts w:ascii="Verdana" w:hAnsi="Verdana"/>
                <w:b/>
                <w:color w:val="FFFFFF" w:themeColor="background1"/>
                <w:sz w:val="24"/>
                <w:szCs w:val="28"/>
              </w:rPr>
              <w:t>Por. č.</w:t>
            </w:r>
          </w:p>
        </w:tc>
        <w:tc>
          <w:tcPr>
            <w:tcW w:w="13043" w:type="dxa"/>
            <w:gridSpan w:val="2"/>
            <w:shd w:val="clear" w:color="auto" w:fill="17365D" w:themeFill="text2" w:themeFillShade="BF"/>
          </w:tcPr>
          <w:p w14:paraId="0F0FABB3" w14:textId="77777777" w:rsidR="00524D7A" w:rsidRPr="003C471E" w:rsidRDefault="00524D7A" w:rsidP="003A1161">
            <w:pPr>
              <w:rPr>
                <w:rFonts w:ascii="Verdana" w:hAnsi="Verdana"/>
                <w:b/>
                <w:color w:val="FFFFFF" w:themeColor="background1"/>
                <w:sz w:val="24"/>
                <w:szCs w:val="28"/>
              </w:rPr>
            </w:pPr>
            <w:r w:rsidRPr="003C471E">
              <w:rPr>
                <w:rFonts w:ascii="Verdana" w:hAnsi="Verdana"/>
                <w:b/>
                <w:color w:val="FFFFFF" w:themeColor="background1"/>
                <w:sz w:val="24"/>
                <w:szCs w:val="28"/>
              </w:rPr>
              <w:t>HODNOTENÁ OBLASŤ</w:t>
            </w:r>
          </w:p>
        </w:tc>
      </w:tr>
      <w:tr w:rsidR="00524D7A" w:rsidRPr="003C471E" w14:paraId="49C6715E" w14:textId="77777777" w:rsidTr="00B977DB">
        <w:trPr>
          <w:trHeight w:val="454"/>
        </w:trPr>
        <w:tc>
          <w:tcPr>
            <w:tcW w:w="1101" w:type="dxa"/>
            <w:shd w:val="clear" w:color="auto" w:fill="17365D" w:themeFill="text2" w:themeFillShade="BF"/>
          </w:tcPr>
          <w:p w14:paraId="50EECBE5" w14:textId="77777777" w:rsidR="00524D7A" w:rsidRPr="003C471E" w:rsidRDefault="00524D7A" w:rsidP="003A1161">
            <w:pPr>
              <w:ind w:left="360"/>
              <w:jc w:val="both"/>
              <w:rPr>
                <w:rFonts w:ascii="Verdana" w:hAnsi="Verdana"/>
                <w:b/>
                <w:color w:val="FFFFFF" w:themeColor="background1"/>
                <w:sz w:val="24"/>
                <w:szCs w:val="28"/>
              </w:rPr>
            </w:pPr>
            <w:r w:rsidRPr="003C471E">
              <w:rPr>
                <w:rFonts w:ascii="Verdana" w:hAnsi="Verdana"/>
                <w:b/>
                <w:color w:val="FFFFFF" w:themeColor="background1"/>
                <w:sz w:val="24"/>
                <w:szCs w:val="28"/>
              </w:rPr>
              <w:t>1.</w:t>
            </w:r>
          </w:p>
        </w:tc>
        <w:tc>
          <w:tcPr>
            <w:tcW w:w="13043" w:type="dxa"/>
            <w:gridSpan w:val="2"/>
            <w:shd w:val="clear" w:color="auto" w:fill="17365D" w:themeFill="text2" w:themeFillShade="BF"/>
          </w:tcPr>
          <w:p w14:paraId="7410F651" w14:textId="77777777" w:rsidR="00524D7A" w:rsidRPr="003C471E" w:rsidRDefault="00524D7A" w:rsidP="003A1161">
            <w:pPr>
              <w:rPr>
                <w:rFonts w:ascii="Verdana" w:hAnsi="Verdana"/>
                <w:b/>
                <w:color w:val="FFFFFF" w:themeColor="background1"/>
                <w:sz w:val="24"/>
                <w:szCs w:val="28"/>
              </w:rPr>
            </w:pPr>
            <w:r w:rsidRPr="003C471E">
              <w:rPr>
                <w:rFonts w:ascii="Verdana" w:hAnsi="Verdana"/>
                <w:b/>
                <w:color w:val="FFFFFF" w:themeColor="background1"/>
                <w:sz w:val="24"/>
                <w:szCs w:val="28"/>
              </w:rPr>
              <w:t>Príspevok navrhovaného projektu k cieľom a výsledkom OP a PO</w:t>
            </w:r>
          </w:p>
        </w:tc>
      </w:tr>
      <w:tr w:rsidR="00524D7A" w:rsidRPr="003C471E" w14:paraId="50E36386" w14:textId="77777777" w:rsidTr="009A380D">
        <w:trPr>
          <w:trHeight w:val="397"/>
        </w:trPr>
        <w:tc>
          <w:tcPr>
            <w:tcW w:w="1101" w:type="dxa"/>
            <w:shd w:val="clear" w:color="auto" w:fill="8DB3E2" w:themeFill="text2" w:themeFillTint="66"/>
          </w:tcPr>
          <w:p w14:paraId="5CF80B5F" w14:textId="77777777" w:rsidR="00524D7A" w:rsidRPr="003C471E" w:rsidRDefault="00524D7A" w:rsidP="003A1161">
            <w:pPr>
              <w:rPr>
                <w:rFonts w:ascii="Verdana" w:hAnsi="Verdana"/>
                <w:b/>
                <w:szCs w:val="24"/>
              </w:rPr>
            </w:pPr>
          </w:p>
        </w:tc>
        <w:tc>
          <w:tcPr>
            <w:tcW w:w="13043" w:type="dxa"/>
            <w:gridSpan w:val="2"/>
            <w:shd w:val="clear" w:color="auto" w:fill="8DB3E2" w:themeFill="text2" w:themeFillTint="66"/>
            <w:vAlign w:val="bottom"/>
          </w:tcPr>
          <w:p w14:paraId="32D92EC1" w14:textId="77777777" w:rsidR="00524D7A" w:rsidRPr="003C471E" w:rsidRDefault="00524D7A" w:rsidP="003A1161">
            <w:pPr>
              <w:rPr>
                <w:rFonts w:ascii="Verdana" w:hAnsi="Verdana"/>
                <w:b/>
                <w:szCs w:val="24"/>
              </w:rPr>
            </w:pPr>
            <w:r w:rsidRPr="003C471E">
              <w:rPr>
                <w:rFonts w:ascii="Verdana" w:hAnsi="Verdana"/>
                <w:b/>
                <w:szCs w:val="24"/>
              </w:rPr>
              <w:t xml:space="preserve">Hodnotiace kritérium: </w:t>
            </w:r>
          </w:p>
        </w:tc>
      </w:tr>
      <w:tr w:rsidR="00524D7A" w:rsidRPr="003C471E" w14:paraId="0A632544" w14:textId="77777777" w:rsidTr="009A380D">
        <w:trPr>
          <w:trHeight w:val="397"/>
        </w:trPr>
        <w:tc>
          <w:tcPr>
            <w:tcW w:w="1101" w:type="dxa"/>
            <w:shd w:val="clear" w:color="auto" w:fill="8DB3E2" w:themeFill="text2" w:themeFillTint="66"/>
          </w:tcPr>
          <w:p w14:paraId="3E6DFB79" w14:textId="77777777" w:rsidR="00524D7A" w:rsidRPr="003C471E" w:rsidRDefault="00524D7A" w:rsidP="003A1161">
            <w:pPr>
              <w:jc w:val="center"/>
              <w:rPr>
                <w:rFonts w:ascii="Verdana" w:hAnsi="Verdana"/>
                <w:b/>
                <w:szCs w:val="24"/>
              </w:rPr>
            </w:pPr>
            <w:r w:rsidRPr="003C471E">
              <w:rPr>
                <w:rFonts w:ascii="Verdana" w:hAnsi="Verdana"/>
                <w:b/>
                <w:szCs w:val="24"/>
              </w:rPr>
              <w:t>1.1</w:t>
            </w:r>
          </w:p>
        </w:tc>
        <w:tc>
          <w:tcPr>
            <w:tcW w:w="13043" w:type="dxa"/>
            <w:gridSpan w:val="2"/>
            <w:shd w:val="clear" w:color="auto" w:fill="8DB3E2" w:themeFill="text2" w:themeFillTint="66"/>
            <w:vAlign w:val="bottom"/>
          </w:tcPr>
          <w:p w14:paraId="1C552B19" w14:textId="77777777" w:rsidR="00524D7A" w:rsidRPr="003C471E" w:rsidRDefault="00524D7A" w:rsidP="003A1161">
            <w:pPr>
              <w:rPr>
                <w:rFonts w:ascii="Verdana" w:hAnsi="Verdana"/>
                <w:b/>
                <w:szCs w:val="24"/>
              </w:rPr>
            </w:pPr>
            <w:r w:rsidRPr="003C471E">
              <w:rPr>
                <w:rFonts w:ascii="Verdana" w:hAnsi="Verdana"/>
                <w:b/>
                <w:szCs w:val="24"/>
              </w:rPr>
              <w:t>Súlad projektu s programovou stratégiou OP EVS</w:t>
            </w:r>
          </w:p>
        </w:tc>
      </w:tr>
      <w:tr w:rsidR="00524D7A" w:rsidRPr="003C471E" w14:paraId="0017B0BA" w14:textId="77777777" w:rsidTr="009A380D">
        <w:trPr>
          <w:trHeight w:val="397"/>
        </w:trPr>
        <w:tc>
          <w:tcPr>
            <w:tcW w:w="1101" w:type="dxa"/>
            <w:vMerge w:val="restart"/>
            <w:shd w:val="clear" w:color="auto" w:fill="auto"/>
          </w:tcPr>
          <w:p w14:paraId="18996A9C" w14:textId="77777777" w:rsidR="00524D7A" w:rsidRPr="003C471E" w:rsidRDefault="00524D7A" w:rsidP="003A1161">
            <w:pPr>
              <w:rPr>
                <w:rFonts w:ascii="Verdana" w:hAnsi="Verdana"/>
                <w:sz w:val="20"/>
              </w:rPr>
            </w:pPr>
          </w:p>
        </w:tc>
        <w:tc>
          <w:tcPr>
            <w:tcW w:w="13043" w:type="dxa"/>
            <w:gridSpan w:val="2"/>
            <w:shd w:val="clear" w:color="auto" w:fill="C6D9F1" w:themeFill="text2" w:themeFillTint="33"/>
            <w:vAlign w:val="bottom"/>
          </w:tcPr>
          <w:p w14:paraId="509BB265" w14:textId="77777777" w:rsidR="00524D7A" w:rsidRPr="003C471E" w:rsidRDefault="00524D7A" w:rsidP="003A1161">
            <w:pPr>
              <w:rPr>
                <w:rFonts w:ascii="Verdana" w:hAnsi="Verdana"/>
                <w:b/>
                <w:sz w:val="20"/>
              </w:rPr>
            </w:pPr>
            <w:r w:rsidRPr="003C471E">
              <w:rPr>
                <w:rFonts w:ascii="Verdana" w:hAnsi="Verdana"/>
                <w:b/>
                <w:sz w:val="20"/>
              </w:rPr>
              <w:t>Predmet hodnotenia</w:t>
            </w:r>
          </w:p>
        </w:tc>
      </w:tr>
      <w:tr w:rsidR="00524D7A" w:rsidRPr="003C471E" w14:paraId="33606578" w14:textId="77777777" w:rsidTr="007769F9">
        <w:tc>
          <w:tcPr>
            <w:tcW w:w="1101" w:type="dxa"/>
            <w:vMerge/>
          </w:tcPr>
          <w:p w14:paraId="27E36F7E" w14:textId="77777777" w:rsidR="00524D7A" w:rsidRPr="003C471E" w:rsidRDefault="00524D7A" w:rsidP="003A1161">
            <w:pPr>
              <w:rPr>
                <w:rFonts w:ascii="Verdana" w:hAnsi="Verdana"/>
                <w:sz w:val="20"/>
              </w:rPr>
            </w:pPr>
          </w:p>
        </w:tc>
        <w:tc>
          <w:tcPr>
            <w:tcW w:w="13043" w:type="dxa"/>
            <w:gridSpan w:val="2"/>
          </w:tcPr>
          <w:p w14:paraId="5B38F6C9" w14:textId="77777777" w:rsidR="00524D7A" w:rsidRPr="003C471E" w:rsidRDefault="005F5F46" w:rsidP="003A1161">
            <w:pPr>
              <w:pStyle w:val="TableParagraph"/>
              <w:jc w:val="both"/>
              <w:rPr>
                <w:rFonts w:ascii="Verdana" w:hAnsi="Verdana" w:cstheme="minorHAnsi"/>
                <w:color w:val="404040" w:themeColor="text1" w:themeTint="BF"/>
                <w:sz w:val="20"/>
                <w:lang w:val="sk-SK"/>
              </w:rPr>
            </w:pPr>
            <w:r w:rsidRPr="003C471E">
              <w:rPr>
                <w:rFonts w:ascii="Verdana" w:hAnsi="Verdana" w:cstheme="minorHAnsi"/>
                <w:color w:val="404040" w:themeColor="text1" w:themeTint="BF"/>
                <w:sz w:val="20"/>
                <w:lang w:val="sk-SK"/>
              </w:rPr>
              <w:t xml:space="preserve">Posudzuje sa súlad projektu s programovou stratégiou OP EVS, prioritnou osou č. 1 (PO 1) – Posilnené inštitucionálne kapacity a efektívna VS, t.j. súlad projektu so špecifickými cieľmi,  oprávnenými aktivitami a očakávanými výsledkami  stanovenými výzvou. </w:t>
            </w:r>
          </w:p>
        </w:tc>
      </w:tr>
      <w:tr w:rsidR="00524D7A" w:rsidRPr="003C471E" w14:paraId="4AF1C943" w14:textId="77777777" w:rsidTr="009A380D">
        <w:trPr>
          <w:trHeight w:val="397"/>
        </w:trPr>
        <w:tc>
          <w:tcPr>
            <w:tcW w:w="1101" w:type="dxa"/>
            <w:vMerge/>
          </w:tcPr>
          <w:p w14:paraId="14218E61" w14:textId="77777777" w:rsidR="00524D7A" w:rsidRPr="003C471E" w:rsidRDefault="00524D7A" w:rsidP="003A1161">
            <w:pPr>
              <w:rPr>
                <w:rFonts w:ascii="Verdana" w:hAnsi="Verdana"/>
                <w:sz w:val="20"/>
              </w:rPr>
            </w:pPr>
          </w:p>
        </w:tc>
        <w:tc>
          <w:tcPr>
            <w:tcW w:w="2551" w:type="dxa"/>
            <w:shd w:val="clear" w:color="auto" w:fill="C6D9F1" w:themeFill="text2" w:themeFillTint="33"/>
            <w:vAlign w:val="bottom"/>
          </w:tcPr>
          <w:p w14:paraId="665FD449" w14:textId="77777777" w:rsidR="00524D7A" w:rsidRPr="003C471E" w:rsidRDefault="00524D7A" w:rsidP="003A1161">
            <w:pPr>
              <w:rPr>
                <w:rFonts w:ascii="Verdana" w:hAnsi="Verdana"/>
                <w:b/>
                <w:sz w:val="20"/>
              </w:rPr>
            </w:pPr>
            <w:r w:rsidRPr="003C471E">
              <w:rPr>
                <w:rFonts w:ascii="Verdana" w:hAnsi="Verdana"/>
                <w:b/>
                <w:sz w:val="20"/>
              </w:rPr>
              <w:t>Typ kritéria</w:t>
            </w:r>
          </w:p>
        </w:tc>
        <w:tc>
          <w:tcPr>
            <w:tcW w:w="10492" w:type="dxa"/>
            <w:shd w:val="clear" w:color="auto" w:fill="C6D9F1" w:themeFill="text2" w:themeFillTint="33"/>
            <w:vAlign w:val="bottom"/>
          </w:tcPr>
          <w:p w14:paraId="055FE571" w14:textId="77777777" w:rsidR="00524D7A" w:rsidRPr="003C471E" w:rsidRDefault="00524D7A" w:rsidP="003A1161">
            <w:pPr>
              <w:rPr>
                <w:rFonts w:ascii="Verdana" w:hAnsi="Verdana"/>
                <w:b/>
                <w:sz w:val="20"/>
              </w:rPr>
            </w:pPr>
            <w:r w:rsidRPr="003C471E">
              <w:rPr>
                <w:rFonts w:ascii="Verdana" w:hAnsi="Verdana"/>
                <w:b/>
                <w:sz w:val="20"/>
              </w:rPr>
              <w:t>Spôsob aplikácie hodnotiaceho kritéria</w:t>
            </w:r>
          </w:p>
        </w:tc>
      </w:tr>
      <w:tr w:rsidR="00524D7A" w:rsidRPr="003C471E" w14:paraId="621923EA" w14:textId="77777777" w:rsidTr="007769F9">
        <w:tc>
          <w:tcPr>
            <w:tcW w:w="1101" w:type="dxa"/>
            <w:vMerge/>
          </w:tcPr>
          <w:p w14:paraId="38C2E56F" w14:textId="77777777" w:rsidR="00524D7A" w:rsidRPr="003C471E" w:rsidRDefault="00524D7A" w:rsidP="003A1161">
            <w:pPr>
              <w:rPr>
                <w:rFonts w:ascii="Verdana" w:hAnsi="Verdana"/>
                <w:sz w:val="20"/>
              </w:rPr>
            </w:pPr>
          </w:p>
        </w:tc>
        <w:tc>
          <w:tcPr>
            <w:tcW w:w="2551" w:type="dxa"/>
          </w:tcPr>
          <w:p w14:paraId="27E8A1DA" w14:textId="77777777" w:rsidR="00524D7A" w:rsidRPr="003C471E" w:rsidRDefault="00524D7A"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Vylučujúce kritérium</w:t>
            </w:r>
          </w:p>
          <w:p w14:paraId="2295E976" w14:textId="59740226" w:rsidR="00524D7A" w:rsidRPr="003C471E" w:rsidRDefault="00A25B11" w:rsidP="003A1161">
            <w:pPr>
              <w:rPr>
                <w:rFonts w:ascii="Verdana" w:hAnsi="Verdana"/>
                <w:sz w:val="20"/>
              </w:rPr>
            </w:pPr>
            <w:r w:rsidRPr="003C471E">
              <w:rPr>
                <w:rFonts w:ascii="Verdana" w:eastAsia="Helvetica" w:hAnsi="Verdana" w:cstheme="minorHAnsi"/>
                <w:b/>
                <w:sz w:val="20"/>
              </w:rPr>
              <w:t>Á</w:t>
            </w:r>
            <w:r w:rsidR="00524D7A" w:rsidRPr="003C471E">
              <w:rPr>
                <w:rFonts w:ascii="Verdana" w:eastAsia="Helvetica" w:hAnsi="Verdana" w:cstheme="minorHAnsi"/>
                <w:b/>
                <w:sz w:val="20"/>
              </w:rPr>
              <w:t xml:space="preserve">no </w:t>
            </w:r>
            <w:r w:rsidR="00BD6EAE" w:rsidRPr="003C471E">
              <w:rPr>
                <w:rFonts w:ascii="Verdana" w:eastAsia="Helvetica Neue Light" w:hAnsi="Verdana" w:cstheme="minorHAnsi"/>
                <w:b/>
                <w:sz w:val="20"/>
              </w:rPr>
              <w:t>–</w:t>
            </w:r>
            <w:r w:rsidR="00524D7A" w:rsidRPr="003C471E">
              <w:rPr>
                <w:rFonts w:ascii="Verdana" w:eastAsia="Helvetica" w:hAnsi="Verdana" w:cstheme="minorHAnsi"/>
                <w:b/>
                <w:sz w:val="20"/>
              </w:rPr>
              <w:t xml:space="preserve"> nie</w:t>
            </w:r>
          </w:p>
        </w:tc>
        <w:tc>
          <w:tcPr>
            <w:tcW w:w="10492" w:type="dxa"/>
          </w:tcPr>
          <w:p w14:paraId="6C2A0F5C" w14:textId="77777777" w:rsidR="005F5F46" w:rsidRPr="003C471E" w:rsidRDefault="005F5F46"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b/>
                <w:color w:val="auto"/>
                <w:sz w:val="20"/>
                <w:lang w:val="sk-SK"/>
              </w:rPr>
              <w:t>Áno</w:t>
            </w:r>
            <w:r w:rsidRPr="003C471E">
              <w:rPr>
                <w:rFonts w:ascii="Verdana" w:eastAsia="Helvetica" w:hAnsi="Verdana" w:cstheme="minorHAnsi"/>
                <w:color w:val="auto"/>
                <w:sz w:val="20"/>
                <w:lang w:val="sk-SK"/>
              </w:rPr>
              <w:t xml:space="preserve"> </w:t>
            </w:r>
            <w:r w:rsidRPr="003C471E">
              <w:rPr>
                <w:rFonts w:ascii="Verdana" w:eastAsia="Helvetica" w:hAnsi="Verdana" w:cstheme="minorHAnsi"/>
                <w:b/>
                <w:color w:val="auto"/>
                <w:sz w:val="20"/>
                <w:lang w:val="sk-SK"/>
              </w:rPr>
              <w:t>(1)</w:t>
            </w:r>
            <w:r w:rsidRPr="003C471E">
              <w:rPr>
                <w:rFonts w:ascii="Verdana" w:eastAsia="Helvetica" w:hAnsi="Verdana" w:cstheme="minorHAnsi"/>
                <w:color w:val="auto"/>
                <w:sz w:val="20"/>
                <w:lang w:val="sk-SK"/>
              </w:rPr>
              <w:t xml:space="preserve"> </w:t>
            </w:r>
            <w:r w:rsidRPr="003C471E">
              <w:rPr>
                <w:rFonts w:ascii="Verdana" w:eastAsia="Helvetica" w:hAnsi="Verdana" w:cstheme="minorHAnsi"/>
                <w:color w:val="404040" w:themeColor="text1" w:themeTint="BF"/>
                <w:sz w:val="20"/>
                <w:lang w:val="sk-SK"/>
              </w:rPr>
              <w:t>– aktivity projektu sú v súlade s programovou stratégiou OP EVS stanovenou výzvou.</w:t>
            </w:r>
          </w:p>
          <w:p w14:paraId="249C1ECE" w14:textId="69860797" w:rsidR="00524D7A" w:rsidRPr="003C471E" w:rsidRDefault="005F5F46" w:rsidP="003A1161">
            <w:pPr>
              <w:rPr>
                <w:rFonts w:ascii="Verdana" w:hAnsi="Verdana" w:cstheme="minorHAnsi"/>
                <w:sz w:val="20"/>
              </w:rPr>
            </w:pPr>
            <w:r w:rsidRPr="003C471E">
              <w:rPr>
                <w:rFonts w:ascii="Verdana" w:eastAsia="Helvetica Neue Light" w:hAnsi="Verdana" w:cstheme="minorHAnsi"/>
                <w:sz w:val="20"/>
              </w:rPr>
              <w:t>(</w:t>
            </w:r>
            <w:r w:rsidRPr="003C471E">
              <w:rPr>
                <w:rFonts w:ascii="Verdana" w:hAnsi="Verdana" w:cstheme="minorHAnsi"/>
                <w:sz w:val="20"/>
              </w:rPr>
              <w:t>všetky ciele projektu, aktivity projektu, cieľové skupiny a merate</w:t>
            </w:r>
            <w:r w:rsidR="009A380D" w:rsidRPr="003C471E">
              <w:rPr>
                <w:rFonts w:ascii="Verdana" w:hAnsi="Verdana" w:cstheme="minorHAnsi"/>
                <w:sz w:val="20"/>
              </w:rPr>
              <w:t>ľ</w:t>
            </w:r>
            <w:r w:rsidRPr="003C471E">
              <w:rPr>
                <w:rFonts w:ascii="Verdana" w:hAnsi="Verdana" w:cstheme="minorHAnsi"/>
                <w:sz w:val="20"/>
              </w:rPr>
              <w:t xml:space="preserve">né ukazovatele sú v súlade </w:t>
            </w:r>
            <w:r w:rsidR="003B522D" w:rsidRPr="003C471E">
              <w:rPr>
                <w:rFonts w:ascii="Verdana" w:hAnsi="Verdana" w:cstheme="minorHAnsi"/>
                <w:sz w:val="20"/>
              </w:rPr>
              <w:t xml:space="preserve">s výzvou a </w:t>
            </w:r>
            <w:r w:rsidRPr="003C471E">
              <w:rPr>
                <w:rFonts w:ascii="Verdana" w:hAnsi="Verdana" w:cstheme="minorHAnsi"/>
                <w:sz w:val="20"/>
              </w:rPr>
              <w:t>so znením OP EVS pre PO 1 a prispievajú k naplneniu minimálne jedného zo špecifických cieľov PO 1 OP EVS</w:t>
            </w:r>
            <w:r w:rsidR="003B522D" w:rsidRPr="003C471E">
              <w:rPr>
                <w:rFonts w:ascii="Verdana" w:hAnsi="Verdana" w:cstheme="minorHAnsi"/>
                <w:sz w:val="20"/>
              </w:rPr>
              <w:t xml:space="preserve"> podľa výzvy</w:t>
            </w:r>
            <w:r w:rsidRPr="003C471E">
              <w:rPr>
                <w:rFonts w:ascii="Verdana" w:hAnsi="Verdana" w:cstheme="minorHAnsi"/>
                <w:sz w:val="20"/>
              </w:rPr>
              <w:t>)</w:t>
            </w:r>
            <w:r w:rsidR="008E58FF" w:rsidRPr="003C471E">
              <w:rPr>
                <w:rFonts w:ascii="Verdana" w:hAnsi="Verdana" w:cstheme="minorHAnsi"/>
                <w:sz w:val="20"/>
              </w:rPr>
              <w:t>.</w:t>
            </w:r>
          </w:p>
          <w:p w14:paraId="14568B59" w14:textId="77777777" w:rsidR="005F5F46" w:rsidRPr="003C471E" w:rsidRDefault="005F5F46" w:rsidP="003A1161">
            <w:pPr>
              <w:pStyle w:val="TableParagraph"/>
              <w:spacing w:before="125"/>
              <w:ind w:right="-108"/>
              <w:rPr>
                <w:rFonts w:ascii="Verdana" w:eastAsia="Helvetica" w:hAnsi="Verdana" w:cstheme="minorHAnsi"/>
                <w:color w:val="404040" w:themeColor="text1" w:themeTint="BF"/>
                <w:sz w:val="20"/>
                <w:lang w:val="sk-SK"/>
              </w:rPr>
            </w:pPr>
            <w:r w:rsidRPr="003C471E">
              <w:rPr>
                <w:rFonts w:ascii="Verdana" w:eastAsia="Helvetica" w:hAnsi="Verdana" w:cstheme="minorHAnsi"/>
                <w:b/>
                <w:color w:val="auto"/>
                <w:sz w:val="20"/>
                <w:lang w:val="sk-SK"/>
              </w:rPr>
              <w:t>Nie</w:t>
            </w:r>
            <w:r w:rsidRPr="003C471E">
              <w:rPr>
                <w:rFonts w:ascii="Verdana" w:eastAsia="Helvetica" w:hAnsi="Verdana" w:cstheme="minorHAnsi"/>
                <w:color w:val="auto"/>
                <w:sz w:val="20"/>
                <w:lang w:val="sk-SK"/>
              </w:rPr>
              <w:t xml:space="preserve"> </w:t>
            </w:r>
            <w:r w:rsidRPr="003C471E">
              <w:rPr>
                <w:rFonts w:ascii="Verdana" w:eastAsia="Helvetica" w:hAnsi="Verdana" w:cstheme="minorHAnsi"/>
                <w:b/>
                <w:color w:val="auto"/>
                <w:sz w:val="20"/>
                <w:lang w:val="sk-SK"/>
              </w:rPr>
              <w:t>(0)</w:t>
            </w:r>
            <w:r w:rsidRPr="003C471E">
              <w:rPr>
                <w:rFonts w:ascii="Verdana" w:eastAsia="Helvetica" w:hAnsi="Verdana" w:cstheme="minorHAnsi"/>
                <w:color w:val="auto"/>
                <w:sz w:val="20"/>
                <w:lang w:val="sk-SK"/>
              </w:rPr>
              <w:t xml:space="preserve"> </w:t>
            </w:r>
            <w:r w:rsidRPr="003C471E">
              <w:rPr>
                <w:rFonts w:ascii="Verdana" w:eastAsia="Helvetica" w:hAnsi="Verdana" w:cstheme="minorHAnsi"/>
                <w:color w:val="404040" w:themeColor="text1" w:themeTint="BF"/>
                <w:sz w:val="20"/>
                <w:lang w:val="sk-SK"/>
              </w:rPr>
              <w:t>– aktivity projektu nie sú v súlade s programovou stratégiou OP EVS stanovenou výzvou.</w:t>
            </w:r>
          </w:p>
          <w:p w14:paraId="572C85E2" w14:textId="441F91B8" w:rsidR="005F5F46" w:rsidRPr="003C471E" w:rsidRDefault="005F5F46" w:rsidP="003A1161">
            <w:pPr>
              <w:jc w:val="both"/>
              <w:rPr>
                <w:rFonts w:ascii="Verdana" w:hAnsi="Verdana"/>
                <w:sz w:val="20"/>
              </w:rPr>
            </w:pPr>
            <w:r w:rsidRPr="003C471E">
              <w:rPr>
                <w:rFonts w:ascii="Verdana" w:hAnsi="Verdana" w:cstheme="minorHAnsi"/>
                <w:sz w:val="20"/>
              </w:rPr>
              <w:t>(minimálne jeden z cieľov projektu, aktivít projektu, cieľových skupín a merate</w:t>
            </w:r>
            <w:r w:rsidR="009A380D" w:rsidRPr="003C471E">
              <w:rPr>
                <w:rFonts w:ascii="Verdana" w:hAnsi="Verdana" w:cstheme="minorHAnsi"/>
                <w:sz w:val="20"/>
              </w:rPr>
              <w:t>ľ</w:t>
            </w:r>
            <w:r w:rsidRPr="003C471E">
              <w:rPr>
                <w:rFonts w:ascii="Verdana" w:hAnsi="Verdana" w:cstheme="minorHAnsi"/>
                <w:sz w:val="20"/>
              </w:rPr>
              <w:t>n</w:t>
            </w:r>
            <w:r w:rsidRPr="003C471E">
              <w:rPr>
                <w:rFonts w:ascii="Verdana" w:hAnsi="Verdana" w:cs="Verdana"/>
                <w:sz w:val="20"/>
              </w:rPr>
              <w:t>ý</w:t>
            </w:r>
            <w:r w:rsidRPr="003C471E">
              <w:rPr>
                <w:rFonts w:ascii="Verdana" w:hAnsi="Verdana" w:cstheme="minorHAnsi"/>
                <w:sz w:val="20"/>
              </w:rPr>
              <w:t>ch ukazovate</w:t>
            </w:r>
            <w:r w:rsidRPr="003C471E">
              <w:rPr>
                <w:rFonts w:ascii="Verdana" w:hAnsi="Verdana" w:cs="Verdana"/>
                <w:sz w:val="20"/>
              </w:rPr>
              <w:t>ľ</w:t>
            </w:r>
            <w:r w:rsidRPr="003C471E">
              <w:rPr>
                <w:rFonts w:ascii="Verdana" w:hAnsi="Verdana" w:cstheme="minorHAnsi"/>
                <w:sz w:val="20"/>
              </w:rPr>
              <w:t>ov nie je v s</w:t>
            </w:r>
            <w:r w:rsidRPr="003C471E">
              <w:rPr>
                <w:rFonts w:ascii="Verdana" w:hAnsi="Verdana" w:cs="Verdana"/>
                <w:sz w:val="20"/>
              </w:rPr>
              <w:t>ú</w:t>
            </w:r>
            <w:r w:rsidRPr="003C471E">
              <w:rPr>
                <w:rFonts w:ascii="Verdana" w:hAnsi="Verdana" w:cstheme="minorHAnsi"/>
                <w:sz w:val="20"/>
              </w:rPr>
              <w:t xml:space="preserve">lade </w:t>
            </w:r>
            <w:r w:rsidR="003B522D" w:rsidRPr="003C471E">
              <w:rPr>
                <w:rFonts w:ascii="Verdana" w:hAnsi="Verdana" w:cstheme="minorHAnsi"/>
                <w:sz w:val="20"/>
              </w:rPr>
              <w:t xml:space="preserve">s výzvou a </w:t>
            </w:r>
            <w:r w:rsidRPr="003C471E">
              <w:rPr>
                <w:rFonts w:ascii="Verdana" w:hAnsi="Verdana" w:cstheme="minorHAnsi"/>
                <w:sz w:val="20"/>
              </w:rPr>
              <w:t>so znením OP EVS pre PO 1, resp. žiadosť neprispieva k naplneniu ani jedného zo špecifických cieľov PO 1 OP EVS</w:t>
            </w:r>
            <w:r w:rsidR="003B522D" w:rsidRPr="003C471E">
              <w:rPr>
                <w:rFonts w:ascii="Verdana" w:hAnsi="Verdana" w:cstheme="minorHAnsi"/>
                <w:sz w:val="20"/>
              </w:rPr>
              <w:t xml:space="preserve"> podľa výzvy</w:t>
            </w:r>
            <w:r w:rsidRPr="003C471E">
              <w:rPr>
                <w:rFonts w:ascii="Verdana" w:hAnsi="Verdana" w:cstheme="minorHAnsi"/>
                <w:sz w:val="20"/>
              </w:rPr>
              <w:t>)</w:t>
            </w:r>
            <w:r w:rsidR="008E58FF" w:rsidRPr="003C471E">
              <w:rPr>
                <w:rFonts w:ascii="Verdana" w:hAnsi="Verdana" w:cstheme="minorHAnsi"/>
                <w:sz w:val="20"/>
              </w:rPr>
              <w:t>.</w:t>
            </w:r>
          </w:p>
        </w:tc>
      </w:tr>
      <w:tr w:rsidR="00524D7A" w:rsidRPr="003C471E" w14:paraId="1D9A7961" w14:textId="77777777" w:rsidTr="009A380D">
        <w:trPr>
          <w:trHeight w:val="397"/>
        </w:trPr>
        <w:tc>
          <w:tcPr>
            <w:tcW w:w="1101" w:type="dxa"/>
            <w:vMerge/>
          </w:tcPr>
          <w:p w14:paraId="7983A8AA" w14:textId="77777777" w:rsidR="00524D7A" w:rsidRPr="003C471E" w:rsidRDefault="00524D7A" w:rsidP="003A1161">
            <w:pPr>
              <w:rPr>
                <w:rFonts w:ascii="Verdana" w:hAnsi="Verdana"/>
                <w:sz w:val="20"/>
              </w:rPr>
            </w:pPr>
          </w:p>
        </w:tc>
        <w:tc>
          <w:tcPr>
            <w:tcW w:w="13043" w:type="dxa"/>
            <w:gridSpan w:val="2"/>
            <w:shd w:val="clear" w:color="auto" w:fill="C6D9F1" w:themeFill="text2" w:themeFillTint="33"/>
            <w:vAlign w:val="bottom"/>
          </w:tcPr>
          <w:p w14:paraId="4AEA67BC" w14:textId="77777777" w:rsidR="00524D7A" w:rsidRPr="003C471E" w:rsidRDefault="00524D7A" w:rsidP="003A1161">
            <w:pPr>
              <w:rPr>
                <w:rFonts w:ascii="Verdana" w:hAnsi="Verdana"/>
                <w:b/>
                <w:sz w:val="20"/>
              </w:rPr>
            </w:pPr>
            <w:r w:rsidRPr="003C471E">
              <w:rPr>
                <w:rFonts w:ascii="Verdana" w:hAnsi="Verdana"/>
                <w:b/>
                <w:sz w:val="20"/>
              </w:rPr>
              <w:t>Spôsob vyhodnotenia kritéria</w:t>
            </w:r>
          </w:p>
        </w:tc>
      </w:tr>
      <w:tr w:rsidR="00524D7A" w:rsidRPr="003C471E" w14:paraId="61383F96" w14:textId="77777777" w:rsidTr="007769F9">
        <w:tc>
          <w:tcPr>
            <w:tcW w:w="1101" w:type="dxa"/>
            <w:vMerge/>
          </w:tcPr>
          <w:p w14:paraId="4A2F4F29" w14:textId="77777777" w:rsidR="00524D7A" w:rsidRPr="003C471E" w:rsidRDefault="00524D7A" w:rsidP="003A1161">
            <w:pPr>
              <w:rPr>
                <w:rFonts w:ascii="Verdana" w:hAnsi="Verdana"/>
                <w:sz w:val="20"/>
              </w:rPr>
            </w:pPr>
          </w:p>
        </w:tc>
        <w:tc>
          <w:tcPr>
            <w:tcW w:w="13043" w:type="dxa"/>
            <w:gridSpan w:val="2"/>
            <w:shd w:val="clear" w:color="auto" w:fill="auto"/>
          </w:tcPr>
          <w:p w14:paraId="13FCB855" w14:textId="0E2C3459" w:rsidR="00524D7A" w:rsidRPr="003C471E" w:rsidRDefault="0024730B" w:rsidP="001D360D">
            <w:pPr>
              <w:pStyle w:val="Predvolen"/>
              <w:tabs>
                <w:tab w:val="left" w:pos="8364"/>
              </w:tabs>
              <w:ind w:right="-2"/>
              <w:jc w:val="both"/>
              <w:rPr>
                <w:rFonts w:ascii="Verdana" w:eastAsia="Helvetica Neue Light" w:hAnsi="Verdana" w:cstheme="minorHAnsi"/>
                <w:color w:val="auto"/>
                <w:sz w:val="20"/>
                <w:lang w:val="sk-SK"/>
              </w:rPr>
            </w:pPr>
            <w:r w:rsidRPr="003C471E">
              <w:rPr>
                <w:rFonts w:ascii="Verdana" w:hAnsi="Verdana" w:cstheme="minorHAnsi"/>
                <w:color w:val="auto"/>
                <w:sz w:val="20"/>
                <w:lang w:val="sk-SK"/>
              </w:rPr>
              <w:t>Hodnotiteľ posudzuje najmä informácie uvedené v ŽoNFP v častiach: 7. Popis projektu, 8. Popis cie</w:t>
            </w:r>
            <w:r w:rsidR="009A380D" w:rsidRPr="003C471E">
              <w:rPr>
                <w:rFonts w:ascii="Verdana" w:hAnsi="Verdana" w:cstheme="minorHAnsi"/>
                <w:color w:val="auto"/>
                <w:sz w:val="20"/>
                <w:lang w:val="sk-SK"/>
              </w:rPr>
              <w:t>ľ</w:t>
            </w:r>
            <w:r w:rsidRPr="003C471E">
              <w:rPr>
                <w:rFonts w:ascii="Verdana" w:hAnsi="Verdana" w:cstheme="minorHAnsi"/>
                <w:color w:val="auto"/>
                <w:sz w:val="20"/>
                <w:lang w:val="sk-SK"/>
              </w:rPr>
              <w:t xml:space="preserve">ovej skupiny,10.1 Aktivity projektu a </w:t>
            </w:r>
            <w:r w:rsidR="00C70D5F" w:rsidRPr="003C471E">
              <w:rPr>
                <w:rFonts w:ascii="Verdana" w:hAnsi="Verdana" w:cstheme="minorHAnsi"/>
                <w:color w:val="auto"/>
                <w:sz w:val="20"/>
                <w:lang w:val="sk-SK"/>
              </w:rPr>
              <w:t>očakávané</w:t>
            </w:r>
            <w:r w:rsidRPr="003C471E">
              <w:rPr>
                <w:rFonts w:ascii="Verdana" w:hAnsi="Verdana" w:cstheme="minorHAnsi"/>
                <w:color w:val="auto"/>
                <w:sz w:val="20"/>
                <w:lang w:val="sk-SK"/>
              </w:rPr>
              <w:t>́ merate</w:t>
            </w:r>
            <w:r w:rsidR="009A380D" w:rsidRPr="003C471E">
              <w:rPr>
                <w:rFonts w:ascii="Verdana" w:hAnsi="Verdana" w:cstheme="minorHAnsi"/>
                <w:color w:val="auto"/>
                <w:sz w:val="20"/>
                <w:lang w:val="sk-SK"/>
              </w:rPr>
              <w:t>ľ</w:t>
            </w:r>
            <w:r w:rsidRPr="003C471E">
              <w:rPr>
                <w:rFonts w:ascii="Verdana" w:hAnsi="Verdana" w:cstheme="minorHAnsi"/>
                <w:color w:val="auto"/>
                <w:sz w:val="20"/>
                <w:lang w:val="sk-SK"/>
              </w:rPr>
              <w:t>né ukazovatele a v</w:t>
            </w:r>
            <w:r w:rsidRPr="003C471E">
              <w:rPr>
                <w:rFonts w:ascii="Verdana" w:hAnsi="Verdana" w:cs="Verdana"/>
                <w:color w:val="auto"/>
                <w:sz w:val="20"/>
                <w:lang w:val="sk-SK"/>
              </w:rPr>
              <w:t> </w:t>
            </w:r>
            <w:r w:rsidRPr="003C471E">
              <w:rPr>
                <w:rFonts w:ascii="Verdana" w:hAnsi="Verdana" w:cstheme="minorHAnsi"/>
                <w:color w:val="auto"/>
                <w:sz w:val="20"/>
                <w:lang w:val="sk-SK"/>
              </w:rPr>
              <w:t>pr</w:t>
            </w:r>
            <w:r w:rsidRPr="003C471E">
              <w:rPr>
                <w:rFonts w:ascii="Verdana" w:hAnsi="Verdana" w:cs="Verdana"/>
                <w:color w:val="auto"/>
                <w:sz w:val="20"/>
                <w:lang w:val="sk-SK"/>
              </w:rPr>
              <w:t>í</w:t>
            </w:r>
            <w:r w:rsidRPr="003C471E">
              <w:rPr>
                <w:rFonts w:ascii="Verdana" w:hAnsi="Verdana" w:cstheme="minorHAnsi"/>
                <w:color w:val="auto"/>
                <w:sz w:val="20"/>
                <w:lang w:val="sk-SK"/>
              </w:rPr>
              <w:t>lohe Opis projektu.</w:t>
            </w:r>
          </w:p>
        </w:tc>
      </w:tr>
      <w:tr w:rsidR="00524D7A" w:rsidRPr="003C471E" w14:paraId="621D2EC4" w14:textId="77777777" w:rsidTr="007769F9">
        <w:tc>
          <w:tcPr>
            <w:tcW w:w="1101" w:type="dxa"/>
            <w:vMerge/>
          </w:tcPr>
          <w:p w14:paraId="45EC4BDD" w14:textId="77777777" w:rsidR="00524D7A" w:rsidRPr="003C471E" w:rsidRDefault="00524D7A" w:rsidP="003A1161">
            <w:pPr>
              <w:rPr>
                <w:rFonts w:ascii="Verdana" w:hAnsi="Verdana"/>
                <w:sz w:val="20"/>
              </w:rPr>
            </w:pPr>
          </w:p>
        </w:tc>
        <w:tc>
          <w:tcPr>
            <w:tcW w:w="13043" w:type="dxa"/>
            <w:gridSpan w:val="2"/>
          </w:tcPr>
          <w:p w14:paraId="1527261E" w14:textId="77777777" w:rsidR="0024730B" w:rsidRPr="003C471E" w:rsidRDefault="0024730B" w:rsidP="001D360D">
            <w:pPr>
              <w:pStyle w:val="Predvolen"/>
              <w:tabs>
                <w:tab w:val="left" w:pos="8364"/>
              </w:tabs>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Hodnotiteľ posudzuje najmä plnenie nasledovných oblastí:</w:t>
            </w:r>
          </w:p>
          <w:p w14:paraId="19EE15A8" w14:textId="5421944E" w:rsidR="0024730B" w:rsidRPr="003C471E" w:rsidRDefault="0024730B" w:rsidP="00F67971">
            <w:pPr>
              <w:pStyle w:val="Predvolen"/>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tabs>
                <w:tab w:val="left" w:pos="8364"/>
              </w:tabs>
              <w:spacing w:before="125"/>
              <w:ind w:right="-2"/>
              <w:jc w:val="both"/>
              <w:rPr>
                <w:rFonts w:ascii="Verdana" w:hAnsi="Verdana" w:cstheme="minorHAnsi"/>
                <w:color w:val="auto"/>
                <w:sz w:val="20"/>
                <w:lang w:val="sk-SK"/>
              </w:rPr>
            </w:pPr>
            <w:r w:rsidRPr="003C471E">
              <w:rPr>
                <w:rFonts w:ascii="Verdana" w:hAnsi="Verdana" w:cstheme="minorHAnsi"/>
                <w:b/>
                <w:color w:val="auto"/>
                <w:sz w:val="20"/>
                <w:lang w:val="sk-SK"/>
              </w:rPr>
              <w:t>súlad projektu s cieľom OP EVS</w:t>
            </w:r>
            <w:r w:rsidRPr="003C471E">
              <w:rPr>
                <w:rFonts w:ascii="Verdana" w:hAnsi="Verdana" w:cstheme="minorHAnsi"/>
                <w:color w:val="auto"/>
                <w:sz w:val="20"/>
                <w:lang w:val="sk-SK"/>
              </w:rPr>
              <w:t xml:space="preserve"> t.j. - proklientsky </w:t>
            </w:r>
            <w:r w:rsidR="00C70D5F" w:rsidRPr="003C471E">
              <w:rPr>
                <w:rFonts w:ascii="Verdana" w:hAnsi="Verdana" w:cstheme="minorHAnsi"/>
                <w:color w:val="auto"/>
                <w:sz w:val="20"/>
                <w:lang w:val="sk-SK"/>
              </w:rPr>
              <w:t>orientovaná</w:t>
            </w:r>
            <w:r w:rsidRPr="003C471E">
              <w:rPr>
                <w:rFonts w:ascii="Verdana" w:hAnsi="Verdana" w:cstheme="minorHAnsi"/>
                <w:color w:val="auto"/>
                <w:sz w:val="20"/>
                <w:lang w:val="sk-SK"/>
              </w:rPr>
              <w:t xml:space="preserve">́, </w:t>
            </w:r>
            <w:r w:rsidR="00C70D5F" w:rsidRPr="003C471E">
              <w:rPr>
                <w:rFonts w:ascii="Verdana" w:hAnsi="Verdana" w:cstheme="minorHAnsi"/>
                <w:color w:val="auto"/>
                <w:sz w:val="20"/>
                <w:lang w:val="sk-SK"/>
              </w:rPr>
              <w:t>transparentná</w:t>
            </w:r>
            <w:r w:rsidRPr="003C471E">
              <w:rPr>
                <w:rFonts w:ascii="Verdana" w:hAnsi="Verdana" w:cstheme="minorHAnsi"/>
                <w:color w:val="auto"/>
                <w:sz w:val="20"/>
                <w:lang w:val="sk-SK"/>
              </w:rPr>
              <w:t xml:space="preserve">́ VS, </w:t>
            </w:r>
            <w:r w:rsidR="00C70D5F" w:rsidRPr="003C471E">
              <w:rPr>
                <w:rFonts w:ascii="Verdana" w:hAnsi="Verdana" w:cstheme="minorHAnsi"/>
                <w:color w:val="auto"/>
                <w:sz w:val="20"/>
                <w:lang w:val="sk-SK"/>
              </w:rPr>
              <w:t>poskytujúca</w:t>
            </w:r>
            <w:r w:rsidRPr="003C471E">
              <w:rPr>
                <w:rFonts w:ascii="Verdana" w:hAnsi="Verdana" w:cstheme="minorHAnsi"/>
                <w:color w:val="auto"/>
                <w:sz w:val="20"/>
                <w:lang w:val="sk-SK"/>
              </w:rPr>
              <w:t xml:space="preserve"> svoje služby </w:t>
            </w:r>
            <w:r w:rsidR="00C70D5F" w:rsidRPr="003C471E">
              <w:rPr>
                <w:rFonts w:ascii="Verdana" w:hAnsi="Verdana" w:cstheme="minorHAnsi"/>
                <w:color w:val="auto"/>
                <w:sz w:val="20"/>
                <w:lang w:val="sk-SK"/>
              </w:rPr>
              <w:t>rýchlo</w:t>
            </w:r>
            <w:r w:rsidRPr="003C471E">
              <w:rPr>
                <w:rFonts w:ascii="Verdana" w:hAnsi="Verdana" w:cstheme="minorHAnsi"/>
                <w:color w:val="auto"/>
                <w:sz w:val="20"/>
                <w:lang w:val="sk-SK"/>
              </w:rPr>
              <w:t xml:space="preserve">, </w:t>
            </w:r>
            <w:r w:rsidR="00C70D5F" w:rsidRPr="003C471E">
              <w:rPr>
                <w:rFonts w:ascii="Verdana" w:hAnsi="Verdana" w:cstheme="minorHAnsi"/>
                <w:color w:val="auto"/>
                <w:sz w:val="20"/>
                <w:lang w:val="sk-SK"/>
              </w:rPr>
              <w:t>efektívne</w:t>
            </w:r>
            <w:r w:rsidRPr="003C471E">
              <w:rPr>
                <w:rFonts w:ascii="Verdana" w:hAnsi="Verdana" w:cstheme="minorHAnsi"/>
                <w:color w:val="auto"/>
                <w:sz w:val="20"/>
                <w:lang w:val="sk-SK"/>
              </w:rPr>
              <w:t xml:space="preserve"> a kvalitne, v </w:t>
            </w:r>
            <w:r w:rsidR="00C70D5F" w:rsidRPr="003C471E">
              <w:rPr>
                <w:rFonts w:ascii="Verdana" w:hAnsi="Verdana" w:cstheme="minorHAnsi"/>
                <w:color w:val="auto"/>
                <w:sz w:val="20"/>
                <w:lang w:val="sk-SK"/>
              </w:rPr>
              <w:t>záujme</w:t>
            </w:r>
            <w:r w:rsidRPr="003C471E">
              <w:rPr>
                <w:rFonts w:ascii="Verdana" w:hAnsi="Verdana" w:cstheme="minorHAnsi"/>
                <w:color w:val="auto"/>
                <w:sz w:val="20"/>
                <w:lang w:val="sk-SK"/>
              </w:rPr>
              <w:t xml:space="preserve"> podpory </w:t>
            </w:r>
            <w:r w:rsidR="00C70D5F" w:rsidRPr="003C471E">
              <w:rPr>
                <w:rFonts w:ascii="Verdana" w:hAnsi="Verdana" w:cstheme="minorHAnsi"/>
                <w:color w:val="auto"/>
                <w:sz w:val="20"/>
                <w:lang w:val="sk-SK"/>
              </w:rPr>
              <w:t>udržateľného</w:t>
            </w:r>
            <w:r w:rsidRPr="003C471E">
              <w:rPr>
                <w:rFonts w:ascii="Verdana" w:hAnsi="Verdana" w:cstheme="minorHAnsi"/>
                <w:color w:val="auto"/>
                <w:sz w:val="20"/>
                <w:lang w:val="sk-SK"/>
              </w:rPr>
              <w:t xml:space="preserve"> rastu, tvorby </w:t>
            </w:r>
            <w:r w:rsidR="00C70D5F" w:rsidRPr="003C471E">
              <w:rPr>
                <w:rFonts w:ascii="Verdana" w:hAnsi="Verdana" w:cstheme="minorHAnsi"/>
                <w:color w:val="auto"/>
                <w:sz w:val="20"/>
                <w:lang w:val="sk-SK"/>
              </w:rPr>
              <w:t>pracovných</w:t>
            </w:r>
            <w:r w:rsidRPr="003C471E">
              <w:rPr>
                <w:rFonts w:ascii="Verdana" w:hAnsi="Verdana" w:cstheme="minorHAnsi"/>
                <w:color w:val="auto"/>
                <w:sz w:val="20"/>
                <w:lang w:val="sk-SK"/>
              </w:rPr>
              <w:t xml:space="preserve"> miest a </w:t>
            </w:r>
            <w:r w:rsidR="00C70D5F" w:rsidRPr="003C471E">
              <w:rPr>
                <w:rFonts w:ascii="Verdana" w:hAnsi="Verdana" w:cstheme="minorHAnsi"/>
                <w:color w:val="auto"/>
                <w:sz w:val="20"/>
                <w:lang w:val="sk-SK"/>
              </w:rPr>
              <w:t>sociálnej</w:t>
            </w:r>
            <w:r w:rsidRPr="003C471E">
              <w:rPr>
                <w:rFonts w:ascii="Verdana" w:hAnsi="Verdana" w:cstheme="minorHAnsi"/>
                <w:color w:val="auto"/>
                <w:sz w:val="20"/>
                <w:lang w:val="sk-SK"/>
              </w:rPr>
              <w:t xml:space="preserve"> </w:t>
            </w:r>
            <w:r w:rsidR="00C70D5F" w:rsidRPr="003C471E">
              <w:rPr>
                <w:rFonts w:ascii="Verdana" w:hAnsi="Verdana" w:cstheme="minorHAnsi"/>
                <w:color w:val="auto"/>
                <w:sz w:val="20"/>
                <w:lang w:val="sk-SK"/>
              </w:rPr>
              <w:t>inklúzie</w:t>
            </w:r>
            <w:r w:rsidR="00BD6EAE" w:rsidRPr="003C471E">
              <w:rPr>
                <w:rFonts w:ascii="Verdana" w:hAnsi="Verdana" w:cstheme="minorHAnsi"/>
                <w:color w:val="auto"/>
                <w:sz w:val="20"/>
                <w:lang w:val="sk-SK"/>
              </w:rPr>
              <w:t>,</w:t>
            </w:r>
          </w:p>
          <w:p w14:paraId="5DC18FD1" w14:textId="77777777" w:rsidR="0024730B" w:rsidRPr="003C471E" w:rsidRDefault="0024730B" w:rsidP="00F67971">
            <w:pPr>
              <w:pStyle w:val="Predvolen"/>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tabs>
                <w:tab w:val="left" w:pos="8364"/>
              </w:tabs>
              <w:spacing w:before="125"/>
              <w:ind w:right="-2"/>
              <w:jc w:val="both"/>
              <w:rPr>
                <w:rFonts w:ascii="Verdana" w:hAnsi="Verdana" w:cstheme="minorHAnsi"/>
                <w:color w:val="auto"/>
                <w:sz w:val="20"/>
                <w:lang w:val="sk-SK"/>
              </w:rPr>
            </w:pPr>
            <w:r w:rsidRPr="003C471E">
              <w:rPr>
                <w:rFonts w:ascii="Verdana" w:hAnsi="Verdana" w:cstheme="minorHAnsi"/>
                <w:b/>
                <w:bCs/>
                <w:color w:val="auto"/>
                <w:sz w:val="20"/>
                <w:lang w:val="sk-SK"/>
              </w:rPr>
              <w:t xml:space="preserve">súlad aktivít projektu so špecifickými cieľmi OP 1 OPEVS </w:t>
            </w:r>
            <w:r w:rsidRPr="003C471E">
              <w:rPr>
                <w:rFonts w:ascii="Verdana" w:hAnsi="Verdana" w:cstheme="minorHAnsi"/>
                <w:color w:val="auto"/>
                <w:sz w:val="20"/>
                <w:lang w:val="sk-SK"/>
              </w:rPr>
              <w:t xml:space="preserve">- žiadosť musí byť svojimi aktivitami konzistentne zameraná na </w:t>
            </w:r>
            <w:r w:rsidRPr="003C471E">
              <w:rPr>
                <w:rFonts w:ascii="Verdana" w:hAnsi="Verdana" w:cstheme="minorHAnsi"/>
                <w:b/>
                <w:bCs/>
                <w:color w:val="auto"/>
                <w:sz w:val="20"/>
                <w:lang w:val="sk-SK"/>
              </w:rPr>
              <w:t>plnenie cieľov minimálne jedného zo špecifických cieľov PO 1 OPEVS.</w:t>
            </w:r>
            <w:r w:rsidRPr="003C471E">
              <w:rPr>
                <w:rFonts w:ascii="Verdana" w:hAnsi="Verdana" w:cstheme="minorHAnsi"/>
                <w:color w:val="auto"/>
                <w:sz w:val="20"/>
                <w:lang w:val="sk-SK"/>
              </w:rPr>
              <w:t xml:space="preserve"> </w:t>
            </w:r>
            <w:r w:rsidRPr="003C471E">
              <w:rPr>
                <w:rFonts w:ascii="Verdana" w:hAnsi="Verdana" w:cstheme="minorHAnsi"/>
                <w:bCs/>
                <w:color w:val="auto"/>
                <w:sz w:val="20"/>
                <w:lang w:val="sk-SK"/>
              </w:rPr>
              <w:t>Špecifické ciele PO1 OP EVS</w:t>
            </w:r>
            <w:r w:rsidRPr="003C471E">
              <w:rPr>
                <w:rFonts w:ascii="Verdana" w:hAnsi="Verdana" w:cstheme="minorHAnsi"/>
                <w:color w:val="auto"/>
                <w:sz w:val="20"/>
                <w:lang w:val="sk-SK"/>
              </w:rPr>
              <w:t xml:space="preserve"> sú definované nasledovne: </w:t>
            </w:r>
          </w:p>
          <w:p w14:paraId="65B73132" w14:textId="77777777" w:rsidR="0024730B" w:rsidRPr="003C471E" w:rsidRDefault="0024730B" w:rsidP="001D360D">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color w:val="auto"/>
                <w:sz w:val="20"/>
                <w:lang w:val="sk-SK"/>
              </w:rPr>
            </w:pPr>
            <w:r w:rsidRPr="00F67971">
              <w:rPr>
                <w:rFonts w:ascii="Verdana" w:hAnsi="Verdana" w:cstheme="minorHAnsi"/>
                <w:color w:val="auto"/>
                <w:sz w:val="20"/>
                <w:u w:val="single"/>
                <w:lang w:val="sk-SK"/>
              </w:rPr>
              <w:lastRenderedPageBreak/>
              <w:t>1.1 Skvalitnené systémy a optimalizované procesy VS</w:t>
            </w:r>
            <w:r w:rsidRPr="003C471E">
              <w:rPr>
                <w:rFonts w:ascii="Verdana" w:hAnsi="Verdana" w:cstheme="minorHAnsi"/>
                <w:color w:val="auto"/>
                <w:sz w:val="20"/>
                <w:lang w:val="sk-SK"/>
              </w:rPr>
              <w:t xml:space="preserve"> – zameriava sa na štruktúry a procesy nevyhnutné na poskytovanie služieb. Podstatou je zmena systému organizovania a orientácie procesov z vertikálne budovaných a horizontálne riadených na model horizontálne integrovaných služieb. </w:t>
            </w:r>
          </w:p>
          <w:p w14:paraId="3FE73710" w14:textId="77777777" w:rsidR="0024730B" w:rsidRPr="003C471E" w:rsidRDefault="0024730B" w:rsidP="001D360D">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color w:val="auto"/>
                <w:sz w:val="20"/>
                <w:lang w:val="sk-SK"/>
              </w:rPr>
            </w:pPr>
            <w:r w:rsidRPr="003C471E">
              <w:rPr>
                <w:rFonts w:ascii="Verdana" w:hAnsi="Verdana" w:cstheme="minorHAnsi"/>
                <w:sz w:val="20"/>
                <w:lang w:val="sk-SK"/>
              </w:rPr>
              <w:t>Všetky zmeny by mali prispievať k zvýšeniu dostupnosti a kvality poskytovaných služieb a zamedzeniu korupcie. Jednou zo zmien prispievajúcich k zvýšeniu efektívnosti VS je integrácia prierezových a obslužných  činností. To</w:t>
            </w:r>
            <w:r w:rsidRPr="003C471E">
              <w:rPr>
                <w:rFonts w:ascii="Verdana" w:hAnsi="Verdana"/>
                <w:sz w:val="20"/>
                <w:lang w:val="sk-SK"/>
              </w:rPr>
              <w:t xml:space="preserve"> </w:t>
            </w:r>
            <w:r w:rsidRPr="003C471E">
              <w:rPr>
                <w:rFonts w:ascii="Verdana" w:hAnsi="Verdana" w:cstheme="minorHAnsi"/>
                <w:sz w:val="20"/>
                <w:lang w:val="sk-SK"/>
              </w:rPr>
              <w:t>vyžaduje zmenu prístupu k organizovaniu a riadeniu týchto činností, definovanie nových východísk a nastavenie procesov. Ich účelné</w:t>
            </w:r>
            <w:r w:rsidRPr="003C471E">
              <w:rPr>
                <w:rFonts w:ascii="Verdana" w:hAnsi="Verdana"/>
                <w:sz w:val="20"/>
                <w:lang w:val="sk-SK"/>
              </w:rPr>
              <w:t xml:space="preserve"> </w:t>
            </w:r>
            <w:r w:rsidRPr="003C471E">
              <w:rPr>
                <w:rFonts w:ascii="Verdana" w:hAnsi="Verdana" w:cstheme="minorHAnsi"/>
                <w:sz w:val="20"/>
                <w:lang w:val="sk-SK"/>
              </w:rPr>
              <w:t xml:space="preserve">zlučovanie umožní postupné znižovanie </w:t>
            </w:r>
            <w:r w:rsidRPr="003C471E">
              <w:rPr>
                <w:rFonts w:ascii="Verdana" w:hAnsi="Verdana" w:cstheme="minorHAnsi"/>
                <w:color w:val="auto"/>
                <w:sz w:val="20"/>
                <w:lang w:val="sk-SK"/>
              </w:rPr>
              <w:t>a optimalizáciu prevádzkových nákladov VS, spotreby tovarov a služieb a zároveň optimalizáciu kvality a dostupnosti služieb pre prijímateľov.</w:t>
            </w:r>
          </w:p>
          <w:p w14:paraId="243829DF" w14:textId="77777777" w:rsidR="0024730B" w:rsidRPr="003C471E" w:rsidRDefault="0024730B" w:rsidP="001D360D">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Plánované je tiež vykonávanie aktivít zameraných na optimalizáciu výberu daní a cla spolu s odvodmi. Je potrebné organizačne a procesne pripraviť finančnú správu na  implementáciu nástrojov, ktoré zjednodušia administratívne postupy a komunikáciu s klientmi, ako aj externým prostredím.</w:t>
            </w:r>
          </w:p>
          <w:p w14:paraId="19AB0750" w14:textId="77777777" w:rsidR="0024730B" w:rsidRPr="003C471E" w:rsidRDefault="0024730B" w:rsidP="001D360D">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color w:val="auto"/>
                <w:sz w:val="20"/>
                <w:lang w:val="sk-SK"/>
              </w:rPr>
            </w:pPr>
            <w:r w:rsidRPr="00F67971">
              <w:rPr>
                <w:rFonts w:ascii="Verdana" w:hAnsi="Verdana" w:cstheme="minorHAnsi"/>
                <w:color w:val="auto"/>
                <w:sz w:val="20"/>
                <w:u w:val="single"/>
                <w:lang w:val="sk-SK"/>
              </w:rPr>
              <w:t>1.2 Modernizované RĽZ a zvýšené kompetencie zamestnancov</w:t>
            </w:r>
            <w:r w:rsidRPr="003C471E">
              <w:rPr>
                <w:rFonts w:ascii="Verdana" w:hAnsi="Verdana" w:cstheme="minorHAnsi"/>
                <w:color w:val="auto"/>
                <w:sz w:val="20"/>
                <w:lang w:val="sk-SK"/>
              </w:rPr>
              <w:t xml:space="preserve"> – zameriava sa na podporu reformy systému riadenia ľudských zdrojov a zvyšovanie odbornosti zamestnancov. </w:t>
            </w:r>
          </w:p>
          <w:p w14:paraId="51443D7C" w14:textId="77777777" w:rsidR="0024730B" w:rsidRPr="003C471E" w:rsidRDefault="0024730B" w:rsidP="001D360D">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 xml:space="preserve">Okrem štrukturálnych zmien vo VS zameraných na poskytovanie kvalitných služieb klientom je potrebné výšiť kvalitu procesov tvorby politík a ich  vykonávania. V oblasti RĽZ sú na to potrebné opatrenia podporujúce nezávislosť od nežiaduceho politického tlaku a posilňujúce odbornosť ľudských zdrojov vo VS. Zmeny v oblasti správy ĽZ musia byť zamerané na profesionalizáciu a depolitizáciu VS. Kľúčová je implementácia systémových zmien a opatrení v RĽZ eliminujúcich dopady politického cyklu na personálne rozhodnutia, podporujúcich kľúčové reformné procesy a aktivizujúcich potenciál ľudských zdrojov vo VS v prospech ďalšieho rozvoja jej služieb. </w:t>
            </w:r>
          </w:p>
          <w:p w14:paraId="41F7AB71" w14:textId="77777777" w:rsidR="0024730B" w:rsidRPr="003C471E" w:rsidRDefault="0024730B" w:rsidP="001D360D">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Pre optimalizáciu politík, efektívne riadenie jednotlivých rezortov a prijímanie správnych rozhodnutí sú dôležité odborné analytické kapacity, schopné formovať politiky a metodicky podporovať ich implementáciu. Posilnenie analyticko-metodických kapacít vo VS bude preto jednou z priorít.</w:t>
            </w:r>
          </w:p>
          <w:p w14:paraId="5578EF62" w14:textId="13977FA6" w:rsidR="0024730B" w:rsidRPr="003C471E" w:rsidRDefault="0024730B" w:rsidP="001D360D">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color w:val="auto"/>
                <w:sz w:val="20"/>
                <w:lang w:val="sk-SK"/>
              </w:rPr>
            </w:pPr>
            <w:r w:rsidRPr="00F67971">
              <w:rPr>
                <w:rFonts w:ascii="Verdana" w:hAnsi="Verdana" w:cstheme="minorHAnsi"/>
                <w:color w:val="auto"/>
                <w:sz w:val="20"/>
                <w:u w:val="single"/>
                <w:lang w:val="sk-SK"/>
              </w:rPr>
              <w:t>1.3 Transparentné a efektívne uplatňovanie pravidiel verejného obstarávania a dôsledné uplatňovanie princípov 3E</w:t>
            </w:r>
            <w:r w:rsidRPr="003C471E">
              <w:rPr>
                <w:rFonts w:ascii="Verdana" w:hAnsi="Verdana" w:cstheme="minorHAnsi"/>
                <w:color w:val="auto"/>
                <w:sz w:val="20"/>
                <w:lang w:val="sk-SK"/>
              </w:rPr>
              <w:t xml:space="preserve"> - zameriava sa na optimalizáciu národnej politiky verejného obstarávania. </w:t>
            </w:r>
          </w:p>
          <w:p w14:paraId="1B845A92" w14:textId="77777777" w:rsidR="0024730B" w:rsidRPr="003C471E" w:rsidRDefault="0024730B" w:rsidP="001D360D">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 xml:space="preserve">Posilnenie efektívnosti verejného obstarávania by malo spočívať v zjednodušení pravidiel a procesov verejného obstarávania, zavedení efektívnych procesov plánovania a výberu projektov, vo zvýšení miery využívania zeleného verejného obstarávania a tiež nástrojov podpory inovácií a zohľadnenia sociálnych aspektov vo verejnom obstarávaní. </w:t>
            </w:r>
          </w:p>
          <w:p w14:paraId="3F934FF5" w14:textId="77777777" w:rsidR="0024730B" w:rsidRPr="003C471E" w:rsidRDefault="0024730B" w:rsidP="001D360D">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Efektívne verejné obstarávanie by malo byť stimulom pre zintenzívnenie inovácií v oblasti výrobkov, služieb a technologických procesov. Využitím metód verejného obstarávania sa majú nadobúdať najlepšie dostupné technológie zohľadňujúce efektívne, perspektívne a konkurencieschopné trendy, ako aj environmentálne hľadiská.</w:t>
            </w:r>
          </w:p>
          <w:p w14:paraId="116F3755" w14:textId="77777777" w:rsidR="0024730B" w:rsidRPr="003C471E" w:rsidRDefault="0024730B" w:rsidP="001D360D">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 xml:space="preserve">Podporované majú byť aktivity zamerané na minimalizáciu korupcie súvisiacej s vynakladaním verejných prostriedkov, jej odhaľovanie, na zvýšenú možnosť dohľadu a monitorovania transparentného a efektívneho uplatňovania pravidiel verejného </w:t>
            </w:r>
            <w:r w:rsidRPr="003C471E">
              <w:rPr>
                <w:rFonts w:ascii="Verdana" w:hAnsi="Verdana" w:cstheme="minorHAnsi"/>
                <w:color w:val="auto"/>
                <w:sz w:val="20"/>
                <w:lang w:val="sk-SK"/>
              </w:rPr>
              <w:lastRenderedPageBreak/>
              <w:t xml:space="preserve">obstarávania zo strany verejnosti. </w:t>
            </w:r>
          </w:p>
          <w:p w14:paraId="72AA7CBC" w14:textId="77777777" w:rsidR="0024730B" w:rsidRPr="003C471E" w:rsidRDefault="0024730B" w:rsidP="001D360D">
            <w:pPr>
              <w:pStyle w:val="Predvolen"/>
              <w:ind w:left="317" w:right="-2"/>
              <w:jc w:val="both"/>
              <w:rPr>
                <w:rFonts w:ascii="Verdana" w:eastAsia="Helvetica Neue Light" w:hAnsi="Verdana" w:cstheme="minorHAnsi"/>
                <w:color w:val="auto"/>
                <w:sz w:val="20"/>
                <w:lang w:val="sk-SK"/>
              </w:rPr>
            </w:pPr>
          </w:p>
          <w:p w14:paraId="118035BB" w14:textId="28ACB576" w:rsidR="0024730B" w:rsidRPr="003C471E" w:rsidRDefault="0024730B" w:rsidP="00F67971">
            <w:pPr>
              <w:pStyle w:val="Predvolen"/>
              <w:numPr>
                <w:ilvl w:val="0"/>
                <w:numId w:val="42"/>
              </w:numPr>
              <w:pBdr>
                <w:top w:val="none" w:sz="0" w:space="0" w:color="auto"/>
                <w:left w:val="none" w:sz="0" w:space="0" w:color="auto"/>
                <w:bottom w:val="none" w:sz="0" w:space="0" w:color="auto"/>
                <w:right w:val="none" w:sz="0" w:space="0" w:color="auto"/>
                <w:between w:val="none" w:sz="0" w:space="0" w:color="auto"/>
                <w:bar w:val="none" w:sz="0" w:color="auto"/>
              </w:pBdr>
              <w:spacing w:after="80"/>
              <w:ind w:right="-2"/>
              <w:jc w:val="both"/>
              <w:rPr>
                <w:rFonts w:ascii="Verdana" w:hAnsi="Verdana" w:cstheme="minorHAnsi"/>
                <w:b/>
                <w:color w:val="auto"/>
                <w:sz w:val="20"/>
                <w:lang w:val="sk-SK"/>
              </w:rPr>
            </w:pPr>
            <w:r w:rsidRPr="003C471E">
              <w:rPr>
                <w:rFonts w:ascii="Verdana" w:hAnsi="Verdana" w:cstheme="minorHAnsi"/>
                <w:b/>
                <w:bCs/>
                <w:color w:val="auto"/>
                <w:sz w:val="20"/>
                <w:lang w:val="sk-SK"/>
              </w:rPr>
              <w:t>súlad aktivít projektu s Opisom typu a príkladmi aktivít definovanými v OP EVS</w:t>
            </w:r>
            <w:r w:rsidRPr="003C471E">
              <w:rPr>
                <w:rFonts w:ascii="Verdana" w:hAnsi="Verdana" w:cstheme="minorHAnsi"/>
                <w:b/>
                <w:color w:val="auto"/>
                <w:sz w:val="20"/>
                <w:lang w:val="sk-SK"/>
              </w:rPr>
              <w:t xml:space="preserve"> pre príslušný špecifický cie</w:t>
            </w:r>
            <w:r w:rsidR="009A380D" w:rsidRPr="003C471E">
              <w:rPr>
                <w:rFonts w:ascii="Verdana" w:hAnsi="Verdana" w:cstheme="minorHAnsi"/>
                <w:b/>
                <w:color w:val="auto"/>
                <w:sz w:val="20"/>
                <w:lang w:val="sk-SK"/>
              </w:rPr>
              <w:t>ľ</w:t>
            </w:r>
            <w:r w:rsidRPr="003C471E">
              <w:rPr>
                <w:rFonts w:ascii="Verdana" w:hAnsi="Verdana" w:cstheme="minorHAnsi"/>
                <w:b/>
                <w:color w:val="auto"/>
                <w:sz w:val="20"/>
                <w:lang w:val="sk-SK"/>
              </w:rPr>
              <w:t>,</w:t>
            </w:r>
          </w:p>
          <w:p w14:paraId="7E99FD1A" w14:textId="77777777" w:rsidR="0024730B" w:rsidRPr="003C471E" w:rsidRDefault="0024730B" w:rsidP="00F67971">
            <w:pPr>
              <w:pStyle w:val="Predvolen"/>
              <w:numPr>
                <w:ilvl w:val="0"/>
                <w:numId w:val="42"/>
              </w:numPr>
              <w:pBdr>
                <w:top w:val="none" w:sz="0" w:space="0" w:color="auto"/>
                <w:left w:val="none" w:sz="0" w:space="0" w:color="auto"/>
                <w:bottom w:val="none" w:sz="0" w:space="0" w:color="auto"/>
                <w:right w:val="none" w:sz="0" w:space="0" w:color="auto"/>
                <w:between w:val="none" w:sz="0" w:space="0" w:color="auto"/>
                <w:bar w:val="none" w:sz="0" w:color="auto"/>
              </w:pBdr>
              <w:spacing w:after="80"/>
              <w:ind w:right="-2"/>
              <w:jc w:val="both"/>
              <w:rPr>
                <w:rFonts w:ascii="Verdana" w:hAnsi="Verdana" w:cstheme="minorHAnsi"/>
                <w:b/>
                <w:color w:val="auto"/>
                <w:sz w:val="20"/>
                <w:lang w:val="sk-SK"/>
              </w:rPr>
            </w:pPr>
            <w:r w:rsidRPr="003C471E">
              <w:rPr>
                <w:rFonts w:ascii="Verdana" w:hAnsi="Verdana" w:cstheme="minorHAnsi"/>
                <w:b/>
                <w:color w:val="auto"/>
                <w:sz w:val="20"/>
                <w:lang w:val="sk-SK"/>
              </w:rPr>
              <w:t xml:space="preserve">súlad projektu s OP EVS v oblasti </w:t>
            </w:r>
            <w:r w:rsidRPr="003C471E">
              <w:rPr>
                <w:rFonts w:ascii="Verdana" w:hAnsi="Verdana" w:cstheme="minorHAnsi"/>
                <w:b/>
                <w:bCs/>
                <w:color w:val="auto"/>
                <w:sz w:val="20"/>
                <w:lang w:val="sk-SK"/>
              </w:rPr>
              <w:t>oprávnenosti cieľových skupín,</w:t>
            </w:r>
          </w:p>
          <w:p w14:paraId="748FDB28" w14:textId="77777777" w:rsidR="0024730B" w:rsidRPr="003C471E" w:rsidRDefault="0024730B" w:rsidP="00F67971">
            <w:pPr>
              <w:pStyle w:val="Predvolen"/>
              <w:numPr>
                <w:ilvl w:val="0"/>
                <w:numId w:val="42"/>
              </w:numPr>
              <w:pBdr>
                <w:top w:val="none" w:sz="0" w:space="0" w:color="auto"/>
                <w:left w:val="none" w:sz="0" w:space="0" w:color="auto"/>
                <w:bottom w:val="none" w:sz="0" w:space="0" w:color="auto"/>
                <w:right w:val="none" w:sz="0" w:space="0" w:color="auto"/>
                <w:between w:val="none" w:sz="0" w:space="0" w:color="auto"/>
                <w:bar w:val="none" w:sz="0" w:color="auto"/>
              </w:pBdr>
              <w:spacing w:after="80"/>
              <w:ind w:right="-2"/>
              <w:jc w:val="both"/>
              <w:rPr>
                <w:rFonts w:ascii="Verdana" w:hAnsi="Verdana" w:cstheme="minorHAnsi"/>
                <w:b/>
                <w:color w:val="auto"/>
                <w:sz w:val="20"/>
                <w:lang w:val="sk-SK"/>
              </w:rPr>
            </w:pPr>
            <w:r w:rsidRPr="003C471E">
              <w:rPr>
                <w:rFonts w:ascii="Verdana" w:hAnsi="Verdana" w:cstheme="minorHAnsi"/>
                <w:b/>
                <w:color w:val="auto"/>
                <w:sz w:val="20"/>
                <w:lang w:val="sk-SK"/>
              </w:rPr>
              <w:t>súlad projektu s OP EVS</w:t>
            </w:r>
            <w:r w:rsidRPr="003C471E">
              <w:rPr>
                <w:rFonts w:ascii="Verdana" w:hAnsi="Verdana" w:cstheme="minorHAnsi"/>
                <w:b/>
                <w:bCs/>
                <w:color w:val="auto"/>
                <w:sz w:val="20"/>
                <w:lang w:val="sk-SK"/>
              </w:rPr>
              <w:t xml:space="preserve"> v oblasti cieľového územia,</w:t>
            </w:r>
          </w:p>
          <w:p w14:paraId="4DD79287" w14:textId="77777777" w:rsidR="00524D7A" w:rsidRPr="003C471E" w:rsidRDefault="0024730B" w:rsidP="00F67971">
            <w:pPr>
              <w:pStyle w:val="Predvolen"/>
              <w:numPr>
                <w:ilvl w:val="0"/>
                <w:numId w:val="42"/>
              </w:numPr>
              <w:pBdr>
                <w:top w:val="none" w:sz="0" w:space="0" w:color="auto"/>
                <w:left w:val="none" w:sz="0" w:space="0" w:color="auto"/>
                <w:bottom w:val="none" w:sz="0" w:space="0" w:color="auto"/>
                <w:right w:val="none" w:sz="0" w:space="0" w:color="auto"/>
                <w:between w:val="none" w:sz="0" w:space="0" w:color="auto"/>
                <w:bar w:val="none" w:sz="0" w:color="auto"/>
              </w:pBdr>
              <w:spacing w:after="80"/>
              <w:ind w:right="-2"/>
              <w:jc w:val="both"/>
              <w:rPr>
                <w:rFonts w:ascii="Verdana" w:hAnsi="Verdana" w:cstheme="minorHAnsi"/>
                <w:b/>
                <w:color w:val="auto"/>
                <w:sz w:val="20"/>
                <w:lang w:val="sk-SK"/>
              </w:rPr>
            </w:pPr>
            <w:r w:rsidRPr="003C471E">
              <w:rPr>
                <w:rFonts w:ascii="Verdana" w:hAnsi="Verdana" w:cstheme="minorHAnsi"/>
                <w:b/>
                <w:color w:val="auto"/>
                <w:sz w:val="20"/>
                <w:lang w:val="sk-SK"/>
              </w:rPr>
              <w:t>súlad projektu s OP EVS</w:t>
            </w:r>
            <w:r w:rsidRPr="003C471E">
              <w:rPr>
                <w:rFonts w:ascii="Verdana" w:hAnsi="Verdana" w:cstheme="minorHAnsi"/>
                <w:b/>
                <w:bCs/>
                <w:color w:val="auto"/>
                <w:sz w:val="20"/>
                <w:lang w:val="sk-SK"/>
              </w:rPr>
              <w:t xml:space="preserve"> v oblasti typu prijímateľa.</w:t>
            </w:r>
          </w:p>
        </w:tc>
      </w:tr>
      <w:tr w:rsidR="00524D7A" w:rsidRPr="003C471E" w14:paraId="4857D100" w14:textId="77777777" w:rsidTr="007769F9">
        <w:tc>
          <w:tcPr>
            <w:tcW w:w="1101" w:type="dxa"/>
            <w:vMerge/>
          </w:tcPr>
          <w:p w14:paraId="1497FA5C" w14:textId="77777777" w:rsidR="00524D7A" w:rsidRPr="003C471E" w:rsidRDefault="00524D7A" w:rsidP="003A1161">
            <w:pPr>
              <w:rPr>
                <w:rFonts w:ascii="Verdana" w:hAnsi="Verdana"/>
                <w:sz w:val="20"/>
              </w:rPr>
            </w:pPr>
          </w:p>
        </w:tc>
        <w:tc>
          <w:tcPr>
            <w:tcW w:w="13043" w:type="dxa"/>
            <w:gridSpan w:val="2"/>
          </w:tcPr>
          <w:p w14:paraId="256C5724" w14:textId="77777777" w:rsidR="00524D7A" w:rsidRPr="003C471E" w:rsidRDefault="0024730B" w:rsidP="003A1161">
            <w:pPr>
              <w:pStyle w:val="Predvolen"/>
              <w:tabs>
                <w:tab w:val="left" w:pos="9070"/>
              </w:tabs>
              <w:spacing w:before="125"/>
              <w:jc w:val="both"/>
              <w:rPr>
                <w:rFonts w:ascii="Verdana" w:hAnsi="Verdana" w:cstheme="minorHAnsi"/>
                <w:color w:val="auto"/>
                <w:sz w:val="20"/>
                <w:lang w:val="sk-SK"/>
              </w:rPr>
            </w:pPr>
            <w:r w:rsidRPr="003C471E">
              <w:rPr>
                <w:rFonts w:ascii="Verdana" w:hAnsi="Verdana" w:cstheme="minorHAnsi"/>
                <w:color w:val="auto"/>
                <w:sz w:val="20"/>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bodovaného i vylučovacieho kritéria, a to tak v prípade kladného ako i negatívneho hodnotenia.</w:t>
            </w:r>
          </w:p>
        </w:tc>
      </w:tr>
      <w:tr w:rsidR="00524D7A" w:rsidRPr="003C471E" w14:paraId="7A5BCD35" w14:textId="77777777" w:rsidTr="009A380D">
        <w:trPr>
          <w:trHeight w:val="397"/>
        </w:trPr>
        <w:tc>
          <w:tcPr>
            <w:tcW w:w="1101" w:type="dxa"/>
            <w:shd w:val="clear" w:color="auto" w:fill="8DB3E2" w:themeFill="text2" w:themeFillTint="66"/>
          </w:tcPr>
          <w:p w14:paraId="6BF9CD6E" w14:textId="77777777" w:rsidR="00524D7A" w:rsidRPr="003C471E" w:rsidRDefault="00524D7A" w:rsidP="003A1161">
            <w:pPr>
              <w:rPr>
                <w:rFonts w:ascii="Verdana" w:hAnsi="Verdana"/>
                <w:b/>
                <w:szCs w:val="24"/>
              </w:rPr>
            </w:pPr>
          </w:p>
        </w:tc>
        <w:tc>
          <w:tcPr>
            <w:tcW w:w="13043" w:type="dxa"/>
            <w:gridSpan w:val="2"/>
            <w:shd w:val="clear" w:color="auto" w:fill="8DB3E2" w:themeFill="text2" w:themeFillTint="66"/>
            <w:vAlign w:val="bottom"/>
          </w:tcPr>
          <w:p w14:paraId="694AEC65" w14:textId="77777777" w:rsidR="00524D7A" w:rsidRPr="003C471E" w:rsidRDefault="00524D7A" w:rsidP="003A1161">
            <w:pPr>
              <w:pStyle w:val="Predvolen"/>
              <w:rPr>
                <w:rFonts w:ascii="Verdana" w:eastAsiaTheme="minorHAnsi" w:hAnsi="Verdana" w:cstheme="minorBidi"/>
                <w:b/>
                <w:color w:val="auto"/>
                <w:szCs w:val="24"/>
                <w:bdr w:val="none" w:sz="0" w:space="0" w:color="auto"/>
                <w:lang w:val="sk-SK"/>
              </w:rPr>
            </w:pPr>
            <w:r w:rsidRPr="003C471E">
              <w:rPr>
                <w:rFonts w:ascii="Verdana" w:eastAsiaTheme="minorHAnsi" w:hAnsi="Verdana" w:cstheme="minorBidi"/>
                <w:b/>
                <w:color w:val="auto"/>
                <w:szCs w:val="24"/>
                <w:bdr w:val="none" w:sz="0" w:space="0" w:color="auto"/>
                <w:lang w:val="sk-SK"/>
              </w:rPr>
              <w:t>Hodnotiace kritérium:</w:t>
            </w:r>
          </w:p>
        </w:tc>
      </w:tr>
      <w:tr w:rsidR="00524D7A" w:rsidRPr="003C471E" w14:paraId="68864DF6" w14:textId="77777777" w:rsidTr="009A380D">
        <w:trPr>
          <w:trHeight w:val="397"/>
        </w:trPr>
        <w:tc>
          <w:tcPr>
            <w:tcW w:w="1101" w:type="dxa"/>
            <w:shd w:val="clear" w:color="auto" w:fill="8DB3E2" w:themeFill="text2" w:themeFillTint="66"/>
            <w:vAlign w:val="bottom"/>
          </w:tcPr>
          <w:p w14:paraId="2EDC6763" w14:textId="77777777" w:rsidR="00524D7A" w:rsidRPr="003C471E" w:rsidRDefault="00524D7A" w:rsidP="003A1161">
            <w:pPr>
              <w:jc w:val="center"/>
              <w:rPr>
                <w:rFonts w:ascii="Verdana" w:hAnsi="Verdana"/>
                <w:b/>
                <w:szCs w:val="24"/>
              </w:rPr>
            </w:pPr>
            <w:r w:rsidRPr="003C471E">
              <w:rPr>
                <w:rFonts w:ascii="Verdana" w:hAnsi="Verdana"/>
                <w:b/>
                <w:szCs w:val="24"/>
              </w:rPr>
              <w:t>1.2</w:t>
            </w:r>
          </w:p>
        </w:tc>
        <w:tc>
          <w:tcPr>
            <w:tcW w:w="13043" w:type="dxa"/>
            <w:gridSpan w:val="2"/>
            <w:shd w:val="clear" w:color="auto" w:fill="8DB3E2" w:themeFill="text2" w:themeFillTint="66"/>
            <w:vAlign w:val="bottom"/>
          </w:tcPr>
          <w:p w14:paraId="587701A0" w14:textId="01566ACC" w:rsidR="00524D7A" w:rsidRPr="003C471E" w:rsidRDefault="00796DCC" w:rsidP="001F3DD7">
            <w:pPr>
              <w:pStyle w:val="Predvolen"/>
              <w:pBdr>
                <w:top w:val="none" w:sz="0" w:space="0" w:color="auto"/>
                <w:left w:val="none" w:sz="0" w:space="0" w:color="auto"/>
                <w:bottom w:val="none" w:sz="0" w:space="0" w:color="auto"/>
                <w:right w:val="none" w:sz="0" w:space="0" w:color="auto"/>
                <w:between w:val="none" w:sz="0" w:space="0" w:color="auto"/>
                <w:bar w:val="none" w:sz="0" w:color="auto"/>
              </w:pBdr>
              <w:rPr>
                <w:rFonts w:ascii="Verdana" w:eastAsiaTheme="minorHAnsi" w:hAnsi="Verdana" w:cstheme="minorBidi"/>
                <w:b/>
                <w:color w:val="auto"/>
                <w:szCs w:val="24"/>
                <w:bdr w:val="none" w:sz="0" w:space="0" w:color="auto"/>
                <w:lang w:val="sk-SK"/>
              </w:rPr>
            </w:pPr>
            <w:r w:rsidRPr="003C471E">
              <w:rPr>
                <w:rFonts w:ascii="Verdana" w:eastAsiaTheme="minorHAnsi" w:hAnsi="Verdana" w:cstheme="minorBidi"/>
                <w:b/>
                <w:color w:val="auto"/>
                <w:szCs w:val="24"/>
                <w:bdr w:val="none" w:sz="0" w:space="0" w:color="auto"/>
                <w:lang w:val="sk-SK"/>
              </w:rPr>
              <w:t>Súlad projektu s horizontálnym princípom Udržateľný rozvoj (</w:t>
            </w:r>
            <w:r w:rsidR="001F3DD7">
              <w:rPr>
                <w:rFonts w:ascii="Verdana" w:eastAsiaTheme="minorHAnsi" w:hAnsi="Verdana" w:cstheme="minorBidi"/>
                <w:b/>
                <w:color w:val="auto"/>
                <w:szCs w:val="24"/>
                <w:bdr w:val="none" w:sz="0" w:space="0" w:color="auto"/>
                <w:lang w:val="sk-SK"/>
              </w:rPr>
              <w:t xml:space="preserve">HP </w:t>
            </w:r>
            <w:r w:rsidRPr="003C471E">
              <w:rPr>
                <w:rFonts w:ascii="Verdana" w:eastAsiaTheme="minorHAnsi" w:hAnsi="Verdana" w:cstheme="minorBidi"/>
                <w:b/>
                <w:color w:val="auto"/>
                <w:szCs w:val="24"/>
                <w:bdr w:val="none" w:sz="0" w:space="0" w:color="auto"/>
                <w:lang w:val="sk-SK"/>
              </w:rPr>
              <w:t>UR)</w:t>
            </w:r>
          </w:p>
        </w:tc>
      </w:tr>
      <w:tr w:rsidR="00524D7A" w:rsidRPr="003C471E" w14:paraId="22FF66E6" w14:textId="77777777" w:rsidTr="009A380D">
        <w:trPr>
          <w:trHeight w:val="397"/>
        </w:trPr>
        <w:tc>
          <w:tcPr>
            <w:tcW w:w="1101" w:type="dxa"/>
            <w:vMerge w:val="restart"/>
          </w:tcPr>
          <w:p w14:paraId="0369B35B" w14:textId="77777777" w:rsidR="00524D7A" w:rsidRPr="003C471E" w:rsidRDefault="00524D7A" w:rsidP="003A1161">
            <w:pPr>
              <w:rPr>
                <w:rFonts w:ascii="Verdana" w:hAnsi="Verdana"/>
                <w:sz w:val="20"/>
              </w:rPr>
            </w:pPr>
          </w:p>
        </w:tc>
        <w:tc>
          <w:tcPr>
            <w:tcW w:w="13043" w:type="dxa"/>
            <w:gridSpan w:val="2"/>
            <w:shd w:val="clear" w:color="auto" w:fill="C6D9F1" w:themeFill="text2" w:themeFillTint="33"/>
            <w:vAlign w:val="bottom"/>
          </w:tcPr>
          <w:p w14:paraId="09126D7F" w14:textId="77777777" w:rsidR="00524D7A" w:rsidRPr="003C471E" w:rsidRDefault="00524D7A" w:rsidP="003A1161">
            <w:pPr>
              <w:rPr>
                <w:rFonts w:ascii="Verdana" w:hAnsi="Verdana"/>
                <w:b/>
                <w:sz w:val="20"/>
              </w:rPr>
            </w:pPr>
            <w:r w:rsidRPr="003C471E">
              <w:rPr>
                <w:rFonts w:ascii="Verdana" w:hAnsi="Verdana"/>
                <w:b/>
                <w:sz w:val="20"/>
              </w:rPr>
              <w:t>Predmet hodnotenia</w:t>
            </w:r>
          </w:p>
        </w:tc>
      </w:tr>
      <w:tr w:rsidR="00524D7A" w:rsidRPr="003C471E" w14:paraId="3D67FC24" w14:textId="77777777" w:rsidTr="007769F9">
        <w:tc>
          <w:tcPr>
            <w:tcW w:w="1101" w:type="dxa"/>
            <w:vMerge/>
          </w:tcPr>
          <w:p w14:paraId="3B1B3D27" w14:textId="77777777" w:rsidR="00524D7A" w:rsidRPr="003C471E" w:rsidRDefault="00524D7A" w:rsidP="003A1161">
            <w:pPr>
              <w:rPr>
                <w:rFonts w:ascii="Verdana" w:hAnsi="Verdana"/>
                <w:sz w:val="20"/>
              </w:rPr>
            </w:pPr>
          </w:p>
        </w:tc>
        <w:tc>
          <w:tcPr>
            <w:tcW w:w="13043" w:type="dxa"/>
            <w:gridSpan w:val="2"/>
          </w:tcPr>
          <w:p w14:paraId="1F05D278" w14:textId="24B44327" w:rsidR="00524D7A" w:rsidRPr="003C471E" w:rsidRDefault="00885989" w:rsidP="003A1161">
            <w:pPr>
              <w:pStyle w:val="Predvolen"/>
              <w:pBdr>
                <w:top w:val="none" w:sz="0" w:space="0" w:color="auto"/>
                <w:left w:val="none" w:sz="0" w:space="0" w:color="auto"/>
                <w:bottom w:val="none" w:sz="0" w:space="0" w:color="auto"/>
                <w:right w:val="none" w:sz="0" w:space="0" w:color="auto"/>
                <w:between w:val="none" w:sz="0" w:space="0" w:color="auto"/>
                <w:bar w:val="none" w:sz="0" w:color="auto"/>
              </w:pBdr>
              <w:tabs>
                <w:tab w:val="left" w:pos="9070"/>
              </w:tabs>
              <w:spacing w:before="125"/>
              <w:jc w:val="both"/>
              <w:rPr>
                <w:rFonts w:ascii="Verdana" w:hAnsi="Verdana"/>
                <w:sz w:val="20"/>
                <w:lang w:val="sk-SK"/>
              </w:rPr>
            </w:pPr>
            <w:r w:rsidRPr="003C471E">
              <w:rPr>
                <w:rFonts w:ascii="Verdana" w:hAnsi="Verdana" w:cstheme="minorHAnsi"/>
                <w:color w:val="auto"/>
                <w:sz w:val="20"/>
                <w:lang w:val="sk-SK"/>
              </w:rPr>
              <w:t>Posudzuje sa súlad aktivít projektu s cieľmi environmentálneho aspektu (podpora prechodu na nízko uhlíkové hospodárstvo vo všetkých sektoroch, podpora prispôsobovania sa zmenám klímy, predchádzanie a riadenie rizika, ochrana životného prostredia a podpora efektívneho využívania zdrojov, podpora udržateľnej dopravy a odstraňovanie prekážok v kľúčových sieťových infraštruktúrach), ekonomického aspektu (posilnenie výskumu, technologického rozvoja a inovácií, zlepšenie prístupu k</w:t>
            </w:r>
            <w:r w:rsidR="00910B98">
              <w:rPr>
                <w:rFonts w:ascii="Verdana" w:hAnsi="Verdana" w:cstheme="minorHAnsi"/>
                <w:color w:val="auto"/>
                <w:sz w:val="20"/>
                <w:lang w:val="sk-SK"/>
              </w:rPr>
              <w:t> </w:t>
            </w:r>
            <w:r w:rsidRPr="003C471E">
              <w:rPr>
                <w:rFonts w:ascii="Verdana" w:hAnsi="Verdana" w:cstheme="minorHAnsi"/>
                <w:color w:val="auto"/>
                <w:sz w:val="20"/>
                <w:lang w:val="sk-SK"/>
              </w:rPr>
              <w:t>informačno</w:t>
            </w:r>
            <w:r w:rsidR="00910B98">
              <w:rPr>
                <w:rFonts w:ascii="Verdana" w:hAnsi="Verdana" w:cstheme="minorHAnsi"/>
                <w:color w:val="auto"/>
                <w:sz w:val="20"/>
                <w:lang w:val="sk-SK"/>
              </w:rPr>
              <w:t>-</w:t>
            </w:r>
            <w:r w:rsidRPr="003C471E">
              <w:rPr>
                <w:rFonts w:ascii="Verdana" w:hAnsi="Verdana" w:cstheme="minorHAnsi"/>
                <w:color w:val="auto"/>
                <w:sz w:val="20"/>
                <w:lang w:val="sk-SK"/>
              </w:rPr>
              <w:t>komunikačným technológiám (IKT) a zlepšenie ich využívania a kvality, zvýšenie konkurencieschopnosti malých a stredných podnikov (MSP), investovanie do vzdelávania, zručností a celoživotného vzdelávania, posilnenie inštitucionálnych kapacít a efektivity verejnej správy) alebo  sociálneho. aspektu (podpora zamestnanosti a mobility pracovnej sily, podpora sociálneho začlenenia a boj proti chudobe) udržateľného rozvoja.</w:t>
            </w:r>
          </w:p>
        </w:tc>
      </w:tr>
      <w:tr w:rsidR="00524D7A" w:rsidRPr="003C471E" w14:paraId="026F6287" w14:textId="77777777" w:rsidTr="009A380D">
        <w:trPr>
          <w:trHeight w:val="397"/>
        </w:trPr>
        <w:tc>
          <w:tcPr>
            <w:tcW w:w="1101" w:type="dxa"/>
            <w:vMerge/>
          </w:tcPr>
          <w:p w14:paraId="5940D3E8" w14:textId="77777777" w:rsidR="00524D7A" w:rsidRPr="003C471E" w:rsidRDefault="00524D7A" w:rsidP="003A1161">
            <w:pPr>
              <w:rPr>
                <w:rFonts w:ascii="Verdana" w:hAnsi="Verdana"/>
                <w:sz w:val="20"/>
              </w:rPr>
            </w:pPr>
          </w:p>
        </w:tc>
        <w:tc>
          <w:tcPr>
            <w:tcW w:w="2551" w:type="dxa"/>
            <w:shd w:val="clear" w:color="auto" w:fill="C6D9F1" w:themeFill="text2" w:themeFillTint="33"/>
            <w:vAlign w:val="bottom"/>
          </w:tcPr>
          <w:p w14:paraId="270E5B87" w14:textId="77777777" w:rsidR="00524D7A" w:rsidRPr="003C471E" w:rsidRDefault="00524D7A" w:rsidP="003A1161">
            <w:pPr>
              <w:rPr>
                <w:rFonts w:ascii="Verdana" w:hAnsi="Verdana"/>
                <w:b/>
                <w:sz w:val="20"/>
              </w:rPr>
            </w:pPr>
            <w:r w:rsidRPr="003C471E">
              <w:rPr>
                <w:rFonts w:ascii="Verdana" w:hAnsi="Verdana"/>
                <w:b/>
                <w:sz w:val="20"/>
              </w:rPr>
              <w:t>Typ kritéria</w:t>
            </w:r>
          </w:p>
        </w:tc>
        <w:tc>
          <w:tcPr>
            <w:tcW w:w="10492" w:type="dxa"/>
            <w:shd w:val="clear" w:color="auto" w:fill="C6D9F1" w:themeFill="text2" w:themeFillTint="33"/>
            <w:vAlign w:val="bottom"/>
          </w:tcPr>
          <w:p w14:paraId="6CDA0143" w14:textId="77777777" w:rsidR="00524D7A" w:rsidRPr="003C471E" w:rsidRDefault="00524D7A" w:rsidP="003A1161">
            <w:pPr>
              <w:rPr>
                <w:rFonts w:ascii="Verdana" w:hAnsi="Verdana"/>
                <w:b/>
                <w:sz w:val="20"/>
              </w:rPr>
            </w:pPr>
            <w:r w:rsidRPr="003C471E">
              <w:rPr>
                <w:rFonts w:ascii="Verdana" w:hAnsi="Verdana"/>
                <w:b/>
                <w:sz w:val="20"/>
              </w:rPr>
              <w:t>Spôsob aplikácie hodnotiaceho kritéria</w:t>
            </w:r>
          </w:p>
        </w:tc>
      </w:tr>
      <w:tr w:rsidR="00524D7A" w:rsidRPr="003C471E" w14:paraId="777FCBFE" w14:textId="77777777" w:rsidTr="007769F9">
        <w:tc>
          <w:tcPr>
            <w:tcW w:w="1101" w:type="dxa"/>
            <w:vMerge/>
          </w:tcPr>
          <w:p w14:paraId="062379D6" w14:textId="77777777" w:rsidR="00524D7A" w:rsidRPr="003C471E" w:rsidRDefault="00524D7A" w:rsidP="003A1161">
            <w:pPr>
              <w:rPr>
                <w:rFonts w:ascii="Verdana" w:hAnsi="Verdana"/>
                <w:sz w:val="20"/>
              </w:rPr>
            </w:pPr>
          </w:p>
        </w:tc>
        <w:tc>
          <w:tcPr>
            <w:tcW w:w="2551" w:type="dxa"/>
          </w:tcPr>
          <w:p w14:paraId="1A05C157" w14:textId="77777777" w:rsidR="00885989" w:rsidRPr="003C471E" w:rsidRDefault="00885989"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Vylučujúce kritérium</w:t>
            </w:r>
          </w:p>
          <w:p w14:paraId="69D6F2B9" w14:textId="3608B3EF" w:rsidR="00524D7A" w:rsidRPr="003C471E" w:rsidRDefault="00885989"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auto"/>
                <w:sz w:val="20"/>
                <w:lang w:val="sk-SK"/>
              </w:rPr>
              <w:t>Áno</w:t>
            </w:r>
            <w:r w:rsidRPr="003C471E">
              <w:rPr>
                <w:rFonts w:ascii="Verdana" w:eastAsia="Helvetica" w:hAnsi="Verdana" w:cstheme="minorHAnsi"/>
                <w:color w:val="auto"/>
                <w:sz w:val="20"/>
                <w:lang w:val="sk-SK"/>
              </w:rPr>
              <w:t xml:space="preserve"> </w:t>
            </w:r>
            <w:r w:rsidR="00BD6EAE" w:rsidRPr="003C471E">
              <w:rPr>
                <w:rFonts w:ascii="Verdana" w:eastAsia="Helvetica Neue Light" w:hAnsi="Verdana" w:cstheme="minorHAnsi"/>
                <w:color w:val="auto"/>
                <w:sz w:val="20"/>
                <w:lang w:val="sk-SK"/>
              </w:rPr>
              <w:t>–</w:t>
            </w:r>
            <w:r w:rsidRPr="003C471E">
              <w:rPr>
                <w:rFonts w:ascii="Verdana" w:eastAsia="Helvetica" w:hAnsi="Verdana" w:cstheme="minorHAnsi"/>
                <w:b/>
                <w:color w:val="auto"/>
                <w:sz w:val="20"/>
                <w:lang w:val="sk-SK"/>
              </w:rPr>
              <w:t xml:space="preserve"> nie</w:t>
            </w:r>
          </w:p>
        </w:tc>
        <w:tc>
          <w:tcPr>
            <w:tcW w:w="10492" w:type="dxa"/>
          </w:tcPr>
          <w:p w14:paraId="762A82C6" w14:textId="2CEA42C7" w:rsidR="00524D7A" w:rsidRPr="003C471E" w:rsidRDefault="00423298" w:rsidP="003A1161">
            <w:pPr>
              <w:pStyle w:val="TableParagraph"/>
              <w:spacing w:before="125"/>
              <w:rPr>
                <w:rFonts w:ascii="Verdana" w:hAnsi="Verdana" w:cstheme="minorHAnsi"/>
                <w:color w:val="404040" w:themeColor="text1" w:themeTint="BF"/>
                <w:sz w:val="20"/>
                <w:bdr w:val="nil"/>
                <w:lang w:val="sk-SK"/>
              </w:rPr>
            </w:pPr>
            <w:r w:rsidRPr="003C471E">
              <w:rPr>
                <w:rFonts w:ascii="Verdana" w:hAnsi="Verdana" w:cstheme="minorHAnsi"/>
                <w:b/>
                <w:color w:val="auto"/>
                <w:sz w:val="20"/>
                <w:bdr w:val="nil"/>
                <w:lang w:val="sk-SK"/>
              </w:rPr>
              <w:t>Áno</w:t>
            </w:r>
            <w:r w:rsidRPr="003C471E">
              <w:rPr>
                <w:rFonts w:ascii="Verdana" w:hAnsi="Verdana" w:cstheme="minorHAnsi"/>
                <w:color w:val="auto"/>
                <w:sz w:val="20"/>
                <w:bdr w:val="nil"/>
                <w:lang w:val="sk-SK"/>
              </w:rPr>
              <w:t xml:space="preserve"> </w:t>
            </w:r>
            <w:r w:rsidRPr="003C471E">
              <w:rPr>
                <w:rFonts w:ascii="Verdana" w:hAnsi="Verdana" w:cstheme="minorHAnsi"/>
                <w:b/>
                <w:color w:val="auto"/>
                <w:sz w:val="20"/>
                <w:bdr w:val="nil"/>
                <w:lang w:val="sk-SK"/>
              </w:rPr>
              <w:t>(1)</w:t>
            </w:r>
            <w:r w:rsidRPr="003C471E">
              <w:rPr>
                <w:rFonts w:ascii="Verdana" w:hAnsi="Verdana" w:cstheme="minorHAnsi"/>
                <w:color w:val="auto"/>
                <w:sz w:val="20"/>
                <w:bdr w:val="nil"/>
                <w:lang w:val="sk-SK"/>
              </w:rPr>
              <w:t xml:space="preserve"> </w:t>
            </w:r>
            <w:r w:rsidRPr="003C471E">
              <w:rPr>
                <w:rFonts w:ascii="Verdana" w:hAnsi="Verdana" w:cstheme="minorHAnsi"/>
                <w:color w:val="404040" w:themeColor="text1" w:themeTint="BF"/>
                <w:sz w:val="20"/>
                <w:bdr w:val="nil"/>
                <w:lang w:val="sk-SK"/>
              </w:rPr>
              <w:t>– aktivity projektu sú v súlade s cieľmi HP UR</w:t>
            </w:r>
            <w:r w:rsidR="00BD6EAE" w:rsidRPr="003C471E">
              <w:rPr>
                <w:rFonts w:ascii="Verdana" w:hAnsi="Verdana" w:cstheme="minorHAnsi"/>
                <w:color w:val="404040" w:themeColor="text1" w:themeTint="BF"/>
                <w:sz w:val="20"/>
                <w:bdr w:val="nil"/>
                <w:lang w:val="sk-SK"/>
              </w:rPr>
              <w:t>.</w:t>
            </w:r>
          </w:p>
          <w:p w14:paraId="57E7ED19" w14:textId="32108D08" w:rsidR="00423298" w:rsidRPr="003C471E" w:rsidRDefault="00423298" w:rsidP="003A1161">
            <w:pPr>
              <w:pStyle w:val="Normlnywebov"/>
              <w:rPr>
                <w:rFonts w:ascii="Verdana" w:eastAsia="Calibri" w:hAnsi="Verdana" w:cstheme="minorHAnsi"/>
                <w:color w:val="404040" w:themeColor="text1" w:themeTint="BF"/>
                <w:sz w:val="20"/>
                <w:szCs w:val="22"/>
                <w:u w:color="000000"/>
                <w:bdr w:val="nil"/>
                <w:lang w:eastAsia="en-US"/>
              </w:rPr>
            </w:pPr>
            <w:r w:rsidRPr="003C471E">
              <w:rPr>
                <w:rFonts w:ascii="Verdana" w:eastAsia="Calibri" w:hAnsi="Verdana" w:cstheme="minorHAnsi"/>
                <w:b/>
                <w:sz w:val="20"/>
                <w:szCs w:val="22"/>
                <w:u w:color="000000"/>
                <w:bdr w:val="nil"/>
                <w:lang w:eastAsia="en-US"/>
              </w:rPr>
              <w:t>Nie</w:t>
            </w:r>
            <w:r w:rsidRPr="003C471E">
              <w:rPr>
                <w:rFonts w:ascii="Verdana" w:eastAsia="Calibri" w:hAnsi="Verdana" w:cstheme="minorHAnsi"/>
                <w:sz w:val="20"/>
                <w:szCs w:val="22"/>
                <w:u w:color="000000"/>
                <w:bdr w:val="nil"/>
                <w:lang w:eastAsia="en-US"/>
              </w:rPr>
              <w:t xml:space="preserve"> </w:t>
            </w:r>
            <w:r w:rsidRPr="003C471E">
              <w:rPr>
                <w:rFonts w:ascii="Verdana" w:eastAsia="Calibri" w:hAnsi="Verdana" w:cstheme="minorHAnsi"/>
                <w:b/>
                <w:sz w:val="20"/>
                <w:szCs w:val="22"/>
                <w:u w:color="000000"/>
                <w:bdr w:val="nil"/>
                <w:lang w:eastAsia="en-US"/>
              </w:rPr>
              <w:t>(0)</w:t>
            </w:r>
            <w:r w:rsidRPr="003C471E">
              <w:rPr>
                <w:rFonts w:ascii="Verdana" w:eastAsia="Calibri" w:hAnsi="Verdana" w:cstheme="minorHAnsi"/>
                <w:sz w:val="20"/>
                <w:szCs w:val="22"/>
                <w:u w:color="000000"/>
                <w:bdr w:val="nil"/>
                <w:lang w:eastAsia="en-US"/>
              </w:rPr>
              <w:t xml:space="preserve"> </w:t>
            </w:r>
            <w:r w:rsidRPr="003C471E">
              <w:rPr>
                <w:rFonts w:ascii="Verdana" w:eastAsia="Calibri" w:hAnsi="Verdana" w:cstheme="minorHAnsi"/>
                <w:color w:val="404040" w:themeColor="text1" w:themeTint="BF"/>
                <w:sz w:val="20"/>
                <w:szCs w:val="22"/>
                <w:u w:color="000000"/>
                <w:bdr w:val="nil"/>
                <w:lang w:eastAsia="en-US"/>
              </w:rPr>
              <w:t>– aktivity projektu nie sú v súlade s cieľmi HP UR</w:t>
            </w:r>
            <w:r w:rsidR="00BD6EAE" w:rsidRPr="003C471E">
              <w:rPr>
                <w:rFonts w:ascii="Verdana" w:eastAsia="Calibri" w:hAnsi="Verdana" w:cstheme="minorHAnsi"/>
                <w:color w:val="404040" w:themeColor="text1" w:themeTint="BF"/>
                <w:sz w:val="20"/>
                <w:szCs w:val="22"/>
                <w:u w:color="000000"/>
                <w:bdr w:val="nil"/>
                <w:lang w:eastAsia="en-US"/>
              </w:rPr>
              <w:t>.</w:t>
            </w:r>
          </w:p>
        </w:tc>
      </w:tr>
      <w:tr w:rsidR="00524D7A" w:rsidRPr="003C471E" w14:paraId="1FF2DB97" w14:textId="77777777" w:rsidTr="00B977DB">
        <w:trPr>
          <w:trHeight w:val="397"/>
        </w:trPr>
        <w:tc>
          <w:tcPr>
            <w:tcW w:w="1101" w:type="dxa"/>
            <w:vMerge/>
          </w:tcPr>
          <w:p w14:paraId="7CC1CF66" w14:textId="77777777" w:rsidR="00524D7A" w:rsidRPr="003C471E" w:rsidRDefault="00524D7A" w:rsidP="003A1161">
            <w:pPr>
              <w:rPr>
                <w:rFonts w:ascii="Verdana" w:hAnsi="Verdana"/>
                <w:sz w:val="20"/>
              </w:rPr>
            </w:pPr>
          </w:p>
        </w:tc>
        <w:tc>
          <w:tcPr>
            <w:tcW w:w="13043" w:type="dxa"/>
            <w:gridSpan w:val="2"/>
            <w:shd w:val="clear" w:color="auto" w:fill="C6D9F1" w:themeFill="text2" w:themeFillTint="33"/>
          </w:tcPr>
          <w:p w14:paraId="323E6D46" w14:textId="77777777" w:rsidR="00524D7A" w:rsidRPr="003C471E" w:rsidRDefault="00524D7A" w:rsidP="003A1161">
            <w:pPr>
              <w:rPr>
                <w:rFonts w:ascii="Verdana" w:eastAsia="Helvetica" w:hAnsi="Verdana" w:cstheme="minorHAnsi"/>
                <w:b/>
                <w:color w:val="404040" w:themeColor="text1" w:themeTint="BF"/>
                <w:sz w:val="20"/>
              </w:rPr>
            </w:pPr>
            <w:r w:rsidRPr="003C471E">
              <w:rPr>
                <w:rFonts w:ascii="Verdana" w:hAnsi="Verdana"/>
                <w:b/>
                <w:sz w:val="20"/>
              </w:rPr>
              <w:t>Spôsob vyhodnotenia kritéria</w:t>
            </w:r>
          </w:p>
        </w:tc>
      </w:tr>
      <w:tr w:rsidR="00524D7A" w:rsidRPr="003C471E" w14:paraId="783A5CFB" w14:textId="77777777" w:rsidTr="007769F9">
        <w:tc>
          <w:tcPr>
            <w:tcW w:w="1101" w:type="dxa"/>
            <w:vMerge/>
          </w:tcPr>
          <w:p w14:paraId="42DEFC6F" w14:textId="77777777" w:rsidR="00524D7A" w:rsidRPr="003C471E" w:rsidRDefault="00524D7A" w:rsidP="003A1161">
            <w:pPr>
              <w:rPr>
                <w:rFonts w:ascii="Verdana" w:hAnsi="Verdana"/>
                <w:sz w:val="20"/>
              </w:rPr>
            </w:pPr>
          </w:p>
        </w:tc>
        <w:tc>
          <w:tcPr>
            <w:tcW w:w="13043" w:type="dxa"/>
            <w:gridSpan w:val="2"/>
          </w:tcPr>
          <w:p w14:paraId="7F86FA39" w14:textId="0571E150" w:rsidR="00524D7A" w:rsidRPr="003C471E" w:rsidRDefault="00CC6725" w:rsidP="001D360D">
            <w:pPr>
              <w:pStyle w:val="Predvolen"/>
              <w:ind w:right="-2"/>
              <w:jc w:val="both"/>
              <w:rPr>
                <w:rFonts w:ascii="Verdana" w:hAnsi="Verdana" w:cstheme="minorHAnsi"/>
                <w:color w:val="auto"/>
                <w:sz w:val="20"/>
                <w:lang w:val="sk-SK"/>
              </w:rPr>
            </w:pPr>
            <w:r w:rsidRPr="003C471E">
              <w:rPr>
                <w:rFonts w:ascii="Verdana" w:hAnsi="Verdana" w:cstheme="minorHAnsi"/>
                <w:color w:val="auto"/>
                <w:sz w:val="20"/>
                <w:lang w:val="sk-SK"/>
              </w:rPr>
              <w:t xml:space="preserve">Hodnotiteľ posudzuje najmä informácie uvedené v ŽoNFP  v častiach: 5. </w:t>
            </w:r>
            <w:r w:rsidR="001248EC" w:rsidRPr="003C471E">
              <w:rPr>
                <w:rFonts w:ascii="Verdana" w:hAnsi="Verdana" w:cstheme="minorHAnsi"/>
                <w:color w:val="auto"/>
                <w:sz w:val="20"/>
                <w:lang w:val="sk-SK"/>
              </w:rPr>
              <w:t>Identifikácia</w:t>
            </w:r>
            <w:r w:rsidRPr="003C471E">
              <w:rPr>
                <w:rFonts w:ascii="Verdana" w:hAnsi="Verdana" w:cstheme="minorHAnsi"/>
                <w:color w:val="auto"/>
                <w:sz w:val="20"/>
                <w:lang w:val="sk-SK"/>
              </w:rPr>
              <w:t xml:space="preserve"> projektu, 7. Popis projektu, 8. Popis cie</w:t>
            </w:r>
            <w:r w:rsidR="009A380D" w:rsidRPr="003C471E">
              <w:rPr>
                <w:rFonts w:ascii="Verdana" w:hAnsi="Verdana" w:cstheme="minorHAnsi"/>
                <w:color w:val="auto"/>
                <w:sz w:val="20"/>
                <w:lang w:val="sk-SK"/>
              </w:rPr>
              <w:t>ľ</w:t>
            </w:r>
            <w:r w:rsidRPr="003C471E">
              <w:rPr>
                <w:rFonts w:ascii="Verdana" w:hAnsi="Verdana" w:cstheme="minorHAnsi"/>
                <w:color w:val="auto"/>
                <w:sz w:val="20"/>
                <w:lang w:val="sk-SK"/>
              </w:rPr>
              <w:t>ovej skupiny, 12. VO a v</w:t>
            </w:r>
            <w:r w:rsidRPr="003C471E">
              <w:rPr>
                <w:rFonts w:ascii="Verdana" w:hAnsi="Verdana" w:cs="Verdana"/>
                <w:color w:val="auto"/>
                <w:sz w:val="20"/>
                <w:lang w:val="sk-SK"/>
              </w:rPr>
              <w:t> </w:t>
            </w:r>
            <w:r w:rsidRPr="003C471E">
              <w:rPr>
                <w:rFonts w:ascii="Verdana" w:hAnsi="Verdana" w:cstheme="minorHAnsi"/>
                <w:color w:val="auto"/>
                <w:sz w:val="20"/>
                <w:lang w:val="sk-SK"/>
              </w:rPr>
              <w:t>pr</w:t>
            </w:r>
            <w:r w:rsidRPr="003C471E">
              <w:rPr>
                <w:rFonts w:ascii="Verdana" w:hAnsi="Verdana" w:cs="Verdana"/>
                <w:color w:val="auto"/>
                <w:sz w:val="20"/>
                <w:lang w:val="sk-SK"/>
              </w:rPr>
              <w:t>í</w:t>
            </w:r>
            <w:r w:rsidRPr="003C471E">
              <w:rPr>
                <w:rFonts w:ascii="Verdana" w:hAnsi="Verdana" w:cstheme="minorHAnsi"/>
                <w:color w:val="auto"/>
                <w:sz w:val="20"/>
                <w:lang w:val="sk-SK"/>
              </w:rPr>
              <w:t>lohe Opis projektu.</w:t>
            </w:r>
          </w:p>
        </w:tc>
      </w:tr>
      <w:tr w:rsidR="00524D7A" w:rsidRPr="003C471E" w14:paraId="18FC7AB8" w14:textId="77777777" w:rsidTr="007769F9">
        <w:tc>
          <w:tcPr>
            <w:tcW w:w="1101" w:type="dxa"/>
            <w:vMerge/>
          </w:tcPr>
          <w:p w14:paraId="720E082F" w14:textId="77777777" w:rsidR="00524D7A" w:rsidRPr="003C471E" w:rsidRDefault="00524D7A" w:rsidP="003A1161">
            <w:pPr>
              <w:rPr>
                <w:rFonts w:ascii="Verdana" w:hAnsi="Verdana"/>
                <w:sz w:val="20"/>
              </w:rPr>
            </w:pPr>
          </w:p>
        </w:tc>
        <w:tc>
          <w:tcPr>
            <w:tcW w:w="13043" w:type="dxa"/>
            <w:gridSpan w:val="2"/>
          </w:tcPr>
          <w:p w14:paraId="1F5CEEC8" w14:textId="6B4BB5C0" w:rsidR="00CC6725" w:rsidRPr="003C471E" w:rsidRDefault="00CC6725" w:rsidP="001D360D">
            <w:pPr>
              <w:pStyle w:val="Predvolen"/>
              <w:ind w:right="-2"/>
              <w:jc w:val="both"/>
              <w:rPr>
                <w:rFonts w:ascii="Verdana" w:hAnsi="Verdana" w:cstheme="minorHAnsi"/>
                <w:color w:val="auto"/>
                <w:sz w:val="20"/>
                <w:lang w:val="sk-SK"/>
              </w:rPr>
            </w:pPr>
            <w:r w:rsidRPr="003C471E">
              <w:rPr>
                <w:rFonts w:ascii="Verdana" w:hAnsi="Verdana" w:cstheme="minorHAnsi"/>
                <w:color w:val="auto"/>
                <w:sz w:val="20"/>
                <w:lang w:val="sk-SK"/>
              </w:rPr>
              <w:t>Hodnotiteľ posudzuje najmä plnenie nasledovných oblastí/pilierov UR a ich čiastkových cieľov:</w:t>
            </w:r>
          </w:p>
          <w:p w14:paraId="4B41444D" w14:textId="06EBAD3F" w:rsidR="00CC6725" w:rsidRPr="003C471E" w:rsidRDefault="00CC6725" w:rsidP="001D360D">
            <w:pPr>
              <w:pStyle w:val="Predvolen"/>
              <w:numPr>
                <w:ilvl w:val="0"/>
                <w:numId w:val="4"/>
              </w:numPr>
              <w:ind w:right="-2"/>
              <w:jc w:val="both"/>
              <w:rPr>
                <w:rFonts w:ascii="Verdana" w:hAnsi="Verdana" w:cstheme="minorHAnsi"/>
                <w:color w:val="auto"/>
                <w:sz w:val="20"/>
                <w:lang w:val="sk-SK"/>
              </w:rPr>
            </w:pPr>
            <w:r w:rsidRPr="003C471E">
              <w:rPr>
                <w:rFonts w:ascii="Verdana" w:hAnsi="Verdana" w:cstheme="minorHAnsi"/>
                <w:color w:val="auto"/>
                <w:sz w:val="20"/>
                <w:lang w:val="sk-SK"/>
              </w:rPr>
              <w:lastRenderedPageBreak/>
              <w:t xml:space="preserve">environmentálny  </w:t>
            </w:r>
            <w:r w:rsidRPr="003C471E">
              <w:rPr>
                <w:rFonts w:ascii="Verdana" w:eastAsia="Times New Roman" w:hAnsi="Verdana" w:cstheme="minorHAnsi"/>
                <w:color w:val="auto"/>
                <w:sz w:val="20"/>
                <w:lang w:val="sk-SK" w:eastAsia="sk-SK"/>
              </w:rPr>
              <w:t>podpora prechodu na nízko uhlíkové hospodárstvo vo všetkých sektoroch, podpora prispôsobovania sa zmenám klímy, predchádzanie a riadenie rizika, ochrana životného prostredia a podpora efektívneho využívania zdrojov, podpora udržateľnej dopravy a odstraňovanie prekážok v kľúčových sieťových infraštruktúrach</w:t>
            </w:r>
            <w:r w:rsidR="00045DDE" w:rsidRPr="003C471E">
              <w:rPr>
                <w:rFonts w:ascii="Verdana" w:eastAsia="Times New Roman" w:hAnsi="Verdana" w:cstheme="minorHAnsi"/>
                <w:color w:val="auto"/>
                <w:sz w:val="20"/>
                <w:lang w:val="sk-SK" w:eastAsia="sk-SK"/>
              </w:rPr>
              <w:t>,</w:t>
            </w:r>
          </w:p>
          <w:p w14:paraId="21E6090E" w14:textId="35F58B2A" w:rsidR="00CC6725" w:rsidRPr="003C471E" w:rsidRDefault="00CC6725" w:rsidP="001D360D">
            <w:pPr>
              <w:pStyle w:val="Predvolen"/>
              <w:numPr>
                <w:ilvl w:val="0"/>
                <w:numId w:val="4"/>
              </w:numPr>
              <w:ind w:right="-2"/>
              <w:jc w:val="both"/>
              <w:rPr>
                <w:rFonts w:ascii="Verdana" w:hAnsi="Verdana" w:cstheme="minorHAnsi"/>
                <w:color w:val="auto"/>
                <w:sz w:val="20"/>
                <w:lang w:val="sk-SK"/>
              </w:rPr>
            </w:pPr>
            <w:r w:rsidRPr="003C471E">
              <w:rPr>
                <w:rFonts w:ascii="Verdana" w:hAnsi="Verdana" w:cstheme="minorHAnsi"/>
                <w:color w:val="auto"/>
                <w:sz w:val="20"/>
                <w:lang w:val="sk-SK"/>
              </w:rPr>
              <w:t xml:space="preserve">ekonomický - </w:t>
            </w:r>
            <w:r w:rsidRPr="003C471E">
              <w:rPr>
                <w:rFonts w:ascii="Verdana" w:eastAsia="Times New Roman" w:hAnsi="Verdana" w:cstheme="minorHAnsi"/>
                <w:color w:val="auto"/>
                <w:sz w:val="20"/>
                <w:lang w:val="sk-SK" w:eastAsia="sk-SK"/>
              </w:rPr>
              <w:t>posilnenie výskumu, technologického rozvoja a inovácií, zlepšenie prístupu k</w:t>
            </w:r>
            <w:r w:rsidR="00910B98">
              <w:rPr>
                <w:rFonts w:ascii="Verdana" w:eastAsia="Times New Roman" w:hAnsi="Verdana" w:cstheme="minorHAnsi"/>
                <w:color w:val="auto"/>
                <w:sz w:val="20"/>
                <w:lang w:val="sk-SK" w:eastAsia="sk-SK"/>
              </w:rPr>
              <w:t> </w:t>
            </w:r>
            <w:r w:rsidRPr="003C471E">
              <w:rPr>
                <w:rFonts w:ascii="Verdana" w:eastAsia="Times New Roman" w:hAnsi="Verdana" w:cstheme="minorHAnsi"/>
                <w:color w:val="auto"/>
                <w:sz w:val="20"/>
                <w:lang w:val="sk-SK" w:eastAsia="sk-SK"/>
              </w:rPr>
              <w:t>informačno</w:t>
            </w:r>
            <w:r w:rsidR="00910B98">
              <w:rPr>
                <w:rFonts w:ascii="Verdana" w:eastAsia="Times New Roman" w:hAnsi="Verdana" w:cstheme="minorHAnsi"/>
                <w:color w:val="auto"/>
                <w:sz w:val="20"/>
                <w:lang w:val="sk-SK" w:eastAsia="sk-SK"/>
              </w:rPr>
              <w:t>-</w:t>
            </w:r>
            <w:r w:rsidRPr="003C471E">
              <w:rPr>
                <w:rFonts w:ascii="Verdana" w:eastAsia="Times New Roman" w:hAnsi="Verdana" w:cstheme="minorHAnsi"/>
                <w:color w:val="auto"/>
                <w:sz w:val="20"/>
                <w:lang w:val="sk-SK" w:eastAsia="sk-SK"/>
              </w:rPr>
              <w:t>komunikačným technológiám(IKT) a zlepšenie ich využívania a kvality, zvýšenie konkurencieschopnosti malých a stredných podnikov (MSP), investovanie do vzdelávania, zručností a celoživotného vzdelávania, posilnenie inštitucionálnych kapacít a efektivity verejnej správy</w:t>
            </w:r>
            <w:r w:rsidR="00045DDE" w:rsidRPr="003C471E">
              <w:rPr>
                <w:rFonts w:ascii="Verdana" w:eastAsia="Times New Roman" w:hAnsi="Verdana" w:cstheme="minorHAnsi"/>
                <w:color w:val="auto"/>
                <w:sz w:val="20"/>
                <w:lang w:val="sk-SK" w:eastAsia="sk-SK"/>
              </w:rPr>
              <w:t>,</w:t>
            </w:r>
          </w:p>
          <w:p w14:paraId="10F611B7" w14:textId="1A620010" w:rsidR="00CC6725" w:rsidRPr="003C471E" w:rsidRDefault="00CC6725" w:rsidP="001D360D">
            <w:pPr>
              <w:pStyle w:val="Predvolen"/>
              <w:numPr>
                <w:ilvl w:val="0"/>
                <w:numId w:val="4"/>
              </w:numPr>
              <w:ind w:right="-2"/>
              <w:jc w:val="both"/>
              <w:rPr>
                <w:rFonts w:ascii="Verdana" w:hAnsi="Verdana" w:cstheme="minorHAnsi"/>
                <w:color w:val="auto"/>
                <w:sz w:val="20"/>
                <w:lang w:val="sk-SK"/>
              </w:rPr>
            </w:pPr>
            <w:r w:rsidRPr="003C471E">
              <w:rPr>
                <w:rFonts w:ascii="Verdana" w:hAnsi="Verdana" w:cstheme="minorHAnsi"/>
                <w:color w:val="auto"/>
                <w:sz w:val="20"/>
                <w:lang w:val="sk-SK"/>
              </w:rPr>
              <w:t xml:space="preserve">sociálny - </w:t>
            </w:r>
            <w:r w:rsidRPr="003C471E">
              <w:rPr>
                <w:rFonts w:ascii="Verdana" w:eastAsia="Times New Roman" w:hAnsi="Verdana" w:cstheme="minorHAnsi"/>
                <w:color w:val="auto"/>
                <w:sz w:val="20"/>
                <w:lang w:val="sk-SK" w:eastAsia="sk-SK"/>
              </w:rPr>
              <w:t>podpora zamestnanosti a mobility pracovnej sily, podpora sociálneho začlenenia a boj proti chudobe</w:t>
            </w:r>
            <w:r w:rsidR="00045DDE" w:rsidRPr="003C471E">
              <w:rPr>
                <w:rFonts w:ascii="Verdana" w:eastAsia="Times New Roman" w:hAnsi="Verdana" w:cstheme="minorHAnsi"/>
                <w:color w:val="auto"/>
                <w:sz w:val="20"/>
                <w:lang w:val="sk-SK" w:eastAsia="sk-SK"/>
              </w:rPr>
              <w:t>.</w:t>
            </w:r>
          </w:p>
          <w:p w14:paraId="4B1252BA" w14:textId="767F3D20" w:rsidR="00524D7A" w:rsidRPr="003C471E" w:rsidRDefault="00CC6725" w:rsidP="009D0A73">
            <w:pPr>
              <w:pStyle w:val="Predvolen"/>
              <w:tabs>
                <w:tab w:val="left" w:pos="9070"/>
              </w:tabs>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 xml:space="preserve">Z hľadiska HP UR je OP EVS zameraný na zabezpečenie prístupu k otvoreným, cenovo dostupným, kvalitným službám pre občanov a podnikateľov na efektívnu VS a podporu zeleného VO.   </w:t>
            </w:r>
          </w:p>
        </w:tc>
      </w:tr>
      <w:tr w:rsidR="00524D7A" w:rsidRPr="003C471E" w14:paraId="56BC7D21" w14:textId="77777777" w:rsidTr="007769F9">
        <w:tc>
          <w:tcPr>
            <w:tcW w:w="1101" w:type="dxa"/>
            <w:vMerge/>
          </w:tcPr>
          <w:p w14:paraId="28FCB3D2" w14:textId="77777777" w:rsidR="00524D7A" w:rsidRPr="003C471E" w:rsidRDefault="00524D7A" w:rsidP="003A1161">
            <w:pPr>
              <w:rPr>
                <w:rFonts w:ascii="Verdana" w:hAnsi="Verdana"/>
                <w:sz w:val="20"/>
              </w:rPr>
            </w:pPr>
          </w:p>
        </w:tc>
        <w:tc>
          <w:tcPr>
            <w:tcW w:w="13043" w:type="dxa"/>
            <w:gridSpan w:val="2"/>
          </w:tcPr>
          <w:p w14:paraId="018B4401" w14:textId="77777777" w:rsidR="00524D7A" w:rsidRPr="003C471E" w:rsidRDefault="00CC6725" w:rsidP="001D360D">
            <w:pPr>
              <w:pStyle w:val="Predvolen"/>
              <w:pBdr>
                <w:top w:val="none" w:sz="0" w:space="0" w:color="auto"/>
                <w:left w:val="none" w:sz="0" w:space="0" w:color="auto"/>
                <w:bottom w:val="none" w:sz="0" w:space="0" w:color="auto"/>
                <w:right w:val="none" w:sz="0" w:space="0" w:color="auto"/>
                <w:between w:val="none" w:sz="0" w:space="0" w:color="auto"/>
                <w:bar w:val="none" w:sz="0" w:color="auto"/>
              </w:pBdr>
              <w:ind w:right="-2"/>
              <w:jc w:val="both"/>
              <w:rPr>
                <w:rFonts w:ascii="Verdana" w:eastAsia="Helvetica" w:hAnsi="Verdana" w:cstheme="minorHAnsi"/>
                <w:color w:val="404040" w:themeColor="text1" w:themeTint="BF"/>
                <w:sz w:val="20"/>
                <w:lang w:val="sk-SK"/>
              </w:rPr>
            </w:pPr>
            <w:r w:rsidRPr="003C471E">
              <w:rPr>
                <w:rFonts w:ascii="Verdana" w:hAnsi="Verdana" w:cstheme="minorHAnsi"/>
                <w:color w:val="auto"/>
                <w:sz w:val="20"/>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bodovaného i vylučovacieho kritéria, a to tak v prípade kladného ako i negatívneho hodnotenia.</w:t>
            </w:r>
          </w:p>
        </w:tc>
      </w:tr>
      <w:tr w:rsidR="00524D7A" w:rsidRPr="003C471E" w14:paraId="751EE7CB" w14:textId="77777777" w:rsidTr="00B977DB">
        <w:trPr>
          <w:trHeight w:val="397"/>
        </w:trPr>
        <w:tc>
          <w:tcPr>
            <w:tcW w:w="1101" w:type="dxa"/>
            <w:shd w:val="clear" w:color="auto" w:fill="8DB3E2" w:themeFill="text2" w:themeFillTint="66"/>
          </w:tcPr>
          <w:p w14:paraId="18193F9F" w14:textId="77777777" w:rsidR="00524D7A" w:rsidRPr="003C471E" w:rsidRDefault="00524D7A" w:rsidP="003A1161">
            <w:pPr>
              <w:rPr>
                <w:rFonts w:ascii="Verdana" w:hAnsi="Verdana"/>
                <w:b/>
                <w:szCs w:val="24"/>
              </w:rPr>
            </w:pPr>
          </w:p>
        </w:tc>
        <w:tc>
          <w:tcPr>
            <w:tcW w:w="13043" w:type="dxa"/>
            <w:gridSpan w:val="2"/>
            <w:shd w:val="clear" w:color="auto" w:fill="8DB3E2" w:themeFill="text2" w:themeFillTint="66"/>
          </w:tcPr>
          <w:p w14:paraId="1BAA7388" w14:textId="77777777" w:rsidR="00524D7A" w:rsidRPr="003C471E" w:rsidRDefault="00524D7A" w:rsidP="003A1161">
            <w:pPr>
              <w:pStyle w:val="TableParagraph"/>
              <w:spacing w:before="125"/>
              <w:rPr>
                <w:rFonts w:ascii="Verdana" w:eastAsiaTheme="minorHAnsi" w:hAnsi="Verdana" w:cstheme="minorBidi"/>
                <w:b/>
                <w:color w:val="auto"/>
                <w:szCs w:val="24"/>
                <w:lang w:val="sk-SK"/>
              </w:rPr>
            </w:pPr>
            <w:r w:rsidRPr="003C471E">
              <w:rPr>
                <w:rFonts w:ascii="Verdana" w:eastAsiaTheme="minorHAnsi" w:hAnsi="Verdana" w:cstheme="minorBidi"/>
                <w:b/>
                <w:color w:val="auto"/>
                <w:szCs w:val="24"/>
                <w:lang w:val="sk-SK"/>
              </w:rPr>
              <w:t>Hodnotiace kritérium:</w:t>
            </w:r>
          </w:p>
        </w:tc>
      </w:tr>
      <w:tr w:rsidR="00524D7A" w:rsidRPr="003C471E" w14:paraId="1B3EC721" w14:textId="77777777" w:rsidTr="009A380D">
        <w:trPr>
          <w:trHeight w:val="397"/>
        </w:trPr>
        <w:tc>
          <w:tcPr>
            <w:tcW w:w="1101" w:type="dxa"/>
            <w:shd w:val="clear" w:color="auto" w:fill="8DB3E2" w:themeFill="text2" w:themeFillTint="66"/>
            <w:vAlign w:val="bottom"/>
          </w:tcPr>
          <w:p w14:paraId="3DAF4A36" w14:textId="77777777" w:rsidR="00524D7A" w:rsidRPr="003C471E" w:rsidRDefault="00524D7A" w:rsidP="003A1161">
            <w:pPr>
              <w:jc w:val="center"/>
              <w:rPr>
                <w:rFonts w:ascii="Verdana" w:hAnsi="Verdana"/>
                <w:b/>
                <w:szCs w:val="24"/>
              </w:rPr>
            </w:pPr>
            <w:r w:rsidRPr="003C471E">
              <w:rPr>
                <w:rFonts w:ascii="Verdana" w:hAnsi="Verdana"/>
                <w:b/>
                <w:szCs w:val="24"/>
              </w:rPr>
              <w:t>1.3</w:t>
            </w:r>
          </w:p>
        </w:tc>
        <w:tc>
          <w:tcPr>
            <w:tcW w:w="13043" w:type="dxa"/>
            <w:gridSpan w:val="2"/>
            <w:shd w:val="clear" w:color="auto" w:fill="8DB3E2" w:themeFill="text2" w:themeFillTint="66"/>
          </w:tcPr>
          <w:p w14:paraId="08BED003" w14:textId="77777777" w:rsidR="00524D7A" w:rsidRPr="003C471E" w:rsidRDefault="00796DCC" w:rsidP="003A1161">
            <w:pPr>
              <w:pStyle w:val="TableParagraph"/>
              <w:spacing w:before="125"/>
              <w:rPr>
                <w:rFonts w:ascii="Verdana" w:eastAsiaTheme="minorHAnsi" w:hAnsi="Verdana" w:cstheme="minorBidi"/>
                <w:b/>
                <w:color w:val="auto"/>
                <w:szCs w:val="24"/>
                <w:lang w:val="sk-SK"/>
              </w:rPr>
            </w:pPr>
            <w:r w:rsidRPr="003C471E">
              <w:rPr>
                <w:rFonts w:ascii="Verdana" w:eastAsiaTheme="minorHAnsi" w:hAnsi="Verdana" w:cstheme="minorBidi"/>
                <w:b/>
                <w:color w:val="auto"/>
                <w:szCs w:val="24"/>
                <w:lang w:val="sk-SK"/>
              </w:rPr>
              <w:t>Posúdenie súladu projektu s cieľmi HP Rovnosť medzi mužmi a ženami (RMŽ) a  Nediskriminácia (ND)</w:t>
            </w:r>
          </w:p>
        </w:tc>
      </w:tr>
      <w:tr w:rsidR="00524D7A" w:rsidRPr="003C471E" w14:paraId="7B6C513E" w14:textId="77777777" w:rsidTr="007769F9">
        <w:tc>
          <w:tcPr>
            <w:tcW w:w="1101" w:type="dxa"/>
            <w:vMerge w:val="restart"/>
          </w:tcPr>
          <w:p w14:paraId="5269EDC4" w14:textId="77777777" w:rsidR="00524D7A" w:rsidRPr="003C471E" w:rsidRDefault="00524D7A" w:rsidP="003A1161">
            <w:pPr>
              <w:rPr>
                <w:rFonts w:ascii="Verdana" w:hAnsi="Verdana"/>
                <w:sz w:val="20"/>
              </w:rPr>
            </w:pPr>
          </w:p>
        </w:tc>
        <w:tc>
          <w:tcPr>
            <w:tcW w:w="13043" w:type="dxa"/>
            <w:gridSpan w:val="2"/>
            <w:shd w:val="clear" w:color="auto" w:fill="C6D9F1" w:themeFill="text2" w:themeFillTint="33"/>
          </w:tcPr>
          <w:p w14:paraId="44D35B8F" w14:textId="77777777" w:rsidR="00524D7A" w:rsidRPr="003C471E" w:rsidRDefault="00524D7A"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Predmet hodnotenia</w:t>
            </w:r>
          </w:p>
        </w:tc>
      </w:tr>
      <w:tr w:rsidR="00524D7A" w:rsidRPr="003C471E" w14:paraId="6F878E8A" w14:textId="77777777" w:rsidTr="007769F9">
        <w:tc>
          <w:tcPr>
            <w:tcW w:w="1101" w:type="dxa"/>
            <w:vMerge/>
          </w:tcPr>
          <w:p w14:paraId="05759EA1" w14:textId="77777777" w:rsidR="00524D7A" w:rsidRPr="003C471E" w:rsidRDefault="00524D7A" w:rsidP="003A1161">
            <w:pPr>
              <w:rPr>
                <w:rFonts w:ascii="Verdana" w:hAnsi="Verdana"/>
                <w:sz w:val="20"/>
              </w:rPr>
            </w:pPr>
          </w:p>
        </w:tc>
        <w:tc>
          <w:tcPr>
            <w:tcW w:w="13043" w:type="dxa"/>
            <w:gridSpan w:val="2"/>
          </w:tcPr>
          <w:p w14:paraId="0C533792" w14:textId="77777777" w:rsidR="00524D7A" w:rsidRPr="003C471E" w:rsidRDefault="00865A0A" w:rsidP="003A1161">
            <w:pPr>
              <w:jc w:val="both"/>
              <w:rPr>
                <w:rFonts w:ascii="Verdana" w:hAnsi="Verdana" w:cstheme="minorHAnsi"/>
                <w:sz w:val="20"/>
              </w:rPr>
            </w:pPr>
            <w:r w:rsidRPr="003C471E">
              <w:rPr>
                <w:rFonts w:ascii="Verdana" w:eastAsia="Calibri" w:hAnsi="Verdana" w:cstheme="minorHAnsi"/>
                <w:color w:val="404040" w:themeColor="text1" w:themeTint="BF"/>
                <w:sz w:val="20"/>
                <w:u w:color="000000"/>
                <w:bdr w:val="nil"/>
              </w:rPr>
              <w:t>Posudzuje sa súlad projektu s celoštátnou stratégiou ochrany a podpory ľudských práv, celoštátnou stratégiou rodovej rovnosti, inými programovými dokumentmi verejnej politiky (stratégie, akčné plány) zameranými na zvyšovanie rovností šancí a rovností príležitostí osôb patriacich k skupinám s osobitnými odlišovacími znakmi podľa antidiskriminačného zákona a dodržiavaním Dohovoru OSN pre osoby so zdravotným postihnutím - k odstráneniu rodových rozdielov, zvyšovaniu zamestnanosti cieľových skupín HP RMŽ a ND a prístupnosti k službám a pod.</w:t>
            </w:r>
          </w:p>
        </w:tc>
      </w:tr>
      <w:tr w:rsidR="00524D7A" w:rsidRPr="003C471E" w14:paraId="635A0F8E" w14:textId="77777777" w:rsidTr="00B977DB">
        <w:trPr>
          <w:trHeight w:val="397"/>
        </w:trPr>
        <w:tc>
          <w:tcPr>
            <w:tcW w:w="1101" w:type="dxa"/>
            <w:vMerge/>
          </w:tcPr>
          <w:p w14:paraId="3E742E4E" w14:textId="77777777" w:rsidR="00524D7A" w:rsidRPr="003C471E" w:rsidRDefault="00524D7A" w:rsidP="003A1161">
            <w:pPr>
              <w:rPr>
                <w:rFonts w:ascii="Verdana" w:hAnsi="Verdana"/>
                <w:sz w:val="20"/>
              </w:rPr>
            </w:pPr>
          </w:p>
        </w:tc>
        <w:tc>
          <w:tcPr>
            <w:tcW w:w="2551" w:type="dxa"/>
            <w:shd w:val="clear" w:color="auto" w:fill="C6D9F1" w:themeFill="text2" w:themeFillTint="33"/>
          </w:tcPr>
          <w:p w14:paraId="0A214F04" w14:textId="77777777" w:rsidR="00524D7A" w:rsidRPr="003C471E" w:rsidRDefault="00524D7A" w:rsidP="003A1161">
            <w:pPr>
              <w:rPr>
                <w:rFonts w:ascii="Verdana" w:hAnsi="Verdana"/>
                <w:b/>
                <w:sz w:val="20"/>
              </w:rPr>
            </w:pPr>
            <w:r w:rsidRPr="003C471E">
              <w:rPr>
                <w:rFonts w:ascii="Verdana" w:hAnsi="Verdana"/>
                <w:b/>
                <w:sz w:val="20"/>
              </w:rPr>
              <w:t>Typ kritéria</w:t>
            </w:r>
          </w:p>
        </w:tc>
        <w:tc>
          <w:tcPr>
            <w:tcW w:w="10492" w:type="dxa"/>
            <w:shd w:val="clear" w:color="auto" w:fill="C6D9F1" w:themeFill="text2" w:themeFillTint="33"/>
          </w:tcPr>
          <w:p w14:paraId="3AE0F66A" w14:textId="77777777" w:rsidR="00524D7A" w:rsidRPr="003C471E" w:rsidRDefault="00524D7A" w:rsidP="003A1161">
            <w:pPr>
              <w:rPr>
                <w:rFonts w:ascii="Verdana" w:hAnsi="Verdana"/>
                <w:b/>
                <w:sz w:val="20"/>
              </w:rPr>
            </w:pPr>
            <w:r w:rsidRPr="003C471E">
              <w:rPr>
                <w:rFonts w:ascii="Verdana" w:hAnsi="Verdana"/>
                <w:b/>
                <w:sz w:val="20"/>
              </w:rPr>
              <w:t>Spôsob aplikácie hodnotiaceho kritéria</w:t>
            </w:r>
          </w:p>
        </w:tc>
      </w:tr>
      <w:tr w:rsidR="00524D7A" w:rsidRPr="003C471E" w14:paraId="7598D4B1" w14:textId="77777777" w:rsidTr="007769F9">
        <w:tc>
          <w:tcPr>
            <w:tcW w:w="1101" w:type="dxa"/>
            <w:vMerge/>
          </w:tcPr>
          <w:p w14:paraId="1113ACA1" w14:textId="77777777" w:rsidR="00524D7A" w:rsidRPr="003C471E" w:rsidRDefault="00524D7A" w:rsidP="003A1161">
            <w:pPr>
              <w:rPr>
                <w:rFonts w:ascii="Verdana" w:hAnsi="Verdana"/>
                <w:sz w:val="20"/>
              </w:rPr>
            </w:pPr>
          </w:p>
        </w:tc>
        <w:tc>
          <w:tcPr>
            <w:tcW w:w="2551" w:type="dxa"/>
          </w:tcPr>
          <w:p w14:paraId="3AD2617F" w14:textId="77777777" w:rsidR="00865A0A" w:rsidRPr="003C471E" w:rsidRDefault="00865A0A"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Vylučujúce kritérium</w:t>
            </w:r>
          </w:p>
          <w:p w14:paraId="33F32A24" w14:textId="3CA925CD" w:rsidR="00524D7A" w:rsidRPr="003C471E" w:rsidRDefault="00865A0A"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auto"/>
                <w:sz w:val="20"/>
                <w:lang w:val="sk-SK"/>
              </w:rPr>
              <w:t xml:space="preserve">Áno </w:t>
            </w:r>
            <w:r w:rsidR="00045DDE" w:rsidRPr="003C471E">
              <w:rPr>
                <w:rFonts w:ascii="Verdana" w:eastAsia="Helvetica Neue Light" w:hAnsi="Verdana" w:cstheme="minorHAnsi"/>
                <w:color w:val="auto"/>
                <w:sz w:val="20"/>
                <w:lang w:val="sk-SK"/>
              </w:rPr>
              <w:t>–</w:t>
            </w:r>
            <w:r w:rsidRPr="003C471E">
              <w:rPr>
                <w:rFonts w:ascii="Verdana" w:eastAsia="Helvetica" w:hAnsi="Verdana" w:cstheme="minorHAnsi"/>
                <w:b/>
                <w:color w:val="auto"/>
                <w:sz w:val="20"/>
                <w:lang w:val="sk-SK"/>
              </w:rPr>
              <w:t xml:space="preserve"> nie</w:t>
            </w:r>
          </w:p>
        </w:tc>
        <w:tc>
          <w:tcPr>
            <w:tcW w:w="10492" w:type="dxa"/>
          </w:tcPr>
          <w:p w14:paraId="12A47B3A" w14:textId="2435A353" w:rsidR="00524D7A" w:rsidRPr="003C471E" w:rsidRDefault="00865A0A" w:rsidP="003A1161">
            <w:pPr>
              <w:pStyle w:val="TableParagraph"/>
              <w:spacing w:before="125"/>
              <w:rPr>
                <w:rFonts w:ascii="Verdana" w:hAnsi="Verdana" w:cstheme="minorHAnsi"/>
                <w:color w:val="404040" w:themeColor="text1" w:themeTint="BF"/>
                <w:sz w:val="20"/>
                <w:lang w:val="sk-SK"/>
              </w:rPr>
            </w:pPr>
            <w:r w:rsidRPr="003C471E">
              <w:rPr>
                <w:rFonts w:ascii="Verdana" w:eastAsia="Helvetica" w:hAnsi="Verdana" w:cstheme="minorHAnsi"/>
                <w:b/>
                <w:color w:val="auto"/>
                <w:sz w:val="20"/>
                <w:lang w:val="sk-SK"/>
              </w:rPr>
              <w:t>Áno</w:t>
            </w:r>
            <w:r w:rsidRPr="003C471E">
              <w:rPr>
                <w:rFonts w:ascii="Verdana" w:eastAsia="Helvetica" w:hAnsi="Verdana" w:cstheme="minorHAnsi"/>
                <w:color w:val="auto"/>
                <w:sz w:val="20"/>
                <w:lang w:val="sk-SK"/>
              </w:rPr>
              <w:t xml:space="preserve"> </w:t>
            </w:r>
            <w:r w:rsidRPr="003C471E">
              <w:rPr>
                <w:rFonts w:ascii="Verdana" w:eastAsia="Helvetica" w:hAnsi="Verdana" w:cstheme="minorHAnsi"/>
                <w:b/>
                <w:color w:val="auto"/>
                <w:sz w:val="20"/>
                <w:lang w:val="sk-SK"/>
              </w:rPr>
              <w:t>(1)</w:t>
            </w:r>
            <w:r w:rsidRPr="003C471E">
              <w:rPr>
                <w:rFonts w:ascii="Verdana" w:eastAsia="Helvetica" w:hAnsi="Verdana" w:cstheme="minorHAnsi"/>
                <w:color w:val="auto"/>
                <w:sz w:val="20"/>
                <w:lang w:val="sk-SK"/>
              </w:rPr>
              <w:t xml:space="preserve"> </w:t>
            </w:r>
            <w:r w:rsidRPr="003C471E">
              <w:rPr>
                <w:rFonts w:ascii="Verdana" w:eastAsia="Helvetica" w:hAnsi="Verdana" w:cstheme="minorHAnsi"/>
                <w:color w:val="404040" w:themeColor="text1" w:themeTint="BF"/>
                <w:sz w:val="20"/>
                <w:lang w:val="sk-SK"/>
              </w:rPr>
              <w:t>– aktivity projektu sú v súlade s</w:t>
            </w:r>
            <w:r w:rsidRPr="003C471E">
              <w:rPr>
                <w:rFonts w:ascii="Verdana" w:hAnsi="Verdana" w:cstheme="minorHAnsi"/>
                <w:color w:val="404040" w:themeColor="text1" w:themeTint="BF"/>
                <w:sz w:val="20"/>
                <w:lang w:val="sk-SK"/>
              </w:rPr>
              <w:t> cieľmi HP RMŽ a ND</w:t>
            </w:r>
            <w:r w:rsidR="00045DDE" w:rsidRPr="003C471E">
              <w:rPr>
                <w:rFonts w:ascii="Verdana" w:hAnsi="Verdana" w:cstheme="minorHAnsi"/>
                <w:color w:val="404040" w:themeColor="text1" w:themeTint="BF"/>
                <w:sz w:val="20"/>
                <w:lang w:val="sk-SK"/>
              </w:rPr>
              <w:t>.</w:t>
            </w:r>
          </w:p>
          <w:p w14:paraId="4B1812DF" w14:textId="38C75AB4" w:rsidR="00865A0A" w:rsidRPr="003C471E" w:rsidRDefault="00865A0A"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auto"/>
                <w:sz w:val="20"/>
                <w:lang w:val="sk-SK"/>
              </w:rPr>
              <w:t>Nie</w:t>
            </w:r>
            <w:r w:rsidRPr="003C471E">
              <w:rPr>
                <w:rFonts w:ascii="Verdana" w:eastAsia="Helvetica" w:hAnsi="Verdana" w:cstheme="minorHAnsi"/>
                <w:color w:val="auto"/>
                <w:sz w:val="20"/>
                <w:lang w:val="sk-SK"/>
              </w:rPr>
              <w:t xml:space="preserve"> </w:t>
            </w:r>
            <w:r w:rsidRPr="003C471E">
              <w:rPr>
                <w:rFonts w:ascii="Verdana" w:eastAsia="Helvetica" w:hAnsi="Verdana" w:cstheme="minorHAnsi"/>
                <w:b/>
                <w:color w:val="auto"/>
                <w:sz w:val="20"/>
                <w:lang w:val="sk-SK"/>
              </w:rPr>
              <w:t>(0)</w:t>
            </w:r>
            <w:r w:rsidRPr="003C471E">
              <w:rPr>
                <w:rFonts w:ascii="Verdana" w:eastAsia="Helvetica" w:hAnsi="Verdana" w:cstheme="minorHAnsi"/>
                <w:color w:val="auto"/>
                <w:sz w:val="20"/>
                <w:lang w:val="sk-SK"/>
              </w:rPr>
              <w:t xml:space="preserve"> </w:t>
            </w:r>
            <w:r w:rsidRPr="003C471E">
              <w:rPr>
                <w:rFonts w:ascii="Verdana" w:eastAsia="Helvetica" w:hAnsi="Verdana" w:cstheme="minorHAnsi"/>
                <w:color w:val="404040" w:themeColor="text1" w:themeTint="BF"/>
                <w:sz w:val="20"/>
                <w:lang w:val="sk-SK"/>
              </w:rPr>
              <w:t>– aktivity projektu nie sú v súlade s</w:t>
            </w:r>
            <w:r w:rsidRPr="003C471E">
              <w:rPr>
                <w:rFonts w:ascii="Verdana" w:hAnsi="Verdana" w:cstheme="minorHAnsi"/>
                <w:color w:val="404040" w:themeColor="text1" w:themeTint="BF"/>
                <w:sz w:val="20"/>
                <w:lang w:val="sk-SK"/>
              </w:rPr>
              <w:t> cieľmi HP RMŽ a ND</w:t>
            </w:r>
            <w:r w:rsidR="00045DDE" w:rsidRPr="003C471E">
              <w:rPr>
                <w:rFonts w:ascii="Verdana" w:hAnsi="Verdana" w:cstheme="minorHAnsi"/>
                <w:color w:val="404040" w:themeColor="text1" w:themeTint="BF"/>
                <w:sz w:val="20"/>
                <w:lang w:val="sk-SK"/>
              </w:rPr>
              <w:t>.</w:t>
            </w:r>
          </w:p>
        </w:tc>
      </w:tr>
      <w:tr w:rsidR="00524D7A" w:rsidRPr="003C471E" w14:paraId="3AB205AD" w14:textId="77777777" w:rsidTr="007769F9">
        <w:tc>
          <w:tcPr>
            <w:tcW w:w="1101" w:type="dxa"/>
            <w:vMerge/>
          </w:tcPr>
          <w:p w14:paraId="032488C9" w14:textId="77777777" w:rsidR="00524D7A" w:rsidRPr="003C471E" w:rsidRDefault="00524D7A" w:rsidP="003A1161">
            <w:pPr>
              <w:rPr>
                <w:rFonts w:ascii="Verdana" w:hAnsi="Verdana"/>
                <w:sz w:val="20"/>
              </w:rPr>
            </w:pPr>
          </w:p>
        </w:tc>
        <w:tc>
          <w:tcPr>
            <w:tcW w:w="13043" w:type="dxa"/>
            <w:gridSpan w:val="2"/>
            <w:shd w:val="clear" w:color="auto" w:fill="C6D9F1" w:themeFill="text2" w:themeFillTint="33"/>
          </w:tcPr>
          <w:p w14:paraId="2BA02B83" w14:textId="77777777" w:rsidR="00524D7A" w:rsidRPr="003C471E" w:rsidRDefault="00524D7A"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vyhodnotenia kritéria</w:t>
            </w:r>
          </w:p>
        </w:tc>
      </w:tr>
      <w:tr w:rsidR="00524D7A" w:rsidRPr="003C471E" w14:paraId="3DD5E404" w14:textId="77777777" w:rsidTr="007769F9">
        <w:tc>
          <w:tcPr>
            <w:tcW w:w="1101" w:type="dxa"/>
            <w:vMerge/>
          </w:tcPr>
          <w:p w14:paraId="5A909A75" w14:textId="77777777" w:rsidR="00524D7A" w:rsidRPr="003C471E" w:rsidRDefault="00524D7A" w:rsidP="003A1161">
            <w:pPr>
              <w:rPr>
                <w:rFonts w:ascii="Verdana" w:hAnsi="Verdana"/>
                <w:sz w:val="20"/>
              </w:rPr>
            </w:pPr>
          </w:p>
        </w:tc>
        <w:tc>
          <w:tcPr>
            <w:tcW w:w="13043" w:type="dxa"/>
            <w:gridSpan w:val="2"/>
          </w:tcPr>
          <w:p w14:paraId="788267D2" w14:textId="48816E5C" w:rsidR="00524D7A" w:rsidRPr="003C471E" w:rsidRDefault="00865A0A" w:rsidP="003A1161">
            <w:pPr>
              <w:pStyle w:val="Predvolen"/>
              <w:ind w:right="-2"/>
              <w:jc w:val="both"/>
              <w:rPr>
                <w:rFonts w:ascii="Verdana" w:eastAsia="Helvetica Neue Light" w:hAnsi="Verdana" w:cstheme="minorHAnsi"/>
                <w:color w:val="auto"/>
                <w:sz w:val="20"/>
                <w:lang w:val="sk-SK"/>
              </w:rPr>
            </w:pPr>
            <w:r w:rsidRPr="003C471E">
              <w:rPr>
                <w:rFonts w:ascii="Verdana" w:hAnsi="Verdana" w:cstheme="minorHAnsi"/>
                <w:color w:val="auto"/>
                <w:sz w:val="20"/>
                <w:lang w:val="sk-SK"/>
              </w:rPr>
              <w:t xml:space="preserve">Hodnotiteľ posudzuje najmä informácie uvedené v častiach: 5. </w:t>
            </w:r>
            <w:r w:rsidR="0015416A" w:rsidRPr="003C471E">
              <w:rPr>
                <w:rFonts w:ascii="Verdana" w:hAnsi="Verdana" w:cstheme="minorHAnsi"/>
                <w:color w:val="auto"/>
                <w:sz w:val="20"/>
                <w:lang w:val="sk-SK"/>
              </w:rPr>
              <w:t>Identifikácia</w:t>
            </w:r>
            <w:r w:rsidRPr="003C471E">
              <w:rPr>
                <w:rFonts w:ascii="Verdana" w:hAnsi="Verdana" w:cstheme="minorHAnsi"/>
                <w:color w:val="auto"/>
                <w:sz w:val="20"/>
                <w:lang w:val="sk-SK"/>
              </w:rPr>
              <w:t xml:space="preserve"> projektu, 7. Popis projektu, 8. Popis cie</w:t>
            </w:r>
            <w:r w:rsidR="009A380D" w:rsidRPr="003C471E">
              <w:rPr>
                <w:rFonts w:ascii="Verdana" w:hAnsi="Verdana" w:cstheme="minorHAnsi"/>
                <w:color w:val="auto"/>
                <w:sz w:val="20"/>
                <w:lang w:val="sk-SK"/>
              </w:rPr>
              <w:t>ľ</w:t>
            </w:r>
            <w:r w:rsidRPr="003C471E">
              <w:rPr>
                <w:rFonts w:ascii="Verdana" w:hAnsi="Verdana" w:cstheme="minorHAnsi"/>
                <w:color w:val="auto"/>
                <w:sz w:val="20"/>
                <w:lang w:val="sk-SK"/>
              </w:rPr>
              <w:t xml:space="preserve">ovej skupiny </w:t>
            </w:r>
            <w:r w:rsidRPr="003C471E">
              <w:rPr>
                <w:rFonts w:ascii="Verdana" w:hAnsi="Verdana" w:cs="Verdana"/>
                <w:color w:val="auto"/>
                <w:sz w:val="20"/>
                <w:lang w:val="sk-SK"/>
              </w:rPr>
              <w:t>Ž</w:t>
            </w:r>
            <w:r w:rsidRPr="003C471E">
              <w:rPr>
                <w:rFonts w:ascii="Verdana" w:hAnsi="Verdana" w:cstheme="minorHAnsi"/>
                <w:color w:val="auto"/>
                <w:sz w:val="20"/>
                <w:lang w:val="sk-SK"/>
              </w:rPr>
              <w:t>oNFP a</w:t>
            </w:r>
            <w:r w:rsidRPr="003C471E">
              <w:rPr>
                <w:rFonts w:ascii="Verdana" w:hAnsi="Verdana" w:cs="Verdana"/>
                <w:color w:val="auto"/>
                <w:sz w:val="20"/>
                <w:lang w:val="sk-SK"/>
              </w:rPr>
              <w:t> </w:t>
            </w:r>
            <w:r w:rsidRPr="003C471E">
              <w:rPr>
                <w:rFonts w:ascii="Verdana" w:hAnsi="Verdana" w:cstheme="minorHAnsi"/>
                <w:color w:val="auto"/>
                <w:sz w:val="20"/>
                <w:lang w:val="sk-SK"/>
              </w:rPr>
              <w:t>v</w:t>
            </w:r>
            <w:r w:rsidRPr="003C471E">
              <w:rPr>
                <w:rFonts w:ascii="Verdana" w:hAnsi="Verdana" w:cs="Verdana"/>
                <w:color w:val="auto"/>
                <w:sz w:val="20"/>
                <w:lang w:val="sk-SK"/>
              </w:rPr>
              <w:t> </w:t>
            </w:r>
            <w:r w:rsidRPr="003C471E">
              <w:rPr>
                <w:rFonts w:ascii="Verdana" w:hAnsi="Verdana" w:cstheme="minorHAnsi"/>
                <w:color w:val="auto"/>
                <w:sz w:val="20"/>
                <w:lang w:val="sk-SK"/>
              </w:rPr>
              <w:t>pr</w:t>
            </w:r>
            <w:r w:rsidRPr="003C471E">
              <w:rPr>
                <w:rFonts w:ascii="Verdana" w:hAnsi="Verdana" w:cs="Verdana"/>
                <w:color w:val="auto"/>
                <w:sz w:val="20"/>
                <w:lang w:val="sk-SK"/>
              </w:rPr>
              <w:t>í</w:t>
            </w:r>
            <w:r w:rsidRPr="003C471E">
              <w:rPr>
                <w:rFonts w:ascii="Verdana" w:hAnsi="Verdana" w:cstheme="minorHAnsi"/>
                <w:color w:val="auto"/>
                <w:sz w:val="20"/>
                <w:lang w:val="sk-SK"/>
              </w:rPr>
              <w:t>lohe Opis projektu.</w:t>
            </w:r>
          </w:p>
        </w:tc>
      </w:tr>
      <w:tr w:rsidR="00524D7A" w:rsidRPr="003C471E" w14:paraId="43DAB931" w14:textId="77777777" w:rsidTr="007769F9">
        <w:tc>
          <w:tcPr>
            <w:tcW w:w="1101" w:type="dxa"/>
            <w:vMerge/>
          </w:tcPr>
          <w:p w14:paraId="519949B0" w14:textId="77777777" w:rsidR="00524D7A" w:rsidRPr="003C471E" w:rsidRDefault="00524D7A" w:rsidP="003A1161">
            <w:pPr>
              <w:rPr>
                <w:rFonts w:ascii="Verdana" w:hAnsi="Verdana"/>
                <w:sz w:val="20"/>
              </w:rPr>
            </w:pPr>
          </w:p>
        </w:tc>
        <w:tc>
          <w:tcPr>
            <w:tcW w:w="13043" w:type="dxa"/>
            <w:gridSpan w:val="2"/>
          </w:tcPr>
          <w:p w14:paraId="00ACD5C9" w14:textId="77777777" w:rsidR="00865A0A" w:rsidRPr="003C471E" w:rsidRDefault="00865A0A" w:rsidP="003A1161">
            <w:pPr>
              <w:pStyle w:val="Predvolen"/>
              <w:tabs>
                <w:tab w:val="left" w:pos="9072"/>
              </w:tabs>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Hodnotiteľ posudzuje najmä plnenie nasledovných oblastí:</w:t>
            </w:r>
          </w:p>
          <w:p w14:paraId="01922244" w14:textId="52EF8408" w:rsidR="00865A0A" w:rsidRPr="00F67971" w:rsidRDefault="00865A0A" w:rsidP="00F67971">
            <w:pPr>
              <w:pStyle w:val="Odsekzoznamu"/>
              <w:numPr>
                <w:ilvl w:val="0"/>
                <w:numId w:val="43"/>
              </w:numPr>
              <w:tabs>
                <w:tab w:val="left" w:pos="9072"/>
              </w:tabs>
              <w:ind w:right="-2"/>
              <w:jc w:val="both"/>
              <w:rPr>
                <w:rFonts w:ascii="Verdana" w:hAnsi="Verdana" w:cstheme="minorHAnsi"/>
                <w:sz w:val="20"/>
              </w:rPr>
            </w:pPr>
            <w:r w:rsidRPr="00F67971">
              <w:rPr>
                <w:rFonts w:ascii="Verdana" w:hAnsi="Verdana" w:cstheme="minorHAnsi"/>
                <w:b/>
                <w:sz w:val="20"/>
              </w:rPr>
              <w:t xml:space="preserve">súlad projektu s hlavným cieľom horizontálneho princípu podpora rovnosti mužov a žien, </w:t>
            </w:r>
            <w:r w:rsidRPr="00F67971">
              <w:rPr>
                <w:rFonts w:ascii="Verdana" w:hAnsi="Verdana" w:cstheme="minorHAnsi"/>
                <w:sz w:val="20"/>
              </w:rPr>
              <w:t>ktorým je zabezpečiť rovnosť mužov a žien na trhu práce a v príprave naň</w:t>
            </w:r>
            <w:r w:rsidR="00045DDE" w:rsidRPr="00F67971">
              <w:rPr>
                <w:rFonts w:ascii="Verdana" w:hAnsi="Verdana" w:cstheme="minorHAnsi"/>
                <w:sz w:val="20"/>
              </w:rPr>
              <w:t>,</w:t>
            </w:r>
          </w:p>
          <w:p w14:paraId="5E393E8E" w14:textId="49A8FC2D" w:rsidR="00865A0A" w:rsidRPr="00F67971" w:rsidRDefault="00865A0A" w:rsidP="00F67971">
            <w:pPr>
              <w:pStyle w:val="Odsekzoznamu"/>
              <w:numPr>
                <w:ilvl w:val="0"/>
                <w:numId w:val="43"/>
              </w:numPr>
              <w:tabs>
                <w:tab w:val="left" w:pos="9072"/>
              </w:tabs>
              <w:ind w:right="-2"/>
              <w:jc w:val="both"/>
              <w:rPr>
                <w:rFonts w:ascii="Verdana" w:hAnsi="Verdana" w:cstheme="minorHAnsi"/>
                <w:sz w:val="20"/>
              </w:rPr>
            </w:pPr>
            <w:r w:rsidRPr="00F67971">
              <w:rPr>
                <w:rFonts w:ascii="Verdana" w:hAnsi="Verdana" w:cstheme="minorHAnsi"/>
                <w:b/>
                <w:sz w:val="20"/>
              </w:rPr>
              <w:lastRenderedPageBreak/>
              <w:t xml:space="preserve">súlad projektu s hlavným cieľom horizontálneho princípu nediskriminácia, </w:t>
            </w:r>
            <w:r w:rsidRPr="00F67971">
              <w:rPr>
                <w:rFonts w:ascii="Verdana" w:hAnsi="Verdana" w:cstheme="minorHAnsi"/>
                <w:sz w:val="20"/>
              </w:rPr>
              <w:t>ktorým je zabezpečiť rovnosť príležitostí na trhu práce a v príprave naň</w:t>
            </w:r>
            <w:r w:rsidR="00045DDE" w:rsidRPr="00F67971">
              <w:rPr>
                <w:rFonts w:ascii="Verdana" w:hAnsi="Verdana" w:cstheme="minorHAnsi"/>
                <w:sz w:val="20"/>
              </w:rPr>
              <w:t>,</w:t>
            </w:r>
          </w:p>
          <w:p w14:paraId="5521A73C" w14:textId="77777777" w:rsidR="00865A0A" w:rsidRPr="00F67971" w:rsidRDefault="00865A0A" w:rsidP="00F67971">
            <w:pPr>
              <w:pStyle w:val="Odsekzoznamu"/>
              <w:numPr>
                <w:ilvl w:val="0"/>
                <w:numId w:val="43"/>
              </w:numPr>
              <w:tabs>
                <w:tab w:val="left" w:pos="9072"/>
              </w:tabs>
              <w:ind w:right="-2"/>
              <w:jc w:val="both"/>
              <w:rPr>
                <w:rFonts w:ascii="Verdana" w:hAnsi="Verdana" w:cstheme="minorHAnsi"/>
                <w:b/>
                <w:sz w:val="20"/>
              </w:rPr>
            </w:pPr>
            <w:r w:rsidRPr="00F67971">
              <w:rPr>
                <w:rFonts w:ascii="Verdana" w:hAnsi="Verdana" w:cstheme="minorHAnsi"/>
                <w:b/>
                <w:sz w:val="20"/>
              </w:rPr>
              <w:t xml:space="preserve">zohľadnenie osôb so zdravotným postihnutím, </w:t>
            </w:r>
            <w:r w:rsidRPr="00F67971">
              <w:rPr>
                <w:rFonts w:ascii="Verdana" w:hAnsi="Verdana" w:cstheme="minorHAnsi"/>
                <w:sz w:val="20"/>
              </w:rPr>
              <w:t>pre ktoré je potrebné vytvorenie mimoriadnych podmienok prístupnosti (napr. bezbariérové architektonické prostredie, prístupné informácie a pod.).</w:t>
            </w:r>
            <w:r w:rsidRPr="00F67971">
              <w:rPr>
                <w:rFonts w:ascii="Verdana" w:hAnsi="Verdana" w:cstheme="minorHAnsi"/>
                <w:b/>
                <w:sz w:val="20"/>
              </w:rPr>
              <w:t xml:space="preserve"> </w:t>
            </w:r>
          </w:p>
          <w:p w14:paraId="07198BA2" w14:textId="77777777" w:rsidR="00922F05" w:rsidRPr="003C471E" w:rsidRDefault="00922F05" w:rsidP="003A1161">
            <w:pPr>
              <w:pStyle w:val="Odsekzoznamu"/>
              <w:tabs>
                <w:tab w:val="left" w:pos="9072"/>
              </w:tabs>
              <w:ind w:left="288" w:right="-2"/>
              <w:jc w:val="both"/>
              <w:rPr>
                <w:rFonts w:ascii="Verdana" w:hAnsi="Verdana" w:cstheme="minorHAnsi"/>
                <w:b/>
                <w:sz w:val="20"/>
              </w:rPr>
            </w:pPr>
          </w:p>
          <w:p w14:paraId="7A0E695D" w14:textId="57CD96E0" w:rsidR="00865A0A" w:rsidRPr="003C471E" w:rsidRDefault="00865A0A" w:rsidP="003A1161">
            <w:pPr>
              <w:tabs>
                <w:tab w:val="left" w:pos="9072"/>
              </w:tabs>
              <w:ind w:right="-2"/>
              <w:jc w:val="both"/>
              <w:rPr>
                <w:rFonts w:ascii="Verdana" w:hAnsi="Verdana" w:cstheme="minorHAnsi"/>
                <w:sz w:val="20"/>
              </w:rPr>
            </w:pPr>
            <w:r w:rsidRPr="003C471E">
              <w:rPr>
                <w:rFonts w:ascii="Verdana" w:hAnsi="Verdana" w:cstheme="minorHAnsi"/>
                <w:sz w:val="20"/>
              </w:rPr>
              <w:t xml:space="preserve">Hodnotiteľ </w:t>
            </w:r>
            <w:r w:rsidR="001248EC" w:rsidRPr="003C471E">
              <w:rPr>
                <w:rFonts w:ascii="Verdana" w:hAnsi="Verdana" w:cstheme="minorHAnsi"/>
                <w:sz w:val="20"/>
              </w:rPr>
              <w:t>posúdi</w:t>
            </w:r>
            <w:r w:rsidRPr="003C471E">
              <w:rPr>
                <w:rFonts w:ascii="Verdana" w:hAnsi="Verdana" w:cstheme="minorHAnsi"/>
                <w:sz w:val="20"/>
              </w:rPr>
              <w:t xml:space="preserve">, </w:t>
            </w:r>
            <w:r w:rsidR="009A380D" w:rsidRPr="003C471E">
              <w:rPr>
                <w:rFonts w:ascii="Verdana" w:hAnsi="Verdana" w:cstheme="minorHAnsi"/>
                <w:sz w:val="20"/>
              </w:rPr>
              <w:t>č</w:t>
            </w:r>
            <w:r w:rsidRPr="003C471E">
              <w:rPr>
                <w:rFonts w:ascii="Verdana" w:hAnsi="Verdana" w:cstheme="minorHAnsi"/>
                <w:sz w:val="20"/>
              </w:rPr>
              <w:t>i je projekt priamo zameran</w:t>
            </w:r>
            <w:r w:rsidRPr="003C471E">
              <w:rPr>
                <w:rFonts w:ascii="Verdana" w:hAnsi="Verdana" w:cs="Verdana"/>
                <w:sz w:val="20"/>
              </w:rPr>
              <w:t>ý</w:t>
            </w:r>
            <w:r w:rsidRPr="003C471E">
              <w:rPr>
                <w:rFonts w:ascii="Verdana" w:hAnsi="Verdana" w:cstheme="minorHAnsi"/>
                <w:sz w:val="20"/>
              </w:rPr>
              <w:t xml:space="preserve"> na znev</w:t>
            </w:r>
            <w:r w:rsidRPr="003C471E">
              <w:rPr>
                <w:rFonts w:ascii="Verdana" w:hAnsi="Verdana" w:cs="Verdana"/>
                <w:sz w:val="20"/>
              </w:rPr>
              <w:t>ý</w:t>
            </w:r>
            <w:r w:rsidRPr="003C471E">
              <w:rPr>
                <w:rFonts w:ascii="Verdana" w:hAnsi="Verdana" w:cstheme="minorHAnsi"/>
                <w:sz w:val="20"/>
              </w:rPr>
              <w:t>hodnen</w:t>
            </w:r>
            <w:r w:rsidRPr="003C471E">
              <w:rPr>
                <w:rFonts w:ascii="Verdana" w:hAnsi="Verdana" w:cs="Verdana"/>
                <w:sz w:val="20"/>
              </w:rPr>
              <w:t>é</w:t>
            </w:r>
            <w:r w:rsidRPr="003C471E">
              <w:rPr>
                <w:rFonts w:ascii="Verdana" w:hAnsi="Verdana" w:cstheme="minorHAnsi"/>
                <w:sz w:val="20"/>
              </w:rPr>
              <w:t xml:space="preserve"> skupiny, </w:t>
            </w:r>
            <w:r w:rsidRPr="003C471E">
              <w:rPr>
                <w:rFonts w:ascii="Verdana" w:hAnsi="Verdana" w:cs="Verdana"/>
                <w:sz w:val="20"/>
              </w:rPr>
              <w:t>č</w:t>
            </w:r>
            <w:r w:rsidRPr="003C471E">
              <w:rPr>
                <w:rFonts w:ascii="Verdana" w:hAnsi="Verdana" w:cstheme="minorHAnsi"/>
                <w:sz w:val="20"/>
              </w:rPr>
              <w:t xml:space="preserve">i </w:t>
            </w:r>
            <w:r w:rsidR="001248EC" w:rsidRPr="003C471E">
              <w:rPr>
                <w:rFonts w:ascii="Verdana" w:hAnsi="Verdana" w:cstheme="minorHAnsi"/>
                <w:sz w:val="20"/>
              </w:rPr>
              <w:t>príspevok</w:t>
            </w:r>
            <w:r w:rsidRPr="003C471E">
              <w:rPr>
                <w:rFonts w:ascii="Verdana" w:hAnsi="Verdana" w:cstheme="minorHAnsi"/>
                <w:sz w:val="20"/>
              </w:rPr>
              <w:t xml:space="preserve"> deklarovan</w:t>
            </w:r>
            <w:r w:rsidRPr="003C471E">
              <w:rPr>
                <w:rFonts w:ascii="Verdana" w:hAnsi="Verdana" w:cs="Verdana"/>
                <w:sz w:val="20"/>
              </w:rPr>
              <w:t>ý</w:t>
            </w:r>
            <w:r w:rsidRPr="003C471E">
              <w:rPr>
                <w:rFonts w:ascii="Verdana" w:hAnsi="Verdana" w:cstheme="minorHAnsi"/>
                <w:sz w:val="20"/>
              </w:rPr>
              <w:t xml:space="preserve"> v</w:t>
            </w:r>
            <w:r w:rsidRPr="003C471E">
              <w:rPr>
                <w:rFonts w:ascii="Verdana" w:hAnsi="Verdana" w:cs="Verdana"/>
                <w:sz w:val="20"/>
              </w:rPr>
              <w:t> ž</w:t>
            </w:r>
            <w:r w:rsidRPr="003C471E">
              <w:rPr>
                <w:rFonts w:ascii="Verdana" w:hAnsi="Verdana" w:cstheme="minorHAnsi"/>
                <w:sz w:val="20"/>
              </w:rPr>
              <w:t xml:space="preserve">iadosti  o NFP je v </w:t>
            </w:r>
            <w:r w:rsidR="001248EC" w:rsidRPr="003C471E">
              <w:rPr>
                <w:rFonts w:ascii="Verdana" w:hAnsi="Verdana" w:cstheme="minorHAnsi"/>
                <w:sz w:val="20"/>
              </w:rPr>
              <w:t>súlade</w:t>
            </w:r>
            <w:r w:rsidRPr="003C471E">
              <w:rPr>
                <w:rFonts w:ascii="Verdana" w:hAnsi="Verdana" w:cstheme="minorHAnsi"/>
                <w:sz w:val="20"/>
              </w:rPr>
              <w:t xml:space="preserve"> s cie</w:t>
            </w:r>
            <w:r w:rsidR="009A380D" w:rsidRPr="003C471E">
              <w:rPr>
                <w:rFonts w:ascii="Verdana" w:hAnsi="Verdana" w:cstheme="minorHAnsi"/>
                <w:sz w:val="20"/>
              </w:rPr>
              <w:t>ľ</w:t>
            </w:r>
            <w:r w:rsidRPr="003C471E">
              <w:rPr>
                <w:rFonts w:ascii="Verdana" w:hAnsi="Verdana" w:cstheme="minorHAnsi"/>
                <w:sz w:val="20"/>
              </w:rPr>
              <w:t>mi HP RM</w:t>
            </w:r>
            <w:r w:rsidRPr="003C471E">
              <w:rPr>
                <w:rFonts w:ascii="Verdana" w:hAnsi="Verdana" w:cs="Verdana"/>
                <w:sz w:val="20"/>
              </w:rPr>
              <w:t>Ž</w:t>
            </w:r>
            <w:r w:rsidRPr="003C471E">
              <w:rPr>
                <w:rFonts w:ascii="Verdana" w:hAnsi="Verdana" w:cstheme="minorHAnsi"/>
                <w:sz w:val="20"/>
              </w:rPr>
              <w:t xml:space="preserve"> a</w:t>
            </w:r>
            <w:r w:rsidRPr="003C471E">
              <w:rPr>
                <w:rFonts w:ascii="Verdana" w:hAnsi="Verdana" w:cs="Verdana"/>
                <w:sz w:val="20"/>
              </w:rPr>
              <w:t> </w:t>
            </w:r>
            <w:r w:rsidRPr="003C471E">
              <w:rPr>
                <w:rFonts w:ascii="Verdana" w:hAnsi="Verdana" w:cstheme="minorHAnsi"/>
                <w:sz w:val="20"/>
              </w:rPr>
              <w:t xml:space="preserve">ND a </w:t>
            </w:r>
            <w:r w:rsidR="001248EC" w:rsidRPr="003C471E">
              <w:rPr>
                <w:rFonts w:ascii="Verdana" w:hAnsi="Verdana" w:cstheme="minorHAnsi"/>
                <w:sz w:val="20"/>
              </w:rPr>
              <w:t>posúdi</w:t>
            </w:r>
            <w:r w:rsidRPr="003C471E">
              <w:rPr>
                <w:rFonts w:ascii="Verdana" w:hAnsi="Verdana" w:cstheme="minorHAnsi"/>
                <w:sz w:val="20"/>
              </w:rPr>
              <w:t xml:space="preserve">, </w:t>
            </w:r>
            <w:r w:rsidR="009A380D" w:rsidRPr="003C471E">
              <w:rPr>
                <w:rFonts w:ascii="Verdana" w:hAnsi="Verdana" w:cstheme="minorHAnsi"/>
                <w:sz w:val="20"/>
              </w:rPr>
              <w:t>č</w:t>
            </w:r>
            <w:r w:rsidRPr="003C471E">
              <w:rPr>
                <w:rFonts w:ascii="Verdana" w:hAnsi="Verdana" w:cstheme="minorHAnsi"/>
                <w:sz w:val="20"/>
              </w:rPr>
              <w:t xml:space="preserve">i </w:t>
            </w:r>
            <w:r w:rsidR="001248EC" w:rsidRPr="003C471E">
              <w:rPr>
                <w:rFonts w:ascii="Verdana" w:hAnsi="Verdana" w:cstheme="minorHAnsi"/>
                <w:sz w:val="20"/>
              </w:rPr>
              <w:t>deklarovaný</w:t>
            </w:r>
            <w:r w:rsidRPr="003C471E">
              <w:rPr>
                <w:rFonts w:ascii="Verdana" w:hAnsi="Verdana" w:cstheme="minorHAnsi"/>
                <w:sz w:val="20"/>
              </w:rPr>
              <w:t xml:space="preserve">́ </w:t>
            </w:r>
            <w:r w:rsidR="001248EC" w:rsidRPr="003C471E">
              <w:rPr>
                <w:rFonts w:ascii="Verdana" w:hAnsi="Verdana" w:cstheme="minorHAnsi"/>
                <w:sz w:val="20"/>
              </w:rPr>
              <w:t>príspevok</w:t>
            </w:r>
            <w:r w:rsidRPr="003C471E">
              <w:rPr>
                <w:rFonts w:ascii="Verdana" w:hAnsi="Verdana" w:cstheme="minorHAnsi"/>
                <w:sz w:val="20"/>
              </w:rPr>
              <w:t xml:space="preserve"> </w:t>
            </w:r>
            <w:r w:rsidR="001248EC" w:rsidRPr="003C471E">
              <w:rPr>
                <w:rFonts w:ascii="Verdana" w:hAnsi="Verdana" w:cstheme="minorHAnsi"/>
                <w:sz w:val="20"/>
              </w:rPr>
              <w:t>vyplýva</w:t>
            </w:r>
            <w:r w:rsidRPr="003C471E">
              <w:rPr>
                <w:rFonts w:ascii="Verdana" w:hAnsi="Verdana" w:cstheme="minorHAnsi"/>
                <w:sz w:val="20"/>
              </w:rPr>
              <w:t xml:space="preserve"> z </w:t>
            </w:r>
            <w:r w:rsidR="001248EC" w:rsidRPr="003C471E">
              <w:rPr>
                <w:rFonts w:ascii="Verdana" w:hAnsi="Verdana" w:cstheme="minorHAnsi"/>
                <w:sz w:val="20"/>
              </w:rPr>
              <w:t>realizácie</w:t>
            </w:r>
            <w:r w:rsidRPr="003C471E">
              <w:rPr>
                <w:rFonts w:ascii="Verdana" w:hAnsi="Verdana" w:cstheme="minorHAnsi"/>
                <w:sz w:val="20"/>
              </w:rPr>
              <w:t xml:space="preserve"> </w:t>
            </w:r>
            <w:r w:rsidR="001248EC" w:rsidRPr="003C471E">
              <w:rPr>
                <w:rFonts w:ascii="Verdana" w:hAnsi="Verdana" w:cstheme="minorHAnsi"/>
                <w:sz w:val="20"/>
              </w:rPr>
              <w:t>konkrétnych</w:t>
            </w:r>
            <w:r w:rsidRPr="003C471E">
              <w:rPr>
                <w:rFonts w:ascii="Verdana" w:hAnsi="Verdana" w:cstheme="minorHAnsi"/>
                <w:sz w:val="20"/>
              </w:rPr>
              <w:t xml:space="preserve"> </w:t>
            </w:r>
            <w:r w:rsidR="001248EC" w:rsidRPr="003C471E">
              <w:rPr>
                <w:rFonts w:ascii="Verdana" w:hAnsi="Verdana" w:cstheme="minorHAnsi"/>
                <w:sz w:val="20"/>
              </w:rPr>
              <w:t>aktivít</w:t>
            </w:r>
            <w:r w:rsidRPr="003C471E">
              <w:rPr>
                <w:rFonts w:ascii="Verdana" w:hAnsi="Verdana" w:cstheme="minorHAnsi"/>
                <w:sz w:val="20"/>
              </w:rPr>
              <w:t xml:space="preserve"> projektu a je </w:t>
            </w:r>
            <w:r w:rsidR="001248EC" w:rsidRPr="003C471E">
              <w:rPr>
                <w:rFonts w:ascii="Verdana" w:hAnsi="Verdana" w:cstheme="minorHAnsi"/>
                <w:sz w:val="20"/>
              </w:rPr>
              <w:t>adekvátne</w:t>
            </w:r>
            <w:r w:rsidRPr="003C471E">
              <w:rPr>
                <w:rFonts w:ascii="Verdana" w:hAnsi="Verdana" w:cstheme="minorHAnsi"/>
                <w:sz w:val="20"/>
              </w:rPr>
              <w:t xml:space="preserve"> </w:t>
            </w:r>
            <w:r w:rsidR="001248EC" w:rsidRPr="003C471E">
              <w:rPr>
                <w:rFonts w:ascii="Verdana" w:hAnsi="Verdana" w:cstheme="minorHAnsi"/>
                <w:sz w:val="20"/>
              </w:rPr>
              <w:t>vyjadrený</w:t>
            </w:r>
            <w:r w:rsidRPr="003C471E">
              <w:rPr>
                <w:rFonts w:ascii="Verdana" w:hAnsi="Verdana" w:cstheme="minorHAnsi"/>
                <w:sz w:val="20"/>
              </w:rPr>
              <w:t>́ merate</w:t>
            </w:r>
            <w:r w:rsidRPr="003C471E">
              <w:rPr>
                <w:rFonts w:ascii="Verdana" w:hAnsi="Verdana" w:cs="Verdana"/>
                <w:sz w:val="20"/>
              </w:rPr>
              <w:t>ľ</w:t>
            </w:r>
            <w:r w:rsidRPr="003C471E">
              <w:rPr>
                <w:rFonts w:ascii="Verdana" w:hAnsi="Verdana" w:cstheme="minorHAnsi"/>
                <w:sz w:val="20"/>
              </w:rPr>
              <w:t>n</w:t>
            </w:r>
            <w:r w:rsidRPr="003C471E">
              <w:rPr>
                <w:rFonts w:ascii="Verdana" w:hAnsi="Verdana" w:cs="Verdana"/>
                <w:sz w:val="20"/>
              </w:rPr>
              <w:t>ý</w:t>
            </w:r>
            <w:r w:rsidRPr="003C471E">
              <w:rPr>
                <w:rFonts w:ascii="Verdana" w:hAnsi="Verdana" w:cstheme="minorHAnsi"/>
                <w:sz w:val="20"/>
              </w:rPr>
              <w:t>mi ukazovate</w:t>
            </w:r>
            <w:r w:rsidR="009A380D" w:rsidRPr="003C471E">
              <w:rPr>
                <w:rFonts w:ascii="Verdana" w:hAnsi="Verdana" w:cstheme="minorHAnsi"/>
                <w:sz w:val="20"/>
              </w:rPr>
              <w:t>ľ</w:t>
            </w:r>
            <w:r w:rsidRPr="003C471E">
              <w:rPr>
                <w:rFonts w:ascii="Verdana" w:hAnsi="Verdana" w:cstheme="minorHAnsi"/>
                <w:sz w:val="20"/>
              </w:rPr>
              <w:t>mi.</w:t>
            </w:r>
          </w:p>
          <w:p w14:paraId="15ED18BD" w14:textId="77777777" w:rsidR="00524D7A" w:rsidRPr="003C471E" w:rsidRDefault="00865A0A" w:rsidP="003A1161">
            <w:pPr>
              <w:pStyle w:val="Predvolen"/>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Pozornosť je potrebné sústrediť na odstraňovanie diskriminácie na základe pohlavia, rasy, etnického pôvodu, náboženského vyznania, viery, zdravotného postihnutia, veku či sexuálnej orientácie. Osobitný dôraz sa kladie na podporu rovnosti mužov a žien.</w:t>
            </w:r>
          </w:p>
        </w:tc>
      </w:tr>
      <w:tr w:rsidR="00524D7A" w:rsidRPr="003C471E" w14:paraId="0F2A9CE8" w14:textId="77777777" w:rsidTr="007769F9">
        <w:tc>
          <w:tcPr>
            <w:tcW w:w="1101" w:type="dxa"/>
            <w:vMerge/>
          </w:tcPr>
          <w:p w14:paraId="38FF5EEC" w14:textId="77777777" w:rsidR="00524D7A" w:rsidRPr="003C471E" w:rsidRDefault="00524D7A" w:rsidP="003A1161">
            <w:pPr>
              <w:rPr>
                <w:rFonts w:ascii="Verdana" w:hAnsi="Verdana"/>
                <w:sz w:val="20"/>
              </w:rPr>
            </w:pPr>
          </w:p>
        </w:tc>
        <w:tc>
          <w:tcPr>
            <w:tcW w:w="13043" w:type="dxa"/>
            <w:gridSpan w:val="2"/>
          </w:tcPr>
          <w:p w14:paraId="37E96092" w14:textId="77777777" w:rsidR="00524D7A" w:rsidRPr="003C471E" w:rsidRDefault="00865A0A" w:rsidP="003A1161">
            <w:pPr>
              <w:tabs>
                <w:tab w:val="left" w:pos="9072"/>
              </w:tabs>
              <w:ind w:right="-2"/>
              <w:jc w:val="both"/>
              <w:rPr>
                <w:rFonts w:ascii="Verdana" w:eastAsia="Helvetica" w:hAnsi="Verdana" w:cstheme="minorHAnsi"/>
                <w:color w:val="404040" w:themeColor="text1" w:themeTint="BF"/>
                <w:sz w:val="20"/>
              </w:rPr>
            </w:pPr>
            <w:r w:rsidRPr="003C471E">
              <w:rPr>
                <w:rFonts w:ascii="Verdana" w:hAnsi="Verdana" w:cstheme="minorHAnsi"/>
                <w:sz w:val="20"/>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bodovacieho i vylučovacieho kritéria, a to tak v prípade kladného ako i negatívneho hodnotenia.</w:t>
            </w:r>
          </w:p>
        </w:tc>
      </w:tr>
      <w:tr w:rsidR="00524D7A" w:rsidRPr="003C471E" w14:paraId="77817F77" w14:textId="77777777" w:rsidTr="00B977DB">
        <w:trPr>
          <w:trHeight w:val="397"/>
        </w:trPr>
        <w:tc>
          <w:tcPr>
            <w:tcW w:w="1101" w:type="dxa"/>
            <w:shd w:val="clear" w:color="auto" w:fill="8DB3E2" w:themeFill="text2" w:themeFillTint="66"/>
          </w:tcPr>
          <w:p w14:paraId="70D217EA" w14:textId="77777777" w:rsidR="00524D7A" w:rsidRPr="003C471E" w:rsidRDefault="00524D7A" w:rsidP="003A1161">
            <w:pPr>
              <w:rPr>
                <w:rFonts w:ascii="Verdana" w:hAnsi="Verdana"/>
                <w:sz w:val="20"/>
              </w:rPr>
            </w:pPr>
          </w:p>
        </w:tc>
        <w:tc>
          <w:tcPr>
            <w:tcW w:w="13043" w:type="dxa"/>
            <w:gridSpan w:val="2"/>
            <w:shd w:val="clear" w:color="auto" w:fill="8DB3E2" w:themeFill="text2" w:themeFillTint="66"/>
          </w:tcPr>
          <w:p w14:paraId="46EC6F95" w14:textId="77777777" w:rsidR="00524D7A" w:rsidRPr="003C471E" w:rsidRDefault="00524D7A"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524D7A" w:rsidRPr="003C471E" w14:paraId="02EDFC22" w14:textId="77777777" w:rsidTr="009A380D">
        <w:tc>
          <w:tcPr>
            <w:tcW w:w="1101" w:type="dxa"/>
            <w:shd w:val="clear" w:color="auto" w:fill="8DB3E2" w:themeFill="text2" w:themeFillTint="66"/>
            <w:vAlign w:val="bottom"/>
          </w:tcPr>
          <w:p w14:paraId="3E03FE5A" w14:textId="77777777" w:rsidR="00524D7A" w:rsidRPr="003C471E" w:rsidRDefault="00524D7A" w:rsidP="003A1161">
            <w:pPr>
              <w:jc w:val="center"/>
              <w:rPr>
                <w:rFonts w:ascii="Verdana" w:hAnsi="Verdana"/>
                <w:b/>
                <w:szCs w:val="24"/>
              </w:rPr>
            </w:pPr>
            <w:r w:rsidRPr="003C471E">
              <w:rPr>
                <w:rFonts w:ascii="Verdana" w:hAnsi="Verdana"/>
                <w:b/>
                <w:szCs w:val="24"/>
              </w:rPr>
              <w:t>1.4</w:t>
            </w:r>
          </w:p>
        </w:tc>
        <w:tc>
          <w:tcPr>
            <w:tcW w:w="13043" w:type="dxa"/>
            <w:gridSpan w:val="2"/>
            <w:shd w:val="clear" w:color="auto" w:fill="8DB3E2" w:themeFill="text2" w:themeFillTint="66"/>
          </w:tcPr>
          <w:p w14:paraId="3A41A1EE" w14:textId="77777777" w:rsidR="00524D7A" w:rsidRPr="003C471E" w:rsidRDefault="00E114A2" w:rsidP="003A1161">
            <w:pPr>
              <w:pStyle w:val="TableParagraph"/>
              <w:spacing w:before="125"/>
              <w:rPr>
                <w:rFonts w:ascii="Verdana" w:eastAsiaTheme="minorHAnsi" w:hAnsi="Verdana" w:cstheme="minorBidi"/>
                <w:b/>
                <w:color w:val="auto"/>
                <w:szCs w:val="24"/>
                <w:lang w:val="sk-SK"/>
              </w:rPr>
            </w:pPr>
            <w:r w:rsidRPr="003C471E">
              <w:rPr>
                <w:rFonts w:ascii="Verdana" w:eastAsiaTheme="minorHAnsi" w:hAnsi="Verdana" w:cstheme="minorBidi"/>
                <w:b/>
                <w:color w:val="auto"/>
                <w:szCs w:val="24"/>
                <w:lang w:val="sk-SK"/>
              </w:rPr>
              <w:t>Do akej miery projekt prispieva k prierezovým témam OP EVS</w:t>
            </w:r>
          </w:p>
        </w:tc>
      </w:tr>
      <w:tr w:rsidR="00524D7A" w:rsidRPr="003C471E" w14:paraId="20BCE331" w14:textId="77777777" w:rsidTr="007769F9">
        <w:tc>
          <w:tcPr>
            <w:tcW w:w="1101" w:type="dxa"/>
            <w:vMerge w:val="restart"/>
          </w:tcPr>
          <w:p w14:paraId="7EEE6191" w14:textId="77777777" w:rsidR="00524D7A" w:rsidRPr="003C471E" w:rsidRDefault="00524D7A" w:rsidP="003A1161">
            <w:pPr>
              <w:rPr>
                <w:rFonts w:ascii="Verdana" w:hAnsi="Verdana"/>
                <w:sz w:val="20"/>
              </w:rPr>
            </w:pPr>
          </w:p>
        </w:tc>
        <w:tc>
          <w:tcPr>
            <w:tcW w:w="13043" w:type="dxa"/>
            <w:gridSpan w:val="2"/>
            <w:shd w:val="clear" w:color="auto" w:fill="C6D9F1" w:themeFill="text2" w:themeFillTint="33"/>
          </w:tcPr>
          <w:p w14:paraId="1A21E0E1" w14:textId="77777777" w:rsidR="00524D7A" w:rsidRPr="003C471E" w:rsidRDefault="00524D7A"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Predmet hodnotenia</w:t>
            </w:r>
          </w:p>
        </w:tc>
      </w:tr>
      <w:tr w:rsidR="00524D7A" w:rsidRPr="003C471E" w14:paraId="2A596C90" w14:textId="77777777" w:rsidTr="007769F9">
        <w:tc>
          <w:tcPr>
            <w:tcW w:w="1101" w:type="dxa"/>
            <w:vMerge/>
          </w:tcPr>
          <w:p w14:paraId="0964A546" w14:textId="77777777" w:rsidR="00524D7A" w:rsidRPr="003C471E" w:rsidRDefault="00524D7A" w:rsidP="003A1161">
            <w:pPr>
              <w:rPr>
                <w:rFonts w:ascii="Verdana" w:hAnsi="Verdana"/>
                <w:sz w:val="20"/>
              </w:rPr>
            </w:pPr>
          </w:p>
        </w:tc>
        <w:tc>
          <w:tcPr>
            <w:tcW w:w="13043" w:type="dxa"/>
            <w:gridSpan w:val="2"/>
            <w:shd w:val="clear" w:color="auto" w:fill="auto"/>
          </w:tcPr>
          <w:p w14:paraId="75251311" w14:textId="77777777" w:rsidR="00524D7A" w:rsidRPr="003C471E" w:rsidRDefault="00AF7E7B" w:rsidP="003A1161">
            <w:pPr>
              <w:pStyle w:val="TableParagraph"/>
              <w:spacing w:before="125"/>
              <w:rPr>
                <w:rFonts w:ascii="Verdana" w:hAnsi="Verdana"/>
                <w:b/>
                <w:sz w:val="20"/>
                <w:lang w:val="sk-SK"/>
              </w:rPr>
            </w:pPr>
            <w:r w:rsidRPr="003C471E">
              <w:rPr>
                <w:rFonts w:ascii="Verdana" w:eastAsia="Helvetica" w:hAnsi="Verdana" w:cstheme="minorHAnsi"/>
                <w:color w:val="404040" w:themeColor="text1" w:themeTint="BF"/>
                <w:sz w:val="20"/>
                <w:lang w:val="sk-SK"/>
              </w:rPr>
              <w:t>Posudzuje sa miera príspevku projektu k prierezovým témam OP EVS.</w:t>
            </w:r>
          </w:p>
        </w:tc>
      </w:tr>
      <w:tr w:rsidR="00524D7A" w:rsidRPr="003C471E" w14:paraId="0A3AF950" w14:textId="77777777" w:rsidTr="007769F9">
        <w:tc>
          <w:tcPr>
            <w:tcW w:w="1101" w:type="dxa"/>
            <w:vMerge/>
            <w:shd w:val="clear" w:color="auto" w:fill="C6D9F1" w:themeFill="text2" w:themeFillTint="33"/>
          </w:tcPr>
          <w:p w14:paraId="43A68DAE" w14:textId="77777777" w:rsidR="00524D7A" w:rsidRPr="003C471E" w:rsidRDefault="00524D7A" w:rsidP="003A1161">
            <w:pPr>
              <w:rPr>
                <w:rFonts w:ascii="Verdana" w:hAnsi="Verdana"/>
                <w:sz w:val="20"/>
              </w:rPr>
            </w:pPr>
          </w:p>
        </w:tc>
        <w:tc>
          <w:tcPr>
            <w:tcW w:w="2551" w:type="dxa"/>
            <w:shd w:val="clear" w:color="auto" w:fill="C6D9F1" w:themeFill="text2" w:themeFillTint="33"/>
          </w:tcPr>
          <w:p w14:paraId="67961CFB" w14:textId="77777777" w:rsidR="00524D7A" w:rsidRPr="003C471E" w:rsidRDefault="00524D7A"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Typ kritéria</w:t>
            </w:r>
          </w:p>
        </w:tc>
        <w:tc>
          <w:tcPr>
            <w:tcW w:w="10492" w:type="dxa"/>
            <w:shd w:val="clear" w:color="auto" w:fill="C6D9F1" w:themeFill="text2" w:themeFillTint="33"/>
          </w:tcPr>
          <w:p w14:paraId="04E2C20C" w14:textId="77777777" w:rsidR="00524D7A" w:rsidRPr="003C471E" w:rsidRDefault="00524D7A"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aplikácie hodnotiaceho kritéria</w:t>
            </w:r>
          </w:p>
        </w:tc>
      </w:tr>
      <w:tr w:rsidR="00524D7A" w:rsidRPr="003C471E" w14:paraId="44B75312" w14:textId="77777777" w:rsidTr="007769F9">
        <w:tc>
          <w:tcPr>
            <w:tcW w:w="1101" w:type="dxa"/>
            <w:vMerge/>
          </w:tcPr>
          <w:p w14:paraId="137B3953" w14:textId="77777777" w:rsidR="00524D7A" w:rsidRPr="003C471E" w:rsidRDefault="00524D7A" w:rsidP="003A1161">
            <w:pPr>
              <w:rPr>
                <w:rFonts w:ascii="Verdana" w:hAnsi="Verdana"/>
                <w:sz w:val="20"/>
              </w:rPr>
            </w:pPr>
          </w:p>
        </w:tc>
        <w:tc>
          <w:tcPr>
            <w:tcW w:w="2551" w:type="dxa"/>
          </w:tcPr>
          <w:p w14:paraId="7952CEA9" w14:textId="77777777" w:rsidR="00AF7E7B" w:rsidRPr="003C471E" w:rsidRDefault="00AF7E7B"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Bodované kritérium </w:t>
            </w:r>
          </w:p>
          <w:p w14:paraId="78CF1B5B" w14:textId="77777777" w:rsidR="00524D7A" w:rsidRPr="003C471E" w:rsidRDefault="00AF7E7B"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5-3-1</w:t>
            </w:r>
          </w:p>
        </w:tc>
        <w:tc>
          <w:tcPr>
            <w:tcW w:w="10492" w:type="dxa"/>
          </w:tcPr>
          <w:p w14:paraId="3C597CE7" w14:textId="77777777" w:rsidR="00AF7E7B" w:rsidRPr="003C471E" w:rsidRDefault="00AF7E7B" w:rsidP="003A1161">
            <w:pPr>
              <w:pStyle w:val="TableParagraph"/>
              <w:spacing w:before="60"/>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 xml:space="preserve">5 – projekt má potenciál  generovať  výrazný príspevok k prierezových témam OP EVS </w:t>
            </w:r>
          </w:p>
          <w:p w14:paraId="501973B9" w14:textId="480C51BC" w:rsidR="00AF7E7B" w:rsidRPr="003C471E" w:rsidRDefault="00AF7E7B" w:rsidP="003A1161">
            <w:pPr>
              <w:pStyle w:val="TableParagraph"/>
              <w:spacing w:before="60"/>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(výrazný príspevok projektu k minimálne jednej z prierezových tém OP EVS a súčasne príspevok projektu k ďalšej z prierezových tém OP EVS)</w:t>
            </w:r>
            <w:r w:rsidR="00045DDE" w:rsidRPr="003C471E">
              <w:rPr>
                <w:rFonts w:ascii="Verdana" w:eastAsia="Helvetica" w:hAnsi="Verdana" w:cstheme="minorHAnsi"/>
                <w:color w:val="404040" w:themeColor="text1" w:themeTint="BF"/>
                <w:sz w:val="20"/>
                <w:lang w:val="sk-SK"/>
              </w:rPr>
              <w:t>.</w:t>
            </w:r>
          </w:p>
          <w:p w14:paraId="7B7956D2" w14:textId="5EC85FB3" w:rsidR="00AF7E7B" w:rsidRPr="003C471E" w:rsidRDefault="00AF7E7B" w:rsidP="003A1161">
            <w:pPr>
              <w:pStyle w:val="TableParagraph"/>
              <w:spacing w:before="60"/>
              <w:jc w:val="both"/>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3</w:t>
            </w:r>
            <w:r w:rsidR="00045DDE" w:rsidRPr="003C471E">
              <w:rPr>
                <w:rFonts w:ascii="Verdana" w:eastAsia="Helvetica" w:hAnsi="Verdana" w:cstheme="minorHAnsi"/>
                <w:b/>
                <w:color w:val="404040" w:themeColor="text1" w:themeTint="BF"/>
                <w:sz w:val="20"/>
                <w:lang w:val="sk-SK"/>
              </w:rPr>
              <w:t xml:space="preserve"> </w:t>
            </w:r>
            <w:r w:rsidRPr="003C471E">
              <w:rPr>
                <w:rFonts w:ascii="Verdana" w:eastAsia="Helvetica" w:hAnsi="Verdana" w:cstheme="minorHAnsi"/>
                <w:b/>
                <w:color w:val="404040" w:themeColor="text1" w:themeTint="BF"/>
                <w:sz w:val="20"/>
                <w:lang w:val="sk-SK"/>
              </w:rPr>
              <w:t>–</w:t>
            </w:r>
            <w:r w:rsidR="00045DDE" w:rsidRPr="003C471E">
              <w:rPr>
                <w:rFonts w:ascii="Verdana" w:eastAsia="Helvetica" w:hAnsi="Verdana" w:cstheme="minorHAnsi"/>
                <w:b/>
                <w:color w:val="404040" w:themeColor="text1" w:themeTint="BF"/>
                <w:sz w:val="20"/>
                <w:lang w:val="sk-SK"/>
              </w:rPr>
              <w:t xml:space="preserve"> </w:t>
            </w:r>
            <w:r w:rsidRPr="003C471E">
              <w:rPr>
                <w:rFonts w:ascii="Verdana" w:eastAsia="Helvetica" w:hAnsi="Verdana" w:cstheme="minorHAnsi"/>
                <w:b/>
                <w:color w:val="404040" w:themeColor="text1" w:themeTint="BF"/>
                <w:sz w:val="20"/>
                <w:lang w:val="sk-SK"/>
              </w:rPr>
              <w:t xml:space="preserve">projekt má potenciál čiastočne prispievať   k prierezovým témam OP EVS a jeho príspevok je identifikovateľný </w:t>
            </w:r>
            <w:r w:rsidRPr="003C471E">
              <w:rPr>
                <w:rFonts w:ascii="Verdana" w:eastAsia="Helvetica" w:hAnsi="Verdana" w:cstheme="minorHAnsi"/>
                <w:color w:val="404040" w:themeColor="text1" w:themeTint="BF"/>
                <w:sz w:val="20"/>
                <w:lang w:val="sk-SK"/>
              </w:rPr>
              <w:t>(prispieva priamo k minimálne jednej z prierezových tém OP EVS , niektoré z hlavných aktivít  projektu prispievajú k</w:t>
            </w:r>
            <w:r w:rsidRPr="003C471E">
              <w:rPr>
                <w:rFonts w:ascii="Verdana" w:eastAsiaTheme="minorHAnsi" w:hAnsi="Verdana" w:cstheme="minorBidi"/>
                <w:i/>
                <w:color w:val="auto"/>
                <w:sz w:val="20"/>
                <w:lang w:val="sk-SK"/>
              </w:rPr>
              <w:t xml:space="preserve"> </w:t>
            </w:r>
            <w:r w:rsidRPr="003C471E">
              <w:rPr>
                <w:rFonts w:ascii="Verdana" w:eastAsia="Helvetica" w:hAnsi="Verdana" w:cstheme="minorHAnsi"/>
                <w:color w:val="404040" w:themeColor="text1" w:themeTint="BF"/>
                <w:sz w:val="20"/>
                <w:lang w:val="sk-SK"/>
              </w:rPr>
              <w:t xml:space="preserve">plneniu len čiastočne). </w:t>
            </w:r>
          </w:p>
          <w:p w14:paraId="7904B597" w14:textId="77777777" w:rsidR="00524D7A" w:rsidRPr="003C471E" w:rsidRDefault="00AF7E7B"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1 – príspevok projektu k prierezovým témam sa</w:t>
            </w:r>
            <w:r w:rsidRPr="003C471E">
              <w:rPr>
                <w:rFonts w:ascii="Verdana" w:eastAsiaTheme="minorHAnsi" w:hAnsi="Verdana" w:cstheme="minorBidi"/>
                <w:color w:val="auto"/>
                <w:sz w:val="20"/>
                <w:lang w:val="sk-SK"/>
              </w:rPr>
              <w:t xml:space="preserve"> </w:t>
            </w:r>
            <w:r w:rsidRPr="003C471E">
              <w:rPr>
                <w:rFonts w:ascii="Verdana" w:eastAsia="Helvetica" w:hAnsi="Verdana" w:cstheme="minorHAnsi"/>
                <w:b/>
                <w:color w:val="404040" w:themeColor="text1" w:themeTint="BF"/>
                <w:sz w:val="20"/>
                <w:lang w:val="sk-SK"/>
              </w:rPr>
              <w:t xml:space="preserve">nedá dostatočne identifikovať  </w:t>
            </w:r>
            <w:r w:rsidRPr="003C471E">
              <w:rPr>
                <w:rFonts w:ascii="Verdana" w:eastAsia="Helvetica" w:hAnsi="Verdana" w:cstheme="minorHAnsi"/>
                <w:color w:val="404040" w:themeColor="text1" w:themeTint="BF"/>
                <w:sz w:val="20"/>
                <w:lang w:val="sk-SK"/>
              </w:rPr>
              <w:t>(aktivity pravdepodobne čiastočne prispievajú k prierezovým témam OP EVS alebo len nepriamo prispievajú k plneniu prierezových tém; podstatnú časť aktivít nie je</w:t>
            </w:r>
            <w:r w:rsidRPr="003C471E">
              <w:rPr>
                <w:rFonts w:ascii="Verdana" w:eastAsiaTheme="minorHAnsi" w:hAnsi="Verdana" w:cstheme="minorBidi"/>
                <w:i/>
                <w:color w:val="auto"/>
                <w:sz w:val="20"/>
                <w:lang w:val="sk-SK"/>
              </w:rPr>
              <w:t xml:space="preserve"> </w:t>
            </w:r>
            <w:r w:rsidRPr="003C471E">
              <w:rPr>
                <w:rFonts w:ascii="Verdana" w:eastAsia="Helvetica" w:hAnsi="Verdana" w:cstheme="minorHAnsi"/>
                <w:color w:val="404040" w:themeColor="text1" w:themeTint="BF"/>
                <w:sz w:val="20"/>
                <w:lang w:val="sk-SK"/>
              </w:rPr>
              <w:t>možné priradiť k prierezovým témam).</w:t>
            </w:r>
            <w:r w:rsidRPr="003C471E">
              <w:rPr>
                <w:rFonts w:ascii="Verdana" w:eastAsiaTheme="minorHAnsi" w:hAnsi="Verdana" w:cstheme="minorBidi"/>
                <w:color w:val="auto"/>
                <w:sz w:val="14"/>
                <w:szCs w:val="16"/>
                <w:lang w:val="sk-SK"/>
              </w:rPr>
              <w:t xml:space="preserve">  </w:t>
            </w:r>
          </w:p>
        </w:tc>
      </w:tr>
      <w:tr w:rsidR="00524D7A" w:rsidRPr="003C471E" w14:paraId="53629F3B" w14:textId="77777777" w:rsidTr="007769F9">
        <w:tc>
          <w:tcPr>
            <w:tcW w:w="1101" w:type="dxa"/>
            <w:vMerge/>
          </w:tcPr>
          <w:p w14:paraId="47FAC510" w14:textId="77777777" w:rsidR="00524D7A" w:rsidRPr="003C471E" w:rsidRDefault="00524D7A" w:rsidP="003A1161">
            <w:pPr>
              <w:rPr>
                <w:rFonts w:ascii="Verdana" w:hAnsi="Verdana"/>
                <w:sz w:val="20"/>
              </w:rPr>
            </w:pPr>
          </w:p>
        </w:tc>
        <w:tc>
          <w:tcPr>
            <w:tcW w:w="13043" w:type="dxa"/>
            <w:gridSpan w:val="2"/>
            <w:shd w:val="clear" w:color="auto" w:fill="C6D9F1" w:themeFill="text2" w:themeFillTint="33"/>
          </w:tcPr>
          <w:p w14:paraId="7A66C363" w14:textId="77777777" w:rsidR="00524D7A" w:rsidRPr="003C471E" w:rsidRDefault="00524D7A"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vyhodnotenia kritéria</w:t>
            </w:r>
          </w:p>
        </w:tc>
      </w:tr>
      <w:tr w:rsidR="00524D7A" w:rsidRPr="003C471E" w14:paraId="55A9599D" w14:textId="77777777" w:rsidTr="007769F9">
        <w:tc>
          <w:tcPr>
            <w:tcW w:w="1101" w:type="dxa"/>
            <w:vMerge/>
          </w:tcPr>
          <w:p w14:paraId="0983746D" w14:textId="77777777" w:rsidR="00524D7A" w:rsidRPr="003C471E" w:rsidRDefault="00524D7A" w:rsidP="003A1161">
            <w:pPr>
              <w:rPr>
                <w:rFonts w:ascii="Verdana" w:hAnsi="Verdana"/>
                <w:sz w:val="20"/>
              </w:rPr>
            </w:pPr>
          </w:p>
        </w:tc>
        <w:tc>
          <w:tcPr>
            <w:tcW w:w="13043" w:type="dxa"/>
            <w:gridSpan w:val="2"/>
          </w:tcPr>
          <w:p w14:paraId="131632D9" w14:textId="4CB91151" w:rsidR="00524D7A" w:rsidRPr="003C471E" w:rsidRDefault="006D78F3" w:rsidP="003A1161">
            <w:pPr>
              <w:pStyle w:val="Predvolen"/>
              <w:tabs>
                <w:tab w:val="left" w:pos="9072"/>
              </w:tabs>
              <w:ind w:right="-2"/>
              <w:jc w:val="both"/>
              <w:rPr>
                <w:rFonts w:ascii="Verdana" w:eastAsia="Helvetica Neue Light" w:hAnsi="Verdana" w:cstheme="minorHAnsi"/>
                <w:color w:val="auto"/>
                <w:sz w:val="20"/>
                <w:lang w:val="sk-SK"/>
              </w:rPr>
            </w:pPr>
            <w:r w:rsidRPr="003C471E">
              <w:rPr>
                <w:rFonts w:ascii="Verdana" w:hAnsi="Verdana" w:cstheme="minorHAnsi"/>
                <w:color w:val="auto"/>
                <w:sz w:val="20"/>
                <w:lang w:val="sk-SK"/>
              </w:rPr>
              <w:t>Hodnotiteľ posudzuje najmä informácie uvedené v častiach: 7. Popis projektu, 8. Popis cie</w:t>
            </w:r>
            <w:r w:rsidR="009A380D" w:rsidRPr="003C471E">
              <w:rPr>
                <w:rFonts w:ascii="Verdana" w:hAnsi="Verdana" w:cstheme="minorHAnsi"/>
                <w:color w:val="auto"/>
                <w:sz w:val="20"/>
                <w:lang w:val="sk-SK"/>
              </w:rPr>
              <w:t>ľ</w:t>
            </w:r>
            <w:r w:rsidRPr="003C471E">
              <w:rPr>
                <w:rFonts w:ascii="Verdana" w:hAnsi="Verdana" w:cstheme="minorHAnsi"/>
                <w:color w:val="auto"/>
                <w:sz w:val="20"/>
                <w:lang w:val="sk-SK"/>
              </w:rPr>
              <w:t xml:space="preserve">ovej skupiny,10.1 Aktivity projektu </w:t>
            </w:r>
            <w:r w:rsidRPr="003C471E">
              <w:rPr>
                <w:rFonts w:ascii="Verdana" w:hAnsi="Verdana" w:cstheme="minorHAnsi"/>
                <w:color w:val="auto"/>
                <w:sz w:val="20"/>
                <w:lang w:val="sk-SK"/>
              </w:rPr>
              <w:lastRenderedPageBreak/>
              <w:t>a o</w:t>
            </w:r>
            <w:r w:rsidR="009A380D" w:rsidRPr="003C471E">
              <w:rPr>
                <w:rFonts w:ascii="Verdana" w:hAnsi="Verdana" w:cstheme="minorHAnsi"/>
                <w:color w:val="auto"/>
                <w:sz w:val="20"/>
                <w:lang w:val="sk-SK"/>
              </w:rPr>
              <w:t>č</w:t>
            </w:r>
            <w:r w:rsidRPr="003C471E">
              <w:rPr>
                <w:rFonts w:ascii="Verdana" w:hAnsi="Verdana" w:cstheme="minorHAnsi"/>
                <w:color w:val="auto"/>
                <w:sz w:val="20"/>
                <w:lang w:val="sk-SK"/>
              </w:rPr>
              <w:t>akávané merate</w:t>
            </w:r>
            <w:r w:rsidR="009A380D" w:rsidRPr="003C471E">
              <w:rPr>
                <w:rFonts w:ascii="Verdana" w:hAnsi="Verdana" w:cstheme="minorHAnsi"/>
                <w:color w:val="auto"/>
                <w:sz w:val="20"/>
                <w:lang w:val="sk-SK"/>
              </w:rPr>
              <w:t>ľ</w:t>
            </w:r>
            <w:r w:rsidRPr="003C471E">
              <w:rPr>
                <w:rFonts w:ascii="Verdana" w:hAnsi="Verdana" w:cstheme="minorHAnsi"/>
                <w:color w:val="auto"/>
                <w:sz w:val="20"/>
                <w:lang w:val="sk-SK"/>
              </w:rPr>
              <w:t xml:space="preserve">né ukazovatele </w:t>
            </w:r>
            <w:r w:rsidRPr="003C471E">
              <w:rPr>
                <w:rFonts w:ascii="Verdana" w:hAnsi="Verdana" w:cs="Verdana"/>
                <w:color w:val="auto"/>
                <w:sz w:val="20"/>
                <w:lang w:val="sk-SK"/>
              </w:rPr>
              <w:t>Ž</w:t>
            </w:r>
            <w:r w:rsidRPr="003C471E">
              <w:rPr>
                <w:rFonts w:ascii="Verdana" w:hAnsi="Verdana" w:cstheme="minorHAnsi"/>
                <w:color w:val="auto"/>
                <w:sz w:val="20"/>
                <w:lang w:val="sk-SK"/>
              </w:rPr>
              <w:t>oNFP a v</w:t>
            </w:r>
            <w:r w:rsidRPr="003C471E">
              <w:rPr>
                <w:rFonts w:ascii="Verdana" w:hAnsi="Verdana" w:cs="Verdana"/>
                <w:color w:val="auto"/>
                <w:sz w:val="20"/>
                <w:lang w:val="sk-SK"/>
              </w:rPr>
              <w:t> </w:t>
            </w:r>
            <w:r w:rsidRPr="003C471E">
              <w:rPr>
                <w:rFonts w:ascii="Verdana" w:hAnsi="Verdana" w:cstheme="minorHAnsi"/>
                <w:color w:val="auto"/>
                <w:sz w:val="20"/>
                <w:lang w:val="sk-SK"/>
              </w:rPr>
              <w:t>pr</w:t>
            </w:r>
            <w:r w:rsidRPr="003C471E">
              <w:rPr>
                <w:rFonts w:ascii="Verdana" w:hAnsi="Verdana" w:cs="Verdana"/>
                <w:color w:val="auto"/>
                <w:sz w:val="20"/>
                <w:lang w:val="sk-SK"/>
              </w:rPr>
              <w:t>í</w:t>
            </w:r>
            <w:r w:rsidRPr="003C471E">
              <w:rPr>
                <w:rFonts w:ascii="Verdana" w:hAnsi="Verdana" w:cstheme="minorHAnsi"/>
                <w:color w:val="auto"/>
                <w:sz w:val="20"/>
                <w:lang w:val="sk-SK"/>
              </w:rPr>
              <w:t>lohe Opis projektu.</w:t>
            </w:r>
          </w:p>
        </w:tc>
      </w:tr>
      <w:tr w:rsidR="00524D7A" w:rsidRPr="003C471E" w14:paraId="6AE1C00B" w14:textId="77777777" w:rsidTr="007769F9">
        <w:tc>
          <w:tcPr>
            <w:tcW w:w="1101" w:type="dxa"/>
            <w:vMerge/>
          </w:tcPr>
          <w:p w14:paraId="5CDFD15F" w14:textId="77777777" w:rsidR="00524D7A" w:rsidRPr="003C471E" w:rsidRDefault="00524D7A" w:rsidP="003A1161">
            <w:pPr>
              <w:rPr>
                <w:rFonts w:ascii="Verdana" w:hAnsi="Verdana"/>
                <w:sz w:val="20"/>
              </w:rPr>
            </w:pPr>
          </w:p>
        </w:tc>
        <w:tc>
          <w:tcPr>
            <w:tcW w:w="13043" w:type="dxa"/>
            <w:gridSpan w:val="2"/>
          </w:tcPr>
          <w:p w14:paraId="11701496" w14:textId="77777777" w:rsidR="006D78F3" w:rsidRPr="003C471E" w:rsidRDefault="006D78F3" w:rsidP="003A1161">
            <w:pPr>
              <w:pStyle w:val="Predvolen"/>
              <w:tabs>
                <w:tab w:val="left" w:pos="9072"/>
              </w:tabs>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 xml:space="preserve">Hodnotiteľ posudzuje najmä </w:t>
            </w:r>
            <w:r w:rsidRPr="003C471E">
              <w:rPr>
                <w:rFonts w:ascii="Verdana" w:hAnsi="Verdana" w:cstheme="minorHAnsi"/>
                <w:b/>
                <w:color w:val="auto"/>
                <w:sz w:val="20"/>
                <w:u w:val="single"/>
                <w:lang w:val="sk-SK"/>
              </w:rPr>
              <w:t>mieru</w:t>
            </w:r>
            <w:r w:rsidRPr="003C471E">
              <w:rPr>
                <w:rFonts w:ascii="Verdana" w:hAnsi="Verdana" w:cstheme="minorHAnsi"/>
                <w:color w:val="auto"/>
                <w:sz w:val="20"/>
                <w:lang w:val="sk-SK"/>
              </w:rPr>
              <w:t xml:space="preserve"> plnenia nasledovných oblastí:</w:t>
            </w:r>
          </w:p>
          <w:p w14:paraId="13D287A0" w14:textId="1BA86EDE" w:rsidR="006D78F3" w:rsidRPr="00F67971" w:rsidRDefault="006D78F3" w:rsidP="00F67971">
            <w:pPr>
              <w:pStyle w:val="Odsekzoznamu"/>
              <w:numPr>
                <w:ilvl w:val="0"/>
                <w:numId w:val="44"/>
              </w:numPr>
              <w:tabs>
                <w:tab w:val="left" w:pos="9072"/>
              </w:tabs>
              <w:ind w:right="-2"/>
              <w:jc w:val="both"/>
              <w:rPr>
                <w:rFonts w:ascii="Verdana" w:hAnsi="Verdana" w:cstheme="minorHAnsi"/>
                <w:b/>
                <w:sz w:val="20"/>
              </w:rPr>
            </w:pPr>
            <w:r w:rsidRPr="00F67971">
              <w:rPr>
                <w:rFonts w:ascii="Verdana" w:hAnsi="Verdana" w:cstheme="minorHAnsi"/>
                <w:sz w:val="20"/>
              </w:rPr>
              <w:t>príspevok aktivít projektu k prierezovej téme</w:t>
            </w:r>
            <w:r w:rsidRPr="00F67971">
              <w:rPr>
                <w:rFonts w:ascii="Verdana" w:hAnsi="Verdana" w:cstheme="minorHAnsi"/>
                <w:b/>
                <w:sz w:val="20"/>
              </w:rPr>
              <w:t xml:space="preserve"> 1. Zamedzenie korupcie a podpora transparentnosti</w:t>
            </w:r>
            <w:r w:rsidR="00045DDE" w:rsidRPr="00F67971">
              <w:rPr>
                <w:rFonts w:ascii="Verdana" w:hAnsi="Verdana" w:cstheme="minorHAnsi"/>
                <w:b/>
                <w:sz w:val="20"/>
              </w:rPr>
              <w:t>,</w:t>
            </w:r>
          </w:p>
          <w:p w14:paraId="0EA9C365" w14:textId="27B1FEC3" w:rsidR="006D78F3" w:rsidRPr="00F67971" w:rsidRDefault="006D78F3" w:rsidP="00F67971">
            <w:pPr>
              <w:pStyle w:val="Odsekzoznamu"/>
              <w:numPr>
                <w:ilvl w:val="0"/>
                <w:numId w:val="44"/>
              </w:numPr>
              <w:tabs>
                <w:tab w:val="left" w:pos="9072"/>
              </w:tabs>
              <w:ind w:right="-2"/>
              <w:rPr>
                <w:rFonts w:ascii="Verdana" w:hAnsi="Verdana" w:cstheme="minorHAnsi"/>
                <w:b/>
                <w:sz w:val="20"/>
              </w:rPr>
            </w:pPr>
            <w:r w:rsidRPr="00F67971">
              <w:rPr>
                <w:rFonts w:ascii="Verdana" w:hAnsi="Verdana" w:cstheme="minorHAnsi"/>
                <w:sz w:val="20"/>
              </w:rPr>
              <w:t>príspevok aktivít projektu k prierezovej téme</w:t>
            </w:r>
            <w:r w:rsidRPr="00F67971">
              <w:rPr>
                <w:rFonts w:ascii="Verdana" w:hAnsi="Verdana" w:cstheme="minorHAnsi"/>
                <w:b/>
                <w:sz w:val="20"/>
              </w:rPr>
              <w:t xml:space="preserve"> 2. Podpora partnerstva a sociálneho dialógu prostredníctvom budovania kapacít a spolupráce VS so sociálnymi a ekonomickými partnermi a subjektmi MNO</w:t>
            </w:r>
            <w:r w:rsidR="00045DDE" w:rsidRPr="00F67971">
              <w:rPr>
                <w:rFonts w:ascii="Verdana" w:hAnsi="Verdana" w:cstheme="minorHAnsi"/>
                <w:b/>
                <w:sz w:val="20"/>
              </w:rPr>
              <w:t>,</w:t>
            </w:r>
          </w:p>
          <w:p w14:paraId="21B9AAFF" w14:textId="22E0E769" w:rsidR="00524D7A" w:rsidRPr="00F67971" w:rsidRDefault="006D78F3" w:rsidP="00F67971">
            <w:pPr>
              <w:pStyle w:val="Odsekzoznamu"/>
              <w:numPr>
                <w:ilvl w:val="0"/>
                <w:numId w:val="44"/>
              </w:numPr>
              <w:tabs>
                <w:tab w:val="left" w:pos="9072"/>
              </w:tabs>
              <w:ind w:right="-2"/>
              <w:jc w:val="both"/>
              <w:rPr>
                <w:rFonts w:ascii="Verdana" w:hAnsi="Verdana" w:cstheme="minorHAnsi"/>
                <w:b/>
                <w:sz w:val="20"/>
              </w:rPr>
            </w:pPr>
            <w:r w:rsidRPr="00F67971">
              <w:rPr>
                <w:rFonts w:ascii="Verdana" w:hAnsi="Verdana" w:cstheme="minorHAnsi"/>
                <w:sz w:val="20"/>
              </w:rPr>
              <w:t>príspevok aktivít projektu k pri</w:t>
            </w:r>
            <w:r w:rsidR="003D55BB" w:rsidRPr="00F67971">
              <w:rPr>
                <w:rFonts w:ascii="Verdana" w:hAnsi="Verdana" w:cstheme="minorHAnsi"/>
                <w:sz w:val="20"/>
              </w:rPr>
              <w:t>e</w:t>
            </w:r>
            <w:r w:rsidRPr="00F67971">
              <w:rPr>
                <w:rFonts w:ascii="Verdana" w:hAnsi="Verdana" w:cstheme="minorHAnsi"/>
                <w:sz w:val="20"/>
              </w:rPr>
              <w:t>rezovej téme</w:t>
            </w:r>
            <w:r w:rsidRPr="00F67971">
              <w:rPr>
                <w:rFonts w:ascii="Verdana" w:hAnsi="Verdana" w:cstheme="minorHAnsi"/>
                <w:b/>
                <w:sz w:val="20"/>
              </w:rPr>
              <w:t xml:space="preserve"> 3. Hodnotenia dopadov regula</w:t>
            </w:r>
            <w:r w:rsidR="009A380D" w:rsidRPr="00F67971">
              <w:rPr>
                <w:rFonts w:ascii="Verdana" w:hAnsi="Verdana" w:cstheme="minorHAnsi"/>
                <w:b/>
                <w:sz w:val="20"/>
              </w:rPr>
              <w:t>č</w:t>
            </w:r>
            <w:r w:rsidRPr="00F67971">
              <w:rPr>
                <w:rFonts w:ascii="Verdana" w:hAnsi="Verdana" w:cstheme="minorHAnsi"/>
                <w:b/>
                <w:sz w:val="20"/>
              </w:rPr>
              <w:t>ných rámcov</w:t>
            </w:r>
            <w:r w:rsidR="00045DDE" w:rsidRPr="00F67971">
              <w:rPr>
                <w:rFonts w:ascii="Verdana" w:hAnsi="Verdana" w:cstheme="minorHAnsi"/>
                <w:b/>
                <w:sz w:val="20"/>
              </w:rPr>
              <w:t>.</w:t>
            </w:r>
          </w:p>
        </w:tc>
      </w:tr>
      <w:tr w:rsidR="00524D7A" w:rsidRPr="003C471E" w14:paraId="603E962D" w14:textId="77777777" w:rsidTr="007769F9">
        <w:tc>
          <w:tcPr>
            <w:tcW w:w="1101" w:type="dxa"/>
            <w:vMerge/>
          </w:tcPr>
          <w:p w14:paraId="719143CE" w14:textId="77777777" w:rsidR="00524D7A" w:rsidRPr="003C471E" w:rsidRDefault="00524D7A" w:rsidP="003A1161">
            <w:pPr>
              <w:rPr>
                <w:rFonts w:ascii="Verdana" w:hAnsi="Verdana"/>
                <w:sz w:val="20"/>
              </w:rPr>
            </w:pPr>
          </w:p>
        </w:tc>
        <w:tc>
          <w:tcPr>
            <w:tcW w:w="13043" w:type="dxa"/>
            <w:gridSpan w:val="2"/>
          </w:tcPr>
          <w:p w14:paraId="6CE31F8F" w14:textId="77777777" w:rsidR="00524D7A" w:rsidRPr="003C471E" w:rsidRDefault="006D78F3" w:rsidP="003A1161">
            <w:pPr>
              <w:pStyle w:val="Predvolen"/>
              <w:tabs>
                <w:tab w:val="left" w:pos="9070"/>
              </w:tabs>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bodovaného i vylučovacieho kritéria, a to tak v prípade kladného ako i negatívneho hodnotenia.</w:t>
            </w:r>
          </w:p>
        </w:tc>
      </w:tr>
      <w:tr w:rsidR="007769F9" w:rsidRPr="003C471E" w14:paraId="53E7CA41" w14:textId="77777777" w:rsidTr="00B977DB">
        <w:trPr>
          <w:trHeight w:val="397"/>
        </w:trPr>
        <w:tc>
          <w:tcPr>
            <w:tcW w:w="1101" w:type="dxa"/>
            <w:shd w:val="clear" w:color="auto" w:fill="8DB3E2" w:themeFill="text2" w:themeFillTint="66"/>
          </w:tcPr>
          <w:p w14:paraId="5C142578" w14:textId="77777777" w:rsidR="007769F9" w:rsidRPr="003C471E" w:rsidRDefault="007769F9" w:rsidP="003A1161">
            <w:pPr>
              <w:jc w:val="center"/>
              <w:rPr>
                <w:rFonts w:ascii="Verdana" w:hAnsi="Verdana"/>
                <w:b/>
                <w:sz w:val="20"/>
              </w:rPr>
            </w:pPr>
          </w:p>
        </w:tc>
        <w:tc>
          <w:tcPr>
            <w:tcW w:w="13043" w:type="dxa"/>
            <w:gridSpan w:val="2"/>
            <w:shd w:val="clear" w:color="auto" w:fill="8DB3E2" w:themeFill="text2" w:themeFillTint="66"/>
          </w:tcPr>
          <w:p w14:paraId="0BEE66BB" w14:textId="77777777" w:rsidR="007769F9" w:rsidRPr="003C471E" w:rsidRDefault="007769F9"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7769F9" w:rsidRPr="003C471E" w14:paraId="525D106E" w14:textId="77777777" w:rsidTr="009A380D">
        <w:tc>
          <w:tcPr>
            <w:tcW w:w="1101" w:type="dxa"/>
            <w:shd w:val="clear" w:color="auto" w:fill="8DB3E2" w:themeFill="text2" w:themeFillTint="66"/>
            <w:vAlign w:val="bottom"/>
          </w:tcPr>
          <w:p w14:paraId="7E4713E6" w14:textId="77777777" w:rsidR="007769F9" w:rsidRPr="003C471E" w:rsidRDefault="007769F9" w:rsidP="003A1161">
            <w:pPr>
              <w:jc w:val="center"/>
              <w:rPr>
                <w:rFonts w:ascii="Verdana" w:hAnsi="Verdana"/>
                <w:b/>
                <w:sz w:val="20"/>
              </w:rPr>
            </w:pPr>
            <w:r w:rsidRPr="003C471E">
              <w:rPr>
                <w:rFonts w:ascii="Verdana" w:hAnsi="Verdana"/>
                <w:b/>
                <w:szCs w:val="24"/>
              </w:rPr>
              <w:t>1.5</w:t>
            </w:r>
          </w:p>
        </w:tc>
        <w:tc>
          <w:tcPr>
            <w:tcW w:w="13043" w:type="dxa"/>
            <w:gridSpan w:val="2"/>
            <w:shd w:val="clear" w:color="auto" w:fill="8DB3E2" w:themeFill="text2" w:themeFillTint="66"/>
          </w:tcPr>
          <w:p w14:paraId="07D35B2A" w14:textId="77777777" w:rsidR="007769F9" w:rsidRPr="003C471E" w:rsidRDefault="00E114A2"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Do akej miery projekt prispieva k zvýšeniu efektívnosti VS v SR</w:t>
            </w:r>
          </w:p>
        </w:tc>
      </w:tr>
      <w:tr w:rsidR="007769F9" w:rsidRPr="003C471E" w14:paraId="3D68A792" w14:textId="77777777" w:rsidTr="007769F9">
        <w:tc>
          <w:tcPr>
            <w:tcW w:w="1101" w:type="dxa"/>
          </w:tcPr>
          <w:p w14:paraId="574C3250" w14:textId="77777777" w:rsidR="007769F9" w:rsidRPr="003C471E" w:rsidRDefault="007769F9" w:rsidP="003A1161">
            <w:pPr>
              <w:rPr>
                <w:rFonts w:ascii="Verdana" w:hAnsi="Verdana"/>
                <w:sz w:val="20"/>
              </w:rPr>
            </w:pPr>
          </w:p>
        </w:tc>
        <w:tc>
          <w:tcPr>
            <w:tcW w:w="13043" w:type="dxa"/>
            <w:gridSpan w:val="2"/>
            <w:shd w:val="clear" w:color="auto" w:fill="C6D9F1" w:themeFill="text2" w:themeFillTint="33"/>
          </w:tcPr>
          <w:p w14:paraId="2133058D" w14:textId="77777777" w:rsidR="007769F9" w:rsidRPr="003C471E" w:rsidRDefault="007769F9"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Predmet hodnotenia</w:t>
            </w:r>
          </w:p>
        </w:tc>
      </w:tr>
      <w:tr w:rsidR="007769F9" w:rsidRPr="003C471E" w14:paraId="5B0962CD" w14:textId="77777777" w:rsidTr="007769F9">
        <w:tc>
          <w:tcPr>
            <w:tcW w:w="1101" w:type="dxa"/>
          </w:tcPr>
          <w:p w14:paraId="72F17277" w14:textId="77777777" w:rsidR="007769F9" w:rsidRPr="003C471E" w:rsidRDefault="007769F9" w:rsidP="003A1161">
            <w:pPr>
              <w:rPr>
                <w:rFonts w:ascii="Verdana" w:hAnsi="Verdana"/>
                <w:sz w:val="20"/>
              </w:rPr>
            </w:pPr>
          </w:p>
        </w:tc>
        <w:tc>
          <w:tcPr>
            <w:tcW w:w="13043" w:type="dxa"/>
            <w:gridSpan w:val="2"/>
          </w:tcPr>
          <w:p w14:paraId="33C124AF" w14:textId="77777777" w:rsidR="00644B8F" w:rsidRPr="003C471E" w:rsidRDefault="00644B8F" w:rsidP="001D360D">
            <w:pPr>
              <w:pStyle w:val="TableParagraph"/>
              <w:spacing w:before="125"/>
              <w:jc w:val="both"/>
              <w:rPr>
                <w:rFonts w:ascii="Verdana" w:hAnsi="Verdana" w:cstheme="minorHAnsi"/>
                <w:color w:val="404040" w:themeColor="text1" w:themeTint="BF"/>
                <w:sz w:val="20"/>
                <w:lang w:val="sk-SK"/>
              </w:rPr>
            </w:pPr>
            <w:r w:rsidRPr="003C471E">
              <w:rPr>
                <w:rFonts w:ascii="Verdana" w:hAnsi="Verdana" w:cstheme="minorHAnsi"/>
                <w:color w:val="404040" w:themeColor="text1" w:themeTint="BF"/>
                <w:sz w:val="20"/>
                <w:lang w:val="sk-SK"/>
              </w:rPr>
              <w:t>Posudzuje sa miera príspevku projektu k zvyšovaniu efektívnosti VS prostredníctvom racionalizácie štruktúr a systémov riadenia VS, integrácie a optimalizácie procesov a iných foriem zvyšovania efektívnosti.</w:t>
            </w:r>
          </w:p>
          <w:p w14:paraId="13A92551" w14:textId="77777777" w:rsidR="007769F9" w:rsidRPr="003C471E" w:rsidRDefault="00644B8F" w:rsidP="001D360D">
            <w:pPr>
              <w:pStyle w:val="TableParagraph"/>
              <w:spacing w:before="125"/>
              <w:jc w:val="both"/>
              <w:rPr>
                <w:rFonts w:ascii="Verdana" w:eastAsia="Helvetica" w:hAnsi="Verdana" w:cstheme="minorHAnsi"/>
                <w:color w:val="404040" w:themeColor="text1" w:themeTint="BF"/>
                <w:sz w:val="20"/>
                <w:lang w:val="sk-SK"/>
              </w:rPr>
            </w:pPr>
            <w:r w:rsidRPr="003C471E">
              <w:rPr>
                <w:rFonts w:ascii="Verdana" w:hAnsi="Verdana" w:cstheme="minorHAnsi"/>
                <w:i/>
                <w:color w:val="404040" w:themeColor="text1" w:themeTint="BF"/>
                <w:sz w:val="20"/>
                <w:lang w:val="sk-SK"/>
              </w:rPr>
              <w:t>Pozn. Riadiaci orgán pre OP EVS posúdi možnosť objektívneho využitia tohto kritéria pred vyhlásením výzvy vzhľadom na jej charakter. V prípade negatívneho posúdenia sa príloha výzvy Kritériá pre výber projektov upraví tak, že sa toto kritérium neuplatní.</w:t>
            </w:r>
          </w:p>
        </w:tc>
      </w:tr>
      <w:tr w:rsidR="007769F9" w:rsidRPr="003C471E" w14:paraId="12C3F8D6" w14:textId="77777777" w:rsidTr="007769F9">
        <w:tc>
          <w:tcPr>
            <w:tcW w:w="1101" w:type="dxa"/>
          </w:tcPr>
          <w:p w14:paraId="12202C2A" w14:textId="77777777" w:rsidR="007769F9" w:rsidRPr="003C471E" w:rsidRDefault="007769F9" w:rsidP="003A1161">
            <w:pPr>
              <w:rPr>
                <w:rFonts w:ascii="Verdana" w:hAnsi="Verdana"/>
                <w:sz w:val="20"/>
              </w:rPr>
            </w:pPr>
          </w:p>
        </w:tc>
        <w:tc>
          <w:tcPr>
            <w:tcW w:w="2551" w:type="dxa"/>
            <w:shd w:val="clear" w:color="auto" w:fill="C6D9F1" w:themeFill="text2" w:themeFillTint="33"/>
          </w:tcPr>
          <w:p w14:paraId="774B0AFD" w14:textId="77777777" w:rsidR="007769F9" w:rsidRPr="003C471E" w:rsidRDefault="00102055"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Typ kritéria</w:t>
            </w:r>
          </w:p>
        </w:tc>
        <w:tc>
          <w:tcPr>
            <w:tcW w:w="10492" w:type="dxa"/>
            <w:shd w:val="clear" w:color="auto" w:fill="C6D9F1" w:themeFill="text2" w:themeFillTint="33"/>
          </w:tcPr>
          <w:p w14:paraId="14F193E8" w14:textId="77777777" w:rsidR="007769F9" w:rsidRPr="003C471E" w:rsidRDefault="00102055"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aplikácie hodnotiaceho kritéria</w:t>
            </w:r>
          </w:p>
        </w:tc>
      </w:tr>
      <w:tr w:rsidR="007769F9" w:rsidRPr="003C471E" w14:paraId="7FCA345B" w14:textId="77777777" w:rsidTr="007769F9">
        <w:tc>
          <w:tcPr>
            <w:tcW w:w="1101" w:type="dxa"/>
          </w:tcPr>
          <w:p w14:paraId="032DDD26" w14:textId="77777777" w:rsidR="007769F9" w:rsidRPr="003C471E" w:rsidRDefault="007769F9" w:rsidP="003A1161">
            <w:pPr>
              <w:rPr>
                <w:rFonts w:ascii="Verdana" w:hAnsi="Verdana"/>
                <w:sz w:val="20"/>
              </w:rPr>
            </w:pPr>
          </w:p>
        </w:tc>
        <w:tc>
          <w:tcPr>
            <w:tcW w:w="2551" w:type="dxa"/>
          </w:tcPr>
          <w:p w14:paraId="11899F26" w14:textId="77777777" w:rsidR="00644B8F" w:rsidRPr="003C471E" w:rsidRDefault="00644B8F"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Bodované kritérium </w:t>
            </w:r>
          </w:p>
          <w:p w14:paraId="67AB2BF4" w14:textId="77777777" w:rsidR="007769F9" w:rsidRPr="003C471E" w:rsidRDefault="00644B8F"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5-3-1</w:t>
            </w:r>
          </w:p>
        </w:tc>
        <w:tc>
          <w:tcPr>
            <w:tcW w:w="10492" w:type="dxa"/>
          </w:tcPr>
          <w:p w14:paraId="2CC2147F" w14:textId="77777777" w:rsidR="00644B8F" w:rsidRPr="003C471E" w:rsidRDefault="00644B8F" w:rsidP="003A1161">
            <w:pPr>
              <w:pStyle w:val="TableParagraph"/>
              <w:spacing w:before="60"/>
              <w:jc w:val="both"/>
              <w:rPr>
                <w:rFonts w:ascii="Verdana" w:hAnsi="Verdana" w:cstheme="minorHAnsi"/>
                <w:color w:val="404040" w:themeColor="text1" w:themeTint="BF"/>
                <w:sz w:val="20"/>
                <w:lang w:val="sk-SK"/>
              </w:rPr>
            </w:pPr>
            <w:r w:rsidRPr="003C471E">
              <w:rPr>
                <w:rFonts w:ascii="Verdana" w:hAnsi="Verdana" w:cstheme="minorHAnsi"/>
                <w:b/>
                <w:color w:val="404040" w:themeColor="text1" w:themeTint="BF"/>
                <w:sz w:val="20"/>
                <w:lang w:val="sk-SK"/>
              </w:rPr>
              <w:t>5 – projekt má potenciál generovať výrazný príspevok  k zvýšeniu efektívnosti  VS</w:t>
            </w:r>
            <w:r w:rsidRPr="003C471E">
              <w:rPr>
                <w:rFonts w:ascii="Verdana" w:hAnsi="Verdana" w:cstheme="minorHAnsi"/>
                <w:color w:val="404040" w:themeColor="text1" w:themeTint="BF"/>
                <w:sz w:val="20"/>
                <w:lang w:val="sk-SK"/>
              </w:rPr>
              <w:t xml:space="preserve"> </w:t>
            </w:r>
            <w:r w:rsidRPr="003C471E">
              <w:rPr>
                <w:rFonts w:ascii="Verdana" w:hAnsi="Verdana" w:cstheme="minorHAnsi"/>
                <w:color w:val="404040" w:themeColor="text1" w:themeTint="BF"/>
                <w:sz w:val="20"/>
                <w:lang w:val="sk-SK"/>
              </w:rPr>
              <w:br/>
              <w:t>(aktivity sú  zamerané  na racionalizáciu štruktúr a  systémov riadenia VS alebo integráciu a optimalizáciu procesov a majú výrazný potenciál k ním prispieť).</w:t>
            </w:r>
          </w:p>
          <w:p w14:paraId="2C991259" w14:textId="32E43A9D" w:rsidR="00644B8F" w:rsidRPr="003C471E" w:rsidRDefault="00644B8F" w:rsidP="003A1161">
            <w:pPr>
              <w:pStyle w:val="TableParagraph"/>
              <w:spacing w:before="60"/>
              <w:rPr>
                <w:rFonts w:ascii="Verdana" w:hAnsi="Verdana" w:cstheme="minorHAnsi"/>
                <w:b/>
                <w:color w:val="404040" w:themeColor="text1" w:themeTint="BF"/>
                <w:sz w:val="20"/>
                <w:lang w:val="sk-SK"/>
              </w:rPr>
            </w:pPr>
            <w:r w:rsidRPr="003C471E">
              <w:rPr>
                <w:rFonts w:ascii="Verdana" w:hAnsi="Verdana" w:cstheme="minorHAnsi"/>
                <w:b/>
                <w:color w:val="404040" w:themeColor="text1" w:themeTint="BF"/>
                <w:sz w:val="20"/>
                <w:lang w:val="sk-SK"/>
              </w:rPr>
              <w:t>3 –</w:t>
            </w:r>
            <w:r w:rsidR="00045DDE" w:rsidRPr="003C471E">
              <w:rPr>
                <w:rFonts w:ascii="Verdana" w:hAnsi="Verdana" w:cstheme="minorHAnsi"/>
                <w:b/>
                <w:color w:val="404040" w:themeColor="text1" w:themeTint="BF"/>
                <w:sz w:val="20"/>
                <w:lang w:val="sk-SK"/>
              </w:rPr>
              <w:t xml:space="preserve"> </w:t>
            </w:r>
            <w:r w:rsidRPr="003C471E">
              <w:rPr>
                <w:rFonts w:ascii="Verdana" w:hAnsi="Verdana" w:cstheme="minorHAnsi"/>
                <w:b/>
                <w:color w:val="404040" w:themeColor="text1" w:themeTint="BF"/>
                <w:sz w:val="20"/>
                <w:lang w:val="sk-SK"/>
              </w:rPr>
              <w:t xml:space="preserve">projekt má potenciál čiastočne  prispieť  k zvyšovaniu efektívnosti VS a jeho príspevok je identifikovateľný </w:t>
            </w:r>
          </w:p>
          <w:p w14:paraId="07619B61" w14:textId="77777777" w:rsidR="00644B8F" w:rsidRPr="003C471E" w:rsidRDefault="00644B8F" w:rsidP="003A1161">
            <w:pPr>
              <w:pStyle w:val="TableParagraph"/>
              <w:spacing w:before="60"/>
              <w:rPr>
                <w:rFonts w:ascii="Verdana" w:hAnsi="Verdana" w:cstheme="minorHAnsi"/>
                <w:color w:val="404040" w:themeColor="text1" w:themeTint="BF"/>
                <w:sz w:val="20"/>
                <w:lang w:val="sk-SK"/>
              </w:rPr>
            </w:pPr>
            <w:r w:rsidRPr="003C471E">
              <w:rPr>
                <w:rFonts w:ascii="Verdana" w:hAnsi="Verdana" w:cstheme="minorHAnsi"/>
                <w:color w:val="404040" w:themeColor="text1" w:themeTint="BF"/>
                <w:sz w:val="20"/>
                <w:lang w:val="sk-SK"/>
              </w:rPr>
              <w:t>(súčasťou projektu sú aj aktivity vedúce k priamemu zvyšovaniu efektívnosti VS).</w:t>
            </w:r>
          </w:p>
          <w:p w14:paraId="469290CF" w14:textId="0E6A1DB8" w:rsidR="007769F9" w:rsidRPr="003C471E" w:rsidRDefault="00644B8F"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hAnsi="Verdana" w:cstheme="minorHAnsi"/>
                <w:b/>
                <w:color w:val="404040" w:themeColor="text1" w:themeTint="BF"/>
                <w:sz w:val="20"/>
                <w:lang w:val="sk-SK"/>
              </w:rPr>
              <w:t>1 – príspevok projektu k zvýšeniu efektívnosti VS  sa nedá dostatočne identifikovať,</w:t>
            </w:r>
            <w:r w:rsidRPr="003C471E">
              <w:rPr>
                <w:rFonts w:ascii="Verdana" w:hAnsi="Verdana" w:cstheme="minorHAnsi"/>
                <w:color w:val="404040" w:themeColor="text1" w:themeTint="BF"/>
                <w:sz w:val="20"/>
                <w:lang w:val="sk-SK"/>
              </w:rPr>
              <w:br/>
              <w:t xml:space="preserve">(niektoré aktivity  pravdepodobne čiastočne prispievajú  k zvýšeniu efektívnosti VS alebo majú potenciál prispieť okrajovo; podstatnej časti aktivít nie je možné priradiť príspevok k zvýšeniu efektívnosti </w:t>
            </w:r>
            <w:r w:rsidR="00045DDE" w:rsidRPr="003C471E">
              <w:rPr>
                <w:rFonts w:ascii="Verdana" w:hAnsi="Verdana" w:cstheme="minorHAnsi"/>
                <w:color w:val="404040" w:themeColor="text1" w:themeTint="BF"/>
                <w:sz w:val="20"/>
                <w:lang w:val="sk-SK"/>
              </w:rPr>
              <w:t>VS).</w:t>
            </w:r>
            <w:r w:rsidRPr="003C471E">
              <w:rPr>
                <w:rFonts w:ascii="Verdana" w:hAnsi="Verdana" w:cstheme="minorHAnsi"/>
                <w:color w:val="404040" w:themeColor="text1" w:themeTint="BF"/>
                <w:sz w:val="20"/>
                <w:lang w:val="sk-SK"/>
              </w:rPr>
              <w:t xml:space="preserve"> </w:t>
            </w:r>
          </w:p>
        </w:tc>
      </w:tr>
      <w:tr w:rsidR="007769F9" w:rsidRPr="003C471E" w14:paraId="714B150F" w14:textId="77777777" w:rsidTr="00102055">
        <w:tc>
          <w:tcPr>
            <w:tcW w:w="1101" w:type="dxa"/>
          </w:tcPr>
          <w:p w14:paraId="0B477B20" w14:textId="77777777" w:rsidR="007769F9" w:rsidRPr="003C471E" w:rsidRDefault="007769F9" w:rsidP="003A1161">
            <w:pPr>
              <w:rPr>
                <w:rFonts w:ascii="Verdana" w:hAnsi="Verdana"/>
                <w:sz w:val="20"/>
              </w:rPr>
            </w:pPr>
          </w:p>
        </w:tc>
        <w:tc>
          <w:tcPr>
            <w:tcW w:w="13043" w:type="dxa"/>
            <w:gridSpan w:val="2"/>
            <w:shd w:val="clear" w:color="auto" w:fill="C6D9F1" w:themeFill="text2" w:themeFillTint="33"/>
          </w:tcPr>
          <w:p w14:paraId="504B3C09" w14:textId="77777777" w:rsidR="007769F9" w:rsidRPr="003C471E" w:rsidRDefault="00102055"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vyhodnotenia kritéria</w:t>
            </w:r>
          </w:p>
        </w:tc>
      </w:tr>
      <w:tr w:rsidR="007769F9" w:rsidRPr="003C471E" w14:paraId="7E60C26D" w14:textId="77777777" w:rsidTr="007769F9">
        <w:tc>
          <w:tcPr>
            <w:tcW w:w="1101" w:type="dxa"/>
          </w:tcPr>
          <w:p w14:paraId="6873E0F3" w14:textId="77777777" w:rsidR="007769F9" w:rsidRPr="003C471E" w:rsidRDefault="007769F9" w:rsidP="003A1161">
            <w:pPr>
              <w:rPr>
                <w:rFonts w:ascii="Verdana" w:hAnsi="Verdana"/>
                <w:sz w:val="20"/>
              </w:rPr>
            </w:pPr>
          </w:p>
        </w:tc>
        <w:tc>
          <w:tcPr>
            <w:tcW w:w="13043" w:type="dxa"/>
            <w:gridSpan w:val="2"/>
          </w:tcPr>
          <w:p w14:paraId="4089B7E6" w14:textId="201AE440" w:rsidR="007769F9" w:rsidRPr="003C471E" w:rsidRDefault="00644B8F" w:rsidP="003A1161">
            <w:pPr>
              <w:pStyle w:val="Predvolen"/>
              <w:tabs>
                <w:tab w:val="left" w:pos="9072"/>
              </w:tabs>
              <w:ind w:right="-2"/>
              <w:jc w:val="both"/>
              <w:rPr>
                <w:rFonts w:ascii="Verdana" w:eastAsia="Helvetica Neue Light" w:hAnsi="Verdana" w:cstheme="minorHAnsi"/>
                <w:color w:val="auto"/>
                <w:sz w:val="20"/>
                <w:lang w:val="sk-SK"/>
              </w:rPr>
            </w:pPr>
            <w:r w:rsidRPr="003C471E">
              <w:rPr>
                <w:rFonts w:ascii="Verdana" w:hAnsi="Verdana" w:cstheme="minorHAnsi"/>
                <w:color w:val="auto"/>
                <w:sz w:val="20"/>
                <w:lang w:val="sk-SK"/>
              </w:rPr>
              <w:t>Hodnotiteľ posudzuje najmä informácie uvedené v častiach: 7. Popis projektu, 8. Popis cie</w:t>
            </w:r>
            <w:r w:rsidR="009A380D" w:rsidRPr="003C471E">
              <w:rPr>
                <w:rFonts w:ascii="Verdana" w:hAnsi="Verdana" w:cstheme="minorHAnsi"/>
                <w:color w:val="auto"/>
                <w:sz w:val="20"/>
                <w:lang w:val="sk-SK"/>
              </w:rPr>
              <w:t>ľ</w:t>
            </w:r>
            <w:r w:rsidRPr="003C471E">
              <w:rPr>
                <w:rFonts w:ascii="Verdana" w:hAnsi="Verdana" w:cstheme="minorHAnsi"/>
                <w:color w:val="auto"/>
                <w:sz w:val="20"/>
                <w:lang w:val="sk-SK"/>
              </w:rPr>
              <w:t xml:space="preserve">ovej skupiny,10.1 Aktivity projektu a </w:t>
            </w:r>
            <w:r w:rsidR="001248EC" w:rsidRPr="003C471E">
              <w:rPr>
                <w:rFonts w:ascii="Verdana" w:hAnsi="Verdana" w:cstheme="minorHAnsi"/>
                <w:color w:val="auto"/>
                <w:sz w:val="20"/>
                <w:lang w:val="sk-SK"/>
              </w:rPr>
              <w:t>očakávané</w:t>
            </w:r>
            <w:r w:rsidRPr="003C471E">
              <w:rPr>
                <w:rFonts w:ascii="Verdana" w:hAnsi="Verdana" w:cstheme="minorHAnsi"/>
                <w:color w:val="auto"/>
                <w:sz w:val="20"/>
                <w:lang w:val="sk-SK"/>
              </w:rPr>
              <w:t>́ merate</w:t>
            </w:r>
            <w:r w:rsidR="009A380D" w:rsidRPr="003C471E">
              <w:rPr>
                <w:rFonts w:ascii="Verdana" w:hAnsi="Verdana" w:cstheme="minorHAnsi"/>
                <w:color w:val="auto"/>
                <w:sz w:val="20"/>
                <w:lang w:val="sk-SK"/>
              </w:rPr>
              <w:t>ľ</w:t>
            </w:r>
            <w:r w:rsidRPr="003C471E">
              <w:rPr>
                <w:rFonts w:ascii="Verdana" w:hAnsi="Verdana" w:cstheme="minorHAnsi"/>
                <w:color w:val="auto"/>
                <w:sz w:val="20"/>
                <w:lang w:val="sk-SK"/>
              </w:rPr>
              <w:t xml:space="preserve">né ukazovatele </w:t>
            </w:r>
            <w:r w:rsidRPr="003C471E">
              <w:rPr>
                <w:rFonts w:ascii="Verdana" w:hAnsi="Verdana" w:cs="Verdana"/>
                <w:color w:val="auto"/>
                <w:sz w:val="20"/>
                <w:lang w:val="sk-SK"/>
              </w:rPr>
              <w:t>Ž</w:t>
            </w:r>
            <w:r w:rsidRPr="003C471E">
              <w:rPr>
                <w:rFonts w:ascii="Verdana" w:hAnsi="Verdana" w:cstheme="minorHAnsi"/>
                <w:color w:val="auto"/>
                <w:sz w:val="20"/>
                <w:lang w:val="sk-SK"/>
              </w:rPr>
              <w:t>oNFP a v</w:t>
            </w:r>
            <w:r w:rsidRPr="003C471E">
              <w:rPr>
                <w:rFonts w:ascii="Verdana" w:hAnsi="Verdana" w:cs="Verdana"/>
                <w:color w:val="auto"/>
                <w:sz w:val="20"/>
                <w:lang w:val="sk-SK"/>
              </w:rPr>
              <w:t> </w:t>
            </w:r>
            <w:r w:rsidRPr="003C471E">
              <w:rPr>
                <w:rFonts w:ascii="Verdana" w:hAnsi="Verdana" w:cstheme="minorHAnsi"/>
                <w:color w:val="auto"/>
                <w:sz w:val="20"/>
                <w:lang w:val="sk-SK"/>
              </w:rPr>
              <w:t>pr</w:t>
            </w:r>
            <w:r w:rsidRPr="003C471E">
              <w:rPr>
                <w:rFonts w:ascii="Verdana" w:hAnsi="Verdana" w:cs="Verdana"/>
                <w:color w:val="auto"/>
                <w:sz w:val="20"/>
                <w:lang w:val="sk-SK"/>
              </w:rPr>
              <w:t>í</w:t>
            </w:r>
            <w:r w:rsidRPr="003C471E">
              <w:rPr>
                <w:rFonts w:ascii="Verdana" w:hAnsi="Verdana" w:cstheme="minorHAnsi"/>
                <w:color w:val="auto"/>
                <w:sz w:val="20"/>
                <w:lang w:val="sk-SK"/>
              </w:rPr>
              <w:t>lohe Opis projektu.</w:t>
            </w:r>
          </w:p>
        </w:tc>
      </w:tr>
      <w:tr w:rsidR="007769F9" w:rsidRPr="003C471E" w14:paraId="3FBB48A4" w14:textId="77777777" w:rsidTr="007769F9">
        <w:tc>
          <w:tcPr>
            <w:tcW w:w="1101" w:type="dxa"/>
          </w:tcPr>
          <w:p w14:paraId="610FC190" w14:textId="77777777" w:rsidR="007769F9" w:rsidRPr="003C471E" w:rsidRDefault="007769F9" w:rsidP="003A1161">
            <w:pPr>
              <w:rPr>
                <w:rFonts w:ascii="Verdana" w:hAnsi="Verdana"/>
                <w:sz w:val="20"/>
              </w:rPr>
            </w:pPr>
          </w:p>
        </w:tc>
        <w:tc>
          <w:tcPr>
            <w:tcW w:w="13043" w:type="dxa"/>
            <w:gridSpan w:val="2"/>
          </w:tcPr>
          <w:p w14:paraId="348195CB" w14:textId="77777777" w:rsidR="00644B8F" w:rsidRPr="003C471E" w:rsidRDefault="00644B8F" w:rsidP="001D360D">
            <w:pPr>
              <w:pStyle w:val="Predvolen"/>
              <w:tabs>
                <w:tab w:val="left" w:pos="9072"/>
              </w:tabs>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 xml:space="preserve">Hodnotiteľ posudzuje najmä </w:t>
            </w:r>
            <w:r w:rsidRPr="003C471E">
              <w:rPr>
                <w:rFonts w:ascii="Verdana" w:hAnsi="Verdana" w:cstheme="minorHAnsi"/>
                <w:b/>
                <w:color w:val="auto"/>
                <w:sz w:val="20"/>
                <w:u w:val="single"/>
                <w:lang w:val="sk-SK"/>
              </w:rPr>
              <w:t>mieru</w:t>
            </w:r>
            <w:r w:rsidRPr="003C471E">
              <w:rPr>
                <w:rFonts w:ascii="Verdana" w:hAnsi="Verdana" w:cstheme="minorHAnsi"/>
                <w:color w:val="auto"/>
                <w:sz w:val="20"/>
                <w:lang w:val="sk-SK"/>
              </w:rPr>
              <w:t xml:space="preserve"> príspevku projektu k nasledovným oblastiam:</w:t>
            </w:r>
          </w:p>
          <w:p w14:paraId="6A5C5679" w14:textId="4B0EC183" w:rsidR="00644B8F" w:rsidRPr="00F67971" w:rsidRDefault="001248EC" w:rsidP="00F67971">
            <w:pPr>
              <w:pStyle w:val="Odsekzoznamu"/>
              <w:numPr>
                <w:ilvl w:val="0"/>
                <w:numId w:val="45"/>
              </w:numPr>
              <w:tabs>
                <w:tab w:val="left" w:pos="9072"/>
              </w:tabs>
              <w:ind w:right="-2"/>
              <w:jc w:val="both"/>
              <w:rPr>
                <w:rFonts w:ascii="Verdana" w:hAnsi="Verdana" w:cstheme="minorHAnsi"/>
                <w:b/>
                <w:sz w:val="20"/>
              </w:rPr>
            </w:pPr>
            <w:r w:rsidRPr="00F67971">
              <w:rPr>
                <w:rFonts w:ascii="Verdana" w:hAnsi="Verdana" w:cstheme="minorHAnsi"/>
                <w:b/>
                <w:sz w:val="20"/>
              </w:rPr>
              <w:t>efektívne</w:t>
            </w:r>
            <w:r w:rsidR="00644B8F" w:rsidRPr="00F67971">
              <w:rPr>
                <w:rFonts w:ascii="Verdana" w:hAnsi="Verdana" w:cstheme="minorHAnsi"/>
                <w:b/>
                <w:sz w:val="20"/>
              </w:rPr>
              <w:t xml:space="preserve"> riadenie ľudských zdrojov vo verejnej správe,</w:t>
            </w:r>
          </w:p>
          <w:p w14:paraId="736E55F7" w14:textId="7EB1703A" w:rsidR="00644B8F" w:rsidRPr="00F67971" w:rsidRDefault="001248EC" w:rsidP="00F67971">
            <w:pPr>
              <w:pStyle w:val="Odsekzoznamu"/>
              <w:numPr>
                <w:ilvl w:val="0"/>
                <w:numId w:val="45"/>
              </w:numPr>
              <w:tabs>
                <w:tab w:val="left" w:pos="9072"/>
              </w:tabs>
              <w:ind w:right="-2"/>
              <w:jc w:val="both"/>
              <w:rPr>
                <w:rFonts w:ascii="Verdana" w:hAnsi="Verdana" w:cstheme="minorHAnsi"/>
                <w:sz w:val="20"/>
              </w:rPr>
            </w:pPr>
            <w:r w:rsidRPr="00F67971">
              <w:rPr>
                <w:rFonts w:ascii="Verdana" w:hAnsi="Verdana" w:cstheme="minorHAnsi"/>
                <w:b/>
                <w:sz w:val="20"/>
              </w:rPr>
              <w:t>integrácia</w:t>
            </w:r>
            <w:r w:rsidR="00644B8F" w:rsidRPr="00F67971">
              <w:rPr>
                <w:rFonts w:ascii="Verdana" w:hAnsi="Verdana" w:cstheme="minorHAnsi"/>
                <w:b/>
                <w:sz w:val="20"/>
              </w:rPr>
              <w:t xml:space="preserve"> a </w:t>
            </w:r>
            <w:r w:rsidRPr="00F67971">
              <w:rPr>
                <w:rFonts w:ascii="Verdana" w:hAnsi="Verdana" w:cstheme="minorHAnsi"/>
                <w:b/>
                <w:sz w:val="20"/>
              </w:rPr>
              <w:t>optimalizácia</w:t>
            </w:r>
            <w:r w:rsidR="00644B8F" w:rsidRPr="00F67971">
              <w:rPr>
                <w:rFonts w:ascii="Verdana" w:hAnsi="Verdana" w:cstheme="minorHAnsi"/>
                <w:b/>
                <w:sz w:val="20"/>
              </w:rPr>
              <w:t xml:space="preserve"> procesov a systémov </w:t>
            </w:r>
            <w:r w:rsidR="00644B8F" w:rsidRPr="00F67971">
              <w:rPr>
                <w:rFonts w:ascii="Verdana" w:hAnsi="Verdana" w:cstheme="minorHAnsi"/>
                <w:sz w:val="20"/>
              </w:rPr>
              <w:t xml:space="preserve">(v zmysle prechodu k modelu </w:t>
            </w:r>
            <w:r w:rsidRPr="00F67971">
              <w:rPr>
                <w:rFonts w:ascii="Verdana" w:hAnsi="Verdana" w:cstheme="minorHAnsi"/>
                <w:sz w:val="20"/>
              </w:rPr>
              <w:t>horizontálne</w:t>
            </w:r>
            <w:r w:rsidR="00644B8F" w:rsidRPr="00F67971">
              <w:rPr>
                <w:rFonts w:ascii="Verdana" w:hAnsi="Verdana" w:cstheme="minorHAnsi"/>
                <w:sz w:val="20"/>
              </w:rPr>
              <w:t xml:space="preserve"> </w:t>
            </w:r>
            <w:r w:rsidRPr="00F67971">
              <w:rPr>
                <w:rFonts w:ascii="Verdana" w:hAnsi="Verdana" w:cstheme="minorHAnsi"/>
                <w:sz w:val="20"/>
              </w:rPr>
              <w:t>integrovaných</w:t>
            </w:r>
            <w:r w:rsidR="00644B8F" w:rsidRPr="00F67971">
              <w:rPr>
                <w:rFonts w:ascii="Verdana" w:hAnsi="Verdana" w:cstheme="minorHAnsi"/>
                <w:sz w:val="20"/>
              </w:rPr>
              <w:t xml:space="preserve"> služieb),</w:t>
            </w:r>
          </w:p>
          <w:p w14:paraId="6AE4E827" w14:textId="5477F519" w:rsidR="00644B8F" w:rsidRPr="00F67971" w:rsidRDefault="00644B8F" w:rsidP="00F67971">
            <w:pPr>
              <w:pStyle w:val="Odsekzoznamu"/>
              <w:numPr>
                <w:ilvl w:val="0"/>
                <w:numId w:val="45"/>
              </w:numPr>
              <w:tabs>
                <w:tab w:val="left" w:pos="9072"/>
              </w:tabs>
              <w:ind w:right="-2"/>
              <w:jc w:val="both"/>
              <w:rPr>
                <w:rFonts w:ascii="Verdana" w:hAnsi="Verdana" w:cstheme="minorHAnsi"/>
                <w:b/>
                <w:sz w:val="20"/>
              </w:rPr>
            </w:pPr>
            <w:r w:rsidRPr="00F67971">
              <w:rPr>
                <w:rFonts w:ascii="Verdana" w:hAnsi="Verdana" w:cstheme="minorHAnsi"/>
                <w:b/>
                <w:sz w:val="20"/>
              </w:rPr>
              <w:t>d</w:t>
            </w:r>
            <w:r w:rsidR="009A380D" w:rsidRPr="00F67971">
              <w:rPr>
                <w:rFonts w:ascii="Verdana" w:hAnsi="Verdana" w:cstheme="minorHAnsi"/>
                <w:b/>
                <w:sz w:val="20"/>
              </w:rPr>
              <w:t>ô</w:t>
            </w:r>
            <w:r w:rsidRPr="00F67971">
              <w:rPr>
                <w:rFonts w:ascii="Verdana" w:hAnsi="Verdana" w:cstheme="minorHAnsi"/>
                <w:b/>
                <w:sz w:val="20"/>
              </w:rPr>
              <w:t>sledné uplat</w:t>
            </w:r>
            <w:r w:rsidR="00910B98" w:rsidRPr="00F67971">
              <w:rPr>
                <w:rFonts w:ascii="Verdana" w:hAnsi="Verdana" w:cstheme="minorHAnsi"/>
                <w:b/>
                <w:sz w:val="20"/>
              </w:rPr>
              <w:t>ň</w:t>
            </w:r>
            <w:r w:rsidRPr="00F67971">
              <w:rPr>
                <w:rFonts w:ascii="Verdana" w:hAnsi="Verdana" w:cstheme="minorHAnsi"/>
                <w:b/>
                <w:sz w:val="20"/>
              </w:rPr>
              <w:t xml:space="preserve">ovanie </w:t>
            </w:r>
            <w:r w:rsidR="001248EC" w:rsidRPr="00F67971">
              <w:rPr>
                <w:rFonts w:ascii="Verdana" w:hAnsi="Verdana" w:cstheme="minorHAnsi"/>
                <w:b/>
                <w:sz w:val="20"/>
              </w:rPr>
              <w:t>princípov</w:t>
            </w:r>
            <w:r w:rsidRPr="00F67971">
              <w:rPr>
                <w:rFonts w:ascii="Verdana" w:hAnsi="Verdana" w:cstheme="minorHAnsi"/>
                <w:b/>
                <w:sz w:val="20"/>
              </w:rPr>
              <w:t xml:space="preserve"> 3E, zni</w:t>
            </w:r>
            <w:r w:rsidRPr="00F67971">
              <w:rPr>
                <w:rFonts w:ascii="Verdana" w:hAnsi="Verdana" w:cs="Verdana"/>
                <w:b/>
                <w:sz w:val="20"/>
              </w:rPr>
              <w:t>ž</w:t>
            </w:r>
            <w:r w:rsidRPr="00F67971">
              <w:rPr>
                <w:rFonts w:ascii="Verdana" w:hAnsi="Verdana" w:cstheme="minorHAnsi"/>
                <w:b/>
                <w:sz w:val="20"/>
              </w:rPr>
              <w:t xml:space="preserve">ovanie a </w:t>
            </w:r>
            <w:r w:rsidR="001248EC" w:rsidRPr="00F67971">
              <w:rPr>
                <w:rFonts w:ascii="Verdana" w:hAnsi="Verdana" w:cstheme="minorHAnsi"/>
                <w:b/>
                <w:sz w:val="20"/>
              </w:rPr>
              <w:t>optimalizácii</w:t>
            </w:r>
            <w:r w:rsidRPr="00F67971">
              <w:rPr>
                <w:rFonts w:ascii="Verdana" w:hAnsi="Verdana" w:cstheme="minorHAnsi"/>
                <w:b/>
                <w:sz w:val="20"/>
              </w:rPr>
              <w:t xml:space="preserve"> </w:t>
            </w:r>
            <w:r w:rsidR="001248EC" w:rsidRPr="00F67971">
              <w:rPr>
                <w:rFonts w:ascii="Verdana" w:hAnsi="Verdana" w:cstheme="minorHAnsi"/>
                <w:b/>
                <w:sz w:val="20"/>
              </w:rPr>
              <w:t>výdavkov</w:t>
            </w:r>
            <w:r w:rsidRPr="00F67971">
              <w:rPr>
                <w:rFonts w:ascii="Verdana" w:hAnsi="Verdana" w:cstheme="minorHAnsi"/>
                <w:b/>
                <w:sz w:val="20"/>
              </w:rPr>
              <w:t xml:space="preserve"> na </w:t>
            </w:r>
            <w:r w:rsidR="001248EC" w:rsidRPr="00F67971">
              <w:rPr>
                <w:rFonts w:ascii="Verdana" w:hAnsi="Verdana" w:cstheme="minorHAnsi"/>
                <w:b/>
                <w:sz w:val="20"/>
              </w:rPr>
              <w:t>prevádzkové</w:t>
            </w:r>
            <w:r w:rsidRPr="00F67971">
              <w:rPr>
                <w:rFonts w:ascii="Verdana" w:hAnsi="Verdana" w:cstheme="minorHAnsi"/>
                <w:b/>
                <w:sz w:val="20"/>
              </w:rPr>
              <w:t xml:space="preserve">́ </w:t>
            </w:r>
            <w:r w:rsidR="001248EC" w:rsidRPr="00F67971">
              <w:rPr>
                <w:rFonts w:ascii="Verdana" w:hAnsi="Verdana" w:cstheme="minorHAnsi"/>
                <w:b/>
                <w:sz w:val="20"/>
              </w:rPr>
              <w:t>náklady</w:t>
            </w:r>
            <w:r w:rsidRPr="00F67971">
              <w:rPr>
                <w:rFonts w:ascii="Verdana" w:hAnsi="Verdana" w:cstheme="minorHAnsi"/>
                <w:b/>
                <w:sz w:val="20"/>
              </w:rPr>
              <w:t xml:space="preserve"> verejnej spr</w:t>
            </w:r>
            <w:r w:rsidRPr="00F67971">
              <w:rPr>
                <w:rFonts w:ascii="Verdana" w:hAnsi="Verdana" w:cs="Verdana"/>
                <w:b/>
                <w:sz w:val="20"/>
              </w:rPr>
              <w:t>á</w:t>
            </w:r>
            <w:r w:rsidRPr="00F67971">
              <w:rPr>
                <w:rFonts w:ascii="Verdana" w:hAnsi="Verdana" w:cstheme="minorHAnsi"/>
                <w:b/>
                <w:sz w:val="20"/>
              </w:rPr>
              <w:t xml:space="preserve">vy, spotrebu tovarov a služieb pri </w:t>
            </w:r>
            <w:r w:rsidR="001248EC" w:rsidRPr="00F67971">
              <w:rPr>
                <w:rFonts w:ascii="Verdana" w:hAnsi="Verdana" w:cstheme="minorHAnsi"/>
                <w:b/>
                <w:sz w:val="20"/>
              </w:rPr>
              <w:t>optimalizácii</w:t>
            </w:r>
            <w:r w:rsidRPr="00F67971">
              <w:rPr>
                <w:rFonts w:ascii="Verdana" w:hAnsi="Verdana" w:cstheme="minorHAnsi"/>
                <w:b/>
                <w:sz w:val="20"/>
              </w:rPr>
              <w:t xml:space="preserve"> kvality a dostupnosti služieb pre </w:t>
            </w:r>
            <w:r w:rsidR="001248EC" w:rsidRPr="00F67971">
              <w:rPr>
                <w:rFonts w:ascii="Verdana" w:hAnsi="Verdana" w:cstheme="minorHAnsi"/>
                <w:b/>
                <w:sz w:val="20"/>
              </w:rPr>
              <w:t>prijímateľov</w:t>
            </w:r>
            <w:r w:rsidR="00045DDE" w:rsidRPr="00F67971">
              <w:rPr>
                <w:rFonts w:ascii="Verdana" w:hAnsi="Verdana" w:cstheme="minorHAnsi"/>
                <w:b/>
                <w:sz w:val="20"/>
              </w:rPr>
              <w:t>,</w:t>
            </w:r>
          </w:p>
          <w:p w14:paraId="6AAB1115" w14:textId="5A7483CE" w:rsidR="007769F9" w:rsidRPr="00F67971" w:rsidRDefault="00644B8F" w:rsidP="00F67971">
            <w:pPr>
              <w:pStyle w:val="Odsekzoznamu"/>
              <w:numPr>
                <w:ilvl w:val="0"/>
                <w:numId w:val="45"/>
              </w:numPr>
              <w:tabs>
                <w:tab w:val="left" w:pos="9072"/>
              </w:tabs>
              <w:spacing w:before="60"/>
              <w:ind w:right="-2"/>
              <w:jc w:val="both"/>
              <w:rPr>
                <w:rFonts w:ascii="Verdana" w:hAnsi="Verdana" w:cstheme="minorHAnsi"/>
                <w:b/>
                <w:sz w:val="20"/>
              </w:rPr>
            </w:pPr>
            <w:r w:rsidRPr="00F67971">
              <w:rPr>
                <w:rFonts w:ascii="Verdana" w:hAnsi="Verdana" w:cstheme="minorHAnsi"/>
                <w:b/>
                <w:sz w:val="20"/>
              </w:rPr>
              <w:t xml:space="preserve">transparentné a </w:t>
            </w:r>
            <w:r w:rsidR="001248EC" w:rsidRPr="00F67971">
              <w:rPr>
                <w:rFonts w:ascii="Verdana" w:hAnsi="Verdana" w:cstheme="minorHAnsi"/>
                <w:b/>
                <w:sz w:val="20"/>
              </w:rPr>
              <w:t>efektívne</w:t>
            </w:r>
            <w:r w:rsidRPr="00F67971">
              <w:rPr>
                <w:rFonts w:ascii="Verdana" w:hAnsi="Verdana" w:cstheme="minorHAnsi"/>
                <w:b/>
                <w:sz w:val="20"/>
              </w:rPr>
              <w:t xml:space="preserve"> uplat</w:t>
            </w:r>
            <w:r w:rsidR="00910B98" w:rsidRPr="00F67971">
              <w:rPr>
                <w:rFonts w:ascii="Verdana" w:hAnsi="Verdana" w:cstheme="minorHAnsi"/>
                <w:b/>
                <w:sz w:val="20"/>
              </w:rPr>
              <w:t>ň</w:t>
            </w:r>
            <w:r w:rsidRPr="00F67971">
              <w:rPr>
                <w:rFonts w:ascii="Verdana" w:hAnsi="Verdana" w:cstheme="minorHAnsi"/>
                <w:b/>
                <w:sz w:val="20"/>
              </w:rPr>
              <w:t xml:space="preserve">ovaniu pravidiel </w:t>
            </w:r>
            <w:r w:rsidR="001248EC" w:rsidRPr="00F67971">
              <w:rPr>
                <w:rFonts w:ascii="Verdana" w:hAnsi="Verdana" w:cstheme="minorHAnsi"/>
                <w:b/>
                <w:sz w:val="20"/>
              </w:rPr>
              <w:t>verejného</w:t>
            </w:r>
            <w:r w:rsidRPr="00F67971">
              <w:rPr>
                <w:rFonts w:ascii="Verdana" w:hAnsi="Verdana" w:cstheme="minorHAnsi"/>
                <w:b/>
                <w:sz w:val="20"/>
              </w:rPr>
              <w:t xml:space="preserve"> </w:t>
            </w:r>
            <w:r w:rsidR="001248EC" w:rsidRPr="00F67971">
              <w:rPr>
                <w:rFonts w:ascii="Verdana" w:hAnsi="Verdana" w:cstheme="minorHAnsi"/>
                <w:b/>
                <w:sz w:val="20"/>
              </w:rPr>
              <w:t>obstarávania</w:t>
            </w:r>
            <w:r w:rsidRPr="00F67971">
              <w:rPr>
                <w:rFonts w:ascii="Verdana" w:hAnsi="Verdana" w:cstheme="minorHAnsi"/>
                <w:b/>
                <w:sz w:val="20"/>
              </w:rPr>
              <w:t xml:space="preserve"> vo verejnej spr</w:t>
            </w:r>
            <w:r w:rsidRPr="00F67971">
              <w:rPr>
                <w:rFonts w:ascii="Verdana" w:hAnsi="Verdana" w:cs="Verdana"/>
                <w:b/>
                <w:sz w:val="20"/>
              </w:rPr>
              <w:t>á</w:t>
            </w:r>
            <w:r w:rsidRPr="00F67971">
              <w:rPr>
                <w:rFonts w:ascii="Verdana" w:hAnsi="Verdana" w:cstheme="minorHAnsi"/>
                <w:b/>
                <w:sz w:val="20"/>
              </w:rPr>
              <w:t>ve.</w:t>
            </w:r>
          </w:p>
        </w:tc>
      </w:tr>
      <w:tr w:rsidR="007769F9" w:rsidRPr="003C471E" w14:paraId="6E90A62E" w14:textId="77777777" w:rsidTr="007769F9">
        <w:tc>
          <w:tcPr>
            <w:tcW w:w="1101" w:type="dxa"/>
          </w:tcPr>
          <w:p w14:paraId="0EDE98A4" w14:textId="77777777" w:rsidR="007769F9" w:rsidRPr="003C471E" w:rsidRDefault="007769F9" w:rsidP="003A1161">
            <w:pPr>
              <w:rPr>
                <w:rFonts w:ascii="Verdana" w:hAnsi="Verdana"/>
                <w:sz w:val="20"/>
              </w:rPr>
            </w:pPr>
          </w:p>
        </w:tc>
        <w:tc>
          <w:tcPr>
            <w:tcW w:w="13043" w:type="dxa"/>
            <w:gridSpan w:val="2"/>
          </w:tcPr>
          <w:p w14:paraId="0C9295FC" w14:textId="77777777" w:rsidR="007769F9" w:rsidRPr="003C471E" w:rsidRDefault="00644B8F" w:rsidP="003A1161">
            <w:pPr>
              <w:pStyle w:val="Predvolen"/>
              <w:tabs>
                <w:tab w:val="left" w:pos="9070"/>
              </w:tabs>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bodovaného i vylučovacieho kritéria, a to tak v prípade kladného ako i negatívneho hodnotenia.</w:t>
            </w:r>
          </w:p>
        </w:tc>
      </w:tr>
      <w:tr w:rsidR="00102055" w:rsidRPr="003C471E" w14:paraId="7A10F9E8" w14:textId="77777777" w:rsidTr="00B977DB">
        <w:trPr>
          <w:trHeight w:val="397"/>
        </w:trPr>
        <w:tc>
          <w:tcPr>
            <w:tcW w:w="1101" w:type="dxa"/>
            <w:shd w:val="clear" w:color="auto" w:fill="8DB3E2" w:themeFill="text2" w:themeFillTint="66"/>
          </w:tcPr>
          <w:p w14:paraId="3E443769" w14:textId="77777777" w:rsidR="00102055" w:rsidRPr="003C471E" w:rsidRDefault="00102055" w:rsidP="003A1161">
            <w:pPr>
              <w:rPr>
                <w:rFonts w:ascii="Verdana" w:hAnsi="Verdana"/>
                <w:sz w:val="20"/>
              </w:rPr>
            </w:pPr>
          </w:p>
        </w:tc>
        <w:tc>
          <w:tcPr>
            <w:tcW w:w="13043" w:type="dxa"/>
            <w:gridSpan w:val="2"/>
            <w:shd w:val="clear" w:color="auto" w:fill="8DB3E2" w:themeFill="text2" w:themeFillTint="66"/>
          </w:tcPr>
          <w:p w14:paraId="5A0E84FE" w14:textId="77777777" w:rsidR="00102055" w:rsidRPr="003C471E" w:rsidRDefault="00102055"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102055" w:rsidRPr="003C471E" w14:paraId="1B8A5557" w14:textId="77777777" w:rsidTr="009A380D">
        <w:tc>
          <w:tcPr>
            <w:tcW w:w="1101" w:type="dxa"/>
            <w:shd w:val="clear" w:color="auto" w:fill="8DB3E2" w:themeFill="text2" w:themeFillTint="66"/>
            <w:vAlign w:val="bottom"/>
          </w:tcPr>
          <w:p w14:paraId="78504039" w14:textId="77777777" w:rsidR="00102055" w:rsidRPr="003C471E" w:rsidRDefault="00102055" w:rsidP="003A1161">
            <w:pPr>
              <w:jc w:val="center"/>
              <w:rPr>
                <w:rFonts w:ascii="Verdana" w:hAnsi="Verdana"/>
                <w:sz w:val="20"/>
              </w:rPr>
            </w:pPr>
            <w:r w:rsidRPr="003C471E">
              <w:rPr>
                <w:rFonts w:ascii="Verdana" w:hAnsi="Verdana"/>
                <w:b/>
                <w:szCs w:val="24"/>
              </w:rPr>
              <w:t>1.6</w:t>
            </w:r>
          </w:p>
        </w:tc>
        <w:tc>
          <w:tcPr>
            <w:tcW w:w="13043" w:type="dxa"/>
            <w:gridSpan w:val="2"/>
            <w:shd w:val="clear" w:color="auto" w:fill="8DB3E2" w:themeFill="text2" w:themeFillTint="66"/>
          </w:tcPr>
          <w:p w14:paraId="39BCD028" w14:textId="77777777" w:rsidR="00102055" w:rsidRPr="003C471E" w:rsidRDefault="00E114A2"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Do akej miery projekt prispieva k zvýšeniu kvality a dostupnosti verejných služieb</w:t>
            </w:r>
          </w:p>
        </w:tc>
      </w:tr>
      <w:tr w:rsidR="00102055" w:rsidRPr="003C471E" w14:paraId="3600E9F4" w14:textId="77777777" w:rsidTr="00102055">
        <w:tc>
          <w:tcPr>
            <w:tcW w:w="1101" w:type="dxa"/>
          </w:tcPr>
          <w:p w14:paraId="24F8B709" w14:textId="77777777" w:rsidR="00102055" w:rsidRPr="003C471E" w:rsidRDefault="00102055" w:rsidP="003A1161">
            <w:pPr>
              <w:rPr>
                <w:rFonts w:ascii="Verdana" w:hAnsi="Verdana"/>
                <w:sz w:val="20"/>
              </w:rPr>
            </w:pPr>
          </w:p>
        </w:tc>
        <w:tc>
          <w:tcPr>
            <w:tcW w:w="13043" w:type="dxa"/>
            <w:gridSpan w:val="2"/>
            <w:shd w:val="clear" w:color="auto" w:fill="C6D9F1" w:themeFill="text2" w:themeFillTint="33"/>
          </w:tcPr>
          <w:p w14:paraId="7492923B" w14:textId="77777777" w:rsidR="00102055" w:rsidRPr="003C471E" w:rsidRDefault="00102055"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Predmet hodnotenia</w:t>
            </w:r>
          </w:p>
        </w:tc>
      </w:tr>
      <w:tr w:rsidR="00102055" w:rsidRPr="003C471E" w14:paraId="460B1C23" w14:textId="77777777" w:rsidTr="00102055">
        <w:tc>
          <w:tcPr>
            <w:tcW w:w="1101" w:type="dxa"/>
          </w:tcPr>
          <w:p w14:paraId="5C1C0DAE" w14:textId="77777777" w:rsidR="00102055" w:rsidRPr="003C471E" w:rsidRDefault="00102055" w:rsidP="003A1161">
            <w:pPr>
              <w:rPr>
                <w:rFonts w:ascii="Verdana" w:hAnsi="Verdana"/>
                <w:sz w:val="20"/>
              </w:rPr>
            </w:pPr>
          </w:p>
        </w:tc>
        <w:tc>
          <w:tcPr>
            <w:tcW w:w="13043" w:type="dxa"/>
            <w:gridSpan w:val="2"/>
            <w:shd w:val="clear" w:color="auto" w:fill="auto"/>
          </w:tcPr>
          <w:p w14:paraId="3B45B676" w14:textId="77777777" w:rsidR="00F94BDA" w:rsidRPr="003C471E" w:rsidRDefault="00F94BDA" w:rsidP="003A1161">
            <w:pPr>
              <w:pStyle w:val="TableParagraph"/>
              <w:spacing w:before="125"/>
              <w:jc w:val="both"/>
              <w:rPr>
                <w:rFonts w:ascii="Verdana" w:hAnsi="Verdana" w:cstheme="minorHAnsi"/>
                <w:color w:val="404040" w:themeColor="text1" w:themeTint="BF"/>
                <w:sz w:val="20"/>
                <w:lang w:val="sk-SK"/>
              </w:rPr>
            </w:pPr>
            <w:r w:rsidRPr="003C471E">
              <w:rPr>
                <w:rFonts w:ascii="Verdana" w:hAnsi="Verdana" w:cstheme="minorHAnsi"/>
                <w:color w:val="404040" w:themeColor="text1" w:themeTint="BF"/>
                <w:sz w:val="20"/>
                <w:lang w:val="sk-SK"/>
              </w:rPr>
              <w:t>Posudzuje sa miera príspevku projektu k zvyšovaniu kvalitatívnej úrovne verejných služieb, zavádzaniu nových služieb. Zároveň sa podľa relevantnosti posudzuje do akej miery projekt prispieva k zvýšeniu dostupnosti verejných služieb (prostredníctvom zníženia nákladov na ich získanie, skrátenia času na ich vybavenie a priblíženia služieb klientom a k vytváraniu predpokladov pre elektronizáciu verejných služieb).</w:t>
            </w:r>
          </w:p>
          <w:p w14:paraId="7C759612" w14:textId="77777777" w:rsidR="00102055" w:rsidRPr="003C471E" w:rsidRDefault="00F94BDA" w:rsidP="003A1161">
            <w:pPr>
              <w:pStyle w:val="TableParagraph"/>
              <w:spacing w:before="125"/>
              <w:jc w:val="both"/>
              <w:rPr>
                <w:rFonts w:ascii="Verdana" w:hAnsi="Verdana" w:cstheme="minorHAnsi"/>
                <w:color w:val="404040" w:themeColor="text1" w:themeTint="BF"/>
                <w:sz w:val="20"/>
                <w:highlight w:val="yellow"/>
                <w:lang w:val="sk-SK"/>
              </w:rPr>
            </w:pPr>
            <w:r w:rsidRPr="003C471E">
              <w:rPr>
                <w:rFonts w:ascii="Verdana" w:hAnsi="Verdana" w:cstheme="minorHAnsi"/>
                <w:i/>
                <w:color w:val="404040" w:themeColor="text1" w:themeTint="BF"/>
                <w:sz w:val="20"/>
                <w:lang w:val="sk-SK"/>
              </w:rPr>
              <w:t xml:space="preserve">Pozn. Riadiaci orgán pre OP EVS posúdi možnosť objektívneho využitia tohto </w:t>
            </w:r>
            <w:r w:rsidR="00B33C29" w:rsidRPr="003C471E">
              <w:rPr>
                <w:rFonts w:ascii="Verdana" w:hAnsi="Verdana" w:cstheme="minorHAnsi"/>
                <w:i/>
                <w:color w:val="404040" w:themeColor="text1" w:themeTint="BF"/>
                <w:sz w:val="20"/>
                <w:lang w:val="sk-SK"/>
              </w:rPr>
              <w:t>kritéria</w:t>
            </w:r>
            <w:r w:rsidRPr="003C471E">
              <w:rPr>
                <w:rFonts w:ascii="Verdana" w:hAnsi="Verdana" w:cstheme="minorHAnsi"/>
                <w:i/>
                <w:color w:val="404040" w:themeColor="text1" w:themeTint="BF"/>
                <w:sz w:val="20"/>
                <w:lang w:val="sk-SK"/>
              </w:rPr>
              <w:t xml:space="preserve"> pred vyhlásením výzvy vzhľadom na jej charakter. V prípade negatívneho posúdenia sa príloha výzvy Kritériá pre výber projektov upraví tak, že sa toto kritérium neuplatní.</w:t>
            </w:r>
          </w:p>
        </w:tc>
      </w:tr>
      <w:tr w:rsidR="00102055" w:rsidRPr="003C471E" w14:paraId="780C3157" w14:textId="77777777" w:rsidTr="00102055">
        <w:tc>
          <w:tcPr>
            <w:tcW w:w="1101" w:type="dxa"/>
          </w:tcPr>
          <w:p w14:paraId="33433E43" w14:textId="77777777" w:rsidR="00102055" w:rsidRPr="003C471E" w:rsidRDefault="00102055" w:rsidP="003A1161">
            <w:pPr>
              <w:rPr>
                <w:rFonts w:ascii="Verdana" w:hAnsi="Verdana"/>
                <w:sz w:val="20"/>
              </w:rPr>
            </w:pPr>
          </w:p>
        </w:tc>
        <w:tc>
          <w:tcPr>
            <w:tcW w:w="2551" w:type="dxa"/>
            <w:shd w:val="clear" w:color="auto" w:fill="C6D9F1" w:themeFill="text2" w:themeFillTint="33"/>
          </w:tcPr>
          <w:p w14:paraId="35B8581F" w14:textId="77777777" w:rsidR="00102055" w:rsidRPr="003C471E" w:rsidRDefault="00102055"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Typ kritéria</w:t>
            </w:r>
          </w:p>
        </w:tc>
        <w:tc>
          <w:tcPr>
            <w:tcW w:w="10492" w:type="dxa"/>
            <w:shd w:val="clear" w:color="auto" w:fill="C6D9F1" w:themeFill="text2" w:themeFillTint="33"/>
          </w:tcPr>
          <w:p w14:paraId="7C19778C" w14:textId="77777777" w:rsidR="00102055" w:rsidRPr="003C471E" w:rsidRDefault="00102055"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aplikácie hodnotiaceho kritéria</w:t>
            </w:r>
          </w:p>
        </w:tc>
      </w:tr>
      <w:tr w:rsidR="00102055" w:rsidRPr="003C471E" w14:paraId="5F2A418B" w14:textId="77777777" w:rsidTr="00102055">
        <w:tc>
          <w:tcPr>
            <w:tcW w:w="1101" w:type="dxa"/>
          </w:tcPr>
          <w:p w14:paraId="06CDBDA3" w14:textId="77777777" w:rsidR="00102055" w:rsidRPr="003C471E" w:rsidRDefault="00102055" w:rsidP="003A1161">
            <w:pPr>
              <w:rPr>
                <w:rFonts w:ascii="Verdana" w:hAnsi="Verdana"/>
                <w:sz w:val="20"/>
              </w:rPr>
            </w:pPr>
          </w:p>
        </w:tc>
        <w:tc>
          <w:tcPr>
            <w:tcW w:w="2551" w:type="dxa"/>
          </w:tcPr>
          <w:p w14:paraId="1DF0C067" w14:textId="77777777" w:rsidR="00756B62" w:rsidRPr="003C471E" w:rsidRDefault="00756B62"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Bodované kritérium </w:t>
            </w:r>
          </w:p>
          <w:p w14:paraId="3811ED03" w14:textId="77777777" w:rsidR="00102055" w:rsidRPr="003C471E" w:rsidRDefault="00756B62"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5-3-1</w:t>
            </w:r>
          </w:p>
        </w:tc>
        <w:tc>
          <w:tcPr>
            <w:tcW w:w="10492" w:type="dxa"/>
          </w:tcPr>
          <w:p w14:paraId="22BE4B68" w14:textId="71C412D7" w:rsidR="00756B62" w:rsidRPr="003C471E" w:rsidRDefault="00756B62" w:rsidP="003A1161">
            <w:pPr>
              <w:pStyle w:val="TableParagraph"/>
              <w:spacing w:before="60"/>
              <w:jc w:val="both"/>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5 – projekt má potenciál generovať výrazný príspevok k zvýšeniu kvality a dostupnosti verejných služieb</w:t>
            </w:r>
            <w:r w:rsidRPr="003C471E">
              <w:rPr>
                <w:rFonts w:ascii="Verdana" w:eastAsia="Helvetica" w:hAnsi="Verdana" w:cstheme="minorHAnsi"/>
                <w:color w:val="404040" w:themeColor="text1" w:themeTint="BF"/>
                <w:sz w:val="20"/>
                <w:lang w:val="sk-SK"/>
              </w:rPr>
              <w:t xml:space="preserve"> (hlavné aktivity projektu prispievajú k zvyšovaniu kvality a/alebo dostupnosti verejných služieb a majú výrazný potenciál k ním prispieť)</w:t>
            </w:r>
            <w:r w:rsidR="00045DDE" w:rsidRPr="003C471E">
              <w:rPr>
                <w:rFonts w:ascii="Verdana" w:eastAsia="Helvetica" w:hAnsi="Verdana" w:cstheme="minorHAnsi"/>
                <w:color w:val="404040" w:themeColor="text1" w:themeTint="BF"/>
                <w:sz w:val="20"/>
                <w:lang w:val="sk-SK"/>
              </w:rPr>
              <w:t>.</w:t>
            </w:r>
          </w:p>
          <w:p w14:paraId="795F9AE9" w14:textId="77777777" w:rsidR="00756B62" w:rsidRPr="003C471E" w:rsidRDefault="00756B62" w:rsidP="003A1161">
            <w:pPr>
              <w:pStyle w:val="TableParagraph"/>
              <w:spacing w:before="60"/>
              <w:jc w:val="both"/>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 xml:space="preserve">3 – projekt má potenciál čiastočne prispieť k zvýšeniu kvality a dostupnosti verejných služieb a jeho príspevok je identifikovateľný  </w:t>
            </w:r>
            <w:r w:rsidRPr="003C471E">
              <w:rPr>
                <w:rFonts w:ascii="Verdana" w:eastAsia="Helvetica" w:hAnsi="Verdana" w:cstheme="minorHAnsi"/>
                <w:color w:val="404040" w:themeColor="text1" w:themeTint="BF"/>
                <w:sz w:val="20"/>
                <w:lang w:val="sk-SK"/>
              </w:rPr>
              <w:t>(súčasťou projektu sú aj aktivity vedúce k priamemu</w:t>
            </w:r>
            <w:r w:rsidRPr="003C471E">
              <w:rPr>
                <w:rFonts w:ascii="Verdana" w:eastAsiaTheme="minorHAnsi" w:hAnsi="Verdana" w:cstheme="minorBidi"/>
                <w:i/>
                <w:color w:val="auto"/>
                <w:sz w:val="20"/>
                <w:lang w:val="sk-SK"/>
              </w:rPr>
              <w:t xml:space="preserve"> </w:t>
            </w:r>
            <w:r w:rsidRPr="003C471E">
              <w:rPr>
                <w:rFonts w:ascii="Verdana" w:eastAsia="Helvetica" w:hAnsi="Verdana" w:cstheme="minorHAnsi"/>
                <w:color w:val="404040" w:themeColor="text1" w:themeTint="BF"/>
                <w:sz w:val="20"/>
                <w:lang w:val="sk-SK"/>
              </w:rPr>
              <w:t xml:space="preserve">zvyšovaniu kvality a/alebo dostupnosti VS).   </w:t>
            </w:r>
          </w:p>
          <w:p w14:paraId="63C6DD72" w14:textId="77777777" w:rsidR="00102055" w:rsidRPr="003C471E" w:rsidRDefault="00756B62"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lastRenderedPageBreak/>
              <w:t xml:space="preserve">1 – príspevok projektu k zvýšeniu kvality a/alebo dostupnosti verejných  služieb  sa nedá dostatočne identifikovať </w:t>
            </w:r>
            <w:r w:rsidRPr="003C471E">
              <w:rPr>
                <w:rFonts w:ascii="Verdana" w:eastAsia="Helvetica" w:hAnsi="Verdana" w:cstheme="minorHAnsi"/>
                <w:color w:val="404040" w:themeColor="text1" w:themeTint="BF"/>
                <w:sz w:val="20"/>
                <w:lang w:val="sk-SK"/>
              </w:rPr>
              <w:t>(niektoré aktivity  pravdepodobne čiastočne prispejú  k zvýšeniu kvality a/alebo  dostupnosti  VS alebo majú potenciál</w:t>
            </w:r>
            <w:r w:rsidRPr="003C471E">
              <w:rPr>
                <w:rFonts w:ascii="Verdana" w:eastAsiaTheme="minorHAnsi" w:hAnsi="Verdana" w:cstheme="minorBidi"/>
                <w:i/>
                <w:color w:val="auto"/>
                <w:sz w:val="20"/>
                <w:lang w:val="sk-SK"/>
              </w:rPr>
              <w:t xml:space="preserve"> </w:t>
            </w:r>
            <w:r w:rsidRPr="003C471E">
              <w:rPr>
                <w:rFonts w:ascii="Verdana" w:eastAsia="Helvetica" w:hAnsi="Verdana" w:cstheme="minorHAnsi"/>
                <w:color w:val="404040" w:themeColor="text1" w:themeTint="BF"/>
                <w:sz w:val="20"/>
                <w:lang w:val="sk-SK"/>
              </w:rPr>
              <w:t>prispieť okrajovo;  podstatnej časti aktivít nie je možné priradiť príspevok k zvýšeniu kvality</w:t>
            </w:r>
            <w:r w:rsidRPr="003C471E">
              <w:rPr>
                <w:rFonts w:ascii="Verdana" w:eastAsiaTheme="minorHAnsi" w:hAnsi="Verdana" w:cstheme="minorBidi"/>
                <w:i/>
                <w:color w:val="auto"/>
                <w:sz w:val="20"/>
                <w:lang w:val="sk-SK"/>
              </w:rPr>
              <w:t xml:space="preserve"> </w:t>
            </w:r>
            <w:r w:rsidRPr="003C471E">
              <w:rPr>
                <w:rFonts w:ascii="Verdana" w:eastAsia="Helvetica" w:hAnsi="Verdana" w:cstheme="minorHAnsi"/>
                <w:color w:val="404040" w:themeColor="text1" w:themeTint="BF"/>
                <w:sz w:val="20"/>
                <w:lang w:val="sk-SK"/>
              </w:rPr>
              <w:t>a/alebo dostupnosti VS).</w:t>
            </w:r>
          </w:p>
        </w:tc>
      </w:tr>
      <w:tr w:rsidR="00102055" w:rsidRPr="003C471E" w14:paraId="307CF617" w14:textId="77777777" w:rsidTr="00102055">
        <w:tc>
          <w:tcPr>
            <w:tcW w:w="1101" w:type="dxa"/>
          </w:tcPr>
          <w:p w14:paraId="7321573F" w14:textId="77777777" w:rsidR="00102055" w:rsidRPr="003C471E" w:rsidRDefault="00102055" w:rsidP="003A1161">
            <w:pPr>
              <w:rPr>
                <w:rFonts w:ascii="Verdana" w:hAnsi="Verdana"/>
                <w:sz w:val="20"/>
              </w:rPr>
            </w:pPr>
          </w:p>
        </w:tc>
        <w:tc>
          <w:tcPr>
            <w:tcW w:w="13043" w:type="dxa"/>
            <w:gridSpan w:val="2"/>
            <w:shd w:val="clear" w:color="auto" w:fill="C6D9F1" w:themeFill="text2" w:themeFillTint="33"/>
          </w:tcPr>
          <w:p w14:paraId="611CFF59" w14:textId="77777777" w:rsidR="00102055" w:rsidRPr="003C471E" w:rsidRDefault="00102055"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vyhodnotenia kritéria</w:t>
            </w:r>
          </w:p>
        </w:tc>
      </w:tr>
      <w:tr w:rsidR="00102055" w:rsidRPr="003C471E" w14:paraId="6BC5B9F2" w14:textId="77777777" w:rsidTr="007769F9">
        <w:tc>
          <w:tcPr>
            <w:tcW w:w="1101" w:type="dxa"/>
          </w:tcPr>
          <w:p w14:paraId="44F99464" w14:textId="77777777" w:rsidR="00102055" w:rsidRPr="003C471E" w:rsidRDefault="00102055" w:rsidP="003A1161">
            <w:pPr>
              <w:rPr>
                <w:rFonts w:ascii="Verdana" w:hAnsi="Verdana"/>
                <w:sz w:val="20"/>
              </w:rPr>
            </w:pPr>
          </w:p>
        </w:tc>
        <w:tc>
          <w:tcPr>
            <w:tcW w:w="13043" w:type="dxa"/>
            <w:gridSpan w:val="2"/>
          </w:tcPr>
          <w:p w14:paraId="35BE9778" w14:textId="3E4A0944" w:rsidR="00102055" w:rsidRPr="003C471E" w:rsidRDefault="00756B62" w:rsidP="003A1161">
            <w:pPr>
              <w:pStyle w:val="Predvolen"/>
              <w:tabs>
                <w:tab w:val="left" w:pos="9072"/>
              </w:tabs>
              <w:ind w:right="-2"/>
              <w:jc w:val="both"/>
              <w:rPr>
                <w:rFonts w:ascii="Verdana" w:eastAsia="Helvetica Neue Light" w:hAnsi="Verdana" w:cstheme="minorHAnsi"/>
                <w:color w:val="auto"/>
                <w:sz w:val="20"/>
                <w:lang w:val="sk-SK"/>
              </w:rPr>
            </w:pPr>
            <w:r w:rsidRPr="003C471E">
              <w:rPr>
                <w:rFonts w:ascii="Verdana" w:hAnsi="Verdana" w:cstheme="minorHAnsi"/>
                <w:color w:val="auto"/>
                <w:sz w:val="20"/>
                <w:lang w:val="sk-SK"/>
              </w:rPr>
              <w:t>Hodnotiteľ posudzuje najmä informácie uvedené v častiach: 7. Popis projektu, 8. Popis cie</w:t>
            </w:r>
            <w:r w:rsidR="009A380D" w:rsidRPr="003C471E">
              <w:rPr>
                <w:rFonts w:ascii="Verdana" w:hAnsi="Verdana" w:cstheme="minorHAnsi"/>
                <w:color w:val="auto"/>
                <w:sz w:val="20"/>
                <w:lang w:val="sk-SK"/>
              </w:rPr>
              <w:t>ľ</w:t>
            </w:r>
            <w:r w:rsidRPr="003C471E">
              <w:rPr>
                <w:rFonts w:ascii="Verdana" w:hAnsi="Verdana" w:cstheme="minorHAnsi"/>
                <w:color w:val="auto"/>
                <w:sz w:val="20"/>
                <w:lang w:val="sk-SK"/>
              </w:rPr>
              <w:t>ovej skupiny,10.1 Aktivity projektu a o</w:t>
            </w:r>
            <w:r w:rsidR="009A380D" w:rsidRPr="003C471E">
              <w:rPr>
                <w:rFonts w:ascii="Verdana" w:hAnsi="Verdana" w:cstheme="minorHAnsi"/>
                <w:color w:val="auto"/>
                <w:sz w:val="20"/>
                <w:lang w:val="sk-SK"/>
              </w:rPr>
              <w:t>č</w:t>
            </w:r>
            <w:r w:rsidRPr="003C471E">
              <w:rPr>
                <w:rFonts w:ascii="Verdana" w:hAnsi="Verdana" w:cstheme="minorHAnsi"/>
                <w:color w:val="auto"/>
                <w:sz w:val="20"/>
                <w:lang w:val="sk-SK"/>
              </w:rPr>
              <w:t>akávané merate</w:t>
            </w:r>
            <w:r w:rsidR="009A380D" w:rsidRPr="003C471E">
              <w:rPr>
                <w:rFonts w:ascii="Verdana" w:hAnsi="Verdana" w:cstheme="minorHAnsi"/>
                <w:color w:val="auto"/>
                <w:sz w:val="20"/>
                <w:lang w:val="sk-SK"/>
              </w:rPr>
              <w:t>ľ</w:t>
            </w:r>
            <w:r w:rsidRPr="003C471E">
              <w:rPr>
                <w:rFonts w:ascii="Verdana" w:hAnsi="Verdana" w:cstheme="minorHAnsi"/>
                <w:color w:val="auto"/>
                <w:sz w:val="20"/>
                <w:lang w:val="sk-SK"/>
              </w:rPr>
              <w:t xml:space="preserve">né ukazovatele </w:t>
            </w:r>
            <w:r w:rsidRPr="003C471E">
              <w:rPr>
                <w:rFonts w:ascii="Verdana" w:hAnsi="Verdana" w:cs="Verdana"/>
                <w:color w:val="auto"/>
                <w:sz w:val="20"/>
                <w:lang w:val="sk-SK"/>
              </w:rPr>
              <w:t>Ž</w:t>
            </w:r>
            <w:r w:rsidRPr="003C471E">
              <w:rPr>
                <w:rFonts w:ascii="Verdana" w:hAnsi="Verdana" w:cstheme="minorHAnsi"/>
                <w:color w:val="auto"/>
                <w:sz w:val="20"/>
                <w:lang w:val="sk-SK"/>
              </w:rPr>
              <w:t>oNFP a v</w:t>
            </w:r>
            <w:r w:rsidRPr="003C471E">
              <w:rPr>
                <w:rFonts w:ascii="Verdana" w:hAnsi="Verdana" w:cs="Verdana"/>
                <w:color w:val="auto"/>
                <w:sz w:val="20"/>
                <w:lang w:val="sk-SK"/>
              </w:rPr>
              <w:t> </w:t>
            </w:r>
            <w:r w:rsidRPr="003C471E">
              <w:rPr>
                <w:rFonts w:ascii="Verdana" w:hAnsi="Verdana" w:cstheme="minorHAnsi"/>
                <w:color w:val="auto"/>
                <w:sz w:val="20"/>
                <w:lang w:val="sk-SK"/>
              </w:rPr>
              <w:t>pr</w:t>
            </w:r>
            <w:r w:rsidRPr="003C471E">
              <w:rPr>
                <w:rFonts w:ascii="Verdana" w:hAnsi="Verdana" w:cs="Verdana"/>
                <w:color w:val="auto"/>
                <w:sz w:val="20"/>
                <w:lang w:val="sk-SK"/>
              </w:rPr>
              <w:t>í</w:t>
            </w:r>
            <w:r w:rsidRPr="003C471E">
              <w:rPr>
                <w:rFonts w:ascii="Verdana" w:hAnsi="Verdana" w:cstheme="minorHAnsi"/>
                <w:color w:val="auto"/>
                <w:sz w:val="20"/>
                <w:lang w:val="sk-SK"/>
              </w:rPr>
              <w:t>lohe Opis projektu.</w:t>
            </w:r>
          </w:p>
        </w:tc>
      </w:tr>
      <w:tr w:rsidR="00102055" w:rsidRPr="003C471E" w14:paraId="05129E13" w14:textId="77777777" w:rsidTr="007769F9">
        <w:tc>
          <w:tcPr>
            <w:tcW w:w="1101" w:type="dxa"/>
          </w:tcPr>
          <w:p w14:paraId="1B7B7393" w14:textId="77777777" w:rsidR="00102055" w:rsidRPr="003C471E" w:rsidRDefault="00102055" w:rsidP="003A1161">
            <w:pPr>
              <w:rPr>
                <w:rFonts w:ascii="Verdana" w:hAnsi="Verdana"/>
                <w:sz w:val="20"/>
              </w:rPr>
            </w:pPr>
          </w:p>
        </w:tc>
        <w:tc>
          <w:tcPr>
            <w:tcW w:w="13043" w:type="dxa"/>
            <w:gridSpan w:val="2"/>
          </w:tcPr>
          <w:p w14:paraId="6A0D8F37" w14:textId="77777777" w:rsidR="00756B62" w:rsidRPr="003C471E" w:rsidRDefault="00756B62" w:rsidP="003A1161">
            <w:pPr>
              <w:pStyle w:val="Predvolen"/>
              <w:tabs>
                <w:tab w:val="left" w:pos="9072"/>
              </w:tabs>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 xml:space="preserve">Hodnotiteľ posudzuje najmä </w:t>
            </w:r>
            <w:r w:rsidRPr="003C471E">
              <w:rPr>
                <w:rFonts w:ascii="Verdana" w:hAnsi="Verdana" w:cstheme="minorHAnsi"/>
                <w:b/>
                <w:color w:val="auto"/>
                <w:sz w:val="20"/>
                <w:u w:val="single"/>
                <w:lang w:val="sk-SK"/>
              </w:rPr>
              <w:t>mieru</w:t>
            </w:r>
            <w:r w:rsidRPr="003C471E">
              <w:rPr>
                <w:rFonts w:ascii="Verdana" w:hAnsi="Verdana" w:cstheme="minorHAnsi"/>
                <w:color w:val="auto"/>
                <w:sz w:val="20"/>
                <w:lang w:val="sk-SK"/>
              </w:rPr>
              <w:t xml:space="preserve"> príspevku projektu k nasledovným oblastiam:</w:t>
            </w:r>
          </w:p>
          <w:p w14:paraId="253C0F64" w14:textId="0A13AD1B" w:rsidR="00756B62" w:rsidRPr="00F67971" w:rsidRDefault="00756B62" w:rsidP="00F67971">
            <w:pPr>
              <w:pStyle w:val="Odsekzoznamu"/>
              <w:numPr>
                <w:ilvl w:val="0"/>
                <w:numId w:val="46"/>
              </w:numPr>
              <w:tabs>
                <w:tab w:val="left" w:pos="9072"/>
              </w:tabs>
              <w:ind w:right="-2"/>
              <w:jc w:val="both"/>
              <w:rPr>
                <w:rFonts w:ascii="Verdana" w:eastAsia="Arial Unicode MS" w:hAnsi="Verdana" w:cstheme="minorHAnsi"/>
                <w:b/>
                <w:sz w:val="20"/>
                <w:bdr w:val="none" w:sz="0" w:space="0" w:color="auto" w:frame="1"/>
              </w:rPr>
            </w:pPr>
            <w:r w:rsidRPr="00F67971">
              <w:rPr>
                <w:rFonts w:ascii="Verdana" w:eastAsia="Arial Unicode MS" w:hAnsi="Verdana" w:cstheme="minorHAnsi"/>
                <w:b/>
                <w:sz w:val="20"/>
                <w:bdr w:val="none" w:sz="0" w:space="0" w:color="auto" w:frame="1"/>
              </w:rPr>
              <w:t xml:space="preserve">zavedenie </w:t>
            </w:r>
            <w:r w:rsidR="00B33C29" w:rsidRPr="00F67971">
              <w:rPr>
                <w:rFonts w:ascii="Verdana" w:eastAsia="Arial Unicode MS" w:hAnsi="Verdana" w:cstheme="minorHAnsi"/>
                <w:b/>
                <w:sz w:val="20"/>
                <w:bdr w:val="none" w:sz="0" w:space="0" w:color="auto" w:frame="1"/>
              </w:rPr>
              <w:t>systémov</w:t>
            </w:r>
            <w:r w:rsidRPr="00F67971">
              <w:rPr>
                <w:rFonts w:ascii="Verdana" w:eastAsia="Arial Unicode MS" w:hAnsi="Verdana" w:cstheme="minorHAnsi"/>
                <w:b/>
                <w:sz w:val="20"/>
                <w:bdr w:val="none" w:sz="0" w:space="0" w:color="auto" w:frame="1"/>
              </w:rPr>
              <w:t xml:space="preserve"> riadenia kvality</w:t>
            </w:r>
            <w:r w:rsidR="00045DDE" w:rsidRPr="00F67971">
              <w:rPr>
                <w:rFonts w:ascii="Verdana" w:eastAsia="Arial Unicode MS" w:hAnsi="Verdana" w:cstheme="minorHAnsi"/>
                <w:b/>
                <w:sz w:val="20"/>
                <w:bdr w:val="none" w:sz="0" w:space="0" w:color="auto" w:frame="1"/>
              </w:rPr>
              <w:t>,</w:t>
            </w:r>
          </w:p>
          <w:p w14:paraId="0C274413" w14:textId="523285D9" w:rsidR="00756B62" w:rsidRPr="00F67971" w:rsidRDefault="00756B62" w:rsidP="00F67971">
            <w:pPr>
              <w:pStyle w:val="Odsekzoznamu"/>
              <w:numPr>
                <w:ilvl w:val="0"/>
                <w:numId w:val="46"/>
              </w:numPr>
              <w:tabs>
                <w:tab w:val="left" w:pos="9072"/>
              </w:tabs>
              <w:ind w:right="-2"/>
              <w:jc w:val="both"/>
              <w:rPr>
                <w:rFonts w:ascii="Verdana" w:eastAsia="Arial Unicode MS" w:hAnsi="Verdana" w:cstheme="minorHAnsi"/>
                <w:sz w:val="20"/>
                <w:bdr w:val="none" w:sz="0" w:space="0" w:color="auto" w:frame="1"/>
              </w:rPr>
            </w:pPr>
            <w:r w:rsidRPr="00F67971">
              <w:rPr>
                <w:rFonts w:ascii="Verdana" w:hAnsi="Verdana" w:cstheme="minorHAnsi"/>
                <w:b/>
                <w:sz w:val="20"/>
              </w:rPr>
              <w:t>zvýšenie dostupnosti verejných služieb</w:t>
            </w:r>
            <w:r w:rsidRPr="00F67971">
              <w:rPr>
                <w:rFonts w:ascii="MS Gothic" w:eastAsia="MS Gothic" w:hAnsi="MS Gothic" w:cs="MS Gothic"/>
                <w:sz w:val="20"/>
              </w:rPr>
              <w:t> </w:t>
            </w:r>
            <w:r w:rsidRPr="00F67971">
              <w:rPr>
                <w:rFonts w:ascii="Verdana" w:hAnsi="Verdana" w:cstheme="minorHAnsi"/>
                <w:sz w:val="20"/>
              </w:rPr>
              <w:t xml:space="preserve">(najmä rozšírením siete klientskych centier a služieb poskytovaných v klientskych centrách, skracovanie jednotlivých lehôt na základe inovácií, </w:t>
            </w:r>
            <w:r w:rsidR="001248EC" w:rsidRPr="00F67971">
              <w:rPr>
                <w:rFonts w:ascii="Verdana" w:eastAsia="Arial Unicode MS" w:hAnsi="Verdana" w:cstheme="minorHAnsi"/>
                <w:sz w:val="20"/>
                <w:bdr w:val="none" w:sz="0" w:space="0" w:color="auto" w:frame="1"/>
              </w:rPr>
              <w:t>zníženie</w:t>
            </w:r>
            <w:r w:rsidRPr="00F67971">
              <w:rPr>
                <w:rFonts w:ascii="Verdana" w:eastAsia="Arial Unicode MS" w:hAnsi="Verdana" w:cstheme="minorHAnsi"/>
                <w:sz w:val="20"/>
                <w:bdr w:val="none" w:sz="0" w:space="0" w:color="auto" w:frame="1"/>
              </w:rPr>
              <w:t xml:space="preserve"> </w:t>
            </w:r>
            <w:r w:rsidR="001248EC" w:rsidRPr="00F67971">
              <w:rPr>
                <w:rFonts w:ascii="Verdana" w:eastAsia="Arial Unicode MS" w:hAnsi="Verdana" w:cstheme="minorHAnsi"/>
                <w:sz w:val="20"/>
                <w:bdr w:val="none" w:sz="0" w:space="0" w:color="auto" w:frame="1"/>
              </w:rPr>
              <w:t>nákladov</w:t>
            </w:r>
            <w:r w:rsidRPr="00F67971">
              <w:rPr>
                <w:rFonts w:ascii="Verdana" w:eastAsia="Arial Unicode MS" w:hAnsi="Verdana" w:cstheme="minorHAnsi"/>
                <w:sz w:val="20"/>
                <w:bdr w:val="none" w:sz="0" w:space="0" w:color="auto" w:frame="1"/>
              </w:rPr>
              <w:t xml:space="preserve"> prijímateľa </w:t>
            </w:r>
            <w:r w:rsidRPr="00F67971">
              <w:rPr>
                <w:rFonts w:ascii="Verdana" w:hAnsi="Verdana" w:cstheme="minorHAnsi"/>
                <w:sz w:val="20"/>
              </w:rPr>
              <w:t>verejných služieb</w:t>
            </w:r>
            <w:r w:rsidRPr="00F67971">
              <w:rPr>
                <w:rFonts w:ascii="Verdana" w:eastAsia="Arial Unicode MS" w:hAnsi="Verdana" w:cstheme="minorHAnsi"/>
                <w:sz w:val="20"/>
                <w:bdr w:val="none" w:sz="0" w:space="0" w:color="auto" w:frame="1"/>
              </w:rPr>
              <w:t xml:space="preserve"> na ich </w:t>
            </w:r>
            <w:r w:rsidR="001248EC" w:rsidRPr="00F67971">
              <w:rPr>
                <w:rFonts w:ascii="Verdana" w:eastAsia="Arial Unicode MS" w:hAnsi="Verdana" w:cstheme="minorHAnsi"/>
                <w:sz w:val="20"/>
                <w:bdr w:val="none" w:sz="0" w:space="0" w:color="auto" w:frame="1"/>
              </w:rPr>
              <w:t>získanie</w:t>
            </w:r>
            <w:r w:rsidRPr="00F67971">
              <w:rPr>
                <w:rFonts w:ascii="Verdana" w:hAnsi="Verdana" w:cstheme="minorHAnsi"/>
                <w:sz w:val="20"/>
              </w:rPr>
              <w:t>, vytvorenie podmienok pre elektronizáciu</w:t>
            </w:r>
            <w:r w:rsidRPr="00F67971">
              <w:rPr>
                <w:rFonts w:ascii="MS Gothic" w:eastAsia="MS Gothic" w:hAnsi="MS Gothic" w:cs="MS Gothic"/>
                <w:sz w:val="20"/>
              </w:rPr>
              <w:t> </w:t>
            </w:r>
            <w:r w:rsidRPr="00F67971">
              <w:rPr>
                <w:rFonts w:ascii="Verdana" w:hAnsi="Verdana" w:cstheme="minorHAnsi"/>
                <w:sz w:val="20"/>
              </w:rPr>
              <w:t>a pod.)</w:t>
            </w:r>
            <w:r w:rsidR="00045DDE" w:rsidRPr="00F67971">
              <w:rPr>
                <w:rFonts w:ascii="Verdana" w:hAnsi="Verdana" w:cstheme="minorHAnsi"/>
                <w:sz w:val="20"/>
              </w:rPr>
              <w:t>,</w:t>
            </w:r>
          </w:p>
          <w:p w14:paraId="596B5116" w14:textId="528875F2" w:rsidR="00102055" w:rsidRPr="00F67971" w:rsidRDefault="00756B62" w:rsidP="00F67971">
            <w:pPr>
              <w:pStyle w:val="Odsekzoznamu"/>
              <w:widowControl w:val="0"/>
              <w:numPr>
                <w:ilvl w:val="0"/>
                <w:numId w:val="46"/>
              </w:numPr>
              <w:tabs>
                <w:tab w:val="left" w:pos="220"/>
                <w:tab w:val="left" w:pos="720"/>
                <w:tab w:val="left" w:pos="9072"/>
              </w:tabs>
              <w:autoSpaceDE w:val="0"/>
              <w:autoSpaceDN w:val="0"/>
              <w:adjustRightInd w:val="0"/>
              <w:ind w:right="-2"/>
              <w:jc w:val="both"/>
              <w:rPr>
                <w:rFonts w:ascii="Verdana" w:eastAsia="Arial Unicode MS" w:hAnsi="Verdana" w:cstheme="minorHAnsi"/>
                <w:b/>
                <w:sz w:val="20"/>
              </w:rPr>
            </w:pPr>
            <w:r w:rsidRPr="00F67971">
              <w:rPr>
                <w:rFonts w:ascii="Verdana" w:hAnsi="Verdana" w:cstheme="minorHAnsi"/>
                <w:b/>
                <w:sz w:val="20"/>
              </w:rPr>
              <w:t>zjednodušovanie administratívnych procedúr, odstraňovanie byrokracie a znižovanie regulačného zaťaženia</w:t>
            </w:r>
            <w:r w:rsidR="00045DDE" w:rsidRPr="00F67971">
              <w:rPr>
                <w:rFonts w:ascii="Verdana" w:hAnsi="Verdana" w:cstheme="minorHAnsi"/>
                <w:b/>
                <w:sz w:val="20"/>
              </w:rPr>
              <w:t>.</w:t>
            </w:r>
          </w:p>
        </w:tc>
      </w:tr>
      <w:tr w:rsidR="00102055" w:rsidRPr="003C471E" w14:paraId="6286802C" w14:textId="77777777" w:rsidTr="007769F9">
        <w:tc>
          <w:tcPr>
            <w:tcW w:w="1101" w:type="dxa"/>
          </w:tcPr>
          <w:p w14:paraId="3646F3A7" w14:textId="77777777" w:rsidR="00102055" w:rsidRPr="003C471E" w:rsidRDefault="00102055" w:rsidP="003A1161">
            <w:pPr>
              <w:rPr>
                <w:rFonts w:ascii="Verdana" w:hAnsi="Verdana"/>
                <w:sz w:val="20"/>
              </w:rPr>
            </w:pPr>
          </w:p>
        </w:tc>
        <w:tc>
          <w:tcPr>
            <w:tcW w:w="13043" w:type="dxa"/>
            <w:gridSpan w:val="2"/>
          </w:tcPr>
          <w:p w14:paraId="5AFE22B6" w14:textId="77777777" w:rsidR="00102055" w:rsidRPr="003C471E" w:rsidRDefault="00756B62" w:rsidP="003A1161">
            <w:pPr>
              <w:pStyle w:val="Predvolen"/>
              <w:tabs>
                <w:tab w:val="left" w:pos="9070"/>
              </w:tabs>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bodovaného i vylučovacieho kritéria, a to tak v prípade kladného ako i negatívneho hodnotenia.</w:t>
            </w:r>
          </w:p>
        </w:tc>
      </w:tr>
      <w:tr w:rsidR="00E63612" w:rsidRPr="003C471E" w14:paraId="64C20637" w14:textId="77777777" w:rsidTr="00B977DB">
        <w:trPr>
          <w:trHeight w:val="397"/>
        </w:trPr>
        <w:tc>
          <w:tcPr>
            <w:tcW w:w="1101" w:type="dxa"/>
            <w:shd w:val="clear" w:color="auto" w:fill="8DB3E2" w:themeFill="text2" w:themeFillTint="66"/>
          </w:tcPr>
          <w:p w14:paraId="5CF012F1" w14:textId="77777777" w:rsidR="00E63612" w:rsidRPr="003C471E" w:rsidRDefault="00E63612" w:rsidP="003A1161">
            <w:pPr>
              <w:rPr>
                <w:rFonts w:ascii="Verdana" w:hAnsi="Verdana"/>
                <w:sz w:val="20"/>
              </w:rPr>
            </w:pPr>
          </w:p>
        </w:tc>
        <w:tc>
          <w:tcPr>
            <w:tcW w:w="13043" w:type="dxa"/>
            <w:gridSpan w:val="2"/>
            <w:shd w:val="clear" w:color="auto" w:fill="8DB3E2" w:themeFill="text2" w:themeFillTint="66"/>
          </w:tcPr>
          <w:p w14:paraId="0113842B" w14:textId="77777777" w:rsidR="00E63612" w:rsidRPr="003C471E" w:rsidRDefault="00E63612"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E63612" w:rsidRPr="003C471E" w14:paraId="0FC71A36" w14:textId="77777777" w:rsidTr="009A380D">
        <w:tc>
          <w:tcPr>
            <w:tcW w:w="1101" w:type="dxa"/>
            <w:shd w:val="clear" w:color="auto" w:fill="8DB3E2" w:themeFill="text2" w:themeFillTint="66"/>
            <w:vAlign w:val="bottom"/>
          </w:tcPr>
          <w:p w14:paraId="02754659" w14:textId="77777777" w:rsidR="00E63612" w:rsidRPr="003C471E" w:rsidRDefault="00E63612" w:rsidP="003A1161">
            <w:pPr>
              <w:jc w:val="center"/>
              <w:rPr>
                <w:rFonts w:ascii="Verdana" w:hAnsi="Verdana"/>
                <w:sz w:val="20"/>
              </w:rPr>
            </w:pPr>
            <w:r w:rsidRPr="003C471E">
              <w:rPr>
                <w:rFonts w:ascii="Verdana" w:hAnsi="Verdana"/>
                <w:b/>
                <w:szCs w:val="24"/>
              </w:rPr>
              <w:t>1.7</w:t>
            </w:r>
          </w:p>
        </w:tc>
        <w:tc>
          <w:tcPr>
            <w:tcW w:w="13043" w:type="dxa"/>
            <w:gridSpan w:val="2"/>
            <w:shd w:val="clear" w:color="auto" w:fill="8DB3E2" w:themeFill="text2" w:themeFillTint="66"/>
          </w:tcPr>
          <w:p w14:paraId="68188584" w14:textId="77777777" w:rsidR="00E63612" w:rsidRPr="003C471E" w:rsidRDefault="00E114A2"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Do akej miery projekt prispieva k budovaniu kapacít VS alebo partnerov</w:t>
            </w:r>
          </w:p>
        </w:tc>
      </w:tr>
      <w:tr w:rsidR="00E63612" w:rsidRPr="003C471E" w14:paraId="394D58A8" w14:textId="77777777" w:rsidTr="00E63612">
        <w:tc>
          <w:tcPr>
            <w:tcW w:w="1101" w:type="dxa"/>
          </w:tcPr>
          <w:p w14:paraId="64453A65" w14:textId="77777777" w:rsidR="00E63612" w:rsidRPr="003C471E" w:rsidRDefault="00E63612" w:rsidP="003A1161">
            <w:pPr>
              <w:rPr>
                <w:rFonts w:ascii="Verdana" w:hAnsi="Verdana"/>
                <w:sz w:val="20"/>
              </w:rPr>
            </w:pPr>
          </w:p>
        </w:tc>
        <w:tc>
          <w:tcPr>
            <w:tcW w:w="13043" w:type="dxa"/>
            <w:gridSpan w:val="2"/>
            <w:shd w:val="clear" w:color="auto" w:fill="C6D9F1" w:themeFill="text2" w:themeFillTint="33"/>
          </w:tcPr>
          <w:p w14:paraId="4EDE180C" w14:textId="77777777" w:rsidR="00E63612" w:rsidRPr="003C471E" w:rsidRDefault="00E63612"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Predmet hodnotenia</w:t>
            </w:r>
          </w:p>
        </w:tc>
      </w:tr>
      <w:tr w:rsidR="00E63612" w:rsidRPr="003C471E" w14:paraId="46C67A07" w14:textId="77777777" w:rsidTr="007769F9">
        <w:tc>
          <w:tcPr>
            <w:tcW w:w="1101" w:type="dxa"/>
          </w:tcPr>
          <w:p w14:paraId="674EE5C4" w14:textId="77777777" w:rsidR="00E63612" w:rsidRPr="003C471E" w:rsidRDefault="00E63612" w:rsidP="003A1161">
            <w:pPr>
              <w:rPr>
                <w:rFonts w:ascii="Verdana" w:hAnsi="Verdana"/>
                <w:sz w:val="20"/>
              </w:rPr>
            </w:pPr>
          </w:p>
        </w:tc>
        <w:tc>
          <w:tcPr>
            <w:tcW w:w="13043" w:type="dxa"/>
            <w:gridSpan w:val="2"/>
          </w:tcPr>
          <w:p w14:paraId="58D18E02" w14:textId="77777777" w:rsidR="00B33C29" w:rsidRPr="003C471E" w:rsidRDefault="00B33C29" w:rsidP="003A1161">
            <w:pPr>
              <w:pStyle w:val="TableParagraph"/>
              <w:spacing w:before="125"/>
              <w:jc w:val="both"/>
              <w:rPr>
                <w:rFonts w:ascii="Verdana" w:hAnsi="Verdana" w:cstheme="minorHAnsi"/>
                <w:color w:val="404040" w:themeColor="text1" w:themeTint="BF"/>
                <w:sz w:val="20"/>
                <w:lang w:val="sk-SK"/>
              </w:rPr>
            </w:pPr>
            <w:r w:rsidRPr="003C471E">
              <w:rPr>
                <w:rFonts w:ascii="Verdana" w:hAnsi="Verdana" w:cstheme="minorHAnsi"/>
                <w:color w:val="404040" w:themeColor="text1" w:themeTint="BF"/>
                <w:sz w:val="20"/>
                <w:lang w:val="sk-SK"/>
              </w:rPr>
              <w:t>Posudzuje sa miera príspevku projektu k posilňovaniu administratívnych kapacít VS alebo partnerov, to znamená ich vzdelávanie, riadenie, hodnotenie kvality, monitorovanie, zvyšovanie analytických</w:t>
            </w:r>
            <w:r w:rsidR="001D7F6A" w:rsidRPr="003C471E">
              <w:rPr>
                <w:rFonts w:ascii="Verdana" w:hAnsi="Verdana" w:cstheme="minorHAnsi"/>
                <w:color w:val="404040" w:themeColor="text1" w:themeTint="BF"/>
                <w:sz w:val="20"/>
                <w:lang w:val="sk-SK"/>
              </w:rPr>
              <w:t xml:space="preserve"> a strategických kapacít a pod.</w:t>
            </w:r>
          </w:p>
          <w:p w14:paraId="7A41BB97" w14:textId="77777777" w:rsidR="00E63612" w:rsidRPr="003C471E" w:rsidRDefault="00B33C29" w:rsidP="003A1161">
            <w:pPr>
              <w:pStyle w:val="TableParagraph"/>
              <w:spacing w:before="125"/>
              <w:jc w:val="both"/>
              <w:rPr>
                <w:rFonts w:ascii="Verdana" w:hAnsi="Verdana" w:cstheme="minorHAnsi"/>
                <w:color w:val="404040" w:themeColor="text1" w:themeTint="BF"/>
                <w:sz w:val="20"/>
                <w:highlight w:val="yellow"/>
                <w:lang w:val="sk-SK"/>
              </w:rPr>
            </w:pPr>
            <w:r w:rsidRPr="003C471E">
              <w:rPr>
                <w:rFonts w:ascii="Verdana" w:hAnsi="Verdana" w:cstheme="minorHAnsi"/>
                <w:i/>
                <w:color w:val="404040" w:themeColor="text1" w:themeTint="BF"/>
                <w:sz w:val="20"/>
                <w:lang w:val="sk-SK"/>
              </w:rPr>
              <w:t>Pozn. Riadiaci orgán pre OP EVS posúdi možnosť objektívneho využitia tohto kritéria pred vyhlásením výzvy vzhľadom na jej charakter. V prípade negatívneho posúdenia sa príloha výzvy Kritériá pre výber projektov upraví tak, že sa toto kritérium neuplatní.</w:t>
            </w:r>
          </w:p>
        </w:tc>
      </w:tr>
      <w:tr w:rsidR="00E63612" w:rsidRPr="003C471E" w14:paraId="245AEDAA" w14:textId="77777777" w:rsidTr="00E63612">
        <w:tc>
          <w:tcPr>
            <w:tcW w:w="1101" w:type="dxa"/>
          </w:tcPr>
          <w:p w14:paraId="47444738" w14:textId="77777777" w:rsidR="00E63612" w:rsidRPr="003C471E" w:rsidRDefault="00E63612" w:rsidP="003A1161">
            <w:pPr>
              <w:rPr>
                <w:rFonts w:ascii="Verdana" w:hAnsi="Verdana"/>
                <w:sz w:val="20"/>
              </w:rPr>
            </w:pPr>
          </w:p>
        </w:tc>
        <w:tc>
          <w:tcPr>
            <w:tcW w:w="2551" w:type="dxa"/>
            <w:shd w:val="clear" w:color="auto" w:fill="C6D9F1" w:themeFill="text2" w:themeFillTint="33"/>
          </w:tcPr>
          <w:p w14:paraId="216CFFAB" w14:textId="77777777" w:rsidR="00E63612" w:rsidRPr="003C471E" w:rsidRDefault="00E63612"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Typ kritéria</w:t>
            </w:r>
          </w:p>
        </w:tc>
        <w:tc>
          <w:tcPr>
            <w:tcW w:w="10492" w:type="dxa"/>
            <w:shd w:val="clear" w:color="auto" w:fill="C6D9F1" w:themeFill="text2" w:themeFillTint="33"/>
          </w:tcPr>
          <w:p w14:paraId="6D99122B" w14:textId="77777777" w:rsidR="00E63612" w:rsidRPr="003C471E" w:rsidRDefault="00E63612"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aplikácie hodnotiaceho kritéria</w:t>
            </w:r>
          </w:p>
        </w:tc>
      </w:tr>
      <w:tr w:rsidR="00E63612" w:rsidRPr="003C471E" w14:paraId="2AB72774" w14:textId="77777777" w:rsidTr="00E63612">
        <w:tc>
          <w:tcPr>
            <w:tcW w:w="1101" w:type="dxa"/>
          </w:tcPr>
          <w:p w14:paraId="4F5C57EB" w14:textId="77777777" w:rsidR="00E63612" w:rsidRPr="003C471E" w:rsidRDefault="00E63612" w:rsidP="003A1161">
            <w:pPr>
              <w:rPr>
                <w:rFonts w:ascii="Verdana" w:hAnsi="Verdana"/>
                <w:sz w:val="20"/>
              </w:rPr>
            </w:pPr>
          </w:p>
        </w:tc>
        <w:tc>
          <w:tcPr>
            <w:tcW w:w="2551" w:type="dxa"/>
          </w:tcPr>
          <w:p w14:paraId="24A59EF3" w14:textId="77777777" w:rsidR="00B33C29" w:rsidRPr="003C471E" w:rsidRDefault="00B33C29"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Bodované kritérium </w:t>
            </w:r>
          </w:p>
          <w:p w14:paraId="00CF9C2F" w14:textId="77777777" w:rsidR="00E63612" w:rsidRPr="003C471E" w:rsidRDefault="00B33C29"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5-3-1</w:t>
            </w:r>
          </w:p>
        </w:tc>
        <w:tc>
          <w:tcPr>
            <w:tcW w:w="10492" w:type="dxa"/>
          </w:tcPr>
          <w:p w14:paraId="2CB254C5" w14:textId="1802DBE9" w:rsidR="00B33C29" w:rsidRPr="003C471E" w:rsidRDefault="00B33C29" w:rsidP="003A1161">
            <w:pPr>
              <w:pStyle w:val="TableParagraph"/>
              <w:spacing w:before="60"/>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5 – projekt má potenciál generovať výrazný príspevok  k budovaniu kapacít VS alebo partnerov</w:t>
            </w:r>
            <w:r w:rsidR="008E58FF" w:rsidRPr="003C471E">
              <w:rPr>
                <w:rFonts w:ascii="Verdana" w:eastAsia="Helvetica" w:hAnsi="Verdana" w:cstheme="minorHAnsi"/>
                <w:color w:val="404040" w:themeColor="text1" w:themeTint="BF"/>
                <w:sz w:val="20"/>
                <w:lang w:val="sk-SK"/>
              </w:rPr>
              <w:t xml:space="preserve"> </w:t>
            </w:r>
            <w:r w:rsidRPr="003C471E">
              <w:rPr>
                <w:rFonts w:ascii="Verdana" w:eastAsia="Helvetica" w:hAnsi="Verdana" w:cstheme="minorHAnsi"/>
                <w:color w:val="404040" w:themeColor="text1" w:themeTint="BF"/>
                <w:sz w:val="20"/>
                <w:lang w:val="sk-SK"/>
              </w:rPr>
              <w:t>(aktivity projektu majú potenciál prispieť  k budovaniu kapacít VS/partnerov).</w:t>
            </w:r>
          </w:p>
          <w:p w14:paraId="506AC3EF" w14:textId="77777777" w:rsidR="00B33C29" w:rsidRPr="003C471E" w:rsidRDefault="00B33C29" w:rsidP="003A1161">
            <w:pPr>
              <w:pStyle w:val="TableParagraph"/>
              <w:spacing w:before="60"/>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 xml:space="preserve">3 – projekt má potenciál čiastočne  prispieť k budovaniu kapacít VS/partnerov a jeho </w:t>
            </w:r>
            <w:r w:rsidRPr="003C471E">
              <w:rPr>
                <w:rFonts w:ascii="Verdana" w:eastAsia="Helvetica" w:hAnsi="Verdana" w:cstheme="minorHAnsi"/>
                <w:b/>
                <w:color w:val="404040" w:themeColor="text1" w:themeTint="BF"/>
                <w:sz w:val="20"/>
                <w:lang w:val="sk-SK"/>
              </w:rPr>
              <w:lastRenderedPageBreak/>
              <w:t xml:space="preserve">príspevok je dobre identifikovateľný </w:t>
            </w:r>
            <w:r w:rsidRPr="003C471E">
              <w:rPr>
                <w:rFonts w:ascii="Verdana" w:eastAsia="Helvetica" w:hAnsi="Verdana" w:cstheme="minorHAnsi"/>
                <w:color w:val="404040" w:themeColor="text1" w:themeTint="BF"/>
                <w:sz w:val="20"/>
                <w:lang w:val="sk-SK"/>
              </w:rPr>
              <w:t>(súčasťou projektu sú aj aktivity vedúce k budovaniu kapacít VS/partnerov).</w:t>
            </w:r>
          </w:p>
          <w:p w14:paraId="2AEB94C6" w14:textId="77777777" w:rsidR="00E63612" w:rsidRPr="003C471E" w:rsidRDefault="00B33C29"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 xml:space="preserve">1 – príspevok projektu k zvýšeniu kvality a/alebo dostupnosti VS efektívnosti VS sa nedá dostatočne identifikovať </w:t>
            </w:r>
            <w:r w:rsidRPr="003C471E">
              <w:rPr>
                <w:rFonts w:ascii="Verdana" w:eastAsia="Helvetica" w:hAnsi="Verdana" w:cstheme="minorHAnsi"/>
                <w:color w:val="404040" w:themeColor="text1" w:themeTint="BF"/>
                <w:sz w:val="20"/>
                <w:lang w:val="sk-SK"/>
              </w:rPr>
              <w:t>(niektoré aktivity projektu môžu čiastočne alebo  okrajovo</w:t>
            </w:r>
            <w:r w:rsidRPr="003C471E">
              <w:rPr>
                <w:rFonts w:ascii="Verdana" w:eastAsiaTheme="minorHAnsi" w:hAnsi="Verdana" w:cstheme="minorBidi"/>
                <w:i/>
                <w:color w:val="auto"/>
                <w:sz w:val="20"/>
                <w:lang w:val="sk-SK"/>
              </w:rPr>
              <w:t xml:space="preserve"> </w:t>
            </w:r>
            <w:r w:rsidRPr="003C471E">
              <w:rPr>
                <w:rFonts w:ascii="Verdana" w:eastAsia="Helvetica" w:hAnsi="Verdana" w:cstheme="minorHAnsi"/>
                <w:color w:val="404040" w:themeColor="text1" w:themeTint="BF"/>
                <w:sz w:val="20"/>
                <w:lang w:val="sk-SK"/>
              </w:rPr>
              <w:t>prispieť  k budovaniu kapacít VS/partnerov alebo majú potenciál k nej prispieť okrajov; podstatnej časti aktivít nie je možné priradiť žiaden vzťah k budovaniu kapacít VS/partnerov).</w:t>
            </w:r>
          </w:p>
        </w:tc>
      </w:tr>
      <w:tr w:rsidR="00E63612" w:rsidRPr="003C471E" w14:paraId="003B1796" w14:textId="77777777" w:rsidTr="00E63612">
        <w:tc>
          <w:tcPr>
            <w:tcW w:w="1101" w:type="dxa"/>
          </w:tcPr>
          <w:p w14:paraId="4F715778" w14:textId="77777777" w:rsidR="00E63612" w:rsidRPr="003C471E" w:rsidRDefault="00E63612" w:rsidP="003A1161">
            <w:pPr>
              <w:rPr>
                <w:rFonts w:ascii="Verdana" w:hAnsi="Verdana"/>
                <w:sz w:val="20"/>
              </w:rPr>
            </w:pPr>
          </w:p>
        </w:tc>
        <w:tc>
          <w:tcPr>
            <w:tcW w:w="13043" w:type="dxa"/>
            <w:gridSpan w:val="2"/>
            <w:shd w:val="clear" w:color="auto" w:fill="C6D9F1" w:themeFill="text2" w:themeFillTint="33"/>
          </w:tcPr>
          <w:p w14:paraId="4A3577A0" w14:textId="77777777" w:rsidR="00E63612" w:rsidRPr="003C471E" w:rsidRDefault="00E63612"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vyhodnotenia kritéria</w:t>
            </w:r>
          </w:p>
        </w:tc>
      </w:tr>
      <w:tr w:rsidR="00E63612" w:rsidRPr="003C471E" w14:paraId="5FE29421" w14:textId="77777777" w:rsidTr="007769F9">
        <w:tc>
          <w:tcPr>
            <w:tcW w:w="1101" w:type="dxa"/>
          </w:tcPr>
          <w:p w14:paraId="76047C87" w14:textId="77777777" w:rsidR="00E63612" w:rsidRPr="003C471E" w:rsidRDefault="00E63612" w:rsidP="003A1161">
            <w:pPr>
              <w:rPr>
                <w:rFonts w:ascii="Verdana" w:hAnsi="Verdana"/>
                <w:sz w:val="20"/>
              </w:rPr>
            </w:pPr>
          </w:p>
        </w:tc>
        <w:tc>
          <w:tcPr>
            <w:tcW w:w="13043" w:type="dxa"/>
            <w:gridSpan w:val="2"/>
          </w:tcPr>
          <w:p w14:paraId="252A393D" w14:textId="62B0587C" w:rsidR="00E63612" w:rsidRPr="003C471E" w:rsidRDefault="00E31A9B" w:rsidP="003A1161">
            <w:pPr>
              <w:pStyle w:val="Predvolen"/>
              <w:tabs>
                <w:tab w:val="left" w:pos="9072"/>
              </w:tabs>
              <w:ind w:right="-2"/>
              <w:jc w:val="both"/>
              <w:rPr>
                <w:rFonts w:ascii="Verdana" w:eastAsia="Helvetica Neue Light" w:hAnsi="Verdana" w:cstheme="minorHAnsi"/>
                <w:color w:val="auto"/>
                <w:sz w:val="20"/>
                <w:lang w:val="sk-SK"/>
              </w:rPr>
            </w:pPr>
            <w:r w:rsidRPr="003C471E">
              <w:rPr>
                <w:rFonts w:ascii="Verdana" w:hAnsi="Verdana" w:cstheme="minorHAnsi"/>
                <w:color w:val="auto"/>
                <w:sz w:val="20"/>
                <w:lang w:val="sk-SK"/>
              </w:rPr>
              <w:t>Hodnotiteľ posudzuje najmä informácie uvedené v častiach: 7. Popis projektu, 8. Popis cie</w:t>
            </w:r>
            <w:r w:rsidR="009A380D" w:rsidRPr="003C471E">
              <w:rPr>
                <w:rFonts w:ascii="Verdana" w:hAnsi="Verdana" w:cstheme="minorHAnsi"/>
                <w:color w:val="auto"/>
                <w:sz w:val="20"/>
                <w:lang w:val="sk-SK"/>
              </w:rPr>
              <w:t>ľ</w:t>
            </w:r>
            <w:r w:rsidRPr="003C471E">
              <w:rPr>
                <w:rFonts w:ascii="Verdana" w:hAnsi="Verdana" w:cstheme="minorHAnsi"/>
                <w:color w:val="auto"/>
                <w:sz w:val="20"/>
                <w:lang w:val="sk-SK"/>
              </w:rPr>
              <w:t xml:space="preserve">ovej skupiny,10.1 Aktivity projektu a </w:t>
            </w:r>
            <w:r w:rsidR="001248EC" w:rsidRPr="003C471E">
              <w:rPr>
                <w:rFonts w:ascii="Verdana" w:hAnsi="Verdana" w:cstheme="minorHAnsi"/>
                <w:color w:val="auto"/>
                <w:sz w:val="20"/>
                <w:lang w:val="sk-SK"/>
              </w:rPr>
              <w:t>očakávané</w:t>
            </w:r>
            <w:r w:rsidRPr="003C471E">
              <w:rPr>
                <w:rFonts w:ascii="Verdana" w:hAnsi="Verdana" w:cstheme="minorHAnsi"/>
                <w:color w:val="auto"/>
                <w:sz w:val="20"/>
                <w:lang w:val="sk-SK"/>
              </w:rPr>
              <w:t>́ merate</w:t>
            </w:r>
            <w:r w:rsidR="009A380D" w:rsidRPr="003C471E">
              <w:rPr>
                <w:rFonts w:ascii="Verdana" w:hAnsi="Verdana" w:cstheme="minorHAnsi"/>
                <w:color w:val="auto"/>
                <w:sz w:val="20"/>
                <w:lang w:val="sk-SK"/>
              </w:rPr>
              <w:t>ľ</w:t>
            </w:r>
            <w:r w:rsidRPr="003C471E">
              <w:rPr>
                <w:rFonts w:ascii="Verdana" w:hAnsi="Verdana" w:cstheme="minorHAnsi"/>
                <w:color w:val="auto"/>
                <w:sz w:val="20"/>
                <w:lang w:val="sk-SK"/>
              </w:rPr>
              <w:t xml:space="preserve">né ukazovatele </w:t>
            </w:r>
            <w:r w:rsidRPr="003C471E">
              <w:rPr>
                <w:rFonts w:ascii="Verdana" w:hAnsi="Verdana" w:cs="Verdana"/>
                <w:color w:val="auto"/>
                <w:sz w:val="20"/>
                <w:lang w:val="sk-SK"/>
              </w:rPr>
              <w:t>Ž</w:t>
            </w:r>
            <w:r w:rsidRPr="003C471E">
              <w:rPr>
                <w:rFonts w:ascii="Verdana" w:hAnsi="Verdana" w:cstheme="minorHAnsi"/>
                <w:color w:val="auto"/>
                <w:sz w:val="20"/>
                <w:lang w:val="sk-SK"/>
              </w:rPr>
              <w:t>oNFP a v</w:t>
            </w:r>
            <w:r w:rsidRPr="003C471E">
              <w:rPr>
                <w:rFonts w:ascii="Verdana" w:hAnsi="Verdana" w:cs="Verdana"/>
                <w:color w:val="auto"/>
                <w:sz w:val="20"/>
                <w:lang w:val="sk-SK"/>
              </w:rPr>
              <w:t> </w:t>
            </w:r>
            <w:r w:rsidRPr="003C471E">
              <w:rPr>
                <w:rFonts w:ascii="Verdana" w:hAnsi="Verdana" w:cstheme="minorHAnsi"/>
                <w:color w:val="auto"/>
                <w:sz w:val="20"/>
                <w:lang w:val="sk-SK"/>
              </w:rPr>
              <w:t>pr</w:t>
            </w:r>
            <w:r w:rsidRPr="003C471E">
              <w:rPr>
                <w:rFonts w:ascii="Verdana" w:hAnsi="Verdana" w:cs="Verdana"/>
                <w:color w:val="auto"/>
                <w:sz w:val="20"/>
                <w:lang w:val="sk-SK"/>
              </w:rPr>
              <w:t>í</w:t>
            </w:r>
            <w:r w:rsidRPr="003C471E">
              <w:rPr>
                <w:rFonts w:ascii="Verdana" w:hAnsi="Verdana" w:cstheme="minorHAnsi"/>
                <w:color w:val="auto"/>
                <w:sz w:val="20"/>
                <w:lang w:val="sk-SK"/>
              </w:rPr>
              <w:t>lohe Opis projektu.</w:t>
            </w:r>
          </w:p>
        </w:tc>
      </w:tr>
      <w:tr w:rsidR="00E63612" w:rsidRPr="003C471E" w14:paraId="5F8B9016" w14:textId="77777777" w:rsidTr="007769F9">
        <w:tc>
          <w:tcPr>
            <w:tcW w:w="1101" w:type="dxa"/>
          </w:tcPr>
          <w:p w14:paraId="12598DF5" w14:textId="77777777" w:rsidR="00E63612" w:rsidRPr="003C471E" w:rsidRDefault="00E63612" w:rsidP="003A1161">
            <w:pPr>
              <w:rPr>
                <w:rFonts w:ascii="Verdana" w:hAnsi="Verdana"/>
                <w:sz w:val="20"/>
              </w:rPr>
            </w:pPr>
          </w:p>
        </w:tc>
        <w:tc>
          <w:tcPr>
            <w:tcW w:w="13043" w:type="dxa"/>
            <w:gridSpan w:val="2"/>
          </w:tcPr>
          <w:p w14:paraId="10A7ACEC" w14:textId="77777777" w:rsidR="00B33C29" w:rsidRPr="003C471E" w:rsidRDefault="00B33C29" w:rsidP="003A1161">
            <w:pPr>
              <w:pStyle w:val="Predvolen"/>
              <w:tabs>
                <w:tab w:val="left" w:pos="9072"/>
              </w:tabs>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 xml:space="preserve">Hodnotiteľ posudzuje najmä </w:t>
            </w:r>
            <w:r w:rsidRPr="003C471E">
              <w:rPr>
                <w:rFonts w:ascii="Verdana" w:hAnsi="Verdana" w:cstheme="minorHAnsi"/>
                <w:b/>
                <w:color w:val="auto"/>
                <w:sz w:val="20"/>
                <w:u w:val="single"/>
                <w:lang w:val="sk-SK"/>
              </w:rPr>
              <w:t>mieru</w:t>
            </w:r>
            <w:r w:rsidRPr="003C471E">
              <w:rPr>
                <w:rFonts w:ascii="Verdana" w:hAnsi="Verdana" w:cstheme="minorHAnsi"/>
                <w:color w:val="auto"/>
                <w:sz w:val="20"/>
                <w:lang w:val="sk-SK"/>
              </w:rPr>
              <w:t xml:space="preserve"> plnenia nasledovných oblastí:</w:t>
            </w:r>
          </w:p>
          <w:p w14:paraId="0BA1A710" w14:textId="2B22BAFC" w:rsidR="00B33C29" w:rsidRPr="00F67971" w:rsidRDefault="00B33C29" w:rsidP="00F67971">
            <w:pPr>
              <w:pStyle w:val="Odsekzoznamu"/>
              <w:numPr>
                <w:ilvl w:val="0"/>
                <w:numId w:val="47"/>
              </w:numPr>
              <w:tabs>
                <w:tab w:val="left" w:pos="9072"/>
              </w:tabs>
              <w:ind w:right="-2"/>
              <w:jc w:val="both"/>
              <w:rPr>
                <w:rFonts w:ascii="Verdana" w:eastAsia="Arial Unicode MS" w:hAnsi="Verdana" w:cstheme="minorHAnsi"/>
                <w:sz w:val="20"/>
                <w:bdr w:val="none" w:sz="0" w:space="0" w:color="auto" w:frame="1"/>
              </w:rPr>
            </w:pPr>
            <w:r w:rsidRPr="00F67971">
              <w:rPr>
                <w:rFonts w:ascii="Verdana" w:eastAsia="Arial Unicode MS" w:hAnsi="Verdana" w:cstheme="minorHAnsi"/>
                <w:sz w:val="20"/>
                <w:bdr w:val="none" w:sz="0" w:space="0" w:color="auto" w:frame="1"/>
              </w:rPr>
              <w:t xml:space="preserve">príspevok projektu k zvyšovaniu kvalifikácie a rozvoju </w:t>
            </w:r>
            <w:r w:rsidR="00E31A9B" w:rsidRPr="00F67971">
              <w:rPr>
                <w:rFonts w:ascii="Verdana" w:eastAsia="Arial Unicode MS" w:hAnsi="Verdana" w:cstheme="minorHAnsi"/>
                <w:sz w:val="20"/>
                <w:bdr w:val="none" w:sz="0" w:space="0" w:color="auto" w:frame="1"/>
              </w:rPr>
              <w:t>znalostí</w:t>
            </w:r>
            <w:r w:rsidRPr="00F67971">
              <w:rPr>
                <w:rFonts w:ascii="Verdana" w:eastAsia="Arial Unicode MS" w:hAnsi="Verdana" w:cstheme="minorHAnsi"/>
                <w:sz w:val="20"/>
                <w:bdr w:val="none" w:sz="0" w:space="0" w:color="auto" w:frame="1"/>
              </w:rPr>
              <w:t xml:space="preserve"> a zru</w:t>
            </w:r>
            <w:r w:rsidR="009A380D" w:rsidRPr="00F67971">
              <w:rPr>
                <w:rFonts w:ascii="Verdana" w:eastAsia="Arial Unicode MS" w:hAnsi="Verdana" w:cstheme="minorHAnsi"/>
                <w:sz w:val="20"/>
                <w:bdr w:val="none" w:sz="0" w:space="0" w:color="auto" w:frame="1"/>
              </w:rPr>
              <w:t>č</w:t>
            </w:r>
            <w:r w:rsidRPr="00F67971">
              <w:rPr>
                <w:rFonts w:ascii="Verdana" w:eastAsia="Arial Unicode MS" w:hAnsi="Verdana" w:cstheme="minorHAnsi"/>
                <w:sz w:val="20"/>
                <w:bdr w:val="none" w:sz="0" w:space="0" w:color="auto" w:frame="1"/>
              </w:rPr>
              <w:t xml:space="preserve">ností </w:t>
            </w:r>
            <w:r w:rsidRPr="00F67971">
              <w:rPr>
                <w:rFonts w:ascii="Verdana" w:eastAsia="Arial Unicode MS" w:hAnsi="Verdana" w:cs="Verdana"/>
                <w:sz w:val="20"/>
                <w:bdr w:val="none" w:sz="0" w:space="0" w:color="auto" w:frame="1"/>
              </w:rPr>
              <w:t>ľ</w:t>
            </w:r>
            <w:r w:rsidRPr="00F67971">
              <w:rPr>
                <w:rFonts w:ascii="Verdana" w:eastAsia="Arial Unicode MS" w:hAnsi="Verdana" w:cstheme="minorHAnsi"/>
                <w:sz w:val="20"/>
                <w:bdr w:val="none" w:sz="0" w:space="0" w:color="auto" w:frame="1"/>
              </w:rPr>
              <w:t>udsk</w:t>
            </w:r>
            <w:r w:rsidRPr="00F67971">
              <w:rPr>
                <w:rFonts w:ascii="Verdana" w:eastAsia="Arial Unicode MS" w:hAnsi="Verdana" w:cs="Verdana"/>
                <w:sz w:val="20"/>
                <w:bdr w:val="none" w:sz="0" w:space="0" w:color="auto" w:frame="1"/>
              </w:rPr>
              <w:t>ý</w:t>
            </w:r>
            <w:r w:rsidRPr="00F67971">
              <w:rPr>
                <w:rFonts w:ascii="Verdana" w:eastAsia="Arial Unicode MS" w:hAnsi="Verdana" w:cstheme="minorHAnsi"/>
                <w:sz w:val="20"/>
                <w:bdr w:val="none" w:sz="0" w:space="0" w:color="auto" w:frame="1"/>
              </w:rPr>
              <w:t>ch zdrojov vo verejnej spr</w:t>
            </w:r>
            <w:r w:rsidRPr="00F67971">
              <w:rPr>
                <w:rFonts w:ascii="Verdana" w:eastAsia="Arial Unicode MS" w:hAnsi="Verdana" w:cs="Verdana"/>
                <w:sz w:val="20"/>
                <w:bdr w:val="none" w:sz="0" w:space="0" w:color="auto" w:frame="1"/>
              </w:rPr>
              <w:t>á</w:t>
            </w:r>
            <w:r w:rsidRPr="00F67971">
              <w:rPr>
                <w:rFonts w:ascii="Verdana" w:eastAsia="Arial Unicode MS" w:hAnsi="Verdana" w:cstheme="minorHAnsi"/>
                <w:sz w:val="20"/>
                <w:bdr w:val="none" w:sz="0" w:space="0" w:color="auto" w:frame="1"/>
              </w:rPr>
              <w:t>ve</w:t>
            </w:r>
            <w:r w:rsidR="00045DDE" w:rsidRPr="00F67971">
              <w:rPr>
                <w:rFonts w:ascii="Verdana" w:eastAsia="Arial Unicode MS" w:hAnsi="Verdana" w:cstheme="minorHAnsi"/>
                <w:sz w:val="20"/>
                <w:bdr w:val="none" w:sz="0" w:space="0" w:color="auto" w:frame="1"/>
              </w:rPr>
              <w:t>,</w:t>
            </w:r>
          </w:p>
          <w:p w14:paraId="5392D5AC" w14:textId="171E6891" w:rsidR="00B33C29" w:rsidRPr="00F67971" w:rsidRDefault="00B33C29" w:rsidP="00F67971">
            <w:pPr>
              <w:pStyle w:val="Odsekzoznamu"/>
              <w:numPr>
                <w:ilvl w:val="0"/>
                <w:numId w:val="47"/>
              </w:numPr>
              <w:tabs>
                <w:tab w:val="left" w:pos="9072"/>
              </w:tabs>
              <w:ind w:right="-2"/>
              <w:jc w:val="both"/>
              <w:rPr>
                <w:rFonts w:ascii="Verdana" w:eastAsia="Arial Unicode MS" w:hAnsi="Verdana" w:cstheme="minorHAnsi"/>
                <w:sz w:val="20"/>
                <w:bdr w:val="none" w:sz="0" w:space="0" w:color="auto" w:frame="1"/>
              </w:rPr>
            </w:pPr>
            <w:r w:rsidRPr="00F67971">
              <w:rPr>
                <w:rFonts w:ascii="Verdana" w:eastAsia="Arial Unicode MS" w:hAnsi="Verdana" w:cstheme="minorHAnsi"/>
                <w:sz w:val="20"/>
                <w:bdr w:val="none" w:sz="0" w:space="0" w:color="auto" w:frame="1"/>
              </w:rPr>
              <w:t xml:space="preserve">príspevok projektu k jednotnému a modernému riadeniu </w:t>
            </w:r>
            <w:r w:rsidR="001248EC" w:rsidRPr="00F67971">
              <w:rPr>
                <w:rFonts w:ascii="Verdana" w:eastAsia="Arial Unicode MS" w:hAnsi="Verdana" w:cstheme="minorHAnsi"/>
                <w:sz w:val="20"/>
                <w:bdr w:val="none" w:sz="0" w:space="0" w:color="auto" w:frame="1"/>
              </w:rPr>
              <w:t>ľudských</w:t>
            </w:r>
            <w:r w:rsidRPr="00F67971">
              <w:rPr>
                <w:rFonts w:ascii="Verdana" w:eastAsia="Arial Unicode MS" w:hAnsi="Verdana" w:cstheme="minorHAnsi"/>
                <w:sz w:val="20"/>
                <w:bdr w:val="none" w:sz="0" w:space="0" w:color="auto" w:frame="1"/>
              </w:rPr>
              <w:t xml:space="preserve"> zdrojov vo verejnej spr</w:t>
            </w:r>
            <w:r w:rsidRPr="00F67971">
              <w:rPr>
                <w:rFonts w:ascii="Verdana" w:eastAsia="Arial Unicode MS" w:hAnsi="Verdana" w:cs="Verdana"/>
                <w:sz w:val="20"/>
                <w:bdr w:val="none" w:sz="0" w:space="0" w:color="auto" w:frame="1"/>
              </w:rPr>
              <w:t>á</w:t>
            </w:r>
            <w:r w:rsidRPr="00F67971">
              <w:rPr>
                <w:rFonts w:ascii="Verdana" w:eastAsia="Arial Unicode MS" w:hAnsi="Verdana" w:cstheme="minorHAnsi"/>
                <w:sz w:val="20"/>
                <w:bdr w:val="none" w:sz="0" w:space="0" w:color="auto" w:frame="1"/>
              </w:rPr>
              <w:t>ve,</w:t>
            </w:r>
          </w:p>
          <w:p w14:paraId="431BFE8D" w14:textId="1D1C0340" w:rsidR="00B33C29" w:rsidRPr="00F67971" w:rsidRDefault="00B33C29" w:rsidP="00F67971">
            <w:pPr>
              <w:pStyle w:val="Odsekzoznamu"/>
              <w:numPr>
                <w:ilvl w:val="0"/>
                <w:numId w:val="47"/>
              </w:numPr>
              <w:tabs>
                <w:tab w:val="left" w:pos="9072"/>
              </w:tabs>
              <w:ind w:right="-2"/>
              <w:jc w:val="both"/>
              <w:rPr>
                <w:rFonts w:ascii="Verdana" w:eastAsia="Arial Unicode MS" w:hAnsi="Verdana" w:cstheme="minorHAnsi"/>
                <w:sz w:val="20"/>
                <w:bdr w:val="none" w:sz="0" w:space="0" w:color="auto" w:frame="1"/>
              </w:rPr>
            </w:pPr>
            <w:r w:rsidRPr="00F67971">
              <w:rPr>
                <w:rFonts w:ascii="Verdana" w:eastAsia="Arial Unicode MS" w:hAnsi="Verdana" w:cstheme="minorHAnsi"/>
                <w:sz w:val="20"/>
                <w:bdr w:val="none" w:sz="0" w:space="0" w:color="auto" w:frame="1"/>
              </w:rPr>
              <w:t xml:space="preserve">príspevok projektu k </w:t>
            </w:r>
            <w:r w:rsidR="001248EC" w:rsidRPr="00F67971">
              <w:rPr>
                <w:rFonts w:ascii="Verdana" w:eastAsia="Arial Unicode MS" w:hAnsi="Verdana" w:cstheme="minorHAnsi"/>
                <w:sz w:val="20"/>
                <w:bdr w:val="none" w:sz="0" w:space="0" w:color="auto" w:frame="1"/>
              </w:rPr>
              <w:t>zvýšeniu</w:t>
            </w:r>
            <w:r w:rsidRPr="00F67971">
              <w:rPr>
                <w:rFonts w:ascii="Verdana" w:eastAsia="Arial Unicode MS" w:hAnsi="Verdana" w:cstheme="minorHAnsi"/>
                <w:sz w:val="20"/>
                <w:bdr w:val="none" w:sz="0" w:space="0" w:color="auto" w:frame="1"/>
              </w:rPr>
              <w:t xml:space="preserve"> </w:t>
            </w:r>
            <w:r w:rsidR="00E31A9B" w:rsidRPr="00F67971">
              <w:rPr>
                <w:rFonts w:ascii="Verdana" w:eastAsia="Arial Unicode MS" w:hAnsi="Verdana" w:cstheme="minorHAnsi"/>
                <w:sz w:val="20"/>
                <w:bdr w:val="none" w:sz="0" w:space="0" w:color="auto" w:frame="1"/>
              </w:rPr>
              <w:t>nezávislosti</w:t>
            </w:r>
            <w:r w:rsidRPr="00F67971">
              <w:rPr>
                <w:rFonts w:ascii="Verdana" w:eastAsia="Arial Unicode MS" w:hAnsi="Verdana" w:cstheme="minorHAnsi"/>
                <w:sz w:val="20"/>
                <w:bdr w:val="none" w:sz="0" w:space="0" w:color="auto" w:frame="1"/>
              </w:rPr>
              <w:t xml:space="preserve"> ľudských zdrojov vo verejnej správe od politickej moci</w:t>
            </w:r>
            <w:r w:rsidR="00045DDE" w:rsidRPr="00F67971">
              <w:rPr>
                <w:rFonts w:ascii="Verdana" w:eastAsia="Arial Unicode MS" w:hAnsi="Verdana" w:cstheme="minorHAnsi"/>
                <w:sz w:val="20"/>
                <w:bdr w:val="none" w:sz="0" w:space="0" w:color="auto" w:frame="1"/>
              </w:rPr>
              <w:t>,</w:t>
            </w:r>
          </w:p>
          <w:p w14:paraId="2401439C" w14:textId="40BB38BC" w:rsidR="00E63612" w:rsidRPr="00F67971" w:rsidRDefault="00B33C29" w:rsidP="00F67971">
            <w:pPr>
              <w:pStyle w:val="Odsekzoznamu"/>
              <w:widowControl w:val="0"/>
              <w:numPr>
                <w:ilvl w:val="0"/>
                <w:numId w:val="47"/>
              </w:numPr>
              <w:tabs>
                <w:tab w:val="left" w:pos="9072"/>
              </w:tabs>
              <w:autoSpaceDE w:val="0"/>
              <w:autoSpaceDN w:val="0"/>
              <w:adjustRightInd w:val="0"/>
              <w:spacing w:after="240"/>
              <w:ind w:right="-2"/>
              <w:jc w:val="both"/>
              <w:rPr>
                <w:rFonts w:ascii="Verdana" w:eastAsia="Arial Unicode MS" w:hAnsi="Verdana" w:cstheme="minorHAnsi"/>
                <w:sz w:val="20"/>
                <w:bdr w:val="none" w:sz="0" w:space="0" w:color="auto" w:frame="1"/>
              </w:rPr>
            </w:pPr>
            <w:r w:rsidRPr="00F67971">
              <w:rPr>
                <w:rFonts w:ascii="Verdana" w:eastAsia="Arial Unicode MS" w:hAnsi="Verdana" w:cstheme="minorHAnsi"/>
                <w:sz w:val="20"/>
                <w:bdr w:val="none" w:sz="0" w:space="0" w:color="auto" w:frame="1"/>
              </w:rPr>
              <w:t>príspevok projektu k budovaniu strategických a analytických kapacít pre tvorbu a hodnotenie efektivity politík</w:t>
            </w:r>
            <w:r w:rsidR="00045DDE" w:rsidRPr="00F67971">
              <w:rPr>
                <w:rFonts w:ascii="Verdana" w:eastAsia="Arial Unicode MS" w:hAnsi="Verdana" w:cstheme="minorHAnsi"/>
                <w:sz w:val="20"/>
                <w:bdr w:val="none" w:sz="0" w:space="0" w:color="auto" w:frame="1"/>
              </w:rPr>
              <w:t>.</w:t>
            </w:r>
          </w:p>
        </w:tc>
      </w:tr>
      <w:tr w:rsidR="00E63612" w:rsidRPr="003C471E" w14:paraId="11E4774F" w14:textId="77777777" w:rsidTr="007769F9">
        <w:tc>
          <w:tcPr>
            <w:tcW w:w="1101" w:type="dxa"/>
          </w:tcPr>
          <w:p w14:paraId="082382B9" w14:textId="77777777" w:rsidR="00E63612" w:rsidRPr="003C471E" w:rsidRDefault="00E63612" w:rsidP="003A1161">
            <w:pPr>
              <w:rPr>
                <w:rFonts w:ascii="Verdana" w:hAnsi="Verdana"/>
                <w:sz w:val="20"/>
              </w:rPr>
            </w:pPr>
          </w:p>
        </w:tc>
        <w:tc>
          <w:tcPr>
            <w:tcW w:w="13043" w:type="dxa"/>
            <w:gridSpan w:val="2"/>
          </w:tcPr>
          <w:p w14:paraId="555AA7CE" w14:textId="77777777" w:rsidR="00E63612" w:rsidRPr="003C471E" w:rsidRDefault="00E31A9B" w:rsidP="003A1161">
            <w:pPr>
              <w:pStyle w:val="Predvolen"/>
              <w:tabs>
                <w:tab w:val="left" w:pos="9070"/>
              </w:tabs>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bodovaného i vylučovacieho kritéria, a to tak v prípade kladného ako i negatívneho hodnotenia.</w:t>
            </w:r>
          </w:p>
        </w:tc>
      </w:tr>
      <w:tr w:rsidR="00524D7A" w:rsidRPr="003C471E" w14:paraId="41336B1B" w14:textId="77777777" w:rsidTr="009A380D">
        <w:tc>
          <w:tcPr>
            <w:tcW w:w="1101" w:type="dxa"/>
            <w:shd w:val="clear" w:color="auto" w:fill="17365D" w:themeFill="text2" w:themeFillShade="BF"/>
            <w:vAlign w:val="bottom"/>
          </w:tcPr>
          <w:p w14:paraId="04C1D3A4" w14:textId="77777777" w:rsidR="00524D7A" w:rsidRPr="003C471E" w:rsidRDefault="00524D7A" w:rsidP="003A1161">
            <w:pPr>
              <w:jc w:val="center"/>
              <w:rPr>
                <w:rFonts w:ascii="Verdana" w:hAnsi="Verdana"/>
                <w:b/>
                <w:color w:val="FFFFFF" w:themeColor="background1"/>
                <w:sz w:val="24"/>
                <w:szCs w:val="28"/>
              </w:rPr>
            </w:pPr>
            <w:r w:rsidRPr="003C471E">
              <w:rPr>
                <w:rFonts w:ascii="Verdana" w:hAnsi="Verdana"/>
                <w:b/>
                <w:color w:val="FFFFFF" w:themeColor="background1"/>
                <w:sz w:val="24"/>
                <w:szCs w:val="28"/>
              </w:rPr>
              <w:t>2.</w:t>
            </w:r>
          </w:p>
        </w:tc>
        <w:tc>
          <w:tcPr>
            <w:tcW w:w="13043" w:type="dxa"/>
            <w:gridSpan w:val="2"/>
            <w:shd w:val="clear" w:color="auto" w:fill="17365D" w:themeFill="text2" w:themeFillShade="BF"/>
          </w:tcPr>
          <w:p w14:paraId="1AE0E810" w14:textId="77777777" w:rsidR="00524D7A" w:rsidRPr="003C471E" w:rsidRDefault="00524D7A" w:rsidP="003A1161">
            <w:pPr>
              <w:pStyle w:val="TableParagraph"/>
              <w:spacing w:before="125"/>
              <w:rPr>
                <w:rFonts w:ascii="Verdana" w:eastAsia="Helvetica" w:hAnsi="Verdana" w:cstheme="minorHAnsi"/>
                <w:b/>
                <w:color w:val="404040" w:themeColor="text1" w:themeTint="BF"/>
                <w:sz w:val="24"/>
                <w:szCs w:val="28"/>
                <w:lang w:val="sk-SK"/>
              </w:rPr>
            </w:pPr>
            <w:r w:rsidRPr="003C471E">
              <w:rPr>
                <w:rFonts w:ascii="Verdana" w:eastAsia="Helvetica" w:hAnsi="Verdana" w:cstheme="minorHAnsi"/>
                <w:b/>
                <w:color w:val="FFFFFF" w:themeColor="background1"/>
                <w:sz w:val="24"/>
                <w:szCs w:val="28"/>
                <w:lang w:val="sk-SK"/>
              </w:rPr>
              <w:t>Navrhovaný spôsob realizácie projektu</w:t>
            </w:r>
          </w:p>
        </w:tc>
      </w:tr>
      <w:tr w:rsidR="00524D7A" w:rsidRPr="003C471E" w14:paraId="183AFC9C" w14:textId="77777777" w:rsidTr="00B977DB">
        <w:trPr>
          <w:trHeight w:val="397"/>
        </w:trPr>
        <w:tc>
          <w:tcPr>
            <w:tcW w:w="1101" w:type="dxa"/>
            <w:shd w:val="clear" w:color="auto" w:fill="8DB3E2" w:themeFill="text2" w:themeFillTint="66"/>
          </w:tcPr>
          <w:p w14:paraId="6CA0B49C" w14:textId="77777777" w:rsidR="00524D7A" w:rsidRPr="003C471E" w:rsidRDefault="00524D7A" w:rsidP="003A1161">
            <w:pPr>
              <w:jc w:val="center"/>
              <w:rPr>
                <w:rFonts w:ascii="Verdana" w:hAnsi="Verdana"/>
                <w:b/>
                <w:sz w:val="20"/>
              </w:rPr>
            </w:pPr>
          </w:p>
        </w:tc>
        <w:tc>
          <w:tcPr>
            <w:tcW w:w="13043" w:type="dxa"/>
            <w:gridSpan w:val="2"/>
            <w:shd w:val="clear" w:color="auto" w:fill="8DB3E2" w:themeFill="text2" w:themeFillTint="66"/>
          </w:tcPr>
          <w:p w14:paraId="6C3DC1A6" w14:textId="77777777" w:rsidR="00524D7A" w:rsidRPr="003C471E" w:rsidRDefault="00524D7A"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524D7A" w:rsidRPr="003C471E" w14:paraId="363A6699" w14:textId="77777777" w:rsidTr="009A380D">
        <w:trPr>
          <w:trHeight w:val="397"/>
        </w:trPr>
        <w:tc>
          <w:tcPr>
            <w:tcW w:w="1101" w:type="dxa"/>
            <w:shd w:val="clear" w:color="auto" w:fill="8DB3E2" w:themeFill="text2" w:themeFillTint="66"/>
            <w:vAlign w:val="bottom"/>
          </w:tcPr>
          <w:p w14:paraId="29F9B787" w14:textId="77777777" w:rsidR="00524D7A" w:rsidRPr="003C471E" w:rsidRDefault="00524D7A" w:rsidP="003A1161">
            <w:pPr>
              <w:jc w:val="center"/>
              <w:rPr>
                <w:rFonts w:ascii="Verdana" w:hAnsi="Verdana"/>
                <w:b/>
                <w:szCs w:val="24"/>
              </w:rPr>
            </w:pPr>
            <w:r w:rsidRPr="003C471E">
              <w:rPr>
                <w:rFonts w:ascii="Verdana" w:hAnsi="Verdana"/>
                <w:b/>
                <w:szCs w:val="24"/>
              </w:rPr>
              <w:t>2.1</w:t>
            </w:r>
          </w:p>
        </w:tc>
        <w:tc>
          <w:tcPr>
            <w:tcW w:w="13043" w:type="dxa"/>
            <w:gridSpan w:val="2"/>
            <w:shd w:val="clear" w:color="auto" w:fill="8DB3E2" w:themeFill="text2" w:themeFillTint="66"/>
          </w:tcPr>
          <w:p w14:paraId="6C027B20" w14:textId="77777777" w:rsidR="00524D7A" w:rsidRPr="003C471E" w:rsidRDefault="00E114A2" w:rsidP="003A1161">
            <w:pPr>
              <w:pStyle w:val="TableParagraph"/>
              <w:spacing w:before="125"/>
              <w:rPr>
                <w:rFonts w:ascii="Verdana" w:eastAsiaTheme="minorHAnsi" w:hAnsi="Verdana" w:cstheme="minorBidi"/>
                <w:b/>
                <w:color w:val="auto"/>
                <w:szCs w:val="24"/>
                <w:lang w:val="sk-SK"/>
              </w:rPr>
            </w:pPr>
            <w:r w:rsidRPr="003C471E">
              <w:rPr>
                <w:rFonts w:ascii="Verdana" w:eastAsiaTheme="minorHAnsi" w:hAnsi="Verdana" w:cstheme="minorBidi"/>
                <w:b/>
                <w:color w:val="auto"/>
                <w:szCs w:val="24"/>
                <w:lang w:val="sk-SK"/>
              </w:rPr>
              <w:t>Previazanosť aktivít projektu na jeho výsledky, ciele a merateľné ukazovatele</w:t>
            </w:r>
          </w:p>
        </w:tc>
      </w:tr>
      <w:tr w:rsidR="00524D7A" w:rsidRPr="003C471E" w14:paraId="35CD14E3" w14:textId="77777777" w:rsidTr="007769F9">
        <w:tc>
          <w:tcPr>
            <w:tcW w:w="1101" w:type="dxa"/>
            <w:vMerge w:val="restart"/>
          </w:tcPr>
          <w:p w14:paraId="797ECBAD" w14:textId="77777777" w:rsidR="00524D7A" w:rsidRPr="003C471E" w:rsidRDefault="00524D7A" w:rsidP="003A1161">
            <w:pPr>
              <w:rPr>
                <w:rFonts w:ascii="Verdana" w:hAnsi="Verdana"/>
                <w:sz w:val="20"/>
              </w:rPr>
            </w:pPr>
          </w:p>
        </w:tc>
        <w:tc>
          <w:tcPr>
            <w:tcW w:w="13043" w:type="dxa"/>
            <w:gridSpan w:val="2"/>
            <w:shd w:val="clear" w:color="auto" w:fill="C6D9F1" w:themeFill="text2" w:themeFillTint="33"/>
          </w:tcPr>
          <w:p w14:paraId="1058B2B9" w14:textId="77777777" w:rsidR="00524D7A" w:rsidRPr="003C471E" w:rsidRDefault="00524D7A"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Predmet hodnotenia</w:t>
            </w:r>
          </w:p>
        </w:tc>
      </w:tr>
      <w:tr w:rsidR="00524D7A" w:rsidRPr="003C471E" w14:paraId="33FCE027" w14:textId="77777777" w:rsidTr="007769F9">
        <w:tc>
          <w:tcPr>
            <w:tcW w:w="1101" w:type="dxa"/>
            <w:vMerge/>
          </w:tcPr>
          <w:p w14:paraId="17A70C5A" w14:textId="77777777" w:rsidR="00524D7A" w:rsidRPr="003C471E" w:rsidRDefault="00524D7A" w:rsidP="003A1161">
            <w:pPr>
              <w:rPr>
                <w:rFonts w:ascii="Verdana" w:hAnsi="Verdana"/>
                <w:sz w:val="20"/>
              </w:rPr>
            </w:pPr>
          </w:p>
        </w:tc>
        <w:tc>
          <w:tcPr>
            <w:tcW w:w="13043" w:type="dxa"/>
            <w:gridSpan w:val="2"/>
          </w:tcPr>
          <w:p w14:paraId="7E91A1E6" w14:textId="77777777" w:rsidR="00524D7A" w:rsidRPr="003C471E" w:rsidRDefault="00205D42"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cstheme="minorHAnsi"/>
                <w:color w:val="404040" w:themeColor="text1" w:themeTint="BF"/>
                <w:sz w:val="20"/>
                <w:lang w:val="sk-SK"/>
              </w:rPr>
              <w:t>Posudzuje sa vnútorná logika projektu, t.j. či aktivity projektu vedú k dosiahnutiu plánovaných výsledkov a cieľov projektu, či prostredníctvom realizácie navrhovaných aktivít je možné dosiahnuť plnenie navrhnutých merateľných ukazovateľov.</w:t>
            </w:r>
          </w:p>
        </w:tc>
      </w:tr>
      <w:tr w:rsidR="00524D7A" w:rsidRPr="003C471E" w14:paraId="62CAD49B" w14:textId="77777777" w:rsidTr="007769F9">
        <w:tc>
          <w:tcPr>
            <w:tcW w:w="1101" w:type="dxa"/>
            <w:vMerge/>
          </w:tcPr>
          <w:p w14:paraId="07300BB8" w14:textId="77777777" w:rsidR="00524D7A" w:rsidRPr="003C471E" w:rsidRDefault="00524D7A" w:rsidP="003A1161">
            <w:pPr>
              <w:rPr>
                <w:rFonts w:ascii="Verdana" w:hAnsi="Verdana"/>
                <w:sz w:val="20"/>
              </w:rPr>
            </w:pPr>
          </w:p>
        </w:tc>
        <w:tc>
          <w:tcPr>
            <w:tcW w:w="2551" w:type="dxa"/>
            <w:shd w:val="clear" w:color="auto" w:fill="C6D9F1" w:themeFill="text2" w:themeFillTint="33"/>
          </w:tcPr>
          <w:p w14:paraId="593E3343" w14:textId="77777777" w:rsidR="00524D7A" w:rsidRPr="003C471E" w:rsidRDefault="00524D7A"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Typ kritéria</w:t>
            </w:r>
          </w:p>
        </w:tc>
        <w:tc>
          <w:tcPr>
            <w:tcW w:w="10492" w:type="dxa"/>
            <w:shd w:val="clear" w:color="auto" w:fill="C6D9F1" w:themeFill="text2" w:themeFillTint="33"/>
          </w:tcPr>
          <w:p w14:paraId="42416BA1" w14:textId="77777777" w:rsidR="00524D7A" w:rsidRPr="003C471E" w:rsidRDefault="00524D7A"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aplikácie hodnotiaceho kritéria</w:t>
            </w:r>
          </w:p>
        </w:tc>
      </w:tr>
      <w:tr w:rsidR="00524D7A" w:rsidRPr="003C471E" w14:paraId="30BF37CB" w14:textId="77777777" w:rsidTr="007769F9">
        <w:tc>
          <w:tcPr>
            <w:tcW w:w="1101" w:type="dxa"/>
            <w:vMerge/>
          </w:tcPr>
          <w:p w14:paraId="1A4B2556" w14:textId="77777777" w:rsidR="00524D7A" w:rsidRPr="003C471E" w:rsidRDefault="00524D7A" w:rsidP="003A1161">
            <w:pPr>
              <w:rPr>
                <w:rFonts w:ascii="Verdana" w:hAnsi="Verdana"/>
                <w:sz w:val="20"/>
              </w:rPr>
            </w:pPr>
          </w:p>
        </w:tc>
        <w:tc>
          <w:tcPr>
            <w:tcW w:w="2551" w:type="dxa"/>
          </w:tcPr>
          <w:p w14:paraId="4FE424B7" w14:textId="77777777" w:rsidR="00205D42" w:rsidRPr="003C471E" w:rsidRDefault="00205D42"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Vylučujúce kritérium</w:t>
            </w:r>
          </w:p>
          <w:p w14:paraId="7E615D77" w14:textId="697C5BE3" w:rsidR="00524D7A" w:rsidRPr="003C471E" w:rsidRDefault="00A25B11"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cstheme="minorHAnsi"/>
                <w:b/>
                <w:color w:val="auto"/>
                <w:sz w:val="20"/>
                <w:lang w:val="sk-SK"/>
              </w:rPr>
              <w:t>Á</w:t>
            </w:r>
            <w:r w:rsidR="00205D42" w:rsidRPr="003C471E">
              <w:rPr>
                <w:rFonts w:ascii="Verdana" w:hAnsi="Verdana" w:cstheme="minorHAnsi"/>
                <w:b/>
                <w:color w:val="auto"/>
                <w:sz w:val="20"/>
                <w:lang w:val="sk-SK"/>
              </w:rPr>
              <w:t xml:space="preserve">no </w:t>
            </w:r>
            <w:r w:rsidR="00045DDE" w:rsidRPr="003C471E">
              <w:rPr>
                <w:rFonts w:ascii="Verdana" w:hAnsi="Verdana" w:cstheme="minorHAnsi"/>
                <w:color w:val="404040" w:themeColor="text1" w:themeTint="BF"/>
                <w:sz w:val="20"/>
                <w:lang w:val="sk-SK"/>
              </w:rPr>
              <w:t>–</w:t>
            </w:r>
            <w:r w:rsidR="00205D42" w:rsidRPr="003C471E">
              <w:rPr>
                <w:rFonts w:ascii="Verdana" w:hAnsi="Verdana" w:cstheme="minorHAnsi"/>
                <w:b/>
                <w:color w:val="auto"/>
                <w:sz w:val="20"/>
                <w:lang w:val="sk-SK"/>
              </w:rPr>
              <w:t xml:space="preserve"> nie</w:t>
            </w:r>
          </w:p>
        </w:tc>
        <w:tc>
          <w:tcPr>
            <w:tcW w:w="10492" w:type="dxa"/>
          </w:tcPr>
          <w:p w14:paraId="784B8807" w14:textId="77777777" w:rsidR="00524D7A" w:rsidRPr="003C471E" w:rsidRDefault="00205D42" w:rsidP="003A1161">
            <w:pPr>
              <w:pStyle w:val="TableParagraph"/>
              <w:spacing w:before="125"/>
              <w:jc w:val="both"/>
              <w:rPr>
                <w:rFonts w:ascii="Verdana" w:hAnsi="Verdana" w:cstheme="minorHAnsi"/>
                <w:color w:val="404040" w:themeColor="text1" w:themeTint="BF"/>
                <w:sz w:val="20"/>
                <w:lang w:val="sk-SK"/>
              </w:rPr>
            </w:pPr>
            <w:r w:rsidRPr="003C471E">
              <w:rPr>
                <w:rFonts w:ascii="Verdana" w:hAnsi="Verdana" w:cstheme="minorHAnsi"/>
                <w:b/>
                <w:color w:val="auto"/>
                <w:sz w:val="20"/>
                <w:lang w:val="sk-SK"/>
              </w:rPr>
              <w:t>Áno</w:t>
            </w:r>
            <w:r w:rsidRPr="003C471E">
              <w:rPr>
                <w:rFonts w:ascii="Verdana" w:hAnsi="Verdana" w:cstheme="minorHAnsi"/>
                <w:color w:val="auto"/>
                <w:sz w:val="20"/>
                <w:lang w:val="sk-SK"/>
              </w:rPr>
              <w:t xml:space="preserve"> </w:t>
            </w:r>
            <w:r w:rsidRPr="003C471E">
              <w:rPr>
                <w:rFonts w:ascii="Verdana" w:hAnsi="Verdana" w:cstheme="minorHAnsi"/>
                <w:b/>
                <w:color w:val="auto"/>
                <w:sz w:val="20"/>
                <w:lang w:val="sk-SK"/>
              </w:rPr>
              <w:t>(1)</w:t>
            </w:r>
            <w:r w:rsidRPr="003C471E">
              <w:rPr>
                <w:rFonts w:ascii="Verdana" w:hAnsi="Verdana" w:cstheme="minorHAnsi"/>
                <w:color w:val="auto"/>
                <w:sz w:val="20"/>
                <w:lang w:val="sk-SK"/>
              </w:rPr>
              <w:t xml:space="preserve"> </w:t>
            </w:r>
            <w:r w:rsidRPr="003C471E">
              <w:rPr>
                <w:rFonts w:ascii="Verdana" w:hAnsi="Verdana" w:cstheme="minorHAnsi"/>
                <w:color w:val="404040" w:themeColor="text1" w:themeTint="BF"/>
                <w:sz w:val="20"/>
                <w:lang w:val="sk-SK"/>
              </w:rPr>
              <w:t>– všetky hlavné aktivity projektu vychádzajú z potrieb žiadateľa, sú zrozumiteľne definované a ich realizáciou sa dosiahnu plánované výsledky, ciele a merateľné ukazovatele projektu.</w:t>
            </w:r>
          </w:p>
          <w:p w14:paraId="04AE60AB" w14:textId="77777777" w:rsidR="00205D42" w:rsidRPr="003C471E" w:rsidRDefault="00205D42"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hAnsi="Verdana" w:cstheme="minorHAnsi"/>
                <w:b/>
                <w:color w:val="auto"/>
                <w:sz w:val="20"/>
                <w:lang w:val="sk-SK"/>
              </w:rPr>
              <w:t>Nie</w:t>
            </w:r>
            <w:r w:rsidRPr="003C471E">
              <w:rPr>
                <w:rFonts w:ascii="Verdana" w:hAnsi="Verdana" w:cstheme="minorHAnsi"/>
                <w:color w:val="auto"/>
                <w:sz w:val="20"/>
                <w:lang w:val="sk-SK"/>
              </w:rPr>
              <w:t xml:space="preserve"> </w:t>
            </w:r>
            <w:r w:rsidRPr="003C471E">
              <w:rPr>
                <w:rFonts w:ascii="Verdana" w:hAnsi="Verdana" w:cstheme="minorHAnsi"/>
                <w:b/>
                <w:color w:val="auto"/>
                <w:sz w:val="20"/>
                <w:lang w:val="sk-SK"/>
              </w:rPr>
              <w:t>(0)</w:t>
            </w:r>
            <w:r w:rsidRPr="003C471E">
              <w:rPr>
                <w:rFonts w:ascii="Verdana" w:hAnsi="Verdana" w:cstheme="minorHAnsi"/>
                <w:color w:val="auto"/>
                <w:sz w:val="20"/>
                <w:lang w:val="sk-SK"/>
              </w:rPr>
              <w:t xml:space="preserve"> </w:t>
            </w:r>
            <w:r w:rsidRPr="003C471E">
              <w:rPr>
                <w:rFonts w:ascii="Verdana" w:hAnsi="Verdana" w:cstheme="minorHAnsi"/>
                <w:color w:val="404040" w:themeColor="text1" w:themeTint="BF"/>
                <w:sz w:val="20"/>
                <w:lang w:val="sk-SK"/>
              </w:rPr>
              <w:t xml:space="preserve">– minimálne jedna z hlavných aktivít projektu nie je opodstatnená z pohľadu potrieb žiadateľa, nie je potrebná/neprispieva k dosahovaniu plánovaných výsledkov, cieľov a merateľných </w:t>
            </w:r>
            <w:r w:rsidRPr="003C471E">
              <w:rPr>
                <w:rFonts w:ascii="Verdana" w:hAnsi="Verdana" w:cstheme="minorHAnsi"/>
                <w:color w:val="404040" w:themeColor="text1" w:themeTint="BF"/>
                <w:sz w:val="20"/>
                <w:lang w:val="sk-SK"/>
              </w:rPr>
              <w:lastRenderedPageBreak/>
              <w:t>ukazovateľov projektu,  alebo na dosiahnutie výsledkov, cieľov a merateľných ukazovateľov je potrebná realizácia aktivity, ktorá v projekte nie je uvedená.</w:t>
            </w:r>
          </w:p>
        </w:tc>
      </w:tr>
      <w:tr w:rsidR="00524D7A" w:rsidRPr="003C471E" w14:paraId="160550F2" w14:textId="77777777" w:rsidTr="007769F9">
        <w:tc>
          <w:tcPr>
            <w:tcW w:w="1101" w:type="dxa"/>
            <w:vMerge/>
          </w:tcPr>
          <w:p w14:paraId="32CC3F03" w14:textId="77777777" w:rsidR="00524D7A" w:rsidRPr="003C471E" w:rsidRDefault="00524D7A" w:rsidP="003A1161">
            <w:pPr>
              <w:rPr>
                <w:rFonts w:ascii="Verdana" w:hAnsi="Verdana"/>
                <w:sz w:val="20"/>
              </w:rPr>
            </w:pPr>
          </w:p>
        </w:tc>
        <w:tc>
          <w:tcPr>
            <w:tcW w:w="13043" w:type="dxa"/>
            <w:gridSpan w:val="2"/>
            <w:shd w:val="clear" w:color="auto" w:fill="C6D9F1" w:themeFill="text2" w:themeFillTint="33"/>
          </w:tcPr>
          <w:p w14:paraId="609A2EE1" w14:textId="77777777" w:rsidR="00524D7A" w:rsidRPr="003C471E" w:rsidRDefault="00524D7A"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vyhodnotenia kritéria</w:t>
            </w:r>
          </w:p>
        </w:tc>
      </w:tr>
      <w:tr w:rsidR="00524D7A" w:rsidRPr="003C471E" w14:paraId="6F726AD6" w14:textId="77777777" w:rsidTr="007769F9">
        <w:tc>
          <w:tcPr>
            <w:tcW w:w="1101" w:type="dxa"/>
            <w:vMerge/>
          </w:tcPr>
          <w:p w14:paraId="64FF1A45" w14:textId="77777777" w:rsidR="00524D7A" w:rsidRPr="003C471E" w:rsidRDefault="00524D7A" w:rsidP="003A1161">
            <w:pPr>
              <w:rPr>
                <w:rFonts w:ascii="Verdana" w:hAnsi="Verdana"/>
                <w:sz w:val="20"/>
              </w:rPr>
            </w:pPr>
          </w:p>
        </w:tc>
        <w:tc>
          <w:tcPr>
            <w:tcW w:w="13043" w:type="dxa"/>
            <w:gridSpan w:val="2"/>
          </w:tcPr>
          <w:p w14:paraId="299FB869" w14:textId="7DA9011C" w:rsidR="00524D7A" w:rsidRPr="003C471E" w:rsidRDefault="00205D42" w:rsidP="003A1161">
            <w:pPr>
              <w:pStyle w:val="Predvolen"/>
              <w:ind w:right="-2"/>
              <w:jc w:val="both"/>
              <w:rPr>
                <w:rFonts w:ascii="Verdana" w:eastAsia="Helvetica Neue Light" w:hAnsi="Verdana" w:cstheme="minorHAnsi"/>
                <w:color w:val="auto"/>
                <w:sz w:val="20"/>
                <w:lang w:val="sk-SK"/>
              </w:rPr>
            </w:pPr>
            <w:r w:rsidRPr="003C471E">
              <w:rPr>
                <w:rFonts w:ascii="Verdana" w:hAnsi="Verdana" w:cstheme="minorHAnsi"/>
                <w:color w:val="auto"/>
                <w:sz w:val="20"/>
                <w:lang w:val="sk-SK"/>
              </w:rPr>
              <w:t>Hodnotiteľ posudzuje najmä informácie uvedené v častiach: 7. Popis projektu, 8. Popis cie</w:t>
            </w:r>
            <w:r w:rsidR="009A380D" w:rsidRPr="003C471E">
              <w:rPr>
                <w:rFonts w:ascii="Verdana" w:hAnsi="Verdana" w:cstheme="minorHAnsi"/>
                <w:color w:val="auto"/>
                <w:sz w:val="20"/>
                <w:lang w:val="sk-SK"/>
              </w:rPr>
              <w:t>ľ</w:t>
            </w:r>
            <w:r w:rsidRPr="003C471E">
              <w:rPr>
                <w:rFonts w:ascii="Verdana" w:hAnsi="Verdana" w:cstheme="minorHAnsi"/>
                <w:color w:val="auto"/>
                <w:sz w:val="20"/>
                <w:lang w:val="sk-SK"/>
              </w:rPr>
              <w:t xml:space="preserve">ovej skupiny, 10.1 Aktivity projektu a </w:t>
            </w:r>
            <w:r w:rsidR="001248EC" w:rsidRPr="003C471E">
              <w:rPr>
                <w:rFonts w:ascii="Verdana" w:hAnsi="Verdana" w:cstheme="minorHAnsi"/>
                <w:color w:val="auto"/>
                <w:sz w:val="20"/>
                <w:lang w:val="sk-SK"/>
              </w:rPr>
              <w:t>očakávané</w:t>
            </w:r>
            <w:r w:rsidRPr="003C471E">
              <w:rPr>
                <w:rFonts w:ascii="Verdana" w:hAnsi="Verdana" w:cstheme="minorHAnsi"/>
                <w:color w:val="auto"/>
                <w:sz w:val="20"/>
                <w:lang w:val="sk-SK"/>
              </w:rPr>
              <w:t>́ merate</w:t>
            </w:r>
            <w:r w:rsidR="009A380D" w:rsidRPr="003C471E">
              <w:rPr>
                <w:rFonts w:ascii="Verdana" w:hAnsi="Verdana" w:cstheme="minorHAnsi"/>
                <w:color w:val="auto"/>
                <w:sz w:val="20"/>
                <w:lang w:val="sk-SK"/>
              </w:rPr>
              <w:t>ľ</w:t>
            </w:r>
            <w:r w:rsidRPr="003C471E">
              <w:rPr>
                <w:rFonts w:ascii="Verdana" w:hAnsi="Verdana" w:cstheme="minorHAnsi"/>
                <w:color w:val="auto"/>
                <w:sz w:val="20"/>
                <w:lang w:val="sk-SK"/>
              </w:rPr>
              <w:t>né ukazovatele, 10.2. Preh</w:t>
            </w:r>
            <w:r w:rsidR="009A380D" w:rsidRPr="003C471E">
              <w:rPr>
                <w:rFonts w:ascii="Verdana" w:hAnsi="Verdana" w:cstheme="minorHAnsi"/>
                <w:color w:val="auto"/>
                <w:sz w:val="20"/>
                <w:lang w:val="sk-SK"/>
              </w:rPr>
              <w:t>ľ</w:t>
            </w:r>
            <w:r w:rsidRPr="003C471E">
              <w:rPr>
                <w:rFonts w:ascii="Verdana" w:hAnsi="Verdana" w:cstheme="minorHAnsi"/>
                <w:color w:val="auto"/>
                <w:sz w:val="20"/>
                <w:lang w:val="sk-SK"/>
              </w:rPr>
              <w:t xml:space="preserve">ad </w:t>
            </w:r>
            <w:r w:rsidR="001248EC" w:rsidRPr="003C471E">
              <w:rPr>
                <w:rFonts w:ascii="Verdana" w:hAnsi="Verdana" w:cstheme="minorHAnsi"/>
                <w:color w:val="auto"/>
                <w:sz w:val="20"/>
                <w:lang w:val="sk-SK"/>
              </w:rPr>
              <w:t>merateľných</w:t>
            </w:r>
            <w:r w:rsidRPr="003C471E">
              <w:rPr>
                <w:rFonts w:ascii="Verdana" w:hAnsi="Verdana" w:cstheme="minorHAnsi"/>
                <w:color w:val="auto"/>
                <w:sz w:val="20"/>
                <w:lang w:val="sk-SK"/>
              </w:rPr>
              <w:t xml:space="preserve"> ukazovate</w:t>
            </w:r>
            <w:r w:rsidR="009A380D" w:rsidRPr="003C471E">
              <w:rPr>
                <w:rFonts w:ascii="Verdana" w:hAnsi="Verdana" w:cstheme="minorHAnsi"/>
                <w:color w:val="auto"/>
                <w:sz w:val="20"/>
                <w:lang w:val="sk-SK"/>
              </w:rPr>
              <w:t>ľ</w:t>
            </w:r>
            <w:r w:rsidRPr="003C471E">
              <w:rPr>
                <w:rFonts w:ascii="Verdana" w:hAnsi="Verdana" w:cstheme="minorHAnsi"/>
                <w:color w:val="auto"/>
                <w:sz w:val="20"/>
                <w:lang w:val="sk-SK"/>
              </w:rPr>
              <w:t xml:space="preserve">ov projektu </w:t>
            </w:r>
            <w:r w:rsidRPr="003C471E">
              <w:rPr>
                <w:rFonts w:ascii="Verdana" w:hAnsi="Verdana" w:cs="Verdana"/>
                <w:color w:val="auto"/>
                <w:sz w:val="20"/>
                <w:lang w:val="sk-SK"/>
              </w:rPr>
              <w:t>Ž</w:t>
            </w:r>
            <w:r w:rsidRPr="003C471E">
              <w:rPr>
                <w:rFonts w:ascii="Verdana" w:hAnsi="Verdana" w:cstheme="minorHAnsi"/>
                <w:color w:val="auto"/>
                <w:sz w:val="20"/>
                <w:lang w:val="sk-SK"/>
              </w:rPr>
              <w:t>oNFP a v</w:t>
            </w:r>
            <w:r w:rsidRPr="003C471E">
              <w:rPr>
                <w:rFonts w:ascii="Verdana" w:hAnsi="Verdana" w:cs="Verdana"/>
                <w:color w:val="auto"/>
                <w:sz w:val="20"/>
                <w:lang w:val="sk-SK"/>
              </w:rPr>
              <w:t> </w:t>
            </w:r>
            <w:r w:rsidRPr="003C471E">
              <w:rPr>
                <w:rFonts w:ascii="Verdana" w:hAnsi="Verdana" w:cstheme="minorHAnsi"/>
                <w:color w:val="auto"/>
                <w:sz w:val="20"/>
                <w:lang w:val="sk-SK"/>
              </w:rPr>
              <w:t>pr</w:t>
            </w:r>
            <w:r w:rsidRPr="003C471E">
              <w:rPr>
                <w:rFonts w:ascii="Verdana" w:hAnsi="Verdana" w:cs="Verdana"/>
                <w:color w:val="auto"/>
                <w:sz w:val="20"/>
                <w:lang w:val="sk-SK"/>
              </w:rPr>
              <w:t>í</w:t>
            </w:r>
            <w:r w:rsidRPr="003C471E">
              <w:rPr>
                <w:rFonts w:ascii="Verdana" w:hAnsi="Verdana" w:cstheme="minorHAnsi"/>
                <w:color w:val="auto"/>
                <w:sz w:val="20"/>
                <w:lang w:val="sk-SK"/>
              </w:rPr>
              <w:t>lohe Opis projektu.</w:t>
            </w:r>
          </w:p>
        </w:tc>
      </w:tr>
      <w:tr w:rsidR="00524D7A" w:rsidRPr="003C471E" w14:paraId="532FBC45" w14:textId="77777777" w:rsidTr="007769F9">
        <w:tc>
          <w:tcPr>
            <w:tcW w:w="1101" w:type="dxa"/>
            <w:vMerge/>
          </w:tcPr>
          <w:p w14:paraId="137973A7" w14:textId="77777777" w:rsidR="00524D7A" w:rsidRPr="003C471E" w:rsidRDefault="00524D7A" w:rsidP="003A1161">
            <w:pPr>
              <w:rPr>
                <w:rFonts w:ascii="Verdana" w:hAnsi="Verdana"/>
                <w:sz w:val="20"/>
              </w:rPr>
            </w:pPr>
          </w:p>
        </w:tc>
        <w:tc>
          <w:tcPr>
            <w:tcW w:w="13043" w:type="dxa"/>
            <w:gridSpan w:val="2"/>
          </w:tcPr>
          <w:p w14:paraId="35569454" w14:textId="77777777" w:rsidR="00205D42" w:rsidRPr="003C471E" w:rsidRDefault="00205D42" w:rsidP="003A1161">
            <w:pPr>
              <w:pStyle w:val="Predvolen"/>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Hodnotiteľ posudzuje najmä plnenie nasledovných oblastí:</w:t>
            </w:r>
          </w:p>
          <w:p w14:paraId="55851901" w14:textId="6CCD0635" w:rsidR="00205D42" w:rsidRPr="003C471E" w:rsidRDefault="00205D42" w:rsidP="00F67971">
            <w:pPr>
              <w:pStyle w:val="Predvolen"/>
              <w:numPr>
                <w:ilvl w:val="0"/>
                <w:numId w:val="48"/>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navrhované aktivity sú dostatočne odôvodnené a vychádzajú z definovaných potrieb žiadateľa, resp. cieľových skupín</w:t>
            </w:r>
            <w:r w:rsidR="00DE5EFD" w:rsidRPr="003C471E">
              <w:rPr>
                <w:rFonts w:ascii="Verdana" w:hAnsi="Verdana" w:cstheme="minorHAnsi"/>
                <w:b/>
                <w:color w:val="auto"/>
                <w:sz w:val="20"/>
                <w:lang w:val="sk-SK"/>
              </w:rPr>
              <w:t>,</w:t>
            </w:r>
          </w:p>
          <w:p w14:paraId="6E1D27EF" w14:textId="1FC4015B" w:rsidR="00205D42" w:rsidRPr="003C471E" w:rsidRDefault="008E58FF" w:rsidP="00F67971">
            <w:pPr>
              <w:pStyle w:val="Predvolen"/>
              <w:numPr>
                <w:ilvl w:val="0"/>
                <w:numId w:val="48"/>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vš</w:t>
            </w:r>
            <w:r w:rsidRPr="003C471E">
              <w:rPr>
                <w:rFonts w:ascii="Arial" w:hAnsi="Arial" w:cs="Arial"/>
                <w:b/>
                <w:color w:val="auto"/>
                <w:sz w:val="20"/>
                <w:lang w:val="sk-SK"/>
              </w:rPr>
              <w:t>e</w:t>
            </w:r>
            <w:r w:rsidRPr="003C471E">
              <w:rPr>
                <w:rFonts w:ascii="Verdana" w:hAnsi="Verdana" w:cstheme="minorHAnsi"/>
                <w:b/>
                <w:color w:val="auto"/>
                <w:sz w:val="20"/>
                <w:lang w:val="sk-SK"/>
              </w:rPr>
              <w:t>tky</w:t>
            </w:r>
            <w:r w:rsidR="00205D42" w:rsidRPr="003C471E">
              <w:rPr>
                <w:rFonts w:ascii="Verdana" w:hAnsi="Verdana" w:cstheme="minorHAnsi"/>
                <w:b/>
                <w:color w:val="auto"/>
                <w:sz w:val="20"/>
                <w:lang w:val="sk-SK"/>
              </w:rPr>
              <w:t xml:space="preserve"> aktivity smeruj</w:t>
            </w:r>
            <w:r w:rsidR="00205D42" w:rsidRPr="003C471E">
              <w:rPr>
                <w:rFonts w:ascii="Verdana" w:hAnsi="Verdana" w:cs="Verdana"/>
                <w:b/>
                <w:color w:val="auto"/>
                <w:sz w:val="20"/>
                <w:lang w:val="sk-SK"/>
              </w:rPr>
              <w:t>ú</w:t>
            </w:r>
            <w:r w:rsidR="00205D42" w:rsidRPr="003C471E">
              <w:rPr>
                <w:rFonts w:ascii="Verdana" w:hAnsi="Verdana" w:cstheme="minorHAnsi"/>
                <w:b/>
                <w:color w:val="auto"/>
                <w:sz w:val="20"/>
                <w:lang w:val="sk-SK"/>
              </w:rPr>
              <w:t xml:space="preserve"> k</w:t>
            </w:r>
            <w:r w:rsidR="00205D42" w:rsidRPr="003C471E">
              <w:rPr>
                <w:rFonts w:ascii="Verdana" w:hAnsi="Verdana" w:cs="Verdana"/>
                <w:b/>
                <w:color w:val="auto"/>
                <w:sz w:val="20"/>
                <w:lang w:val="sk-SK"/>
              </w:rPr>
              <w:t> </w:t>
            </w:r>
            <w:r w:rsidR="00205D42" w:rsidRPr="003C471E">
              <w:rPr>
                <w:rFonts w:ascii="Verdana" w:hAnsi="Verdana" w:cstheme="minorHAnsi"/>
                <w:b/>
                <w:color w:val="auto"/>
                <w:sz w:val="20"/>
                <w:lang w:val="sk-SK"/>
              </w:rPr>
              <w:t>nap</w:t>
            </w:r>
            <w:r w:rsidR="00205D42" w:rsidRPr="003C471E">
              <w:rPr>
                <w:rFonts w:ascii="Verdana" w:hAnsi="Verdana" w:cs="Verdana"/>
                <w:b/>
                <w:color w:val="auto"/>
                <w:sz w:val="20"/>
                <w:lang w:val="sk-SK"/>
              </w:rPr>
              <w:t>ĺň</w:t>
            </w:r>
            <w:r w:rsidR="00205D42" w:rsidRPr="003C471E">
              <w:rPr>
                <w:rFonts w:ascii="Verdana" w:hAnsi="Verdana" w:cstheme="minorHAnsi"/>
                <w:b/>
                <w:color w:val="auto"/>
                <w:sz w:val="20"/>
                <w:lang w:val="sk-SK"/>
              </w:rPr>
              <w:t>aniu cie</w:t>
            </w:r>
            <w:r w:rsidR="00205D42" w:rsidRPr="003C471E">
              <w:rPr>
                <w:rFonts w:ascii="Verdana" w:hAnsi="Verdana" w:cs="Verdana"/>
                <w:b/>
                <w:color w:val="auto"/>
                <w:sz w:val="20"/>
                <w:lang w:val="sk-SK"/>
              </w:rPr>
              <w:t>ľ</w:t>
            </w:r>
            <w:r w:rsidR="00205D42" w:rsidRPr="003C471E">
              <w:rPr>
                <w:rFonts w:ascii="Verdana" w:hAnsi="Verdana" w:cstheme="minorHAnsi"/>
                <w:b/>
                <w:color w:val="auto"/>
                <w:sz w:val="20"/>
                <w:lang w:val="sk-SK"/>
              </w:rPr>
              <w:t>ov projektu</w:t>
            </w:r>
            <w:r w:rsidR="00DE5EFD" w:rsidRPr="003C471E">
              <w:rPr>
                <w:rFonts w:ascii="Verdana" w:hAnsi="Verdana" w:cstheme="minorHAnsi"/>
                <w:b/>
                <w:color w:val="auto"/>
                <w:sz w:val="20"/>
                <w:lang w:val="sk-SK"/>
              </w:rPr>
              <w:t>,</w:t>
            </w:r>
          </w:p>
          <w:p w14:paraId="6F91DD3A" w14:textId="6B287BCC" w:rsidR="00205D42" w:rsidRPr="003C471E" w:rsidRDefault="00205D42" w:rsidP="00F67971">
            <w:pPr>
              <w:pStyle w:val="Predvolen"/>
              <w:numPr>
                <w:ilvl w:val="0"/>
                <w:numId w:val="48"/>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ciele projektu sú realisticky postavené vzh</w:t>
            </w:r>
            <w:r w:rsidR="009A380D" w:rsidRPr="003C471E">
              <w:rPr>
                <w:rFonts w:ascii="Verdana" w:hAnsi="Verdana" w:cstheme="minorHAnsi"/>
                <w:b/>
                <w:color w:val="auto"/>
                <w:sz w:val="20"/>
                <w:lang w:val="sk-SK"/>
              </w:rPr>
              <w:t>ľ</w:t>
            </w:r>
            <w:r w:rsidRPr="003C471E">
              <w:rPr>
                <w:rFonts w:ascii="Verdana" w:hAnsi="Verdana" w:cstheme="minorHAnsi"/>
                <w:b/>
                <w:color w:val="auto"/>
                <w:sz w:val="20"/>
                <w:lang w:val="sk-SK"/>
              </w:rPr>
              <w:t>adom na aktivity projektu (cie</w:t>
            </w:r>
            <w:r w:rsidRPr="003C471E">
              <w:rPr>
                <w:rFonts w:ascii="Verdana" w:hAnsi="Verdana" w:cs="Verdana"/>
                <w:b/>
                <w:color w:val="auto"/>
                <w:sz w:val="20"/>
                <w:lang w:val="sk-SK"/>
              </w:rPr>
              <w:t>ľ</w:t>
            </w:r>
            <w:r w:rsidRPr="003C471E">
              <w:rPr>
                <w:rFonts w:ascii="Verdana" w:hAnsi="Verdana" w:cstheme="minorHAnsi"/>
                <w:b/>
                <w:color w:val="auto"/>
                <w:sz w:val="20"/>
                <w:lang w:val="sk-SK"/>
              </w:rPr>
              <w:t xml:space="preserve"> projektu nie je podhodnoten</w:t>
            </w:r>
            <w:r w:rsidRPr="003C471E">
              <w:rPr>
                <w:rFonts w:ascii="Verdana" w:hAnsi="Verdana" w:cs="Verdana"/>
                <w:b/>
                <w:color w:val="auto"/>
                <w:sz w:val="20"/>
                <w:lang w:val="sk-SK"/>
              </w:rPr>
              <w:t>ý</w:t>
            </w:r>
            <w:r w:rsidRPr="003C471E">
              <w:rPr>
                <w:rFonts w:ascii="Verdana" w:hAnsi="Verdana" w:cstheme="minorHAnsi"/>
                <w:b/>
                <w:color w:val="auto"/>
                <w:sz w:val="20"/>
                <w:lang w:val="sk-SK"/>
              </w:rPr>
              <w:t xml:space="preserve"> (m</w:t>
            </w:r>
            <w:r w:rsidRPr="003C471E">
              <w:rPr>
                <w:rFonts w:ascii="Verdana" w:hAnsi="Verdana" w:cs="Verdana"/>
                <w:b/>
                <w:color w:val="auto"/>
                <w:sz w:val="20"/>
                <w:lang w:val="sk-SK"/>
              </w:rPr>
              <w:t>á</w:t>
            </w:r>
            <w:r w:rsidRPr="003C471E">
              <w:rPr>
                <w:rFonts w:ascii="Verdana" w:hAnsi="Verdana" w:cstheme="minorHAnsi"/>
                <w:b/>
                <w:color w:val="auto"/>
                <w:sz w:val="20"/>
                <w:lang w:val="sk-SK"/>
              </w:rPr>
              <w:t>lo ambici</w:t>
            </w:r>
            <w:r w:rsidRPr="003C471E">
              <w:rPr>
                <w:rFonts w:ascii="Verdana" w:hAnsi="Verdana" w:cs="Verdana"/>
                <w:b/>
                <w:color w:val="auto"/>
                <w:sz w:val="20"/>
                <w:lang w:val="sk-SK"/>
              </w:rPr>
              <w:t>ó</w:t>
            </w:r>
            <w:r w:rsidRPr="003C471E">
              <w:rPr>
                <w:rFonts w:ascii="Verdana" w:hAnsi="Verdana" w:cstheme="minorHAnsi"/>
                <w:b/>
                <w:color w:val="auto"/>
                <w:sz w:val="20"/>
                <w:lang w:val="sk-SK"/>
              </w:rPr>
              <w:t>zny), ani pr</w:t>
            </w:r>
            <w:r w:rsidRPr="003C471E">
              <w:rPr>
                <w:rFonts w:ascii="Verdana" w:hAnsi="Verdana" w:cs="Verdana"/>
                <w:b/>
                <w:color w:val="auto"/>
                <w:sz w:val="20"/>
                <w:lang w:val="sk-SK"/>
              </w:rPr>
              <w:t>í</w:t>
            </w:r>
            <w:r w:rsidRPr="003C471E">
              <w:rPr>
                <w:rFonts w:ascii="Verdana" w:hAnsi="Verdana" w:cstheme="minorHAnsi"/>
                <w:b/>
                <w:color w:val="auto"/>
                <w:sz w:val="20"/>
                <w:lang w:val="sk-SK"/>
              </w:rPr>
              <w:t>li</w:t>
            </w:r>
            <w:r w:rsidRPr="003C471E">
              <w:rPr>
                <w:rFonts w:ascii="Verdana" w:hAnsi="Verdana" w:cs="Verdana"/>
                <w:b/>
                <w:color w:val="auto"/>
                <w:sz w:val="20"/>
                <w:lang w:val="sk-SK"/>
              </w:rPr>
              <w:t>š</w:t>
            </w:r>
            <w:r w:rsidRPr="003C471E">
              <w:rPr>
                <w:rFonts w:ascii="Verdana" w:hAnsi="Verdana" w:cstheme="minorHAnsi"/>
                <w:b/>
                <w:color w:val="auto"/>
                <w:sz w:val="20"/>
                <w:lang w:val="sk-SK"/>
              </w:rPr>
              <w:t xml:space="preserve"> ambici</w:t>
            </w:r>
            <w:r w:rsidRPr="003C471E">
              <w:rPr>
                <w:rFonts w:ascii="Verdana" w:hAnsi="Verdana" w:cs="Verdana"/>
                <w:b/>
                <w:color w:val="auto"/>
                <w:sz w:val="20"/>
                <w:lang w:val="sk-SK"/>
              </w:rPr>
              <w:t>ó</w:t>
            </w:r>
            <w:r w:rsidRPr="003C471E">
              <w:rPr>
                <w:rFonts w:ascii="Verdana" w:hAnsi="Verdana" w:cstheme="minorHAnsi"/>
                <w:b/>
                <w:color w:val="auto"/>
                <w:sz w:val="20"/>
                <w:lang w:val="sk-SK"/>
              </w:rPr>
              <w:t>zny vzhľadom na navrhované aktivity)</w:t>
            </w:r>
            <w:r w:rsidR="00DE5EFD" w:rsidRPr="003C471E">
              <w:rPr>
                <w:rFonts w:ascii="Verdana" w:hAnsi="Verdana" w:cstheme="minorHAnsi"/>
                <w:b/>
                <w:color w:val="auto"/>
                <w:sz w:val="20"/>
                <w:lang w:val="sk-SK"/>
              </w:rPr>
              <w:t>,</w:t>
            </w:r>
          </w:p>
          <w:p w14:paraId="49E0FF5E" w14:textId="1F31C6D1" w:rsidR="00205D42" w:rsidRPr="003C471E" w:rsidRDefault="00205D42" w:rsidP="00F67971">
            <w:pPr>
              <w:pStyle w:val="Predvolen"/>
              <w:numPr>
                <w:ilvl w:val="0"/>
                <w:numId w:val="48"/>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 xml:space="preserve">každá z </w:t>
            </w:r>
            <w:r w:rsidR="001248EC" w:rsidRPr="003C471E">
              <w:rPr>
                <w:rFonts w:ascii="Verdana" w:hAnsi="Verdana" w:cstheme="minorHAnsi"/>
                <w:b/>
                <w:color w:val="auto"/>
                <w:sz w:val="20"/>
                <w:lang w:val="sk-SK"/>
              </w:rPr>
              <w:t>aktivít</w:t>
            </w:r>
            <w:r w:rsidRPr="003C471E">
              <w:rPr>
                <w:rFonts w:ascii="Verdana" w:hAnsi="Verdana" w:cstheme="minorHAnsi"/>
                <w:b/>
                <w:color w:val="auto"/>
                <w:sz w:val="20"/>
                <w:lang w:val="sk-SK"/>
              </w:rPr>
              <w:t xml:space="preserve"> prispieva k napĺňaniu aspoň jedného merateľného ukazovateľa</w:t>
            </w:r>
            <w:r w:rsidR="00DE5EFD" w:rsidRPr="003C471E">
              <w:rPr>
                <w:rFonts w:ascii="Verdana" w:hAnsi="Verdana" w:cstheme="minorHAnsi"/>
                <w:b/>
                <w:color w:val="auto"/>
                <w:sz w:val="20"/>
                <w:lang w:val="sk-SK"/>
              </w:rPr>
              <w:t>,</w:t>
            </w:r>
            <w:r w:rsidRPr="003C471E" w:rsidDel="00064A9B">
              <w:rPr>
                <w:rFonts w:ascii="Verdana" w:hAnsi="Verdana" w:cstheme="minorHAnsi"/>
                <w:b/>
                <w:color w:val="auto"/>
                <w:sz w:val="20"/>
                <w:lang w:val="sk-SK"/>
              </w:rPr>
              <w:t xml:space="preserve"> </w:t>
            </w:r>
          </w:p>
          <w:p w14:paraId="57B19862" w14:textId="4B6F54D7" w:rsidR="00524D7A" w:rsidRPr="003C471E" w:rsidRDefault="00205D42" w:rsidP="00F67971">
            <w:pPr>
              <w:pStyle w:val="Predvolen"/>
              <w:numPr>
                <w:ilvl w:val="0"/>
                <w:numId w:val="48"/>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merateľné ukazovatele v plnej miere zachytávajú výsledky aktivít projektu a podstatu cieľa projektu</w:t>
            </w:r>
            <w:r w:rsidR="00DE5EFD" w:rsidRPr="003C471E">
              <w:rPr>
                <w:rFonts w:ascii="Verdana" w:hAnsi="Verdana" w:cstheme="minorHAnsi"/>
                <w:b/>
                <w:color w:val="auto"/>
                <w:sz w:val="20"/>
                <w:lang w:val="sk-SK"/>
              </w:rPr>
              <w:t>.</w:t>
            </w:r>
          </w:p>
        </w:tc>
      </w:tr>
      <w:tr w:rsidR="00524D7A" w:rsidRPr="003C471E" w14:paraId="1DCDACD2" w14:textId="77777777" w:rsidTr="007769F9">
        <w:tc>
          <w:tcPr>
            <w:tcW w:w="1101" w:type="dxa"/>
            <w:vMerge/>
          </w:tcPr>
          <w:p w14:paraId="695686A5" w14:textId="77777777" w:rsidR="00524D7A" w:rsidRPr="003C471E" w:rsidRDefault="00524D7A" w:rsidP="003A1161">
            <w:pPr>
              <w:rPr>
                <w:rFonts w:ascii="Verdana" w:hAnsi="Verdana"/>
                <w:sz w:val="20"/>
              </w:rPr>
            </w:pPr>
          </w:p>
        </w:tc>
        <w:tc>
          <w:tcPr>
            <w:tcW w:w="13043" w:type="dxa"/>
            <w:gridSpan w:val="2"/>
          </w:tcPr>
          <w:p w14:paraId="37785124" w14:textId="77777777" w:rsidR="00524D7A" w:rsidRPr="003C471E" w:rsidRDefault="00205D42" w:rsidP="003A1161">
            <w:pPr>
              <w:pStyle w:val="Predvolen"/>
              <w:tabs>
                <w:tab w:val="left" w:pos="9070"/>
              </w:tabs>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bodovaného i vylučovacieho kritéria, a to tak v prípade kladného ako i negatívneho hodnotenia.</w:t>
            </w:r>
          </w:p>
        </w:tc>
      </w:tr>
      <w:tr w:rsidR="00524D7A" w:rsidRPr="003C471E" w14:paraId="77C5F1B2" w14:textId="77777777" w:rsidTr="00B977DB">
        <w:trPr>
          <w:trHeight w:val="397"/>
        </w:trPr>
        <w:tc>
          <w:tcPr>
            <w:tcW w:w="1101" w:type="dxa"/>
            <w:shd w:val="clear" w:color="auto" w:fill="8DB3E2" w:themeFill="text2" w:themeFillTint="66"/>
          </w:tcPr>
          <w:p w14:paraId="766BA67D" w14:textId="77777777" w:rsidR="00524D7A" w:rsidRPr="003C471E" w:rsidRDefault="00524D7A" w:rsidP="003A1161">
            <w:pPr>
              <w:rPr>
                <w:rFonts w:ascii="Verdana" w:hAnsi="Verdana"/>
                <w:sz w:val="20"/>
              </w:rPr>
            </w:pPr>
          </w:p>
        </w:tc>
        <w:tc>
          <w:tcPr>
            <w:tcW w:w="13043" w:type="dxa"/>
            <w:gridSpan w:val="2"/>
            <w:shd w:val="clear" w:color="auto" w:fill="8DB3E2" w:themeFill="text2" w:themeFillTint="66"/>
          </w:tcPr>
          <w:p w14:paraId="1ADEFE13" w14:textId="77777777" w:rsidR="00524D7A" w:rsidRPr="003C471E" w:rsidRDefault="00524D7A"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524D7A" w:rsidRPr="003C471E" w14:paraId="0DF41454" w14:textId="77777777" w:rsidTr="009A380D">
        <w:tc>
          <w:tcPr>
            <w:tcW w:w="1101" w:type="dxa"/>
            <w:shd w:val="clear" w:color="auto" w:fill="8DB3E2" w:themeFill="text2" w:themeFillTint="66"/>
            <w:vAlign w:val="bottom"/>
          </w:tcPr>
          <w:p w14:paraId="7FD62ED9" w14:textId="77777777" w:rsidR="00524D7A" w:rsidRPr="003C471E" w:rsidRDefault="00524D7A" w:rsidP="003A1161">
            <w:pPr>
              <w:jc w:val="center"/>
              <w:rPr>
                <w:rFonts w:ascii="Verdana" w:hAnsi="Verdana"/>
                <w:b/>
                <w:szCs w:val="24"/>
              </w:rPr>
            </w:pPr>
            <w:r w:rsidRPr="003C471E">
              <w:rPr>
                <w:rFonts w:ascii="Verdana" w:hAnsi="Verdana"/>
                <w:b/>
                <w:szCs w:val="24"/>
              </w:rPr>
              <w:t>2.2</w:t>
            </w:r>
          </w:p>
        </w:tc>
        <w:tc>
          <w:tcPr>
            <w:tcW w:w="13043" w:type="dxa"/>
            <w:gridSpan w:val="2"/>
            <w:shd w:val="clear" w:color="auto" w:fill="8DB3E2" w:themeFill="text2" w:themeFillTint="66"/>
          </w:tcPr>
          <w:p w14:paraId="56D03E55" w14:textId="77777777" w:rsidR="00524D7A" w:rsidRPr="003C471E" w:rsidRDefault="00E114A2"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Posúdenie vhodnosti navrhovaných aktivít z vecného hľadiska</w:t>
            </w:r>
          </w:p>
        </w:tc>
      </w:tr>
      <w:tr w:rsidR="00524D7A" w:rsidRPr="003C471E" w14:paraId="2CA6747C" w14:textId="77777777" w:rsidTr="007769F9">
        <w:tc>
          <w:tcPr>
            <w:tcW w:w="1101" w:type="dxa"/>
            <w:vMerge w:val="restart"/>
          </w:tcPr>
          <w:p w14:paraId="67BC9EFF" w14:textId="77777777" w:rsidR="00524D7A" w:rsidRPr="003C471E" w:rsidRDefault="00524D7A" w:rsidP="003A1161">
            <w:pPr>
              <w:rPr>
                <w:rFonts w:ascii="Verdana" w:hAnsi="Verdana"/>
                <w:sz w:val="20"/>
              </w:rPr>
            </w:pPr>
          </w:p>
        </w:tc>
        <w:tc>
          <w:tcPr>
            <w:tcW w:w="13043" w:type="dxa"/>
            <w:gridSpan w:val="2"/>
            <w:shd w:val="clear" w:color="auto" w:fill="C6D9F1" w:themeFill="text2" w:themeFillTint="33"/>
          </w:tcPr>
          <w:p w14:paraId="4A2C9D97" w14:textId="77777777" w:rsidR="00524D7A" w:rsidRPr="003C471E" w:rsidRDefault="00524D7A"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Predmet hodnotenia</w:t>
            </w:r>
          </w:p>
        </w:tc>
      </w:tr>
      <w:tr w:rsidR="00524D7A" w:rsidRPr="003C471E" w14:paraId="128344EB" w14:textId="77777777" w:rsidTr="007769F9">
        <w:tc>
          <w:tcPr>
            <w:tcW w:w="1101" w:type="dxa"/>
            <w:vMerge/>
          </w:tcPr>
          <w:p w14:paraId="08CF8F98" w14:textId="77777777" w:rsidR="00524D7A" w:rsidRPr="003C471E" w:rsidRDefault="00524D7A" w:rsidP="003A1161">
            <w:pPr>
              <w:rPr>
                <w:rFonts w:ascii="Verdana" w:hAnsi="Verdana"/>
                <w:sz w:val="20"/>
              </w:rPr>
            </w:pPr>
          </w:p>
        </w:tc>
        <w:tc>
          <w:tcPr>
            <w:tcW w:w="13043" w:type="dxa"/>
            <w:gridSpan w:val="2"/>
          </w:tcPr>
          <w:p w14:paraId="1DC465D4" w14:textId="77777777" w:rsidR="00524D7A" w:rsidRPr="003C471E" w:rsidRDefault="0002179B"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cstheme="minorHAnsi"/>
                <w:color w:val="404040" w:themeColor="text1" w:themeTint="BF"/>
                <w:sz w:val="20"/>
                <w:lang w:val="sk-SK"/>
              </w:rPr>
              <w:t>Posudzuje sa vhodnosť navrhovaných aktivít vzhľadom na dosiahnutie cieľov a výsledkov projektu, ich  logická previazanosť.</w:t>
            </w:r>
          </w:p>
        </w:tc>
      </w:tr>
      <w:tr w:rsidR="00524D7A" w:rsidRPr="003C471E" w14:paraId="3BCEC99E" w14:textId="77777777" w:rsidTr="007769F9">
        <w:tc>
          <w:tcPr>
            <w:tcW w:w="1101" w:type="dxa"/>
            <w:vMerge/>
          </w:tcPr>
          <w:p w14:paraId="50F7A91C" w14:textId="77777777" w:rsidR="00524D7A" w:rsidRPr="003C471E" w:rsidRDefault="00524D7A" w:rsidP="003A1161">
            <w:pPr>
              <w:rPr>
                <w:rFonts w:ascii="Verdana" w:hAnsi="Verdana"/>
                <w:sz w:val="20"/>
              </w:rPr>
            </w:pPr>
          </w:p>
        </w:tc>
        <w:tc>
          <w:tcPr>
            <w:tcW w:w="2551" w:type="dxa"/>
            <w:shd w:val="clear" w:color="auto" w:fill="C6D9F1" w:themeFill="text2" w:themeFillTint="33"/>
          </w:tcPr>
          <w:p w14:paraId="481F8AC9" w14:textId="77777777" w:rsidR="00524D7A" w:rsidRPr="003C471E" w:rsidRDefault="00524D7A"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Typ kritéria</w:t>
            </w:r>
          </w:p>
        </w:tc>
        <w:tc>
          <w:tcPr>
            <w:tcW w:w="10492" w:type="dxa"/>
            <w:shd w:val="clear" w:color="auto" w:fill="C6D9F1" w:themeFill="text2" w:themeFillTint="33"/>
          </w:tcPr>
          <w:p w14:paraId="7D1C2545" w14:textId="77777777" w:rsidR="00524D7A" w:rsidRPr="003C471E" w:rsidRDefault="00524D7A"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aplikácie hodnotiaceho kritéria</w:t>
            </w:r>
          </w:p>
        </w:tc>
      </w:tr>
      <w:tr w:rsidR="00524D7A" w:rsidRPr="003C471E" w14:paraId="06AF1F0B" w14:textId="77777777" w:rsidTr="007769F9">
        <w:tc>
          <w:tcPr>
            <w:tcW w:w="1101" w:type="dxa"/>
            <w:vMerge/>
          </w:tcPr>
          <w:p w14:paraId="07198E7D" w14:textId="77777777" w:rsidR="00524D7A" w:rsidRPr="003C471E" w:rsidRDefault="00524D7A" w:rsidP="003A1161">
            <w:pPr>
              <w:rPr>
                <w:rFonts w:ascii="Verdana" w:hAnsi="Verdana"/>
                <w:sz w:val="20"/>
              </w:rPr>
            </w:pPr>
          </w:p>
        </w:tc>
        <w:tc>
          <w:tcPr>
            <w:tcW w:w="2551" w:type="dxa"/>
          </w:tcPr>
          <w:p w14:paraId="7A7C0DF3" w14:textId="77777777" w:rsidR="0002179B" w:rsidRPr="003C471E" w:rsidRDefault="0002179B"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Bodované kritérium</w:t>
            </w:r>
          </w:p>
          <w:p w14:paraId="04301A7E" w14:textId="77777777" w:rsidR="00524D7A" w:rsidRPr="003C471E" w:rsidRDefault="0002179B"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cstheme="minorHAnsi"/>
                <w:b/>
                <w:color w:val="404040" w:themeColor="text1" w:themeTint="BF"/>
                <w:sz w:val="20"/>
                <w:lang w:val="sk-SK"/>
              </w:rPr>
              <w:t>5-3-1</w:t>
            </w:r>
          </w:p>
        </w:tc>
        <w:tc>
          <w:tcPr>
            <w:tcW w:w="10492" w:type="dxa"/>
          </w:tcPr>
          <w:p w14:paraId="447506F3" w14:textId="77777777" w:rsidR="0002179B" w:rsidRPr="003C471E" w:rsidRDefault="0002179B" w:rsidP="003A1161">
            <w:pPr>
              <w:pStyle w:val="TableParagraph"/>
              <w:spacing w:before="125"/>
              <w:jc w:val="both"/>
              <w:rPr>
                <w:rFonts w:ascii="Verdana" w:hAnsi="Verdana" w:cstheme="minorHAnsi"/>
                <w:color w:val="404040" w:themeColor="text1" w:themeTint="BF"/>
                <w:sz w:val="20"/>
                <w:lang w:val="sk-SK"/>
              </w:rPr>
            </w:pPr>
            <w:r w:rsidRPr="003C471E">
              <w:rPr>
                <w:rFonts w:ascii="Verdana" w:hAnsi="Verdana" w:cstheme="minorHAnsi"/>
                <w:b/>
                <w:color w:val="404040" w:themeColor="text1" w:themeTint="BF"/>
                <w:sz w:val="20"/>
                <w:lang w:val="sk-SK"/>
              </w:rPr>
              <w:t>5 – navrhovaný spôsob realizácie projektu  je  optimálny</w:t>
            </w:r>
            <w:r w:rsidRPr="003C471E">
              <w:rPr>
                <w:rFonts w:ascii="Verdana" w:hAnsi="Verdana" w:cstheme="minorHAnsi"/>
                <w:color w:val="404040" w:themeColor="text1" w:themeTint="BF"/>
                <w:sz w:val="20"/>
                <w:lang w:val="sk-SK"/>
              </w:rPr>
              <w:t xml:space="preserve">  ( všetky aktivity umožňujú dosiahnutie výstupov projektu v navrhovanom rozsahu a požadovanej kvalite).</w:t>
            </w:r>
          </w:p>
          <w:p w14:paraId="58987470" w14:textId="3D74B7F5" w:rsidR="0002179B" w:rsidRPr="003C471E" w:rsidRDefault="0002179B" w:rsidP="003A1161">
            <w:pPr>
              <w:pStyle w:val="TableParagraph"/>
              <w:spacing w:before="125"/>
              <w:jc w:val="both"/>
              <w:rPr>
                <w:rFonts w:ascii="Verdana" w:hAnsi="Verdana" w:cstheme="minorHAnsi"/>
                <w:color w:val="404040" w:themeColor="text1" w:themeTint="BF"/>
                <w:sz w:val="20"/>
                <w:lang w:val="sk-SK"/>
              </w:rPr>
            </w:pPr>
            <w:r w:rsidRPr="003C471E">
              <w:rPr>
                <w:rFonts w:ascii="Verdana" w:hAnsi="Verdana" w:cstheme="minorHAnsi"/>
                <w:b/>
                <w:color w:val="404040" w:themeColor="text1" w:themeTint="BF"/>
                <w:sz w:val="20"/>
                <w:lang w:val="sk-SK"/>
              </w:rPr>
              <w:t xml:space="preserve">3 </w:t>
            </w:r>
            <w:r w:rsidR="00DE5EFD" w:rsidRPr="003C471E">
              <w:rPr>
                <w:rFonts w:ascii="Verdana" w:hAnsi="Verdana" w:cstheme="minorHAnsi"/>
                <w:color w:val="404040" w:themeColor="text1" w:themeTint="BF"/>
                <w:sz w:val="20"/>
                <w:lang w:val="sk-SK"/>
              </w:rPr>
              <w:t>–</w:t>
            </w:r>
            <w:r w:rsidRPr="003C471E">
              <w:rPr>
                <w:rFonts w:ascii="Verdana" w:hAnsi="Verdana" w:cstheme="minorHAnsi"/>
                <w:b/>
                <w:color w:val="404040" w:themeColor="text1" w:themeTint="BF"/>
                <w:sz w:val="20"/>
                <w:lang w:val="sk-SK"/>
              </w:rPr>
              <w:t xml:space="preserve"> navrhovaný spôsob realizácie projektu je dostatočne vhodný</w:t>
            </w:r>
            <w:r w:rsidRPr="003C471E">
              <w:rPr>
                <w:rFonts w:ascii="Verdana" w:hAnsi="Verdana" w:cstheme="minorHAnsi"/>
                <w:color w:val="404040" w:themeColor="text1" w:themeTint="BF"/>
                <w:sz w:val="20"/>
                <w:lang w:val="sk-SK"/>
              </w:rPr>
              <w:t xml:space="preserve">  (navrhovaný spôsob realizácie projektu vykazuje isté menej závažné nedostatky, napr. identifikované nedostatky umožňujú dosiahnutie výstupov projektu v navrhovanom rozsahu a požadovanej kvalite, resp. sa v prípade potreby dajú</w:t>
            </w:r>
            <w:r w:rsidRPr="003C471E">
              <w:rPr>
                <w:rFonts w:ascii="Verdana" w:hAnsi="Verdana" w:cstheme="minorHAnsi"/>
                <w:b/>
                <w:color w:val="404040" w:themeColor="text1" w:themeTint="BF"/>
                <w:sz w:val="20"/>
                <w:lang w:val="sk-SK"/>
              </w:rPr>
              <w:t xml:space="preserve"> </w:t>
            </w:r>
            <w:r w:rsidRPr="003C471E">
              <w:rPr>
                <w:rFonts w:ascii="Verdana" w:hAnsi="Verdana" w:cstheme="minorHAnsi"/>
                <w:color w:val="404040" w:themeColor="text1" w:themeTint="BF"/>
                <w:sz w:val="20"/>
                <w:lang w:val="sk-SK"/>
              </w:rPr>
              <w:t>pri  realizácii projektu upraviť  bez  podstatných zmien projektu).</w:t>
            </w:r>
          </w:p>
          <w:p w14:paraId="6BB7D68F" w14:textId="77777777" w:rsidR="00524D7A" w:rsidRPr="003C471E" w:rsidRDefault="0002179B"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hAnsi="Verdana" w:cstheme="minorHAnsi"/>
                <w:b/>
                <w:color w:val="404040" w:themeColor="text1" w:themeTint="BF"/>
                <w:sz w:val="20"/>
                <w:lang w:val="sk-SK"/>
              </w:rPr>
              <w:lastRenderedPageBreak/>
              <w:t>1 – navrhovaný spôsob realizácie projektu vykazuje riziko nedostatočnej vhodnosti</w:t>
            </w:r>
            <w:r w:rsidRPr="003C471E">
              <w:rPr>
                <w:rFonts w:ascii="Verdana" w:hAnsi="Verdana" w:cstheme="minorHAnsi"/>
                <w:color w:val="404040" w:themeColor="text1" w:themeTint="BF"/>
                <w:sz w:val="20"/>
                <w:lang w:val="sk-SK"/>
              </w:rPr>
              <w:t xml:space="preserve"> (viaceré aktivity projektu nie sú v plnej miere logicky previazané, identifikované nedostatky,  môžu samostatne alebo ako ich sumár ohroziť realizáciu projektu  a dosiahnutie jeho cieľov a výstupov).</w:t>
            </w:r>
          </w:p>
        </w:tc>
      </w:tr>
      <w:tr w:rsidR="00524D7A" w:rsidRPr="003C471E" w14:paraId="4911BCE1" w14:textId="77777777" w:rsidTr="007769F9">
        <w:tc>
          <w:tcPr>
            <w:tcW w:w="1101" w:type="dxa"/>
            <w:vMerge/>
          </w:tcPr>
          <w:p w14:paraId="07469C7A" w14:textId="77777777" w:rsidR="00524D7A" w:rsidRPr="003C471E" w:rsidRDefault="00524D7A" w:rsidP="003A1161">
            <w:pPr>
              <w:rPr>
                <w:rFonts w:ascii="Verdana" w:hAnsi="Verdana"/>
                <w:sz w:val="20"/>
              </w:rPr>
            </w:pPr>
          </w:p>
        </w:tc>
        <w:tc>
          <w:tcPr>
            <w:tcW w:w="13043" w:type="dxa"/>
            <w:gridSpan w:val="2"/>
            <w:shd w:val="clear" w:color="auto" w:fill="C6D9F1" w:themeFill="text2" w:themeFillTint="33"/>
          </w:tcPr>
          <w:p w14:paraId="3AED9FA1" w14:textId="77777777" w:rsidR="00524D7A" w:rsidRPr="003C471E" w:rsidRDefault="00524D7A"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vyhodnotenia kritéria</w:t>
            </w:r>
          </w:p>
        </w:tc>
      </w:tr>
      <w:tr w:rsidR="00524D7A" w:rsidRPr="003C471E" w14:paraId="07E1AD07" w14:textId="77777777" w:rsidTr="007769F9">
        <w:tc>
          <w:tcPr>
            <w:tcW w:w="1101" w:type="dxa"/>
            <w:vMerge/>
          </w:tcPr>
          <w:p w14:paraId="4887D1F7" w14:textId="77777777" w:rsidR="00524D7A" w:rsidRPr="003C471E" w:rsidRDefault="00524D7A" w:rsidP="003A1161">
            <w:pPr>
              <w:rPr>
                <w:rFonts w:ascii="Verdana" w:hAnsi="Verdana"/>
                <w:sz w:val="20"/>
              </w:rPr>
            </w:pPr>
          </w:p>
        </w:tc>
        <w:tc>
          <w:tcPr>
            <w:tcW w:w="13043" w:type="dxa"/>
            <w:gridSpan w:val="2"/>
          </w:tcPr>
          <w:p w14:paraId="1D8EBC7C" w14:textId="1E97E90D" w:rsidR="00524D7A" w:rsidRPr="003C471E" w:rsidRDefault="00B11FA7" w:rsidP="003A1161">
            <w:pPr>
              <w:pStyle w:val="Predvolen"/>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 xml:space="preserve">Hodnotiteľ posudzuje informácie uvedené v časti </w:t>
            </w:r>
            <w:r w:rsidR="00E81014" w:rsidRPr="003C471E">
              <w:rPr>
                <w:rFonts w:ascii="Verdana" w:hAnsi="Verdana" w:cstheme="minorHAnsi"/>
                <w:color w:val="auto"/>
                <w:sz w:val="20"/>
                <w:lang w:val="sk-SK"/>
              </w:rPr>
              <w:t xml:space="preserve"> ŽoNFP  </w:t>
            </w:r>
            <w:r w:rsidRPr="003C471E">
              <w:rPr>
                <w:rFonts w:ascii="Verdana" w:hAnsi="Verdana" w:cstheme="minorHAnsi"/>
                <w:color w:val="auto"/>
                <w:sz w:val="20"/>
                <w:lang w:val="sk-SK"/>
              </w:rPr>
              <w:t xml:space="preserve">7.2 </w:t>
            </w:r>
            <w:r w:rsidR="00E81014" w:rsidRPr="003C471E">
              <w:rPr>
                <w:rFonts w:ascii="Verdana" w:hAnsi="Verdana" w:cstheme="minorHAnsi"/>
                <w:color w:val="auto"/>
                <w:sz w:val="20"/>
                <w:lang w:val="sk-SK"/>
              </w:rPr>
              <w:t xml:space="preserve"> </w:t>
            </w:r>
            <w:r w:rsidR="00095F1F" w:rsidRPr="003C471E">
              <w:rPr>
                <w:rFonts w:ascii="Verdana" w:hAnsi="Verdana" w:cstheme="minorHAnsi"/>
                <w:color w:val="auto"/>
                <w:sz w:val="20"/>
                <w:lang w:val="sk-SK"/>
              </w:rPr>
              <w:t>Spô</w:t>
            </w:r>
            <w:r w:rsidR="00095F1F" w:rsidRPr="003C471E">
              <w:rPr>
                <w:rFonts w:ascii="Arial" w:hAnsi="Arial" w:cs="Arial"/>
                <w:color w:val="auto"/>
                <w:sz w:val="20"/>
                <w:lang w:val="sk-SK"/>
              </w:rPr>
              <w:t>s</w:t>
            </w:r>
            <w:r w:rsidR="00095F1F" w:rsidRPr="003C471E">
              <w:rPr>
                <w:rFonts w:ascii="Verdana" w:hAnsi="Verdana" w:cstheme="minorHAnsi"/>
                <w:color w:val="auto"/>
                <w:sz w:val="20"/>
                <w:lang w:val="sk-SK"/>
              </w:rPr>
              <w:t>ob</w:t>
            </w:r>
            <w:r w:rsidRPr="003C471E">
              <w:rPr>
                <w:rFonts w:ascii="Verdana" w:hAnsi="Verdana" w:cstheme="minorHAnsi"/>
                <w:color w:val="auto"/>
                <w:sz w:val="20"/>
                <w:lang w:val="sk-SK"/>
              </w:rPr>
              <w:t xml:space="preserve"> </w:t>
            </w:r>
            <w:r w:rsidR="00095F1F" w:rsidRPr="003C471E">
              <w:rPr>
                <w:rFonts w:ascii="Verdana" w:hAnsi="Verdana" w:cstheme="minorHAnsi"/>
                <w:color w:val="auto"/>
                <w:sz w:val="20"/>
                <w:lang w:val="sk-SK"/>
              </w:rPr>
              <w:t>realizácie</w:t>
            </w:r>
            <w:r w:rsidRPr="003C471E">
              <w:rPr>
                <w:rFonts w:ascii="Verdana" w:hAnsi="Verdana" w:cstheme="minorHAnsi"/>
                <w:color w:val="auto"/>
                <w:sz w:val="20"/>
                <w:lang w:val="sk-SK"/>
              </w:rPr>
              <w:t xml:space="preserve"> </w:t>
            </w:r>
            <w:r w:rsidR="001248EC" w:rsidRPr="003C471E">
              <w:rPr>
                <w:rFonts w:ascii="Verdana" w:hAnsi="Verdana" w:cstheme="minorHAnsi"/>
                <w:color w:val="auto"/>
                <w:sz w:val="20"/>
                <w:lang w:val="sk-SK"/>
              </w:rPr>
              <w:t>aktivít</w:t>
            </w:r>
            <w:r w:rsidRPr="003C471E">
              <w:rPr>
                <w:rFonts w:ascii="Verdana" w:hAnsi="Verdana" w:cstheme="minorHAnsi"/>
                <w:color w:val="auto"/>
                <w:sz w:val="20"/>
                <w:lang w:val="sk-SK"/>
              </w:rPr>
              <w:t xml:space="preserve"> projektu a v</w:t>
            </w:r>
            <w:r w:rsidRPr="003C471E">
              <w:rPr>
                <w:rFonts w:ascii="Verdana" w:hAnsi="Verdana" w:cs="Verdana"/>
                <w:color w:val="auto"/>
                <w:sz w:val="20"/>
                <w:lang w:val="sk-SK"/>
              </w:rPr>
              <w:t> </w:t>
            </w:r>
            <w:r w:rsidRPr="003C471E">
              <w:rPr>
                <w:rFonts w:ascii="Verdana" w:hAnsi="Verdana" w:cstheme="minorHAnsi"/>
                <w:color w:val="auto"/>
                <w:sz w:val="20"/>
                <w:lang w:val="sk-SK"/>
              </w:rPr>
              <w:t>pr</w:t>
            </w:r>
            <w:r w:rsidRPr="003C471E">
              <w:rPr>
                <w:rFonts w:ascii="Verdana" w:hAnsi="Verdana" w:cs="Verdana"/>
                <w:color w:val="auto"/>
                <w:sz w:val="20"/>
                <w:lang w:val="sk-SK"/>
              </w:rPr>
              <w:t>í</w:t>
            </w:r>
            <w:r w:rsidRPr="003C471E">
              <w:rPr>
                <w:rFonts w:ascii="Verdana" w:hAnsi="Verdana" w:cstheme="minorHAnsi"/>
                <w:color w:val="auto"/>
                <w:sz w:val="20"/>
                <w:lang w:val="sk-SK"/>
              </w:rPr>
              <w:t>lohe Opis projektu.</w:t>
            </w:r>
          </w:p>
        </w:tc>
      </w:tr>
      <w:tr w:rsidR="00524D7A" w:rsidRPr="003C471E" w14:paraId="45F85377" w14:textId="77777777" w:rsidTr="007769F9">
        <w:tc>
          <w:tcPr>
            <w:tcW w:w="1101" w:type="dxa"/>
            <w:vMerge/>
          </w:tcPr>
          <w:p w14:paraId="77B7A00F" w14:textId="77777777" w:rsidR="00524D7A" w:rsidRPr="003C471E" w:rsidRDefault="00524D7A" w:rsidP="003A1161">
            <w:pPr>
              <w:rPr>
                <w:rFonts w:ascii="Verdana" w:hAnsi="Verdana"/>
                <w:sz w:val="20"/>
              </w:rPr>
            </w:pPr>
          </w:p>
        </w:tc>
        <w:tc>
          <w:tcPr>
            <w:tcW w:w="13043" w:type="dxa"/>
            <w:gridSpan w:val="2"/>
          </w:tcPr>
          <w:p w14:paraId="5A845A55" w14:textId="77777777" w:rsidR="00B11FA7" w:rsidRPr="003C471E" w:rsidRDefault="00B11FA7" w:rsidP="003A1161">
            <w:pPr>
              <w:pStyle w:val="Predvolen"/>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 xml:space="preserve">Hodnotiteľ posudzuje najmä </w:t>
            </w:r>
            <w:r w:rsidRPr="003C471E">
              <w:rPr>
                <w:rFonts w:ascii="Verdana" w:hAnsi="Verdana" w:cstheme="minorHAnsi"/>
                <w:b/>
                <w:color w:val="auto"/>
                <w:sz w:val="20"/>
                <w:u w:val="single"/>
                <w:lang w:val="sk-SK"/>
              </w:rPr>
              <w:t>mieru</w:t>
            </w:r>
            <w:r w:rsidRPr="003C471E">
              <w:rPr>
                <w:rFonts w:ascii="Verdana" w:hAnsi="Verdana" w:cstheme="minorHAnsi"/>
                <w:color w:val="auto"/>
                <w:sz w:val="20"/>
                <w:lang w:val="sk-SK"/>
              </w:rPr>
              <w:t xml:space="preserve"> plnenia nasledovných oblastí:</w:t>
            </w:r>
          </w:p>
          <w:p w14:paraId="228A4486" w14:textId="117F811A" w:rsidR="00B11FA7" w:rsidRPr="003C471E" w:rsidRDefault="00B11FA7" w:rsidP="00F67971">
            <w:pPr>
              <w:pStyle w:val="Predvolen"/>
              <w:numPr>
                <w:ilvl w:val="0"/>
                <w:numId w:val="49"/>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jednotlivé aktivity projektu na seba vecne a logicky nadväzujú</w:t>
            </w:r>
            <w:r w:rsidR="00DE5EFD" w:rsidRPr="003C471E">
              <w:rPr>
                <w:rFonts w:ascii="Verdana" w:hAnsi="Verdana" w:cstheme="minorHAnsi"/>
                <w:b/>
                <w:color w:val="auto"/>
                <w:sz w:val="20"/>
                <w:lang w:val="sk-SK"/>
              </w:rPr>
              <w:t>,</w:t>
            </w:r>
          </w:p>
          <w:p w14:paraId="2D7393C2" w14:textId="75EE3250" w:rsidR="00524D7A" w:rsidRPr="003C471E" w:rsidRDefault="00B11FA7" w:rsidP="00F67971">
            <w:pPr>
              <w:pStyle w:val="Predvolen"/>
              <w:numPr>
                <w:ilvl w:val="0"/>
                <w:numId w:val="49"/>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jednotlivé aktivity prispievajú k dosiahnutiu výstupov projektu v navrhovanom rozsahu a požadovanej kvalite</w:t>
            </w:r>
            <w:r w:rsidR="00DE5EFD" w:rsidRPr="003C471E">
              <w:rPr>
                <w:rFonts w:ascii="Verdana" w:hAnsi="Verdana" w:cstheme="minorHAnsi"/>
                <w:b/>
                <w:color w:val="auto"/>
                <w:sz w:val="20"/>
                <w:lang w:val="sk-SK"/>
              </w:rPr>
              <w:t>.</w:t>
            </w:r>
          </w:p>
        </w:tc>
      </w:tr>
      <w:tr w:rsidR="00524D7A" w:rsidRPr="003C471E" w14:paraId="3379C497" w14:textId="77777777" w:rsidTr="007769F9">
        <w:tc>
          <w:tcPr>
            <w:tcW w:w="1101" w:type="dxa"/>
            <w:vMerge/>
          </w:tcPr>
          <w:p w14:paraId="62A6DBD6" w14:textId="77777777" w:rsidR="00524D7A" w:rsidRPr="003C471E" w:rsidRDefault="00524D7A" w:rsidP="003A1161">
            <w:pPr>
              <w:rPr>
                <w:rFonts w:ascii="Verdana" w:hAnsi="Verdana"/>
                <w:sz w:val="20"/>
              </w:rPr>
            </w:pPr>
          </w:p>
        </w:tc>
        <w:tc>
          <w:tcPr>
            <w:tcW w:w="13043" w:type="dxa"/>
            <w:gridSpan w:val="2"/>
          </w:tcPr>
          <w:p w14:paraId="364C9841" w14:textId="77777777" w:rsidR="00524D7A" w:rsidRPr="003C471E" w:rsidRDefault="00B11FA7"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hAnsi="Verdana" w:cstheme="minorHAnsi"/>
                <w:color w:val="auto"/>
                <w:sz w:val="20"/>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bodovaného i vylučovacieho kritéria, a to tak v prípade kladného ako i negatívneho hodnotenia.</w:t>
            </w:r>
          </w:p>
        </w:tc>
      </w:tr>
      <w:tr w:rsidR="00524D7A" w:rsidRPr="003C471E" w14:paraId="10037B78" w14:textId="77777777" w:rsidTr="00B977DB">
        <w:trPr>
          <w:trHeight w:val="397"/>
        </w:trPr>
        <w:tc>
          <w:tcPr>
            <w:tcW w:w="1101" w:type="dxa"/>
            <w:shd w:val="clear" w:color="auto" w:fill="8DB3E2" w:themeFill="text2" w:themeFillTint="66"/>
          </w:tcPr>
          <w:p w14:paraId="61779990" w14:textId="77777777" w:rsidR="00524D7A" w:rsidRPr="003C471E" w:rsidRDefault="00524D7A" w:rsidP="003A1161">
            <w:pPr>
              <w:rPr>
                <w:rFonts w:ascii="Verdana" w:hAnsi="Verdana"/>
                <w:sz w:val="20"/>
              </w:rPr>
            </w:pPr>
          </w:p>
        </w:tc>
        <w:tc>
          <w:tcPr>
            <w:tcW w:w="13043" w:type="dxa"/>
            <w:gridSpan w:val="2"/>
            <w:shd w:val="clear" w:color="auto" w:fill="8DB3E2" w:themeFill="text2" w:themeFillTint="66"/>
          </w:tcPr>
          <w:p w14:paraId="444B18CE" w14:textId="77777777" w:rsidR="00524D7A" w:rsidRPr="003C471E" w:rsidRDefault="00524D7A"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524D7A" w:rsidRPr="003C471E" w14:paraId="2BC9B441" w14:textId="77777777" w:rsidTr="009A380D">
        <w:tc>
          <w:tcPr>
            <w:tcW w:w="1101" w:type="dxa"/>
            <w:shd w:val="clear" w:color="auto" w:fill="8DB3E2" w:themeFill="text2" w:themeFillTint="66"/>
            <w:vAlign w:val="bottom"/>
          </w:tcPr>
          <w:p w14:paraId="70A45BE5" w14:textId="77777777" w:rsidR="00524D7A" w:rsidRPr="003C471E" w:rsidRDefault="00524D7A" w:rsidP="003A1161">
            <w:pPr>
              <w:jc w:val="center"/>
              <w:rPr>
                <w:rFonts w:ascii="Verdana" w:hAnsi="Verdana"/>
                <w:b/>
                <w:szCs w:val="24"/>
              </w:rPr>
            </w:pPr>
            <w:r w:rsidRPr="003C471E">
              <w:rPr>
                <w:rFonts w:ascii="Verdana" w:hAnsi="Verdana"/>
                <w:b/>
                <w:szCs w:val="24"/>
              </w:rPr>
              <w:t>2.3</w:t>
            </w:r>
          </w:p>
        </w:tc>
        <w:tc>
          <w:tcPr>
            <w:tcW w:w="13043" w:type="dxa"/>
            <w:gridSpan w:val="2"/>
            <w:shd w:val="clear" w:color="auto" w:fill="8DB3E2" w:themeFill="text2" w:themeFillTint="66"/>
          </w:tcPr>
          <w:p w14:paraId="6C664DF5" w14:textId="77777777" w:rsidR="00524D7A" w:rsidRPr="003C471E" w:rsidRDefault="00E114A2"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Posúdenie vhodnosti navrhovaných aktivít z časového hľadiska</w:t>
            </w:r>
          </w:p>
        </w:tc>
      </w:tr>
      <w:tr w:rsidR="00524D7A" w:rsidRPr="003C471E" w14:paraId="1AD5697A" w14:textId="77777777" w:rsidTr="007769F9">
        <w:tc>
          <w:tcPr>
            <w:tcW w:w="1101" w:type="dxa"/>
            <w:vMerge w:val="restart"/>
          </w:tcPr>
          <w:p w14:paraId="7414EC04" w14:textId="77777777" w:rsidR="00524D7A" w:rsidRPr="003C471E" w:rsidRDefault="00524D7A" w:rsidP="003A1161">
            <w:pPr>
              <w:rPr>
                <w:rFonts w:ascii="Verdana" w:hAnsi="Verdana"/>
                <w:sz w:val="20"/>
              </w:rPr>
            </w:pPr>
          </w:p>
        </w:tc>
        <w:tc>
          <w:tcPr>
            <w:tcW w:w="13043" w:type="dxa"/>
            <w:gridSpan w:val="2"/>
            <w:shd w:val="clear" w:color="auto" w:fill="C6D9F1" w:themeFill="text2" w:themeFillTint="33"/>
          </w:tcPr>
          <w:p w14:paraId="61AF3D74" w14:textId="77777777" w:rsidR="00524D7A" w:rsidRPr="003C471E" w:rsidRDefault="00524D7A"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Predmet hodnotenia</w:t>
            </w:r>
          </w:p>
        </w:tc>
      </w:tr>
      <w:tr w:rsidR="00524D7A" w:rsidRPr="003C471E" w14:paraId="580018AB" w14:textId="77777777" w:rsidTr="007769F9">
        <w:tc>
          <w:tcPr>
            <w:tcW w:w="1101" w:type="dxa"/>
            <w:vMerge/>
          </w:tcPr>
          <w:p w14:paraId="083C3B1A" w14:textId="77777777" w:rsidR="00524D7A" w:rsidRPr="003C471E" w:rsidRDefault="00524D7A" w:rsidP="003A1161">
            <w:pPr>
              <w:rPr>
                <w:rFonts w:ascii="Verdana" w:hAnsi="Verdana"/>
                <w:sz w:val="20"/>
              </w:rPr>
            </w:pPr>
          </w:p>
        </w:tc>
        <w:tc>
          <w:tcPr>
            <w:tcW w:w="13043" w:type="dxa"/>
            <w:gridSpan w:val="2"/>
          </w:tcPr>
          <w:p w14:paraId="09B3F664" w14:textId="77777777" w:rsidR="00524D7A" w:rsidRPr="003C471E" w:rsidRDefault="00B11FA7"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cstheme="minorHAnsi"/>
                <w:color w:val="404040" w:themeColor="text1" w:themeTint="BF"/>
                <w:sz w:val="20"/>
                <w:lang w:val="sk-SK"/>
              </w:rPr>
              <w:t>Posudzuje sa vhodnosť navrhovaných aktivít vzhľadom na chronologickú nadväznosť aktivít projektu, vhodnosť a reálnosť dĺžky trvania jednotlivých aktivít vzhľadom na navrhovaný časový harmonogram.</w:t>
            </w:r>
          </w:p>
        </w:tc>
      </w:tr>
      <w:tr w:rsidR="00524D7A" w:rsidRPr="003C471E" w14:paraId="2FC77262" w14:textId="77777777" w:rsidTr="007769F9">
        <w:tc>
          <w:tcPr>
            <w:tcW w:w="1101" w:type="dxa"/>
            <w:vMerge/>
          </w:tcPr>
          <w:p w14:paraId="16BF36C2" w14:textId="77777777" w:rsidR="00524D7A" w:rsidRPr="003C471E" w:rsidRDefault="00524D7A" w:rsidP="003A1161">
            <w:pPr>
              <w:rPr>
                <w:rFonts w:ascii="Verdana" w:hAnsi="Verdana"/>
                <w:sz w:val="20"/>
              </w:rPr>
            </w:pPr>
          </w:p>
        </w:tc>
        <w:tc>
          <w:tcPr>
            <w:tcW w:w="2551" w:type="dxa"/>
            <w:shd w:val="clear" w:color="auto" w:fill="C6D9F1" w:themeFill="text2" w:themeFillTint="33"/>
          </w:tcPr>
          <w:p w14:paraId="40A473C3" w14:textId="77777777" w:rsidR="00524D7A" w:rsidRPr="003C471E" w:rsidRDefault="00524D7A"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Typ kritéria</w:t>
            </w:r>
          </w:p>
        </w:tc>
        <w:tc>
          <w:tcPr>
            <w:tcW w:w="10492" w:type="dxa"/>
            <w:shd w:val="clear" w:color="auto" w:fill="C6D9F1" w:themeFill="text2" w:themeFillTint="33"/>
          </w:tcPr>
          <w:p w14:paraId="7FF9DE05" w14:textId="77777777" w:rsidR="00524D7A" w:rsidRPr="003C471E" w:rsidRDefault="00524D7A"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aplikácie hodnotiaceho kritéria</w:t>
            </w:r>
          </w:p>
        </w:tc>
      </w:tr>
      <w:tr w:rsidR="00524D7A" w:rsidRPr="003C471E" w14:paraId="7E618B20" w14:textId="77777777" w:rsidTr="007769F9">
        <w:tc>
          <w:tcPr>
            <w:tcW w:w="1101" w:type="dxa"/>
            <w:vMerge/>
          </w:tcPr>
          <w:p w14:paraId="117BEA27" w14:textId="77777777" w:rsidR="00524D7A" w:rsidRPr="003C471E" w:rsidRDefault="00524D7A" w:rsidP="003A1161">
            <w:pPr>
              <w:rPr>
                <w:rFonts w:ascii="Verdana" w:hAnsi="Verdana"/>
                <w:sz w:val="20"/>
              </w:rPr>
            </w:pPr>
          </w:p>
        </w:tc>
        <w:tc>
          <w:tcPr>
            <w:tcW w:w="2551" w:type="dxa"/>
          </w:tcPr>
          <w:p w14:paraId="59D297C2" w14:textId="77777777" w:rsidR="00B11FA7" w:rsidRPr="003C471E" w:rsidRDefault="00B11FA7" w:rsidP="003A1161">
            <w:pPr>
              <w:pStyle w:val="TableParagraph"/>
              <w:spacing w:before="125"/>
              <w:rPr>
                <w:rFonts w:ascii="Verdana" w:hAnsi="Verdana" w:cstheme="minorHAnsi"/>
                <w:color w:val="404040" w:themeColor="text1" w:themeTint="BF"/>
                <w:sz w:val="20"/>
                <w:lang w:val="sk-SK"/>
              </w:rPr>
            </w:pPr>
            <w:r w:rsidRPr="003C471E">
              <w:rPr>
                <w:rFonts w:ascii="Verdana" w:hAnsi="Verdana" w:cstheme="minorHAnsi"/>
                <w:color w:val="404040" w:themeColor="text1" w:themeTint="BF"/>
                <w:sz w:val="20"/>
                <w:lang w:val="sk-SK"/>
              </w:rPr>
              <w:t>Bodované kritérium</w:t>
            </w:r>
          </w:p>
          <w:p w14:paraId="7F14D327" w14:textId="77777777" w:rsidR="00524D7A" w:rsidRPr="003C471E" w:rsidRDefault="00B11FA7"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cstheme="minorHAnsi"/>
                <w:b/>
                <w:color w:val="404040" w:themeColor="text1" w:themeTint="BF"/>
                <w:sz w:val="20"/>
                <w:lang w:val="sk-SK"/>
              </w:rPr>
              <w:t>5-3-1</w:t>
            </w:r>
          </w:p>
        </w:tc>
        <w:tc>
          <w:tcPr>
            <w:tcW w:w="10492" w:type="dxa"/>
          </w:tcPr>
          <w:p w14:paraId="5CF56BAA" w14:textId="4E0D29BD" w:rsidR="00563A4C" w:rsidRPr="003C471E" w:rsidRDefault="00563A4C" w:rsidP="00B804AE">
            <w:pPr>
              <w:pStyle w:val="TableParagraph"/>
              <w:spacing w:before="125"/>
              <w:jc w:val="both"/>
              <w:rPr>
                <w:rFonts w:ascii="Verdana" w:hAnsi="Verdana" w:cstheme="minorHAnsi"/>
                <w:color w:val="404040" w:themeColor="text1" w:themeTint="BF"/>
                <w:sz w:val="20"/>
                <w:lang w:val="sk-SK"/>
              </w:rPr>
            </w:pPr>
            <w:r w:rsidRPr="003C471E">
              <w:rPr>
                <w:rFonts w:ascii="Verdana" w:hAnsi="Verdana" w:cstheme="minorHAnsi"/>
                <w:b/>
                <w:color w:val="404040" w:themeColor="text1" w:themeTint="BF"/>
                <w:sz w:val="20"/>
                <w:lang w:val="sk-SK"/>
              </w:rPr>
              <w:t>5 – navrhovaný spôsob realizácie projektu  je  optimálny</w:t>
            </w:r>
            <w:r w:rsidR="001D7F6A" w:rsidRPr="003C471E">
              <w:rPr>
                <w:rFonts w:ascii="Verdana" w:hAnsi="Verdana" w:cstheme="minorHAnsi"/>
                <w:color w:val="404040" w:themeColor="text1" w:themeTint="BF"/>
                <w:sz w:val="20"/>
                <w:lang w:val="sk-SK"/>
              </w:rPr>
              <w:t xml:space="preserve"> </w:t>
            </w:r>
            <w:r w:rsidRPr="003C471E">
              <w:rPr>
                <w:rFonts w:ascii="Verdana" w:hAnsi="Verdana" w:cstheme="minorHAnsi"/>
                <w:color w:val="404040" w:themeColor="text1" w:themeTint="BF"/>
                <w:sz w:val="20"/>
                <w:lang w:val="sk-SK"/>
              </w:rPr>
              <w:t>(aktivity projektu majú logickú vzájomnú súvislosť, časové lehoty realizácie aktivít sú reálne a v súlade s navrhovaným časovým harmonogramom).</w:t>
            </w:r>
          </w:p>
          <w:p w14:paraId="4E303332" w14:textId="6A07091B" w:rsidR="00563A4C" w:rsidRPr="003C471E" w:rsidRDefault="00563A4C" w:rsidP="00B804AE">
            <w:pPr>
              <w:pStyle w:val="TableParagraph"/>
              <w:spacing w:before="125"/>
              <w:jc w:val="both"/>
              <w:rPr>
                <w:rFonts w:ascii="Verdana" w:hAnsi="Verdana" w:cstheme="minorHAnsi"/>
                <w:color w:val="404040" w:themeColor="text1" w:themeTint="BF"/>
                <w:sz w:val="20"/>
                <w:lang w:val="sk-SK"/>
              </w:rPr>
            </w:pPr>
            <w:r w:rsidRPr="003C471E">
              <w:rPr>
                <w:rFonts w:ascii="Verdana" w:hAnsi="Verdana" w:cstheme="minorHAnsi"/>
                <w:b/>
                <w:color w:val="404040" w:themeColor="text1" w:themeTint="BF"/>
                <w:sz w:val="20"/>
                <w:lang w:val="sk-SK"/>
              </w:rPr>
              <w:t xml:space="preserve">3 </w:t>
            </w:r>
            <w:r w:rsidR="00D114C7" w:rsidRPr="003C471E">
              <w:rPr>
                <w:rFonts w:ascii="Verdana" w:hAnsi="Verdana" w:cstheme="minorHAnsi"/>
                <w:color w:val="404040" w:themeColor="text1" w:themeTint="BF"/>
                <w:sz w:val="20"/>
                <w:lang w:val="sk-SK"/>
              </w:rPr>
              <w:t>–</w:t>
            </w:r>
            <w:r w:rsidRPr="003C471E">
              <w:rPr>
                <w:rFonts w:ascii="Verdana" w:hAnsi="Verdana" w:cstheme="minorHAnsi"/>
                <w:b/>
                <w:color w:val="404040" w:themeColor="text1" w:themeTint="BF"/>
                <w:sz w:val="20"/>
                <w:lang w:val="sk-SK"/>
              </w:rPr>
              <w:t xml:space="preserve"> navrhovaný spôsob realizácie projektu je dostatočne vhodný</w:t>
            </w:r>
            <w:r w:rsidRPr="003C471E">
              <w:rPr>
                <w:rFonts w:ascii="Verdana" w:hAnsi="Verdana" w:cstheme="minorHAnsi"/>
                <w:color w:val="404040" w:themeColor="text1" w:themeTint="BF"/>
                <w:sz w:val="20"/>
                <w:lang w:val="sk-SK"/>
              </w:rPr>
              <w:t xml:space="preserve">  </w:t>
            </w:r>
            <w:r w:rsidRPr="003C471E">
              <w:rPr>
                <w:rFonts w:ascii="Verdana" w:hAnsi="Verdana" w:cstheme="minorHAnsi"/>
                <w:color w:val="404040" w:themeColor="text1" w:themeTint="BF"/>
                <w:sz w:val="20"/>
                <w:lang w:val="sk-SK"/>
              </w:rPr>
              <w:br/>
              <w:t>(navrhovaný spôsob realizácie projektu vykazuje isté menej závažné nedostatky, napr. identifikované nedostatky umožňujú  dosiahnutie výstupov projektu v navrhovanom rozsahu a požadovanej kvalite, resp. sa v prípade potreby dajú pri  realizácii projektu  upraviť bez podstatných zmien  projektu).</w:t>
            </w:r>
          </w:p>
          <w:p w14:paraId="2A28E839" w14:textId="77777777" w:rsidR="00524D7A" w:rsidRPr="003C471E" w:rsidRDefault="00563A4C" w:rsidP="00B804AE">
            <w:pPr>
              <w:pStyle w:val="TableParagraph"/>
              <w:spacing w:before="125"/>
              <w:jc w:val="both"/>
              <w:rPr>
                <w:rFonts w:ascii="Verdana" w:eastAsia="Helvetica" w:hAnsi="Verdana" w:cstheme="minorHAnsi"/>
                <w:color w:val="404040" w:themeColor="text1" w:themeTint="BF"/>
                <w:sz w:val="20"/>
                <w:lang w:val="sk-SK"/>
              </w:rPr>
            </w:pPr>
            <w:r w:rsidRPr="003C471E">
              <w:rPr>
                <w:rFonts w:ascii="Verdana" w:hAnsi="Verdana" w:cstheme="minorHAnsi"/>
                <w:b/>
                <w:color w:val="404040" w:themeColor="text1" w:themeTint="BF"/>
                <w:sz w:val="20"/>
                <w:lang w:val="sk-SK"/>
              </w:rPr>
              <w:t>1 – navrhovaný spôsob</w:t>
            </w:r>
            <w:r w:rsidRPr="003C471E">
              <w:rPr>
                <w:rFonts w:ascii="Verdana" w:eastAsiaTheme="minorHAnsi" w:hAnsi="Verdana" w:cstheme="minorBidi"/>
                <w:b/>
                <w:color w:val="auto"/>
                <w:sz w:val="20"/>
                <w:lang w:val="sk-SK"/>
              </w:rPr>
              <w:t xml:space="preserve"> </w:t>
            </w:r>
            <w:r w:rsidRPr="003C471E">
              <w:rPr>
                <w:rFonts w:ascii="Verdana" w:hAnsi="Verdana" w:cstheme="minorHAnsi"/>
                <w:b/>
                <w:color w:val="404040" w:themeColor="text1" w:themeTint="BF"/>
                <w:sz w:val="20"/>
                <w:lang w:val="sk-SK"/>
              </w:rPr>
              <w:t>realizácie projektu vykazuje riziko nedostatočnej vhodnosti</w:t>
            </w:r>
            <w:r w:rsidRPr="003C471E">
              <w:rPr>
                <w:rFonts w:ascii="Verdana" w:hAnsi="Verdana" w:cstheme="minorHAnsi"/>
                <w:color w:val="404040" w:themeColor="text1" w:themeTint="BF"/>
                <w:sz w:val="20"/>
                <w:lang w:val="sk-SK"/>
              </w:rPr>
              <w:t xml:space="preserve"> (niektoré časové lehoty realizácie aktivít nie sú reálne, nie sú vhodne chronologicky usporiadané;  </w:t>
            </w:r>
            <w:r w:rsidRPr="003C471E">
              <w:rPr>
                <w:rFonts w:ascii="Verdana" w:hAnsi="Verdana" w:cstheme="minorHAnsi"/>
                <w:color w:val="404040" w:themeColor="text1" w:themeTint="BF"/>
                <w:sz w:val="20"/>
                <w:lang w:val="sk-SK"/>
              </w:rPr>
              <w:lastRenderedPageBreak/>
              <w:t>identifikované nedostatky, môžu samostatne alebo ako ich sumár ohroziť realizáciu projektu  a dosiahnutie jeho cieľov a výstupov).</w:t>
            </w:r>
          </w:p>
        </w:tc>
      </w:tr>
      <w:tr w:rsidR="00524D7A" w:rsidRPr="003C471E" w14:paraId="25533FFA" w14:textId="77777777" w:rsidTr="007769F9">
        <w:tc>
          <w:tcPr>
            <w:tcW w:w="1101" w:type="dxa"/>
            <w:vMerge/>
          </w:tcPr>
          <w:p w14:paraId="7F234235" w14:textId="77777777" w:rsidR="00524D7A" w:rsidRPr="003C471E" w:rsidRDefault="00524D7A" w:rsidP="003A1161">
            <w:pPr>
              <w:rPr>
                <w:rFonts w:ascii="Verdana" w:hAnsi="Verdana"/>
                <w:sz w:val="20"/>
              </w:rPr>
            </w:pPr>
          </w:p>
        </w:tc>
        <w:tc>
          <w:tcPr>
            <w:tcW w:w="13043" w:type="dxa"/>
            <w:gridSpan w:val="2"/>
            <w:shd w:val="clear" w:color="auto" w:fill="C6D9F1" w:themeFill="text2" w:themeFillTint="33"/>
          </w:tcPr>
          <w:p w14:paraId="06AFE790" w14:textId="77777777" w:rsidR="00524D7A" w:rsidRPr="003C471E" w:rsidRDefault="00524D7A"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vyhodnotenia kritéria</w:t>
            </w:r>
          </w:p>
        </w:tc>
      </w:tr>
      <w:tr w:rsidR="00524D7A" w:rsidRPr="003C471E" w14:paraId="29702D3C" w14:textId="77777777" w:rsidTr="007769F9">
        <w:tc>
          <w:tcPr>
            <w:tcW w:w="1101" w:type="dxa"/>
            <w:vMerge/>
          </w:tcPr>
          <w:p w14:paraId="05CA2A4C" w14:textId="77777777" w:rsidR="00524D7A" w:rsidRPr="003C471E" w:rsidRDefault="00524D7A" w:rsidP="003A1161">
            <w:pPr>
              <w:rPr>
                <w:rFonts w:ascii="Verdana" w:hAnsi="Verdana"/>
                <w:sz w:val="20"/>
              </w:rPr>
            </w:pPr>
          </w:p>
        </w:tc>
        <w:tc>
          <w:tcPr>
            <w:tcW w:w="13043" w:type="dxa"/>
            <w:gridSpan w:val="2"/>
          </w:tcPr>
          <w:p w14:paraId="37C55C3C" w14:textId="19C17414" w:rsidR="00524D7A" w:rsidRPr="003C471E" w:rsidRDefault="00563A4C" w:rsidP="003A1161">
            <w:pPr>
              <w:pStyle w:val="Predvolen"/>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 xml:space="preserve">Hodnotiteľ posudzuje informácie uvedené v častiach </w:t>
            </w:r>
            <w:r w:rsidR="00E81014" w:rsidRPr="003C471E">
              <w:rPr>
                <w:rFonts w:ascii="Verdana" w:hAnsi="Verdana" w:cstheme="minorHAnsi"/>
                <w:color w:val="auto"/>
                <w:sz w:val="20"/>
                <w:lang w:val="sk-SK"/>
              </w:rPr>
              <w:t xml:space="preserve">ŽoNFP: </w:t>
            </w:r>
            <w:r w:rsidRPr="003C471E">
              <w:rPr>
                <w:rFonts w:ascii="Verdana" w:hAnsi="Verdana" w:cstheme="minorHAnsi"/>
                <w:color w:val="auto"/>
                <w:sz w:val="20"/>
                <w:lang w:val="sk-SK"/>
              </w:rPr>
              <w:t xml:space="preserve">7.2 </w:t>
            </w:r>
            <w:r w:rsidR="00E81014" w:rsidRPr="003C471E">
              <w:rPr>
                <w:rFonts w:ascii="Verdana" w:hAnsi="Verdana" w:cstheme="minorHAnsi"/>
                <w:color w:val="auto"/>
                <w:sz w:val="20"/>
                <w:lang w:val="sk-SK"/>
              </w:rPr>
              <w:t>Spôsob</w:t>
            </w:r>
            <w:r w:rsidRPr="003C471E">
              <w:rPr>
                <w:rFonts w:ascii="Verdana" w:hAnsi="Verdana" w:cstheme="minorHAnsi"/>
                <w:color w:val="auto"/>
                <w:sz w:val="20"/>
                <w:lang w:val="sk-SK"/>
              </w:rPr>
              <w:t xml:space="preserve"> realizácie aktivít projektu a 9 Harmonogram realizácie aktivít a v prílohe Opis projektu.</w:t>
            </w:r>
          </w:p>
        </w:tc>
      </w:tr>
      <w:tr w:rsidR="00524D7A" w:rsidRPr="003C471E" w14:paraId="3530A50F" w14:textId="77777777" w:rsidTr="007769F9">
        <w:tc>
          <w:tcPr>
            <w:tcW w:w="1101" w:type="dxa"/>
            <w:vMerge/>
          </w:tcPr>
          <w:p w14:paraId="4F841C8E" w14:textId="77777777" w:rsidR="00524D7A" w:rsidRPr="003C471E" w:rsidRDefault="00524D7A" w:rsidP="003A1161">
            <w:pPr>
              <w:rPr>
                <w:rFonts w:ascii="Verdana" w:hAnsi="Verdana"/>
                <w:sz w:val="20"/>
              </w:rPr>
            </w:pPr>
          </w:p>
        </w:tc>
        <w:tc>
          <w:tcPr>
            <w:tcW w:w="13043" w:type="dxa"/>
            <w:gridSpan w:val="2"/>
          </w:tcPr>
          <w:p w14:paraId="1A48518C" w14:textId="77777777" w:rsidR="00563A4C" w:rsidRPr="003C471E" w:rsidRDefault="00563A4C" w:rsidP="003A1161">
            <w:pPr>
              <w:pStyle w:val="Predvolen"/>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 xml:space="preserve">Hodnotiteľ posudzuje najmä </w:t>
            </w:r>
            <w:r w:rsidRPr="003C471E">
              <w:rPr>
                <w:rFonts w:ascii="Verdana" w:hAnsi="Verdana" w:cstheme="minorHAnsi"/>
                <w:b/>
                <w:color w:val="auto"/>
                <w:sz w:val="20"/>
                <w:u w:val="single"/>
                <w:lang w:val="sk-SK"/>
              </w:rPr>
              <w:t>mieru</w:t>
            </w:r>
            <w:r w:rsidRPr="003C471E">
              <w:rPr>
                <w:rFonts w:ascii="Verdana" w:hAnsi="Verdana" w:cstheme="minorHAnsi"/>
                <w:color w:val="auto"/>
                <w:sz w:val="20"/>
                <w:lang w:val="sk-SK"/>
              </w:rPr>
              <w:t xml:space="preserve"> plnenia nasledovných oblastí:</w:t>
            </w:r>
          </w:p>
          <w:p w14:paraId="636D3928" w14:textId="0B47D7B0" w:rsidR="00563A4C" w:rsidRPr="003C471E" w:rsidRDefault="00563A4C" w:rsidP="00F67971">
            <w:pPr>
              <w:pStyle w:val="Predvolen"/>
              <w:numPr>
                <w:ilvl w:val="0"/>
                <w:numId w:val="50"/>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jednotlivé aktivity sú uvedené v správnej časovej nadväznosti</w:t>
            </w:r>
            <w:r w:rsidR="00D114C7" w:rsidRPr="003C471E">
              <w:rPr>
                <w:rFonts w:ascii="Verdana" w:hAnsi="Verdana" w:cstheme="minorHAnsi"/>
                <w:b/>
                <w:color w:val="auto"/>
                <w:sz w:val="20"/>
                <w:lang w:val="sk-SK"/>
              </w:rPr>
              <w:t>,</w:t>
            </w:r>
          </w:p>
          <w:p w14:paraId="70369071" w14:textId="5E2A274B" w:rsidR="00563A4C" w:rsidRPr="003C471E" w:rsidRDefault="00563A4C" w:rsidP="00F67971">
            <w:pPr>
              <w:pStyle w:val="Predvolen"/>
              <w:numPr>
                <w:ilvl w:val="0"/>
                <w:numId w:val="50"/>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dĺžky trvania jednotlivých aktivít sú realistické</w:t>
            </w:r>
            <w:r w:rsidR="00D114C7" w:rsidRPr="003C471E">
              <w:rPr>
                <w:rFonts w:ascii="Verdana" w:hAnsi="Verdana" w:cstheme="minorHAnsi"/>
                <w:b/>
                <w:color w:val="auto"/>
                <w:sz w:val="20"/>
                <w:lang w:val="sk-SK"/>
              </w:rPr>
              <w:t>,</w:t>
            </w:r>
            <w:r w:rsidRPr="003C471E">
              <w:rPr>
                <w:rFonts w:ascii="Verdana" w:hAnsi="Verdana" w:cstheme="minorHAnsi"/>
                <w:b/>
                <w:color w:val="auto"/>
                <w:sz w:val="20"/>
                <w:lang w:val="sk-SK"/>
              </w:rPr>
              <w:t xml:space="preserve"> </w:t>
            </w:r>
          </w:p>
          <w:p w14:paraId="785021E1" w14:textId="77777777" w:rsidR="00524D7A" w:rsidRPr="003C471E" w:rsidRDefault="00563A4C" w:rsidP="00F67971">
            <w:pPr>
              <w:pStyle w:val="Predvolen"/>
              <w:numPr>
                <w:ilvl w:val="0"/>
                <w:numId w:val="50"/>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časové obdobie realizácie projektu (a následného obdobia udržateľnosti projektu) je v súlade s ďalšími lehotami vyplývajúcimi z legislatívy SR, relevantných zmluvných vzťahov, resp. relevantnými povoleniami súvisiacimi s realizáciou projektu.</w:t>
            </w:r>
          </w:p>
        </w:tc>
      </w:tr>
      <w:tr w:rsidR="00524D7A" w:rsidRPr="003C471E" w14:paraId="0F340B37" w14:textId="77777777" w:rsidTr="007769F9">
        <w:tc>
          <w:tcPr>
            <w:tcW w:w="1101" w:type="dxa"/>
            <w:vMerge/>
          </w:tcPr>
          <w:p w14:paraId="2638EEB7" w14:textId="77777777" w:rsidR="00524D7A" w:rsidRPr="003C471E" w:rsidRDefault="00524D7A" w:rsidP="003A1161">
            <w:pPr>
              <w:rPr>
                <w:rFonts w:ascii="Verdana" w:hAnsi="Verdana"/>
                <w:sz w:val="20"/>
              </w:rPr>
            </w:pPr>
          </w:p>
        </w:tc>
        <w:tc>
          <w:tcPr>
            <w:tcW w:w="13043" w:type="dxa"/>
            <w:gridSpan w:val="2"/>
          </w:tcPr>
          <w:p w14:paraId="712ABA25" w14:textId="77777777" w:rsidR="00524D7A" w:rsidRPr="003C471E" w:rsidRDefault="00563A4C" w:rsidP="003A1161">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5"/>
              <w:ind w:left="-43" w:right="-2"/>
              <w:jc w:val="both"/>
              <w:rPr>
                <w:rFonts w:ascii="Verdana" w:hAnsi="Verdana" w:cstheme="minorHAnsi"/>
                <w:b/>
                <w:color w:val="auto"/>
                <w:sz w:val="20"/>
                <w:lang w:val="sk-SK"/>
              </w:rPr>
            </w:pPr>
            <w:r w:rsidRPr="003C471E">
              <w:rPr>
                <w:rFonts w:ascii="Verdana" w:hAnsi="Verdana" w:cstheme="minorHAnsi"/>
                <w:color w:val="auto"/>
                <w:sz w:val="20"/>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bodovaného i vylučovacieho kritéria, a to tak v prípade kladného ako i negatívneho hodnotenia</w:t>
            </w:r>
          </w:p>
        </w:tc>
      </w:tr>
      <w:tr w:rsidR="00524D7A" w:rsidRPr="003C471E" w14:paraId="474B0FD5" w14:textId="77777777" w:rsidTr="00B977DB">
        <w:trPr>
          <w:trHeight w:val="397"/>
        </w:trPr>
        <w:tc>
          <w:tcPr>
            <w:tcW w:w="1101" w:type="dxa"/>
            <w:shd w:val="clear" w:color="auto" w:fill="8DB3E2" w:themeFill="text2" w:themeFillTint="66"/>
          </w:tcPr>
          <w:p w14:paraId="5A9EF480" w14:textId="77777777" w:rsidR="00524D7A" w:rsidRPr="003C471E" w:rsidRDefault="00524D7A" w:rsidP="003A1161">
            <w:pPr>
              <w:rPr>
                <w:rFonts w:ascii="Verdana" w:hAnsi="Verdana"/>
                <w:sz w:val="20"/>
              </w:rPr>
            </w:pPr>
          </w:p>
        </w:tc>
        <w:tc>
          <w:tcPr>
            <w:tcW w:w="13043" w:type="dxa"/>
            <w:gridSpan w:val="2"/>
            <w:shd w:val="clear" w:color="auto" w:fill="8DB3E2" w:themeFill="text2" w:themeFillTint="66"/>
          </w:tcPr>
          <w:p w14:paraId="1F16C332" w14:textId="77777777" w:rsidR="00524D7A" w:rsidRPr="003C471E" w:rsidRDefault="00524D7A"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524D7A" w:rsidRPr="003C471E" w14:paraId="652E9A44" w14:textId="77777777" w:rsidTr="009A380D">
        <w:tc>
          <w:tcPr>
            <w:tcW w:w="1101" w:type="dxa"/>
            <w:shd w:val="clear" w:color="auto" w:fill="8DB3E2" w:themeFill="text2" w:themeFillTint="66"/>
            <w:vAlign w:val="bottom"/>
          </w:tcPr>
          <w:p w14:paraId="25AB40D6" w14:textId="77777777" w:rsidR="00524D7A" w:rsidRPr="003C471E" w:rsidRDefault="00524D7A" w:rsidP="003A1161">
            <w:pPr>
              <w:jc w:val="center"/>
              <w:rPr>
                <w:rFonts w:ascii="Verdana" w:hAnsi="Verdana"/>
                <w:b/>
                <w:szCs w:val="24"/>
              </w:rPr>
            </w:pPr>
            <w:r w:rsidRPr="003C471E">
              <w:rPr>
                <w:rFonts w:ascii="Verdana" w:hAnsi="Verdana"/>
                <w:b/>
                <w:szCs w:val="24"/>
              </w:rPr>
              <w:t>2.4</w:t>
            </w:r>
          </w:p>
        </w:tc>
        <w:tc>
          <w:tcPr>
            <w:tcW w:w="13043" w:type="dxa"/>
            <w:gridSpan w:val="2"/>
            <w:shd w:val="clear" w:color="auto" w:fill="8DB3E2" w:themeFill="text2" w:themeFillTint="66"/>
          </w:tcPr>
          <w:p w14:paraId="35E31F25" w14:textId="77777777" w:rsidR="00524D7A" w:rsidRPr="003C471E" w:rsidRDefault="00E114A2"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Posúdenie primeranosti a reálnosti plánovaných hodnôt merateľných ukazovateľov s ohľadom na časové, finančné a vecné hľadisko</w:t>
            </w:r>
          </w:p>
        </w:tc>
      </w:tr>
      <w:tr w:rsidR="00524D7A" w:rsidRPr="003C471E" w14:paraId="6E282F16" w14:textId="77777777" w:rsidTr="007769F9">
        <w:tc>
          <w:tcPr>
            <w:tcW w:w="1101" w:type="dxa"/>
            <w:vMerge w:val="restart"/>
          </w:tcPr>
          <w:p w14:paraId="47E11C03" w14:textId="77777777" w:rsidR="00524D7A" w:rsidRPr="003C471E" w:rsidRDefault="00524D7A" w:rsidP="003A1161">
            <w:pPr>
              <w:rPr>
                <w:rFonts w:ascii="Verdana" w:hAnsi="Verdana"/>
                <w:sz w:val="20"/>
              </w:rPr>
            </w:pPr>
          </w:p>
        </w:tc>
        <w:tc>
          <w:tcPr>
            <w:tcW w:w="13043" w:type="dxa"/>
            <w:gridSpan w:val="2"/>
            <w:shd w:val="clear" w:color="auto" w:fill="C6D9F1" w:themeFill="text2" w:themeFillTint="33"/>
          </w:tcPr>
          <w:p w14:paraId="21FC7BDA" w14:textId="77777777" w:rsidR="00524D7A" w:rsidRPr="003C471E" w:rsidRDefault="00524D7A"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Predmet hodnotenia</w:t>
            </w:r>
          </w:p>
        </w:tc>
      </w:tr>
      <w:tr w:rsidR="00524D7A" w:rsidRPr="003C471E" w14:paraId="5B5B9A64" w14:textId="77777777" w:rsidTr="007769F9">
        <w:tc>
          <w:tcPr>
            <w:tcW w:w="1101" w:type="dxa"/>
            <w:vMerge/>
          </w:tcPr>
          <w:p w14:paraId="16A3577B" w14:textId="77777777" w:rsidR="00524D7A" w:rsidRPr="003C471E" w:rsidRDefault="00524D7A" w:rsidP="003A1161">
            <w:pPr>
              <w:rPr>
                <w:rFonts w:ascii="Verdana" w:hAnsi="Verdana"/>
                <w:sz w:val="20"/>
              </w:rPr>
            </w:pPr>
          </w:p>
        </w:tc>
        <w:tc>
          <w:tcPr>
            <w:tcW w:w="13043" w:type="dxa"/>
            <w:gridSpan w:val="2"/>
          </w:tcPr>
          <w:p w14:paraId="135FC029" w14:textId="77777777" w:rsidR="00524D7A" w:rsidRPr="003C471E" w:rsidRDefault="005B28B2"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hAnsi="Verdana" w:cstheme="minorHAnsi"/>
                <w:color w:val="404040" w:themeColor="text1" w:themeTint="BF"/>
                <w:sz w:val="20"/>
                <w:lang w:val="sk-SK"/>
              </w:rPr>
              <w:t>Posudzuje sa vhodnosť nastavenia merateľných ukazovateľov a primeranosť ich hodnôt vzhľadom na rozsah a predpokladanú dĺžku realizácie navrhovaných aktivít projektu Posudzuje sa, či hodnoty merateľných ukazovateľov sú nastavené dostatočne ambiciózne vzhľadom na výšku žiadaného NFP.</w:t>
            </w:r>
          </w:p>
        </w:tc>
      </w:tr>
      <w:tr w:rsidR="00524D7A" w:rsidRPr="003C471E" w14:paraId="66C0A438" w14:textId="77777777" w:rsidTr="007769F9">
        <w:tc>
          <w:tcPr>
            <w:tcW w:w="1101" w:type="dxa"/>
            <w:vMerge/>
          </w:tcPr>
          <w:p w14:paraId="643EE2B1" w14:textId="77777777" w:rsidR="00524D7A" w:rsidRPr="003C471E" w:rsidRDefault="00524D7A" w:rsidP="003A1161">
            <w:pPr>
              <w:rPr>
                <w:rFonts w:ascii="Verdana" w:hAnsi="Verdana"/>
                <w:sz w:val="20"/>
              </w:rPr>
            </w:pPr>
          </w:p>
        </w:tc>
        <w:tc>
          <w:tcPr>
            <w:tcW w:w="2551" w:type="dxa"/>
            <w:shd w:val="clear" w:color="auto" w:fill="C6D9F1" w:themeFill="text2" w:themeFillTint="33"/>
          </w:tcPr>
          <w:p w14:paraId="5B8B7D83" w14:textId="77777777" w:rsidR="00524D7A" w:rsidRPr="003C471E" w:rsidRDefault="00524D7A"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Typ kritéria</w:t>
            </w:r>
          </w:p>
        </w:tc>
        <w:tc>
          <w:tcPr>
            <w:tcW w:w="10492" w:type="dxa"/>
            <w:shd w:val="clear" w:color="auto" w:fill="C6D9F1" w:themeFill="text2" w:themeFillTint="33"/>
          </w:tcPr>
          <w:p w14:paraId="115AE2EF" w14:textId="77777777" w:rsidR="00524D7A" w:rsidRPr="003C471E" w:rsidRDefault="00524D7A"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aplikácie hodnotiaceho kritéria</w:t>
            </w:r>
          </w:p>
        </w:tc>
      </w:tr>
      <w:tr w:rsidR="00524D7A" w:rsidRPr="003C471E" w14:paraId="3A7A1D94" w14:textId="77777777" w:rsidTr="007769F9">
        <w:tc>
          <w:tcPr>
            <w:tcW w:w="1101" w:type="dxa"/>
            <w:vMerge/>
          </w:tcPr>
          <w:p w14:paraId="0768D76E" w14:textId="77777777" w:rsidR="00524D7A" w:rsidRPr="003C471E" w:rsidRDefault="00524D7A" w:rsidP="003A1161">
            <w:pPr>
              <w:rPr>
                <w:rFonts w:ascii="Verdana" w:hAnsi="Verdana"/>
                <w:sz w:val="20"/>
              </w:rPr>
            </w:pPr>
          </w:p>
        </w:tc>
        <w:tc>
          <w:tcPr>
            <w:tcW w:w="2551" w:type="dxa"/>
          </w:tcPr>
          <w:p w14:paraId="5C1D5DB1" w14:textId="77777777" w:rsidR="005B28B2" w:rsidRPr="003C471E" w:rsidRDefault="005B28B2"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Bodované kritérium</w:t>
            </w:r>
          </w:p>
          <w:p w14:paraId="6DA03B1F" w14:textId="77777777" w:rsidR="00524D7A" w:rsidRPr="003C471E" w:rsidRDefault="005B28B2"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cstheme="minorHAnsi"/>
                <w:b/>
                <w:color w:val="404040" w:themeColor="text1" w:themeTint="BF"/>
                <w:sz w:val="20"/>
                <w:lang w:val="sk-SK"/>
              </w:rPr>
              <w:t>5-3-1</w:t>
            </w:r>
          </w:p>
        </w:tc>
        <w:tc>
          <w:tcPr>
            <w:tcW w:w="10492" w:type="dxa"/>
          </w:tcPr>
          <w:p w14:paraId="3708FCB6" w14:textId="77777777" w:rsidR="005B28B2" w:rsidRPr="003C471E" w:rsidRDefault="005B28B2" w:rsidP="003A1161">
            <w:pPr>
              <w:pStyle w:val="tltabuky2"/>
              <w:widowControl w:val="0"/>
              <w:spacing w:before="125"/>
              <w:jc w:val="both"/>
              <w:rPr>
                <w:rFonts w:ascii="Verdana" w:eastAsia="Calibri" w:hAnsi="Verdana" w:cstheme="minorHAnsi"/>
                <w:color w:val="404040" w:themeColor="text1" w:themeTint="BF"/>
                <w:szCs w:val="22"/>
                <w:u w:color="000000"/>
                <w:lang w:val="sk-SK"/>
              </w:rPr>
            </w:pPr>
            <w:r w:rsidRPr="003C471E">
              <w:rPr>
                <w:rFonts w:ascii="Verdana" w:eastAsia="Calibri" w:hAnsi="Verdana" w:cstheme="minorHAnsi"/>
                <w:b/>
                <w:color w:val="404040" w:themeColor="text1" w:themeTint="BF"/>
                <w:szCs w:val="22"/>
                <w:u w:color="000000"/>
                <w:lang w:val="sk-SK"/>
              </w:rPr>
              <w:t>5 – zvolené merateľné ukazovatele a ich hodnoty komplexne vyjadrujú výsledky navrhovaných aktivít optimálne</w:t>
            </w:r>
            <w:r w:rsidRPr="003C471E">
              <w:rPr>
                <w:rFonts w:ascii="Verdana" w:eastAsia="Calibri" w:hAnsi="Verdana" w:cstheme="minorHAnsi"/>
                <w:color w:val="404040" w:themeColor="text1" w:themeTint="BF"/>
                <w:szCs w:val="22"/>
                <w:u w:color="000000"/>
                <w:lang w:val="sk-SK"/>
              </w:rPr>
              <w:t xml:space="preserve">  (hodnoty ukazovateľov sú dosiahnuteľné v stanovenom časovom rámci projektu a ich plánované hodnoty zodpovedajú výške NFP v zmysle princípu „Value for Money“. </w:t>
            </w:r>
          </w:p>
          <w:p w14:paraId="6ED3B40C" w14:textId="77777777" w:rsidR="005B28B2" w:rsidRPr="003C471E" w:rsidRDefault="005B28B2" w:rsidP="003A1161">
            <w:pPr>
              <w:pStyle w:val="tltabuky2"/>
              <w:widowControl w:val="0"/>
              <w:spacing w:before="125"/>
              <w:rPr>
                <w:rFonts w:ascii="Verdana" w:eastAsia="Calibri" w:hAnsi="Verdana" w:cstheme="minorHAnsi"/>
                <w:color w:val="404040" w:themeColor="text1" w:themeTint="BF"/>
                <w:szCs w:val="22"/>
                <w:u w:color="000000"/>
                <w:lang w:val="sk-SK"/>
              </w:rPr>
            </w:pPr>
            <w:r w:rsidRPr="003C471E">
              <w:rPr>
                <w:rFonts w:ascii="Verdana" w:eastAsia="Calibri" w:hAnsi="Verdana" w:cstheme="minorHAnsi"/>
                <w:b/>
                <w:color w:val="404040" w:themeColor="text1" w:themeTint="BF"/>
                <w:szCs w:val="22"/>
                <w:u w:color="000000"/>
                <w:lang w:val="sk-SK"/>
              </w:rPr>
              <w:t>3 –</w:t>
            </w:r>
            <w:r w:rsidRPr="003C471E">
              <w:rPr>
                <w:rFonts w:ascii="Verdana" w:eastAsia="Calibri" w:hAnsi="Verdana" w:cstheme="minorHAnsi"/>
                <w:color w:val="404040" w:themeColor="text1" w:themeTint="BF"/>
                <w:szCs w:val="22"/>
                <w:u w:color="000000"/>
                <w:lang w:val="sk-SK"/>
              </w:rPr>
              <w:t xml:space="preserve"> </w:t>
            </w:r>
            <w:r w:rsidRPr="003C471E">
              <w:rPr>
                <w:rFonts w:ascii="Verdana" w:eastAsia="Calibri" w:hAnsi="Verdana" w:cstheme="minorHAnsi"/>
                <w:b/>
                <w:color w:val="404040" w:themeColor="text1" w:themeTint="BF"/>
                <w:szCs w:val="22"/>
                <w:u w:color="000000"/>
                <w:lang w:val="sk-SK"/>
              </w:rPr>
              <w:t>zvolené merateľné ukazovatele a ich hodnoty komplexne vyjadrujú výsledky  navrhovaných aktivít dostatočne</w:t>
            </w:r>
            <w:r w:rsidRPr="003C471E">
              <w:rPr>
                <w:rFonts w:ascii="Verdana" w:eastAsia="Calibri" w:hAnsi="Verdana" w:cstheme="minorHAnsi"/>
                <w:color w:val="404040" w:themeColor="text1" w:themeTint="BF"/>
                <w:szCs w:val="22"/>
                <w:u w:color="000000"/>
                <w:lang w:val="sk-SK"/>
              </w:rPr>
              <w:t xml:space="preserve"> (zvolené merateľné ukazovatele a ich hodnoty</w:t>
            </w:r>
            <w:r w:rsidRPr="003C471E" w:rsidDel="00BE5FB8">
              <w:rPr>
                <w:rFonts w:ascii="Verdana" w:eastAsia="Calibri" w:hAnsi="Verdana" w:cstheme="minorHAnsi"/>
                <w:color w:val="404040" w:themeColor="text1" w:themeTint="BF"/>
                <w:szCs w:val="22"/>
                <w:u w:color="000000"/>
                <w:lang w:val="sk-SK"/>
              </w:rPr>
              <w:t xml:space="preserve"> </w:t>
            </w:r>
            <w:r w:rsidRPr="003C471E">
              <w:rPr>
                <w:rFonts w:ascii="Verdana" w:eastAsia="Calibri" w:hAnsi="Verdana" w:cstheme="minorHAnsi"/>
                <w:color w:val="404040" w:themeColor="text1" w:themeTint="BF"/>
                <w:szCs w:val="22"/>
                <w:u w:color="000000"/>
                <w:lang w:val="sk-SK"/>
              </w:rPr>
              <w:t>vykazujú isté  nedostatky menej závažného  charakteru, napr.</w:t>
            </w:r>
            <w:r w:rsidRPr="003C471E" w:rsidDel="00BE5FB8">
              <w:rPr>
                <w:rFonts w:ascii="Verdana" w:eastAsia="Calibri" w:hAnsi="Verdana" w:cstheme="minorHAnsi"/>
                <w:color w:val="404040" w:themeColor="text1" w:themeTint="BF"/>
                <w:szCs w:val="22"/>
                <w:u w:color="000000"/>
                <w:lang w:val="sk-SK"/>
              </w:rPr>
              <w:t xml:space="preserve"> </w:t>
            </w:r>
            <w:r w:rsidRPr="003C471E">
              <w:rPr>
                <w:rFonts w:ascii="Verdana" w:eastAsia="Calibri" w:hAnsi="Verdana" w:cstheme="minorHAnsi"/>
                <w:color w:val="404040" w:themeColor="text1" w:themeTint="BF"/>
                <w:szCs w:val="22"/>
                <w:u w:color="000000"/>
                <w:lang w:val="sk-SK"/>
              </w:rPr>
              <w:t xml:space="preserve">plánovaná hodnota sa javí  menej reálna  alebo  </w:t>
            </w:r>
            <w:r w:rsidRPr="003C471E">
              <w:rPr>
                <w:rFonts w:ascii="Verdana" w:eastAsia="Calibri" w:hAnsi="Verdana" w:cstheme="minorHAnsi"/>
                <w:color w:val="404040" w:themeColor="text1" w:themeTint="BF"/>
                <w:szCs w:val="22"/>
                <w:u w:color="000000"/>
                <w:lang w:val="sk-SK"/>
              </w:rPr>
              <w:lastRenderedPageBreak/>
              <w:t>menej ambiciózna z vecného, časového alebo finančného hľadiska,</w:t>
            </w:r>
            <w:r w:rsidRPr="003C471E">
              <w:rPr>
                <w:rFonts w:ascii="Verdana" w:eastAsia="Calibri" w:hAnsi="Verdana" w:cstheme="minorHAnsi"/>
                <w:color w:val="404040" w:themeColor="text1" w:themeTint="BF"/>
                <w:szCs w:val="22"/>
                <w:u w:color="000000"/>
                <w:lang w:val="sk-SK"/>
              </w:rPr>
              <w:br/>
            </w:r>
            <w:r w:rsidRPr="003C471E">
              <w:rPr>
                <w:rFonts w:ascii="Verdana" w:eastAsiaTheme="minorHAnsi" w:hAnsi="Verdana" w:cstheme="minorBidi"/>
                <w:i/>
                <w:color w:val="auto"/>
                <w:szCs w:val="22"/>
                <w:bdr w:val="none" w:sz="0" w:space="0" w:color="auto"/>
                <w:lang w:val="sk-SK"/>
              </w:rPr>
              <w:t xml:space="preserve"> </w:t>
            </w:r>
            <w:r w:rsidRPr="003C471E">
              <w:rPr>
                <w:rFonts w:ascii="Verdana" w:eastAsia="Calibri" w:hAnsi="Verdana" w:cstheme="minorHAnsi"/>
                <w:color w:val="404040" w:themeColor="text1" w:themeTint="BF"/>
                <w:szCs w:val="22"/>
                <w:u w:color="000000"/>
                <w:lang w:val="sk-SK"/>
              </w:rPr>
              <w:t>ukazovateľ  z pohľadu navrhovaných aktivít sa javí  ako nie celkom vhodne zvolený).</w:t>
            </w:r>
          </w:p>
          <w:p w14:paraId="4AAF19B5" w14:textId="1C97F107" w:rsidR="00524D7A" w:rsidRPr="003C471E" w:rsidRDefault="005B28B2" w:rsidP="00B804AE">
            <w:pPr>
              <w:pStyle w:val="TableParagraph"/>
              <w:spacing w:before="125"/>
              <w:rPr>
                <w:rFonts w:ascii="Verdana" w:eastAsia="Helvetica" w:hAnsi="Verdana" w:cstheme="minorHAnsi"/>
                <w:color w:val="404040" w:themeColor="text1" w:themeTint="BF"/>
                <w:sz w:val="20"/>
                <w:lang w:val="sk-SK"/>
              </w:rPr>
            </w:pPr>
            <w:r w:rsidRPr="003C471E">
              <w:rPr>
                <w:rFonts w:ascii="Verdana" w:hAnsi="Verdana" w:cstheme="minorHAnsi"/>
                <w:b/>
                <w:color w:val="404040" w:themeColor="text1" w:themeTint="BF"/>
                <w:sz w:val="20"/>
                <w:lang w:val="sk-SK"/>
              </w:rPr>
              <w:t>1 –</w:t>
            </w:r>
            <w:r w:rsidR="00D114C7" w:rsidRPr="003C471E">
              <w:rPr>
                <w:rFonts w:ascii="Verdana" w:hAnsi="Verdana" w:cstheme="minorHAnsi"/>
                <w:b/>
                <w:color w:val="404040" w:themeColor="text1" w:themeTint="BF"/>
                <w:sz w:val="20"/>
                <w:lang w:val="sk-SK"/>
              </w:rPr>
              <w:t xml:space="preserve"> </w:t>
            </w:r>
            <w:r w:rsidRPr="003C471E">
              <w:rPr>
                <w:rFonts w:ascii="Verdana" w:hAnsi="Verdana" w:cstheme="minorHAnsi"/>
                <w:b/>
                <w:color w:val="404040" w:themeColor="text1" w:themeTint="BF"/>
                <w:sz w:val="20"/>
                <w:lang w:val="sk-SK"/>
              </w:rPr>
              <w:t>zvolené merateľné ukazovatele a ich hodnoty komplexne  vykazujú riziko nedostatočného  vyjadrenia výsledkov navrhovaných aktivít</w:t>
            </w:r>
            <w:r w:rsidRPr="003C471E">
              <w:rPr>
                <w:rFonts w:ascii="Verdana" w:hAnsi="Verdana" w:cstheme="minorHAnsi"/>
                <w:color w:val="404040" w:themeColor="text1" w:themeTint="BF"/>
                <w:sz w:val="20"/>
                <w:lang w:val="sk-SK"/>
              </w:rPr>
              <w:t xml:space="preserve"> (nereálna plánovaná hodnota, resp. nedostatočne ambiciózna plánovaná hodnota z vecného, časového alebo finančného hľadiska, zvolený nerelevantný/nevhodný</w:t>
            </w:r>
            <w:r w:rsidRPr="003C471E">
              <w:rPr>
                <w:rFonts w:ascii="Verdana" w:hAnsi="Verdana" w:cstheme="minorBidi"/>
                <w:i/>
                <w:color w:val="auto"/>
                <w:sz w:val="20"/>
                <w:lang w:val="sk-SK"/>
              </w:rPr>
              <w:t xml:space="preserve"> </w:t>
            </w:r>
            <w:r w:rsidRPr="003C471E">
              <w:rPr>
                <w:rFonts w:ascii="Verdana" w:hAnsi="Verdana" w:cstheme="minorHAnsi"/>
                <w:color w:val="404040" w:themeColor="text1" w:themeTint="BF"/>
                <w:sz w:val="20"/>
                <w:lang w:val="sk-SK"/>
              </w:rPr>
              <w:t>merateľný ukazovateľ z pohľadu navrhovaných aktivít, identifikované</w:t>
            </w:r>
            <w:r w:rsidRPr="003C471E">
              <w:rPr>
                <w:rFonts w:ascii="Verdana" w:hAnsi="Verdana" w:cstheme="minorBidi"/>
                <w:i/>
                <w:color w:val="auto"/>
                <w:sz w:val="20"/>
                <w:lang w:val="sk-SK"/>
              </w:rPr>
              <w:t xml:space="preserve"> </w:t>
            </w:r>
            <w:r w:rsidRPr="003C471E">
              <w:rPr>
                <w:rFonts w:ascii="Verdana" w:hAnsi="Verdana" w:cstheme="minorHAnsi"/>
                <w:color w:val="404040" w:themeColor="text1" w:themeTint="BF"/>
                <w:sz w:val="20"/>
                <w:lang w:val="sk-SK"/>
              </w:rPr>
              <w:t>nedostatky,  môžu</w:t>
            </w:r>
            <w:r w:rsidRPr="003C471E">
              <w:rPr>
                <w:rFonts w:ascii="Verdana" w:hAnsi="Verdana" w:cstheme="minorBidi"/>
                <w:i/>
                <w:color w:val="auto"/>
                <w:sz w:val="20"/>
                <w:lang w:val="sk-SK"/>
              </w:rPr>
              <w:t xml:space="preserve"> </w:t>
            </w:r>
            <w:r w:rsidRPr="003C471E">
              <w:rPr>
                <w:rFonts w:ascii="Verdana" w:hAnsi="Verdana" w:cstheme="minorHAnsi"/>
                <w:color w:val="404040" w:themeColor="text1" w:themeTint="BF"/>
                <w:sz w:val="20"/>
                <w:lang w:val="sk-SK"/>
              </w:rPr>
              <w:t>samostatne  alebo ako ich sumár ohroziť  sledovanie cieľov,  ktoré majú byť realizáciou projektu dosiahnuté).</w:t>
            </w:r>
          </w:p>
        </w:tc>
      </w:tr>
      <w:tr w:rsidR="00524D7A" w:rsidRPr="003C471E" w14:paraId="10DCED33" w14:textId="77777777" w:rsidTr="007769F9">
        <w:tc>
          <w:tcPr>
            <w:tcW w:w="1101" w:type="dxa"/>
            <w:vMerge/>
          </w:tcPr>
          <w:p w14:paraId="79CD9506" w14:textId="77777777" w:rsidR="00524D7A" w:rsidRPr="003C471E" w:rsidRDefault="00524D7A" w:rsidP="003A1161">
            <w:pPr>
              <w:rPr>
                <w:rFonts w:ascii="Verdana" w:hAnsi="Verdana"/>
                <w:sz w:val="20"/>
              </w:rPr>
            </w:pPr>
          </w:p>
        </w:tc>
        <w:tc>
          <w:tcPr>
            <w:tcW w:w="13043" w:type="dxa"/>
            <w:gridSpan w:val="2"/>
            <w:shd w:val="clear" w:color="auto" w:fill="C6D9F1" w:themeFill="text2" w:themeFillTint="33"/>
          </w:tcPr>
          <w:p w14:paraId="5EDAF459" w14:textId="77777777" w:rsidR="00524D7A" w:rsidRPr="003C471E" w:rsidRDefault="00524D7A"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vyhodnotenia kritéria</w:t>
            </w:r>
          </w:p>
        </w:tc>
      </w:tr>
      <w:tr w:rsidR="00524D7A" w:rsidRPr="003C471E" w14:paraId="6E14642E" w14:textId="77777777" w:rsidTr="007769F9">
        <w:tc>
          <w:tcPr>
            <w:tcW w:w="1101" w:type="dxa"/>
            <w:vMerge/>
          </w:tcPr>
          <w:p w14:paraId="06848277" w14:textId="77777777" w:rsidR="00524D7A" w:rsidRPr="003C471E" w:rsidRDefault="00524D7A" w:rsidP="003A1161">
            <w:pPr>
              <w:rPr>
                <w:rFonts w:ascii="Verdana" w:hAnsi="Verdana"/>
                <w:sz w:val="20"/>
              </w:rPr>
            </w:pPr>
          </w:p>
        </w:tc>
        <w:tc>
          <w:tcPr>
            <w:tcW w:w="13043" w:type="dxa"/>
            <w:gridSpan w:val="2"/>
          </w:tcPr>
          <w:p w14:paraId="248DC6E7" w14:textId="085EDC22" w:rsidR="00524D7A" w:rsidRPr="003C471E" w:rsidRDefault="00120D89" w:rsidP="003A1161">
            <w:pPr>
              <w:pStyle w:val="Predvolen"/>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Hodnotiteľ posudzuje informácie uvedené v</w:t>
            </w:r>
            <w:r w:rsidR="00E81014" w:rsidRPr="003C471E">
              <w:rPr>
                <w:rFonts w:ascii="Verdana" w:hAnsi="Verdana" w:cstheme="minorHAnsi"/>
                <w:color w:val="auto"/>
                <w:sz w:val="20"/>
                <w:lang w:val="sk-SK"/>
              </w:rPr>
              <w:t> </w:t>
            </w:r>
            <w:r w:rsidRPr="003C471E">
              <w:rPr>
                <w:rFonts w:ascii="Verdana" w:hAnsi="Verdana" w:cstheme="minorHAnsi"/>
                <w:color w:val="auto"/>
                <w:sz w:val="20"/>
                <w:lang w:val="sk-SK"/>
              </w:rPr>
              <w:t>časti</w:t>
            </w:r>
            <w:r w:rsidR="00E81014" w:rsidRPr="003C471E">
              <w:rPr>
                <w:rFonts w:ascii="Verdana" w:hAnsi="Verdana" w:cstheme="minorHAnsi"/>
                <w:color w:val="auto"/>
                <w:sz w:val="20"/>
                <w:lang w:val="sk-SK"/>
              </w:rPr>
              <w:t>ach ŽoNFP:</w:t>
            </w:r>
            <w:r w:rsidRPr="003C471E">
              <w:rPr>
                <w:rFonts w:ascii="Verdana" w:hAnsi="Verdana" w:cstheme="minorHAnsi"/>
                <w:color w:val="auto"/>
                <w:sz w:val="20"/>
                <w:lang w:val="sk-SK"/>
              </w:rPr>
              <w:t xml:space="preserve"> 10.1. Aktivity projektu a </w:t>
            </w:r>
            <w:r w:rsidR="001248EC" w:rsidRPr="003C471E">
              <w:rPr>
                <w:rFonts w:ascii="Verdana" w:hAnsi="Verdana" w:cstheme="minorHAnsi"/>
                <w:color w:val="auto"/>
                <w:sz w:val="20"/>
                <w:lang w:val="sk-SK"/>
              </w:rPr>
              <w:t>očakávané</w:t>
            </w:r>
            <w:r w:rsidRPr="003C471E">
              <w:rPr>
                <w:rFonts w:ascii="Verdana" w:hAnsi="Verdana" w:cstheme="minorHAnsi"/>
                <w:color w:val="auto"/>
                <w:sz w:val="20"/>
                <w:lang w:val="sk-SK"/>
              </w:rPr>
              <w:t>́ merate</w:t>
            </w:r>
            <w:r w:rsidR="009A380D" w:rsidRPr="003C471E">
              <w:rPr>
                <w:rFonts w:ascii="Verdana" w:hAnsi="Verdana" w:cstheme="minorHAnsi"/>
                <w:color w:val="auto"/>
                <w:sz w:val="20"/>
                <w:lang w:val="sk-SK"/>
              </w:rPr>
              <w:t>ľ</w:t>
            </w:r>
            <w:r w:rsidRPr="003C471E">
              <w:rPr>
                <w:rFonts w:ascii="Verdana" w:hAnsi="Verdana" w:cstheme="minorHAnsi"/>
                <w:color w:val="auto"/>
                <w:sz w:val="20"/>
                <w:lang w:val="sk-SK"/>
              </w:rPr>
              <w:t>né ukazovatele a 10.2. Preh</w:t>
            </w:r>
            <w:r w:rsidR="009A380D" w:rsidRPr="003C471E">
              <w:rPr>
                <w:rFonts w:ascii="Verdana" w:hAnsi="Verdana" w:cstheme="minorHAnsi"/>
                <w:color w:val="auto"/>
                <w:sz w:val="20"/>
                <w:lang w:val="sk-SK"/>
              </w:rPr>
              <w:t>ľ</w:t>
            </w:r>
            <w:r w:rsidRPr="003C471E">
              <w:rPr>
                <w:rFonts w:ascii="Verdana" w:hAnsi="Verdana" w:cstheme="minorHAnsi"/>
                <w:color w:val="auto"/>
                <w:sz w:val="20"/>
                <w:lang w:val="sk-SK"/>
              </w:rPr>
              <w:t xml:space="preserve">ad </w:t>
            </w:r>
            <w:r w:rsidR="001248EC" w:rsidRPr="003C471E">
              <w:rPr>
                <w:rFonts w:ascii="Verdana" w:hAnsi="Verdana" w:cstheme="minorHAnsi"/>
                <w:color w:val="auto"/>
                <w:sz w:val="20"/>
                <w:lang w:val="sk-SK"/>
              </w:rPr>
              <w:t>merateľných</w:t>
            </w:r>
            <w:r w:rsidRPr="003C471E">
              <w:rPr>
                <w:rFonts w:ascii="Verdana" w:hAnsi="Verdana" w:cstheme="minorHAnsi"/>
                <w:color w:val="auto"/>
                <w:sz w:val="20"/>
                <w:lang w:val="sk-SK"/>
              </w:rPr>
              <w:t xml:space="preserve"> ukazovate</w:t>
            </w:r>
            <w:r w:rsidR="009A380D" w:rsidRPr="003C471E">
              <w:rPr>
                <w:rFonts w:ascii="Verdana" w:hAnsi="Verdana" w:cstheme="minorHAnsi"/>
                <w:color w:val="auto"/>
                <w:sz w:val="20"/>
                <w:lang w:val="sk-SK"/>
              </w:rPr>
              <w:t>ľ</w:t>
            </w:r>
            <w:r w:rsidRPr="003C471E">
              <w:rPr>
                <w:rFonts w:ascii="Verdana" w:hAnsi="Verdana" w:cstheme="minorHAnsi"/>
                <w:color w:val="auto"/>
                <w:sz w:val="20"/>
                <w:lang w:val="sk-SK"/>
              </w:rPr>
              <w:t>ov projektu a v</w:t>
            </w:r>
            <w:r w:rsidRPr="003C471E">
              <w:rPr>
                <w:rFonts w:ascii="Verdana" w:hAnsi="Verdana" w:cs="Verdana"/>
                <w:color w:val="auto"/>
                <w:sz w:val="20"/>
                <w:lang w:val="sk-SK"/>
              </w:rPr>
              <w:t> </w:t>
            </w:r>
            <w:r w:rsidRPr="003C471E">
              <w:rPr>
                <w:rFonts w:ascii="Verdana" w:hAnsi="Verdana" w:cstheme="minorHAnsi"/>
                <w:color w:val="auto"/>
                <w:sz w:val="20"/>
                <w:lang w:val="sk-SK"/>
              </w:rPr>
              <w:t>pr</w:t>
            </w:r>
            <w:r w:rsidRPr="003C471E">
              <w:rPr>
                <w:rFonts w:ascii="Verdana" w:hAnsi="Verdana" w:cs="Verdana"/>
                <w:color w:val="auto"/>
                <w:sz w:val="20"/>
                <w:lang w:val="sk-SK"/>
              </w:rPr>
              <w:t>í</w:t>
            </w:r>
            <w:r w:rsidRPr="003C471E">
              <w:rPr>
                <w:rFonts w:ascii="Verdana" w:hAnsi="Verdana" w:cstheme="minorHAnsi"/>
                <w:color w:val="auto"/>
                <w:sz w:val="20"/>
                <w:lang w:val="sk-SK"/>
              </w:rPr>
              <w:t>lohe Opis projektu.</w:t>
            </w:r>
          </w:p>
        </w:tc>
      </w:tr>
      <w:tr w:rsidR="00524D7A" w:rsidRPr="003C471E" w14:paraId="3FBD74C6" w14:textId="77777777" w:rsidTr="007769F9">
        <w:tc>
          <w:tcPr>
            <w:tcW w:w="1101" w:type="dxa"/>
            <w:vMerge/>
          </w:tcPr>
          <w:p w14:paraId="1F5437DE" w14:textId="77777777" w:rsidR="00524D7A" w:rsidRPr="003C471E" w:rsidRDefault="00524D7A" w:rsidP="003A1161">
            <w:pPr>
              <w:rPr>
                <w:rFonts w:ascii="Verdana" w:hAnsi="Verdana"/>
                <w:sz w:val="20"/>
              </w:rPr>
            </w:pPr>
          </w:p>
        </w:tc>
        <w:tc>
          <w:tcPr>
            <w:tcW w:w="13043" w:type="dxa"/>
            <w:gridSpan w:val="2"/>
          </w:tcPr>
          <w:p w14:paraId="7CEFFC90" w14:textId="77777777" w:rsidR="00120D89" w:rsidRPr="003C471E" w:rsidRDefault="00120D89" w:rsidP="003A1161">
            <w:pPr>
              <w:pStyle w:val="Predvolen"/>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 xml:space="preserve">Hodnotiteľ posudzuje najmä </w:t>
            </w:r>
            <w:r w:rsidRPr="003C471E">
              <w:rPr>
                <w:rFonts w:ascii="Verdana" w:hAnsi="Verdana" w:cstheme="minorHAnsi"/>
                <w:b/>
                <w:color w:val="auto"/>
                <w:sz w:val="20"/>
                <w:u w:val="single"/>
                <w:lang w:val="sk-SK"/>
              </w:rPr>
              <w:t>mieru</w:t>
            </w:r>
            <w:r w:rsidRPr="003C471E">
              <w:rPr>
                <w:rFonts w:ascii="Verdana" w:hAnsi="Verdana" w:cstheme="minorHAnsi"/>
                <w:color w:val="auto"/>
                <w:sz w:val="20"/>
                <w:lang w:val="sk-SK"/>
              </w:rPr>
              <w:t xml:space="preserve"> plnenia nasledovných oblastí:</w:t>
            </w:r>
          </w:p>
          <w:p w14:paraId="1DB91401" w14:textId="0C066201" w:rsidR="00120D89" w:rsidRPr="003C471E" w:rsidRDefault="00120D89" w:rsidP="00F67971">
            <w:pPr>
              <w:pStyle w:val="Predvolen"/>
              <w:numPr>
                <w:ilvl w:val="0"/>
                <w:numId w:val="51"/>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hodnoty merateľných ukazovateľov sú vecne a časovo dosiahnuteľné realizáciou navrhovaných aktivít</w:t>
            </w:r>
            <w:r w:rsidR="00D114C7" w:rsidRPr="003C471E">
              <w:rPr>
                <w:rFonts w:ascii="Verdana" w:hAnsi="Verdana" w:cstheme="minorHAnsi"/>
                <w:b/>
                <w:color w:val="auto"/>
                <w:sz w:val="20"/>
                <w:lang w:val="sk-SK"/>
              </w:rPr>
              <w:t>,</w:t>
            </w:r>
          </w:p>
          <w:p w14:paraId="60412F39" w14:textId="01800CB8" w:rsidR="00524D7A" w:rsidRPr="003C471E" w:rsidRDefault="00120D89" w:rsidP="00F67971">
            <w:pPr>
              <w:pStyle w:val="Predvolen"/>
              <w:numPr>
                <w:ilvl w:val="0"/>
                <w:numId w:val="51"/>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color w:val="auto"/>
                <w:sz w:val="20"/>
                <w:lang w:val="sk-SK"/>
              </w:rPr>
            </w:pPr>
            <w:r w:rsidRPr="003C471E">
              <w:rPr>
                <w:rFonts w:ascii="Verdana" w:hAnsi="Verdana" w:cstheme="minorHAnsi"/>
                <w:b/>
                <w:color w:val="auto"/>
                <w:sz w:val="20"/>
                <w:lang w:val="sk-SK"/>
              </w:rPr>
              <w:t xml:space="preserve">plánované hodnoty </w:t>
            </w:r>
            <w:r w:rsidR="001248EC" w:rsidRPr="003C471E">
              <w:rPr>
                <w:rFonts w:ascii="Verdana" w:hAnsi="Verdana" w:cstheme="minorHAnsi"/>
                <w:b/>
                <w:color w:val="auto"/>
                <w:sz w:val="20"/>
                <w:lang w:val="sk-SK"/>
              </w:rPr>
              <w:t>merateľných</w:t>
            </w:r>
            <w:r w:rsidRPr="003C471E">
              <w:rPr>
                <w:rFonts w:ascii="Verdana" w:hAnsi="Verdana" w:cstheme="minorHAnsi"/>
                <w:b/>
                <w:color w:val="auto"/>
                <w:sz w:val="20"/>
                <w:lang w:val="sk-SK"/>
              </w:rPr>
              <w:t xml:space="preserve"> ukazovate</w:t>
            </w:r>
            <w:r w:rsidR="009A380D" w:rsidRPr="003C471E">
              <w:rPr>
                <w:rFonts w:ascii="Verdana" w:hAnsi="Verdana" w:cstheme="minorHAnsi"/>
                <w:b/>
                <w:color w:val="auto"/>
                <w:sz w:val="20"/>
                <w:lang w:val="sk-SK"/>
              </w:rPr>
              <w:t>ľ</w:t>
            </w:r>
            <w:r w:rsidRPr="003C471E">
              <w:rPr>
                <w:rFonts w:ascii="Verdana" w:hAnsi="Verdana" w:cstheme="minorHAnsi"/>
                <w:b/>
                <w:color w:val="auto"/>
                <w:sz w:val="20"/>
                <w:lang w:val="sk-SK"/>
              </w:rPr>
              <w:t>ov s</w:t>
            </w:r>
            <w:r w:rsidRPr="003C471E">
              <w:rPr>
                <w:rFonts w:ascii="Verdana" w:hAnsi="Verdana" w:cs="Verdana"/>
                <w:b/>
                <w:color w:val="auto"/>
                <w:sz w:val="20"/>
                <w:lang w:val="sk-SK"/>
              </w:rPr>
              <w:t>ú</w:t>
            </w:r>
            <w:r w:rsidRPr="003C471E">
              <w:rPr>
                <w:rFonts w:ascii="Verdana" w:hAnsi="Verdana" w:cstheme="minorHAnsi"/>
                <w:b/>
                <w:color w:val="auto"/>
                <w:sz w:val="20"/>
                <w:lang w:val="sk-SK"/>
              </w:rPr>
              <w:t xml:space="preserve"> primeran</w:t>
            </w:r>
            <w:r w:rsidRPr="003C471E">
              <w:rPr>
                <w:rFonts w:ascii="Verdana" w:hAnsi="Verdana" w:cs="Verdana"/>
                <w:b/>
                <w:color w:val="auto"/>
                <w:sz w:val="20"/>
                <w:lang w:val="sk-SK"/>
              </w:rPr>
              <w:t>é</w:t>
            </w:r>
            <w:r w:rsidRPr="003C471E">
              <w:rPr>
                <w:rFonts w:ascii="Verdana" w:hAnsi="Verdana" w:cstheme="minorHAnsi"/>
                <w:b/>
                <w:color w:val="auto"/>
                <w:sz w:val="20"/>
                <w:lang w:val="sk-SK"/>
              </w:rPr>
              <w:t xml:space="preserve"> </w:t>
            </w:r>
            <w:r w:rsidR="001248EC" w:rsidRPr="003C471E">
              <w:rPr>
                <w:rFonts w:ascii="Verdana" w:hAnsi="Verdana" w:cstheme="minorHAnsi"/>
                <w:b/>
                <w:color w:val="auto"/>
                <w:sz w:val="20"/>
                <w:lang w:val="sk-SK"/>
              </w:rPr>
              <w:t>výške</w:t>
            </w:r>
            <w:r w:rsidRPr="003C471E">
              <w:rPr>
                <w:rFonts w:ascii="Verdana" w:hAnsi="Verdana" w:cstheme="minorHAnsi"/>
                <w:b/>
                <w:color w:val="auto"/>
                <w:sz w:val="20"/>
                <w:lang w:val="sk-SK"/>
              </w:rPr>
              <w:t xml:space="preserve"> celkov</w:t>
            </w:r>
            <w:r w:rsidRPr="003C471E">
              <w:rPr>
                <w:rFonts w:ascii="Verdana" w:hAnsi="Verdana" w:cs="Verdana"/>
                <w:b/>
                <w:color w:val="auto"/>
                <w:sz w:val="20"/>
                <w:lang w:val="sk-SK"/>
              </w:rPr>
              <w:t>ý</w:t>
            </w:r>
            <w:r w:rsidRPr="003C471E">
              <w:rPr>
                <w:rFonts w:ascii="Verdana" w:hAnsi="Verdana" w:cstheme="minorHAnsi"/>
                <w:b/>
                <w:color w:val="auto"/>
                <w:sz w:val="20"/>
                <w:lang w:val="sk-SK"/>
              </w:rPr>
              <w:t>ch n</w:t>
            </w:r>
            <w:r w:rsidRPr="003C471E">
              <w:rPr>
                <w:rFonts w:ascii="Verdana" w:hAnsi="Verdana" w:cs="Verdana"/>
                <w:b/>
                <w:color w:val="auto"/>
                <w:sz w:val="20"/>
                <w:lang w:val="sk-SK"/>
              </w:rPr>
              <w:t>á</w:t>
            </w:r>
            <w:r w:rsidRPr="003C471E">
              <w:rPr>
                <w:rFonts w:ascii="Verdana" w:hAnsi="Verdana" w:cstheme="minorHAnsi"/>
                <w:b/>
                <w:color w:val="auto"/>
                <w:sz w:val="20"/>
                <w:lang w:val="sk-SK"/>
              </w:rPr>
              <w:t>kladov projektu</w:t>
            </w:r>
            <w:r w:rsidRPr="003C471E">
              <w:rPr>
                <w:rFonts w:ascii="Verdana" w:hAnsi="Verdana" w:cstheme="minorHAnsi"/>
                <w:color w:val="auto"/>
                <w:sz w:val="20"/>
                <w:lang w:val="sk-SK"/>
              </w:rPr>
              <w:t xml:space="preserve"> (t.j. sú v zmysle celkovej výšky nákladov projektu dosiahnuteľné a zároveň dostatočne ambiciózne v zmysle princípu „Value for Money“)</w:t>
            </w:r>
            <w:r w:rsidR="00D114C7" w:rsidRPr="003C471E">
              <w:rPr>
                <w:rFonts w:ascii="Verdana" w:hAnsi="Verdana" w:cstheme="minorHAnsi"/>
                <w:color w:val="auto"/>
                <w:sz w:val="20"/>
                <w:lang w:val="sk-SK"/>
              </w:rPr>
              <w:t>.</w:t>
            </w:r>
          </w:p>
        </w:tc>
      </w:tr>
      <w:tr w:rsidR="00524D7A" w:rsidRPr="003C471E" w14:paraId="38A259D5" w14:textId="77777777" w:rsidTr="007769F9">
        <w:tc>
          <w:tcPr>
            <w:tcW w:w="1101" w:type="dxa"/>
            <w:vMerge/>
          </w:tcPr>
          <w:p w14:paraId="6235AC51" w14:textId="77777777" w:rsidR="00524D7A" w:rsidRPr="003C471E" w:rsidRDefault="00524D7A" w:rsidP="003A1161">
            <w:pPr>
              <w:rPr>
                <w:rFonts w:ascii="Verdana" w:hAnsi="Verdana"/>
                <w:sz w:val="20"/>
              </w:rPr>
            </w:pPr>
          </w:p>
        </w:tc>
        <w:tc>
          <w:tcPr>
            <w:tcW w:w="13043" w:type="dxa"/>
            <w:gridSpan w:val="2"/>
          </w:tcPr>
          <w:p w14:paraId="402077D7" w14:textId="77777777" w:rsidR="00524D7A" w:rsidRPr="003C471E" w:rsidRDefault="00120D89" w:rsidP="003A1161">
            <w:pPr>
              <w:pStyle w:val="Predvolen"/>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bodovaného i vylučovacieho kritéria, a to tak v prípade kladného ako i negatívneho hodnotenia.</w:t>
            </w:r>
          </w:p>
        </w:tc>
      </w:tr>
      <w:tr w:rsidR="00524D7A" w:rsidRPr="003C471E" w14:paraId="3831AF34" w14:textId="77777777" w:rsidTr="009A380D">
        <w:tc>
          <w:tcPr>
            <w:tcW w:w="1101" w:type="dxa"/>
            <w:shd w:val="clear" w:color="auto" w:fill="17365D" w:themeFill="text2" w:themeFillShade="BF"/>
            <w:vAlign w:val="bottom"/>
          </w:tcPr>
          <w:p w14:paraId="475D1B57" w14:textId="77777777" w:rsidR="00524D7A" w:rsidRPr="003C471E" w:rsidRDefault="00524D7A" w:rsidP="003A1161">
            <w:pPr>
              <w:jc w:val="center"/>
              <w:rPr>
                <w:rFonts w:ascii="Verdana" w:hAnsi="Verdana"/>
                <w:b/>
                <w:color w:val="FFFFFF" w:themeColor="background1"/>
                <w:sz w:val="24"/>
                <w:szCs w:val="28"/>
              </w:rPr>
            </w:pPr>
            <w:r w:rsidRPr="003C471E">
              <w:rPr>
                <w:rFonts w:ascii="Verdana" w:hAnsi="Verdana"/>
                <w:b/>
                <w:color w:val="FFFFFF" w:themeColor="background1"/>
                <w:sz w:val="24"/>
                <w:szCs w:val="28"/>
              </w:rPr>
              <w:t>3.</w:t>
            </w:r>
          </w:p>
        </w:tc>
        <w:tc>
          <w:tcPr>
            <w:tcW w:w="13043" w:type="dxa"/>
            <w:gridSpan w:val="2"/>
            <w:shd w:val="clear" w:color="auto" w:fill="17365D" w:themeFill="text2" w:themeFillShade="BF"/>
          </w:tcPr>
          <w:p w14:paraId="59EEC613" w14:textId="77777777" w:rsidR="00524D7A" w:rsidRPr="003C471E" w:rsidRDefault="00524D7A" w:rsidP="003A1161">
            <w:pPr>
              <w:pStyle w:val="TableParagraph"/>
              <w:spacing w:before="125"/>
              <w:rPr>
                <w:rFonts w:ascii="Verdana" w:eastAsia="Helvetica" w:hAnsi="Verdana" w:cstheme="minorHAnsi"/>
                <w:b/>
                <w:color w:val="FFFFFF" w:themeColor="background1"/>
                <w:sz w:val="24"/>
                <w:szCs w:val="28"/>
                <w:lang w:val="sk-SK"/>
              </w:rPr>
            </w:pPr>
            <w:r w:rsidRPr="003C471E">
              <w:rPr>
                <w:rFonts w:ascii="Verdana" w:eastAsia="Helvetica" w:hAnsi="Verdana" w:cstheme="minorHAnsi"/>
                <w:b/>
                <w:color w:val="FFFFFF" w:themeColor="background1"/>
                <w:sz w:val="24"/>
                <w:szCs w:val="28"/>
                <w:lang w:val="sk-SK"/>
              </w:rPr>
              <w:t>Administratívna a prevádzková kapacita žiadateľa</w:t>
            </w:r>
          </w:p>
        </w:tc>
      </w:tr>
      <w:tr w:rsidR="00524D7A" w:rsidRPr="003C471E" w14:paraId="15DC4673" w14:textId="77777777" w:rsidTr="002B084E">
        <w:trPr>
          <w:trHeight w:val="397"/>
        </w:trPr>
        <w:tc>
          <w:tcPr>
            <w:tcW w:w="1101" w:type="dxa"/>
            <w:shd w:val="clear" w:color="auto" w:fill="8DB3E2" w:themeFill="text2" w:themeFillTint="66"/>
          </w:tcPr>
          <w:p w14:paraId="651B31BC" w14:textId="77777777" w:rsidR="00524D7A" w:rsidRPr="003C471E" w:rsidRDefault="00524D7A" w:rsidP="003A1161">
            <w:pPr>
              <w:rPr>
                <w:rFonts w:ascii="Verdana" w:hAnsi="Verdana"/>
                <w:sz w:val="20"/>
              </w:rPr>
            </w:pPr>
          </w:p>
        </w:tc>
        <w:tc>
          <w:tcPr>
            <w:tcW w:w="13043" w:type="dxa"/>
            <w:gridSpan w:val="2"/>
            <w:shd w:val="clear" w:color="auto" w:fill="8DB3E2" w:themeFill="text2" w:themeFillTint="66"/>
          </w:tcPr>
          <w:p w14:paraId="5F4FDCF3" w14:textId="77777777" w:rsidR="00524D7A" w:rsidRPr="003C471E" w:rsidRDefault="00524D7A"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524D7A" w:rsidRPr="003C471E" w14:paraId="30A0F89D" w14:textId="77777777" w:rsidTr="009A380D">
        <w:tc>
          <w:tcPr>
            <w:tcW w:w="1101" w:type="dxa"/>
            <w:shd w:val="clear" w:color="auto" w:fill="8DB3E2" w:themeFill="text2" w:themeFillTint="66"/>
            <w:vAlign w:val="bottom"/>
          </w:tcPr>
          <w:p w14:paraId="3E875A08" w14:textId="77777777" w:rsidR="00524D7A" w:rsidRPr="003C471E" w:rsidRDefault="001C0447" w:rsidP="003A1161">
            <w:pPr>
              <w:jc w:val="center"/>
              <w:rPr>
                <w:rFonts w:ascii="Verdana" w:hAnsi="Verdana"/>
                <w:b/>
                <w:szCs w:val="24"/>
              </w:rPr>
            </w:pPr>
            <w:r w:rsidRPr="003C471E">
              <w:rPr>
                <w:rFonts w:ascii="Verdana" w:hAnsi="Verdana"/>
                <w:b/>
                <w:szCs w:val="24"/>
              </w:rPr>
              <w:t>3.1</w:t>
            </w:r>
          </w:p>
        </w:tc>
        <w:tc>
          <w:tcPr>
            <w:tcW w:w="13043" w:type="dxa"/>
            <w:gridSpan w:val="2"/>
            <w:shd w:val="clear" w:color="auto" w:fill="8DB3E2" w:themeFill="text2" w:themeFillTint="66"/>
          </w:tcPr>
          <w:p w14:paraId="6995BDD8" w14:textId="77777777" w:rsidR="00524D7A" w:rsidRPr="003C471E" w:rsidRDefault="00E114A2"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Theme="minorHAnsi" w:hAnsi="Verdana" w:cstheme="minorBidi"/>
                <w:b/>
                <w:color w:val="auto"/>
                <w:szCs w:val="24"/>
                <w:lang w:val="sk-SK"/>
              </w:rPr>
              <w:t>Posúdenie administratívnych a odborných kapacít na riadenie a realizáciu projektu</w:t>
            </w:r>
          </w:p>
        </w:tc>
      </w:tr>
      <w:tr w:rsidR="00524D7A" w:rsidRPr="003C471E" w14:paraId="6329C934" w14:textId="77777777" w:rsidTr="007769F9">
        <w:tc>
          <w:tcPr>
            <w:tcW w:w="1101" w:type="dxa"/>
            <w:shd w:val="clear" w:color="auto" w:fill="FFFFFF" w:themeFill="background1"/>
          </w:tcPr>
          <w:p w14:paraId="2A6E5D27" w14:textId="77777777" w:rsidR="00524D7A" w:rsidRPr="003C471E" w:rsidRDefault="00524D7A" w:rsidP="003A1161">
            <w:pPr>
              <w:rPr>
                <w:rFonts w:ascii="Verdana" w:hAnsi="Verdana"/>
                <w:b/>
                <w:sz w:val="20"/>
              </w:rPr>
            </w:pPr>
          </w:p>
        </w:tc>
        <w:tc>
          <w:tcPr>
            <w:tcW w:w="13043" w:type="dxa"/>
            <w:gridSpan w:val="2"/>
            <w:shd w:val="clear" w:color="auto" w:fill="C6D9F1" w:themeFill="text2" w:themeFillTint="33"/>
          </w:tcPr>
          <w:p w14:paraId="66F86AE5" w14:textId="77777777" w:rsidR="00524D7A" w:rsidRPr="003C471E" w:rsidRDefault="00524D7A"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Predmet hodnotenia</w:t>
            </w:r>
          </w:p>
        </w:tc>
      </w:tr>
      <w:tr w:rsidR="00524D7A" w:rsidRPr="003C471E" w14:paraId="2AD9A900" w14:textId="77777777" w:rsidTr="007769F9">
        <w:tc>
          <w:tcPr>
            <w:tcW w:w="1101" w:type="dxa"/>
            <w:shd w:val="clear" w:color="auto" w:fill="FFFFFF" w:themeFill="background1"/>
          </w:tcPr>
          <w:p w14:paraId="5518ACF3" w14:textId="77777777" w:rsidR="00524D7A" w:rsidRPr="003C471E" w:rsidRDefault="00524D7A" w:rsidP="003A1161">
            <w:pPr>
              <w:rPr>
                <w:rFonts w:ascii="Verdana" w:hAnsi="Verdana"/>
                <w:b/>
                <w:sz w:val="20"/>
              </w:rPr>
            </w:pPr>
          </w:p>
        </w:tc>
        <w:tc>
          <w:tcPr>
            <w:tcW w:w="13043" w:type="dxa"/>
            <w:gridSpan w:val="2"/>
            <w:shd w:val="clear" w:color="auto" w:fill="auto"/>
          </w:tcPr>
          <w:p w14:paraId="2EAFD70C" w14:textId="77777777" w:rsidR="00524D7A" w:rsidRPr="003C471E" w:rsidRDefault="00C464F2" w:rsidP="003A1161">
            <w:pPr>
              <w:pStyle w:val="TableParagraph"/>
              <w:spacing w:before="125"/>
              <w:jc w:val="both"/>
              <w:rPr>
                <w:rFonts w:ascii="Verdana" w:eastAsia="Helvetica" w:hAnsi="Verdana" w:cstheme="minorHAnsi"/>
                <w:b/>
                <w:color w:val="404040" w:themeColor="text1" w:themeTint="BF"/>
                <w:sz w:val="20"/>
                <w:lang w:val="sk-SK"/>
              </w:rPr>
            </w:pPr>
            <w:r w:rsidRPr="003C471E">
              <w:rPr>
                <w:rFonts w:ascii="Verdana" w:hAnsi="Verdana" w:cstheme="minorHAnsi"/>
                <w:color w:val="404040" w:themeColor="text1" w:themeTint="BF"/>
                <w:sz w:val="20"/>
                <w:lang w:val="sk-SK"/>
              </w:rPr>
              <w:t>Posudzuje sa zostavenie realizačného tímu s dostatočnými administratívnymi (osoby zabezpečujúce základnú administratívu ako kopírovanie, prepisovanie, evidovanie a podobne , vrátane účtovného a personálneho zabezpečenia projektu) a odbornými kapacitami na riadenie projektu (projektový manažment, monitorovanie, financovanie, publicita, dodržiavanie ustanovení zmluvy o NFP) a odbornú realizáciu aktivít projektu (vrátane rozdelenia kompetencií, definovania potrebných odborných znalostí, vzdelania atď.).</w:t>
            </w:r>
          </w:p>
        </w:tc>
      </w:tr>
      <w:tr w:rsidR="00524D7A" w:rsidRPr="003C471E" w14:paraId="63CC91E3" w14:textId="77777777" w:rsidTr="007769F9">
        <w:tc>
          <w:tcPr>
            <w:tcW w:w="1101" w:type="dxa"/>
            <w:shd w:val="clear" w:color="auto" w:fill="FFFFFF" w:themeFill="background1"/>
          </w:tcPr>
          <w:p w14:paraId="7B351CF8" w14:textId="77777777" w:rsidR="00524D7A" w:rsidRPr="003C471E" w:rsidRDefault="00524D7A" w:rsidP="003A1161">
            <w:pPr>
              <w:rPr>
                <w:rFonts w:ascii="Verdana" w:hAnsi="Verdana"/>
                <w:b/>
                <w:sz w:val="20"/>
              </w:rPr>
            </w:pPr>
          </w:p>
        </w:tc>
        <w:tc>
          <w:tcPr>
            <w:tcW w:w="2551" w:type="dxa"/>
            <w:shd w:val="clear" w:color="auto" w:fill="C6D9F1" w:themeFill="text2" w:themeFillTint="33"/>
          </w:tcPr>
          <w:p w14:paraId="3FA54A3C" w14:textId="77777777" w:rsidR="00524D7A" w:rsidRPr="003C471E" w:rsidRDefault="00524D7A"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Typ kritéria</w:t>
            </w:r>
          </w:p>
        </w:tc>
        <w:tc>
          <w:tcPr>
            <w:tcW w:w="10492" w:type="dxa"/>
            <w:shd w:val="clear" w:color="auto" w:fill="C6D9F1" w:themeFill="text2" w:themeFillTint="33"/>
          </w:tcPr>
          <w:p w14:paraId="431DA841" w14:textId="77777777" w:rsidR="00524D7A" w:rsidRPr="003C471E" w:rsidRDefault="00524D7A"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Spôsob aplikácie hodnotiaceho kritéria</w:t>
            </w:r>
          </w:p>
        </w:tc>
      </w:tr>
      <w:tr w:rsidR="00524D7A" w:rsidRPr="003C471E" w14:paraId="6DF4FE9D" w14:textId="77777777" w:rsidTr="007769F9">
        <w:tc>
          <w:tcPr>
            <w:tcW w:w="1101" w:type="dxa"/>
            <w:shd w:val="clear" w:color="auto" w:fill="FFFFFF" w:themeFill="background1"/>
          </w:tcPr>
          <w:p w14:paraId="3A05AE39" w14:textId="77777777" w:rsidR="00524D7A" w:rsidRPr="003C471E" w:rsidRDefault="00524D7A" w:rsidP="003A1161">
            <w:pPr>
              <w:rPr>
                <w:rFonts w:ascii="Verdana" w:hAnsi="Verdana"/>
                <w:b/>
                <w:sz w:val="20"/>
              </w:rPr>
            </w:pPr>
          </w:p>
        </w:tc>
        <w:tc>
          <w:tcPr>
            <w:tcW w:w="2551" w:type="dxa"/>
            <w:shd w:val="clear" w:color="auto" w:fill="auto"/>
          </w:tcPr>
          <w:p w14:paraId="06F984BF" w14:textId="77777777" w:rsidR="00C464F2" w:rsidRPr="003C471E" w:rsidRDefault="00C464F2"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Vylučujúce kritérium</w:t>
            </w:r>
          </w:p>
          <w:p w14:paraId="2D66442B" w14:textId="69197C63" w:rsidR="00524D7A" w:rsidRPr="003C471E" w:rsidRDefault="00C464F2"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cstheme="minorHAnsi"/>
                <w:b/>
                <w:color w:val="auto"/>
                <w:sz w:val="20"/>
                <w:lang w:val="sk-SK"/>
              </w:rPr>
              <w:t xml:space="preserve">Áno </w:t>
            </w:r>
            <w:r w:rsidR="00D114C7" w:rsidRPr="003C471E">
              <w:rPr>
                <w:rFonts w:ascii="Verdana" w:hAnsi="Verdana" w:cstheme="minorHAnsi"/>
                <w:color w:val="auto"/>
                <w:sz w:val="20"/>
                <w:lang w:val="sk-SK"/>
              </w:rPr>
              <w:t>–</w:t>
            </w:r>
            <w:r w:rsidRPr="003C471E">
              <w:rPr>
                <w:rFonts w:ascii="Verdana" w:hAnsi="Verdana" w:cstheme="minorHAnsi"/>
                <w:b/>
                <w:color w:val="auto"/>
                <w:sz w:val="20"/>
                <w:lang w:val="sk-SK"/>
              </w:rPr>
              <w:t xml:space="preserve"> nie</w:t>
            </w:r>
          </w:p>
        </w:tc>
        <w:tc>
          <w:tcPr>
            <w:tcW w:w="10492" w:type="dxa"/>
            <w:shd w:val="clear" w:color="auto" w:fill="auto"/>
          </w:tcPr>
          <w:p w14:paraId="4751E29D" w14:textId="0578DAB6" w:rsidR="00524D7A" w:rsidRPr="003C471E" w:rsidRDefault="00C464F2" w:rsidP="003A1161">
            <w:pPr>
              <w:pStyle w:val="TableParagraph"/>
              <w:spacing w:before="125"/>
              <w:rPr>
                <w:rFonts w:ascii="Verdana" w:eastAsia="Arial" w:hAnsi="Verdana" w:cstheme="minorHAnsi"/>
                <w:iCs/>
                <w:color w:val="404040" w:themeColor="text1" w:themeTint="BF"/>
                <w:sz w:val="20"/>
                <w:lang w:val="sk-SK"/>
              </w:rPr>
            </w:pPr>
            <w:r w:rsidRPr="003C471E">
              <w:rPr>
                <w:rFonts w:ascii="Verdana" w:eastAsia="Arial" w:hAnsi="Verdana" w:cstheme="minorHAnsi"/>
                <w:b/>
                <w:iCs/>
                <w:color w:val="auto"/>
                <w:sz w:val="20"/>
                <w:lang w:val="sk-SK"/>
              </w:rPr>
              <w:t>Áno (1)</w:t>
            </w:r>
            <w:r w:rsidRPr="003C471E">
              <w:rPr>
                <w:rFonts w:ascii="Verdana" w:eastAsia="Arial" w:hAnsi="Verdana" w:cstheme="minorHAnsi"/>
                <w:iCs/>
                <w:color w:val="auto"/>
                <w:sz w:val="20"/>
                <w:lang w:val="sk-SK"/>
              </w:rPr>
              <w:t xml:space="preserve"> </w:t>
            </w:r>
            <w:r w:rsidRPr="003C471E">
              <w:rPr>
                <w:rFonts w:ascii="Verdana" w:eastAsia="Arial" w:hAnsi="Verdana" w:cstheme="minorHAnsi"/>
                <w:iCs/>
                <w:color w:val="404040" w:themeColor="text1" w:themeTint="BF"/>
                <w:sz w:val="20"/>
                <w:lang w:val="sk-SK"/>
              </w:rPr>
              <w:t xml:space="preserve">– administratívne kapacity žiadateľa sú dostatočné z hľadiska ich počtu, odborných administratívnych znalostí a skúseností, jednotlivé kompetencie v rámci projektového tímu sú zadefinované komplexne a vytvárajú predpoklad pre správne riadenie a implementáciu projektu. </w:t>
            </w:r>
            <w:r w:rsidRPr="003C471E">
              <w:rPr>
                <w:rFonts w:ascii="Verdana" w:hAnsi="Verdana" w:cstheme="minorHAnsi"/>
                <w:color w:val="404040" w:themeColor="text1" w:themeTint="BF"/>
                <w:sz w:val="20"/>
                <w:lang w:val="sk-SK"/>
              </w:rPr>
              <w:t xml:space="preserve">Nedostatky neohrozujú </w:t>
            </w:r>
            <w:r w:rsidRPr="003C471E">
              <w:rPr>
                <w:rFonts w:ascii="Verdana" w:eastAsia="Arial" w:hAnsi="Verdana" w:cstheme="minorHAnsi"/>
                <w:iCs/>
                <w:color w:val="404040" w:themeColor="text1" w:themeTint="BF"/>
                <w:sz w:val="20"/>
                <w:lang w:val="sk-SK"/>
              </w:rPr>
              <w:t>správne riadenie a implementáciu projektu</w:t>
            </w:r>
            <w:r w:rsidR="00D114C7" w:rsidRPr="003C471E">
              <w:rPr>
                <w:rFonts w:ascii="Verdana" w:eastAsia="Arial" w:hAnsi="Verdana" w:cstheme="minorHAnsi"/>
                <w:iCs/>
                <w:color w:val="404040" w:themeColor="text1" w:themeTint="BF"/>
                <w:sz w:val="20"/>
                <w:lang w:val="sk-SK"/>
              </w:rPr>
              <w:t>.</w:t>
            </w:r>
          </w:p>
          <w:p w14:paraId="2B6F7555" w14:textId="77777777" w:rsidR="00C464F2" w:rsidRPr="003C471E" w:rsidRDefault="00C464F2"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Arial" w:hAnsi="Verdana" w:cstheme="minorHAnsi"/>
                <w:b/>
                <w:iCs/>
                <w:color w:val="auto"/>
                <w:sz w:val="20"/>
                <w:lang w:val="sk-SK"/>
              </w:rPr>
              <w:t>Nie (0)</w:t>
            </w:r>
            <w:r w:rsidRPr="003C471E">
              <w:rPr>
                <w:rFonts w:ascii="Verdana" w:eastAsia="Arial" w:hAnsi="Verdana" w:cstheme="minorHAnsi"/>
                <w:iCs/>
                <w:color w:val="auto"/>
                <w:sz w:val="20"/>
                <w:lang w:val="sk-SK"/>
              </w:rPr>
              <w:t xml:space="preserve"> </w:t>
            </w:r>
            <w:r w:rsidRPr="003C471E">
              <w:rPr>
                <w:rFonts w:ascii="Verdana" w:eastAsia="Helvetica" w:hAnsi="Verdana" w:cstheme="minorHAnsi"/>
                <w:color w:val="404040" w:themeColor="text1" w:themeTint="BF"/>
                <w:sz w:val="20"/>
                <w:lang w:val="sk-SK"/>
              </w:rPr>
              <w:t xml:space="preserve">– </w:t>
            </w:r>
            <w:r w:rsidRPr="003C471E">
              <w:rPr>
                <w:rFonts w:ascii="Verdana" w:eastAsia="Arial" w:hAnsi="Verdana" w:cstheme="minorHAnsi"/>
                <w:iCs/>
                <w:color w:val="404040" w:themeColor="text1" w:themeTint="BF"/>
                <w:sz w:val="20"/>
                <w:lang w:val="sk-SK"/>
              </w:rPr>
              <w:t xml:space="preserve">administratívne kapacity žiadateľa sú nedostatočné v minimálne jednom z nasledovných hľadísk: počet, odborné administratívne znalosti a skúsenosti, kompletnosť projektového tímu, pričom nedostatky administratívnych kapacít vytvárajú ohrozenie pre správne riadenie a implementáciu projektu. </w:t>
            </w:r>
            <w:r w:rsidRPr="003C471E">
              <w:rPr>
                <w:rFonts w:ascii="Verdana" w:hAnsi="Verdana" w:cstheme="minorHAnsi"/>
                <w:color w:val="404040" w:themeColor="text1" w:themeTint="BF"/>
                <w:sz w:val="20"/>
                <w:lang w:val="sk-SK"/>
              </w:rPr>
              <w:t xml:space="preserve">Nedostatky ohrozujú </w:t>
            </w:r>
            <w:r w:rsidRPr="003C471E">
              <w:rPr>
                <w:rFonts w:ascii="Verdana" w:eastAsia="Arial" w:hAnsi="Verdana" w:cstheme="minorHAnsi"/>
                <w:iCs/>
                <w:color w:val="404040" w:themeColor="text1" w:themeTint="BF"/>
                <w:sz w:val="20"/>
                <w:lang w:val="sk-SK"/>
              </w:rPr>
              <w:t>správne riadenie a implementáciu projektu.</w:t>
            </w:r>
          </w:p>
        </w:tc>
      </w:tr>
      <w:tr w:rsidR="00524D7A" w:rsidRPr="003C471E" w14:paraId="524C5E36" w14:textId="77777777" w:rsidTr="007769F9">
        <w:tc>
          <w:tcPr>
            <w:tcW w:w="1101" w:type="dxa"/>
            <w:shd w:val="clear" w:color="auto" w:fill="FFFFFF" w:themeFill="background1"/>
          </w:tcPr>
          <w:p w14:paraId="6AD8CAD6" w14:textId="77777777" w:rsidR="00524D7A" w:rsidRPr="003C471E" w:rsidRDefault="00524D7A" w:rsidP="003A1161">
            <w:pPr>
              <w:rPr>
                <w:rFonts w:ascii="Verdana" w:hAnsi="Verdana"/>
                <w:b/>
                <w:sz w:val="20"/>
              </w:rPr>
            </w:pPr>
          </w:p>
        </w:tc>
        <w:tc>
          <w:tcPr>
            <w:tcW w:w="13043" w:type="dxa"/>
            <w:gridSpan w:val="2"/>
            <w:shd w:val="clear" w:color="auto" w:fill="C6D9F1" w:themeFill="text2" w:themeFillTint="33"/>
          </w:tcPr>
          <w:p w14:paraId="19EA730C" w14:textId="77777777" w:rsidR="00524D7A" w:rsidRPr="003C471E" w:rsidRDefault="00524D7A"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Spôsob vyhodnotenia kritéria</w:t>
            </w:r>
          </w:p>
        </w:tc>
      </w:tr>
      <w:tr w:rsidR="00524D7A" w:rsidRPr="003C471E" w14:paraId="78658D0A" w14:textId="77777777" w:rsidTr="007769F9">
        <w:tc>
          <w:tcPr>
            <w:tcW w:w="1101" w:type="dxa"/>
            <w:shd w:val="clear" w:color="auto" w:fill="FFFFFF" w:themeFill="background1"/>
          </w:tcPr>
          <w:p w14:paraId="56C72910" w14:textId="77777777" w:rsidR="00524D7A" w:rsidRPr="003C471E" w:rsidRDefault="00524D7A" w:rsidP="003A1161">
            <w:pPr>
              <w:rPr>
                <w:rFonts w:ascii="Verdana" w:hAnsi="Verdana"/>
                <w:b/>
                <w:sz w:val="20"/>
              </w:rPr>
            </w:pPr>
          </w:p>
        </w:tc>
        <w:tc>
          <w:tcPr>
            <w:tcW w:w="13043" w:type="dxa"/>
            <w:gridSpan w:val="2"/>
            <w:shd w:val="clear" w:color="auto" w:fill="auto"/>
          </w:tcPr>
          <w:p w14:paraId="317F36C9" w14:textId="5B5CB010" w:rsidR="00524D7A" w:rsidRPr="003C471E" w:rsidRDefault="00C464F2" w:rsidP="003A1161">
            <w:pPr>
              <w:pStyle w:val="Predvolen"/>
              <w:pBdr>
                <w:top w:val="none" w:sz="0" w:space="0" w:color="auto"/>
                <w:left w:val="none" w:sz="0" w:space="0" w:color="auto"/>
                <w:bottom w:val="none" w:sz="0" w:space="0" w:color="auto"/>
                <w:right w:val="none" w:sz="0" w:space="0" w:color="auto"/>
                <w:between w:val="none" w:sz="0" w:space="0" w:color="auto"/>
                <w:bar w:val="none" w:sz="0" w:color="auto"/>
              </w:pBdr>
              <w:ind w:right="-2"/>
              <w:jc w:val="both"/>
              <w:rPr>
                <w:rFonts w:ascii="Verdana" w:eastAsia="Helvetica Neue Light" w:hAnsi="Verdana" w:cstheme="minorHAnsi"/>
                <w:color w:val="auto"/>
                <w:sz w:val="20"/>
                <w:lang w:val="sk-SK"/>
              </w:rPr>
            </w:pPr>
            <w:r w:rsidRPr="003C471E">
              <w:rPr>
                <w:rFonts w:ascii="Verdana" w:hAnsi="Verdana" w:cstheme="minorHAnsi"/>
                <w:color w:val="auto"/>
                <w:sz w:val="20"/>
                <w:lang w:val="sk-SK"/>
              </w:rPr>
              <w:t>Hodnotiteľ posudzuje najmä informácie uvedené v</w:t>
            </w:r>
            <w:r w:rsidR="00E81014" w:rsidRPr="003C471E">
              <w:rPr>
                <w:rFonts w:ascii="Verdana" w:hAnsi="Verdana" w:cstheme="minorHAnsi"/>
                <w:color w:val="auto"/>
                <w:sz w:val="20"/>
                <w:lang w:val="sk-SK"/>
              </w:rPr>
              <w:t> </w:t>
            </w:r>
            <w:r w:rsidRPr="003C471E">
              <w:rPr>
                <w:rFonts w:ascii="Verdana" w:hAnsi="Verdana" w:cstheme="minorHAnsi"/>
                <w:color w:val="auto"/>
                <w:sz w:val="20"/>
                <w:lang w:val="sk-SK"/>
              </w:rPr>
              <w:t>častiach</w:t>
            </w:r>
            <w:r w:rsidR="00E81014" w:rsidRPr="003C471E">
              <w:rPr>
                <w:rFonts w:ascii="Verdana" w:hAnsi="Verdana" w:cstheme="minorHAnsi"/>
                <w:color w:val="auto"/>
                <w:sz w:val="20"/>
                <w:lang w:val="sk-SK"/>
              </w:rPr>
              <w:t xml:space="preserve"> ŽoNFP</w:t>
            </w:r>
            <w:r w:rsidRPr="003C471E">
              <w:rPr>
                <w:rFonts w:ascii="Verdana" w:hAnsi="Verdana" w:cstheme="minorHAnsi"/>
                <w:color w:val="auto"/>
                <w:sz w:val="20"/>
                <w:lang w:val="sk-SK"/>
              </w:rPr>
              <w:t>: 7. Popis projektu, 8. Popis cie</w:t>
            </w:r>
            <w:r w:rsidR="009A380D" w:rsidRPr="003C471E">
              <w:rPr>
                <w:rFonts w:ascii="Verdana" w:hAnsi="Verdana" w:cstheme="minorHAnsi"/>
                <w:color w:val="auto"/>
                <w:sz w:val="20"/>
                <w:lang w:val="sk-SK"/>
              </w:rPr>
              <w:t>ľ</w:t>
            </w:r>
            <w:r w:rsidRPr="003C471E">
              <w:rPr>
                <w:rFonts w:ascii="Verdana" w:hAnsi="Verdana" w:cstheme="minorHAnsi"/>
                <w:color w:val="auto"/>
                <w:sz w:val="20"/>
                <w:lang w:val="sk-SK"/>
              </w:rPr>
              <w:t xml:space="preserve">ovej skupiny,10.1 Aktivity projektu a </w:t>
            </w:r>
            <w:r w:rsidR="001248EC" w:rsidRPr="003C471E">
              <w:rPr>
                <w:rFonts w:ascii="Verdana" w:hAnsi="Verdana" w:cstheme="minorHAnsi"/>
                <w:color w:val="auto"/>
                <w:sz w:val="20"/>
                <w:lang w:val="sk-SK"/>
              </w:rPr>
              <w:t>očakávané</w:t>
            </w:r>
            <w:r w:rsidRPr="003C471E">
              <w:rPr>
                <w:rFonts w:ascii="Verdana" w:hAnsi="Verdana" w:cstheme="minorHAnsi"/>
                <w:color w:val="auto"/>
                <w:sz w:val="20"/>
                <w:lang w:val="sk-SK"/>
              </w:rPr>
              <w:t>́ merate</w:t>
            </w:r>
            <w:r w:rsidR="009A380D" w:rsidRPr="003C471E">
              <w:rPr>
                <w:rFonts w:ascii="Verdana" w:hAnsi="Verdana" w:cstheme="minorHAnsi"/>
                <w:color w:val="auto"/>
                <w:sz w:val="20"/>
                <w:lang w:val="sk-SK"/>
              </w:rPr>
              <w:t>ľ</w:t>
            </w:r>
            <w:r w:rsidRPr="003C471E">
              <w:rPr>
                <w:rFonts w:ascii="Verdana" w:hAnsi="Verdana" w:cstheme="minorHAnsi"/>
                <w:color w:val="auto"/>
                <w:sz w:val="20"/>
                <w:lang w:val="sk-SK"/>
              </w:rPr>
              <w:t>né ukazovatele a v prílohe Opis projektu.</w:t>
            </w:r>
          </w:p>
        </w:tc>
      </w:tr>
      <w:tr w:rsidR="00524D7A" w:rsidRPr="003C471E" w14:paraId="38F8AC07" w14:textId="77777777" w:rsidTr="007769F9">
        <w:tc>
          <w:tcPr>
            <w:tcW w:w="1101" w:type="dxa"/>
            <w:shd w:val="clear" w:color="auto" w:fill="FFFFFF" w:themeFill="background1"/>
          </w:tcPr>
          <w:p w14:paraId="6AE0B888" w14:textId="77777777" w:rsidR="00524D7A" w:rsidRPr="003C471E" w:rsidRDefault="00524D7A" w:rsidP="003A1161">
            <w:pPr>
              <w:rPr>
                <w:rFonts w:ascii="Verdana" w:hAnsi="Verdana"/>
                <w:b/>
                <w:sz w:val="20"/>
              </w:rPr>
            </w:pPr>
          </w:p>
        </w:tc>
        <w:tc>
          <w:tcPr>
            <w:tcW w:w="13043" w:type="dxa"/>
            <w:gridSpan w:val="2"/>
            <w:shd w:val="clear" w:color="auto" w:fill="auto"/>
          </w:tcPr>
          <w:p w14:paraId="4A143C02" w14:textId="77777777" w:rsidR="00C464F2" w:rsidRPr="003C471E" w:rsidRDefault="00C464F2" w:rsidP="003A1161">
            <w:pPr>
              <w:pStyle w:val="Predvolen"/>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Hodnotiteľ posudzuje najmä plnenie nasledovných oblastí:</w:t>
            </w:r>
          </w:p>
          <w:p w14:paraId="054EE349" w14:textId="086B247A" w:rsidR="00C464F2" w:rsidRPr="003C471E" w:rsidRDefault="00C464F2" w:rsidP="00F67971">
            <w:pPr>
              <w:pStyle w:val="Predvolen"/>
              <w:numPr>
                <w:ilvl w:val="0"/>
                <w:numId w:val="52"/>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color w:val="auto"/>
                <w:sz w:val="20"/>
                <w:lang w:val="sk-SK"/>
              </w:rPr>
            </w:pPr>
            <w:r w:rsidRPr="003C471E">
              <w:rPr>
                <w:rFonts w:ascii="Verdana" w:hAnsi="Verdana" w:cstheme="minorHAnsi"/>
                <w:b/>
                <w:color w:val="auto"/>
                <w:sz w:val="20"/>
                <w:lang w:val="sk-SK"/>
              </w:rPr>
              <w:t>zabezpečenie administratívnych a odborných kapacít pre riadenie projektu</w:t>
            </w:r>
            <w:r w:rsidRPr="003C471E">
              <w:rPr>
                <w:rFonts w:ascii="Verdana" w:hAnsi="Verdana" w:cstheme="minorHAnsi"/>
                <w:color w:val="auto"/>
                <w:sz w:val="20"/>
                <w:lang w:val="sk-SK"/>
              </w:rPr>
              <w:t>: monitorovanie projektu, finančné riadenie projektu, publicita a informovanie, účtovanie, vedenie evidencie a archivácia, zabezpečenie súlade realizácie projektu zo zmluvy o poskytnutí NFP (žiadateľ môže disponovať internými alebo externými kapacitami na zabezpečenie riadenia projektu, posudzuje sa či žiadateľ disponuje, resp. zabezpečí dostatočné administratívne kapacity s potrebnou odbornou spôsobilosťou a know-how potrebným pre zabezpečenie všetkých oblastí riadenia projektu)</w:t>
            </w:r>
            <w:r w:rsidR="00D114C7" w:rsidRPr="003C471E">
              <w:rPr>
                <w:rFonts w:ascii="Verdana" w:hAnsi="Verdana" w:cstheme="minorHAnsi"/>
                <w:color w:val="auto"/>
                <w:sz w:val="20"/>
                <w:lang w:val="sk-SK"/>
              </w:rPr>
              <w:t>,</w:t>
            </w:r>
          </w:p>
          <w:p w14:paraId="3E7210BB" w14:textId="1163242E" w:rsidR="00524D7A" w:rsidRPr="003C471E" w:rsidRDefault="00C464F2" w:rsidP="00F67971">
            <w:pPr>
              <w:pStyle w:val="Predvolen"/>
              <w:numPr>
                <w:ilvl w:val="0"/>
                <w:numId w:val="52"/>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color w:val="auto"/>
                <w:sz w:val="20"/>
                <w:lang w:val="sk-SK"/>
              </w:rPr>
            </w:pPr>
            <w:r w:rsidRPr="003C471E">
              <w:rPr>
                <w:rFonts w:ascii="Verdana" w:hAnsi="Verdana" w:cstheme="minorHAnsi"/>
                <w:b/>
                <w:color w:val="auto"/>
                <w:sz w:val="20"/>
                <w:lang w:val="sk-SK"/>
              </w:rPr>
              <w:t>zabezpečenie administratívnych a odborných kapacít pre realizáciu projektu</w:t>
            </w:r>
            <w:r w:rsidRPr="003C471E">
              <w:rPr>
                <w:rFonts w:ascii="Verdana" w:hAnsi="Verdana" w:cstheme="minorHAnsi"/>
                <w:color w:val="auto"/>
                <w:sz w:val="20"/>
                <w:lang w:val="sk-SK"/>
              </w:rPr>
              <w:t>: žiadateľ môže disponovať internými alebo externými kapacitami na zabezpečenie realizácie projektu, posudzuje sa či žiadateľ disponuje, resp. zabezpečí dostatočné personálne kapacity s potrebnou odbornou spôsobilosťou a know-how potrebným pre zabezpečenie realizácie aktivít projektu</w:t>
            </w:r>
            <w:r w:rsidR="00D114C7" w:rsidRPr="003C471E">
              <w:rPr>
                <w:rFonts w:ascii="Verdana" w:hAnsi="Verdana" w:cstheme="minorHAnsi"/>
                <w:color w:val="auto"/>
                <w:sz w:val="20"/>
                <w:lang w:val="sk-SK"/>
              </w:rPr>
              <w:t>.</w:t>
            </w:r>
          </w:p>
        </w:tc>
      </w:tr>
      <w:tr w:rsidR="00524D7A" w:rsidRPr="003C471E" w14:paraId="3FA5B054" w14:textId="77777777" w:rsidTr="007769F9">
        <w:tc>
          <w:tcPr>
            <w:tcW w:w="1101" w:type="dxa"/>
            <w:shd w:val="clear" w:color="auto" w:fill="FFFFFF" w:themeFill="background1"/>
          </w:tcPr>
          <w:p w14:paraId="36EC5712" w14:textId="77777777" w:rsidR="00524D7A" w:rsidRPr="003C471E" w:rsidRDefault="00524D7A" w:rsidP="003A1161">
            <w:pPr>
              <w:rPr>
                <w:rFonts w:ascii="Verdana" w:hAnsi="Verdana"/>
                <w:b/>
                <w:sz w:val="20"/>
              </w:rPr>
            </w:pPr>
          </w:p>
        </w:tc>
        <w:tc>
          <w:tcPr>
            <w:tcW w:w="13043" w:type="dxa"/>
            <w:gridSpan w:val="2"/>
            <w:shd w:val="clear" w:color="auto" w:fill="auto"/>
          </w:tcPr>
          <w:p w14:paraId="23D50ECE" w14:textId="77777777" w:rsidR="00524D7A" w:rsidRPr="003C471E" w:rsidRDefault="0029251E" w:rsidP="003A1161">
            <w:pPr>
              <w:pStyle w:val="TableParagraph"/>
              <w:spacing w:before="125"/>
              <w:jc w:val="both"/>
              <w:rPr>
                <w:rFonts w:ascii="Verdana" w:eastAsia="Helvetica" w:hAnsi="Verdana" w:cstheme="minorHAnsi"/>
                <w:b/>
                <w:color w:val="404040" w:themeColor="text1" w:themeTint="BF"/>
                <w:sz w:val="20"/>
                <w:lang w:val="sk-SK"/>
              </w:rPr>
            </w:pPr>
            <w:r w:rsidRPr="003C471E">
              <w:rPr>
                <w:rFonts w:ascii="Verdana" w:eastAsia="Arial Unicode MS" w:hAnsi="Verdana" w:cstheme="minorHAnsi"/>
                <w:color w:val="auto"/>
                <w:sz w:val="20"/>
                <w:bdr w:val="nil"/>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bodovaného i vylučovacieho kritéria, a to tak v prípade kladného ako i negatívneho hodnotenia.</w:t>
            </w:r>
          </w:p>
        </w:tc>
      </w:tr>
      <w:tr w:rsidR="001C0447" w:rsidRPr="003C471E" w14:paraId="5ABD8ADB" w14:textId="77777777" w:rsidTr="002B084E">
        <w:trPr>
          <w:trHeight w:val="397"/>
        </w:trPr>
        <w:tc>
          <w:tcPr>
            <w:tcW w:w="1101" w:type="dxa"/>
            <w:shd w:val="clear" w:color="auto" w:fill="8DB3E2" w:themeFill="text2" w:themeFillTint="66"/>
          </w:tcPr>
          <w:p w14:paraId="526A68E5" w14:textId="77777777" w:rsidR="001C0447" w:rsidRPr="003C471E" w:rsidRDefault="001C0447" w:rsidP="003A1161">
            <w:pPr>
              <w:rPr>
                <w:rFonts w:ascii="Verdana" w:hAnsi="Verdana"/>
                <w:b/>
                <w:sz w:val="20"/>
              </w:rPr>
            </w:pPr>
          </w:p>
        </w:tc>
        <w:tc>
          <w:tcPr>
            <w:tcW w:w="13043" w:type="dxa"/>
            <w:gridSpan w:val="2"/>
            <w:shd w:val="clear" w:color="auto" w:fill="8DB3E2" w:themeFill="text2" w:themeFillTint="66"/>
          </w:tcPr>
          <w:p w14:paraId="574705FC" w14:textId="77777777" w:rsidR="001C0447" w:rsidRPr="003C471E" w:rsidRDefault="001C0447"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1C0447" w:rsidRPr="003C471E" w14:paraId="1EFDC896" w14:textId="77777777" w:rsidTr="009A380D">
        <w:tc>
          <w:tcPr>
            <w:tcW w:w="1101" w:type="dxa"/>
            <w:shd w:val="clear" w:color="auto" w:fill="8DB3E2" w:themeFill="text2" w:themeFillTint="66"/>
            <w:vAlign w:val="bottom"/>
          </w:tcPr>
          <w:p w14:paraId="3484EC7E" w14:textId="77777777" w:rsidR="001C0447" w:rsidRPr="003C471E" w:rsidRDefault="001C0447" w:rsidP="003A1161">
            <w:pPr>
              <w:jc w:val="center"/>
              <w:rPr>
                <w:rFonts w:ascii="Verdana" w:hAnsi="Verdana"/>
                <w:b/>
                <w:szCs w:val="24"/>
              </w:rPr>
            </w:pPr>
            <w:r w:rsidRPr="003C471E">
              <w:rPr>
                <w:rFonts w:ascii="Verdana" w:hAnsi="Verdana"/>
                <w:b/>
                <w:szCs w:val="24"/>
              </w:rPr>
              <w:t>3.2</w:t>
            </w:r>
          </w:p>
        </w:tc>
        <w:tc>
          <w:tcPr>
            <w:tcW w:w="13043" w:type="dxa"/>
            <w:gridSpan w:val="2"/>
            <w:shd w:val="clear" w:color="auto" w:fill="8DB3E2" w:themeFill="text2" w:themeFillTint="66"/>
          </w:tcPr>
          <w:p w14:paraId="6A717E0E" w14:textId="77777777" w:rsidR="001C0447" w:rsidRPr="003C471E" w:rsidRDefault="00E114A2"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Theme="minorHAnsi" w:hAnsi="Verdana" w:cstheme="minorBidi"/>
                <w:b/>
                <w:color w:val="auto"/>
                <w:szCs w:val="24"/>
                <w:lang w:val="sk-SK"/>
              </w:rPr>
              <w:t>Posúdenie administratívnych a odborných kapacít na riadenie projektu</w:t>
            </w:r>
          </w:p>
        </w:tc>
      </w:tr>
      <w:tr w:rsidR="001C0447" w:rsidRPr="003C471E" w14:paraId="623F7A9B" w14:textId="77777777" w:rsidTr="001C0447">
        <w:tc>
          <w:tcPr>
            <w:tcW w:w="1101" w:type="dxa"/>
            <w:shd w:val="clear" w:color="auto" w:fill="FFFFFF" w:themeFill="background1"/>
          </w:tcPr>
          <w:p w14:paraId="0904F2BE" w14:textId="77777777" w:rsidR="001C0447" w:rsidRPr="003C471E" w:rsidRDefault="001C0447" w:rsidP="003A1161">
            <w:pPr>
              <w:rPr>
                <w:rFonts w:ascii="Verdana" w:hAnsi="Verdana"/>
                <w:b/>
                <w:sz w:val="20"/>
              </w:rPr>
            </w:pPr>
          </w:p>
        </w:tc>
        <w:tc>
          <w:tcPr>
            <w:tcW w:w="13043" w:type="dxa"/>
            <w:gridSpan w:val="2"/>
            <w:shd w:val="clear" w:color="auto" w:fill="C6D9F1" w:themeFill="text2" w:themeFillTint="33"/>
          </w:tcPr>
          <w:p w14:paraId="1DE12B1B" w14:textId="77777777" w:rsidR="001C0447" w:rsidRPr="003C471E" w:rsidRDefault="001C0447"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Predmet hodnotenia</w:t>
            </w:r>
          </w:p>
        </w:tc>
      </w:tr>
      <w:tr w:rsidR="001C0447" w:rsidRPr="003C471E" w14:paraId="43EC87AC" w14:textId="77777777" w:rsidTr="007769F9">
        <w:tc>
          <w:tcPr>
            <w:tcW w:w="1101" w:type="dxa"/>
            <w:shd w:val="clear" w:color="auto" w:fill="FFFFFF" w:themeFill="background1"/>
          </w:tcPr>
          <w:p w14:paraId="384F774F" w14:textId="77777777" w:rsidR="001C0447" w:rsidRPr="003C471E" w:rsidRDefault="001C0447" w:rsidP="003A1161">
            <w:pPr>
              <w:rPr>
                <w:rFonts w:ascii="Verdana" w:hAnsi="Verdana"/>
                <w:b/>
                <w:sz w:val="20"/>
              </w:rPr>
            </w:pPr>
          </w:p>
        </w:tc>
        <w:tc>
          <w:tcPr>
            <w:tcW w:w="13043" w:type="dxa"/>
            <w:gridSpan w:val="2"/>
            <w:shd w:val="clear" w:color="auto" w:fill="auto"/>
          </w:tcPr>
          <w:p w14:paraId="5BA0D3DC" w14:textId="77777777" w:rsidR="001C0447" w:rsidRPr="003C471E" w:rsidRDefault="00DF0BBC" w:rsidP="003A1161">
            <w:pPr>
              <w:pStyle w:val="TableParagraph"/>
              <w:spacing w:before="125"/>
              <w:jc w:val="both"/>
              <w:rPr>
                <w:rFonts w:ascii="Verdana" w:eastAsia="Helvetica" w:hAnsi="Verdana" w:cstheme="minorHAnsi"/>
                <w:b/>
                <w:color w:val="404040" w:themeColor="text1" w:themeTint="BF"/>
                <w:sz w:val="20"/>
                <w:lang w:val="sk-SK"/>
              </w:rPr>
            </w:pPr>
            <w:r w:rsidRPr="003C471E">
              <w:rPr>
                <w:rFonts w:ascii="Verdana" w:hAnsi="Verdana" w:cstheme="minorHAnsi"/>
                <w:color w:val="404040" w:themeColor="text1" w:themeTint="BF"/>
                <w:sz w:val="20"/>
                <w:lang w:val="sk-SK"/>
              </w:rPr>
              <w:t xml:space="preserve">Posudzuje sa zostavenie realizačného tímu s dostatočnými administratívnymi a odbornými kapacitami na riadenie projektu </w:t>
            </w:r>
            <w:r w:rsidRPr="003C471E">
              <w:rPr>
                <w:rFonts w:ascii="Verdana" w:hAnsi="Verdana" w:cstheme="minorHAnsi"/>
                <w:color w:val="404040" w:themeColor="text1" w:themeTint="BF"/>
                <w:sz w:val="20"/>
                <w:lang w:val="sk-SK"/>
              </w:rPr>
              <w:lastRenderedPageBreak/>
              <w:t>(bežné administratívne práce, projektový manažment, monitorovanie, financovanie, publicita, dodržiavanie ustanovení zmluvy o NFP).</w:t>
            </w:r>
          </w:p>
        </w:tc>
      </w:tr>
      <w:tr w:rsidR="001C0447" w:rsidRPr="003C471E" w14:paraId="21E0C554" w14:textId="77777777" w:rsidTr="001C0447">
        <w:tc>
          <w:tcPr>
            <w:tcW w:w="1101" w:type="dxa"/>
            <w:shd w:val="clear" w:color="auto" w:fill="FFFFFF" w:themeFill="background1"/>
          </w:tcPr>
          <w:p w14:paraId="641DA8C6" w14:textId="77777777" w:rsidR="001C0447" w:rsidRPr="003C471E" w:rsidRDefault="001C0447" w:rsidP="003A1161">
            <w:pPr>
              <w:rPr>
                <w:rFonts w:ascii="Verdana" w:hAnsi="Verdana"/>
                <w:b/>
                <w:sz w:val="20"/>
              </w:rPr>
            </w:pPr>
          </w:p>
        </w:tc>
        <w:tc>
          <w:tcPr>
            <w:tcW w:w="2551" w:type="dxa"/>
            <w:shd w:val="clear" w:color="auto" w:fill="C6D9F1" w:themeFill="text2" w:themeFillTint="33"/>
          </w:tcPr>
          <w:p w14:paraId="60E0A538" w14:textId="77777777" w:rsidR="001C0447" w:rsidRPr="003C471E" w:rsidRDefault="001C0447"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Typ kritéria</w:t>
            </w:r>
          </w:p>
        </w:tc>
        <w:tc>
          <w:tcPr>
            <w:tcW w:w="10492" w:type="dxa"/>
            <w:shd w:val="clear" w:color="auto" w:fill="C6D9F1" w:themeFill="text2" w:themeFillTint="33"/>
          </w:tcPr>
          <w:p w14:paraId="252F47C3" w14:textId="77777777" w:rsidR="001C0447" w:rsidRPr="003C471E" w:rsidRDefault="001C0447"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Spôsob aplikácie hodnotiaceho kritéria</w:t>
            </w:r>
          </w:p>
        </w:tc>
      </w:tr>
      <w:tr w:rsidR="001C0447" w:rsidRPr="003C471E" w14:paraId="6FE486AB" w14:textId="77777777" w:rsidTr="001C0447">
        <w:tc>
          <w:tcPr>
            <w:tcW w:w="1101" w:type="dxa"/>
            <w:shd w:val="clear" w:color="auto" w:fill="FFFFFF" w:themeFill="background1"/>
          </w:tcPr>
          <w:p w14:paraId="46FEF7EA" w14:textId="77777777" w:rsidR="001C0447" w:rsidRPr="003C471E" w:rsidRDefault="001C0447" w:rsidP="003A1161">
            <w:pPr>
              <w:rPr>
                <w:rFonts w:ascii="Verdana" w:hAnsi="Verdana"/>
                <w:b/>
                <w:sz w:val="20"/>
              </w:rPr>
            </w:pPr>
          </w:p>
        </w:tc>
        <w:tc>
          <w:tcPr>
            <w:tcW w:w="2551" w:type="dxa"/>
            <w:shd w:val="clear" w:color="auto" w:fill="auto"/>
          </w:tcPr>
          <w:p w14:paraId="3E79A207" w14:textId="77777777" w:rsidR="00DF0BBC" w:rsidRPr="003C471E" w:rsidRDefault="00DF0BBC"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Bodované kritérium</w:t>
            </w:r>
          </w:p>
          <w:p w14:paraId="5B49AE19" w14:textId="77777777" w:rsidR="001C0447" w:rsidRPr="003C471E" w:rsidRDefault="00DF0BBC"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5-3-1</w:t>
            </w:r>
          </w:p>
        </w:tc>
        <w:tc>
          <w:tcPr>
            <w:tcW w:w="10492" w:type="dxa"/>
            <w:shd w:val="clear" w:color="auto" w:fill="auto"/>
          </w:tcPr>
          <w:p w14:paraId="34A8E0D4" w14:textId="77777777" w:rsidR="00DF0BBC" w:rsidRPr="003C471E" w:rsidRDefault="00DF0BBC" w:rsidP="003A1161">
            <w:pPr>
              <w:pStyle w:val="TableParagraph"/>
              <w:spacing w:before="60"/>
              <w:jc w:val="both"/>
              <w:rPr>
                <w:rFonts w:ascii="Verdana" w:hAnsi="Verdana" w:cstheme="minorHAnsi"/>
                <w:color w:val="404040" w:themeColor="text1" w:themeTint="BF"/>
                <w:sz w:val="20"/>
                <w:lang w:val="sk-SK"/>
              </w:rPr>
            </w:pPr>
            <w:r w:rsidRPr="003C471E">
              <w:rPr>
                <w:rFonts w:ascii="Verdana" w:hAnsi="Verdana" w:cstheme="minorHAnsi"/>
                <w:b/>
                <w:color w:val="404040" w:themeColor="text1" w:themeTint="BF"/>
                <w:sz w:val="20"/>
                <w:lang w:val="sk-SK"/>
              </w:rPr>
              <w:t xml:space="preserve">5 – administratívne kapacity žiadateľa </w:t>
            </w:r>
            <w:r w:rsidRPr="003C471E">
              <w:rPr>
                <w:rFonts w:ascii="Verdana" w:hAnsi="Verdana" w:cstheme="minorHAnsi"/>
                <w:color w:val="404040" w:themeColor="text1" w:themeTint="BF"/>
                <w:sz w:val="20"/>
                <w:lang w:val="sk-SK"/>
              </w:rPr>
              <w:t>(v prípade relevantnosti vrátane partnera)</w:t>
            </w:r>
            <w:r w:rsidRPr="003C471E">
              <w:rPr>
                <w:rFonts w:ascii="Verdana" w:hAnsi="Verdana" w:cstheme="minorHAnsi"/>
                <w:b/>
                <w:color w:val="404040" w:themeColor="text1" w:themeTint="BF"/>
                <w:sz w:val="20"/>
                <w:lang w:val="sk-SK"/>
              </w:rPr>
              <w:t xml:space="preserve"> sú optimálne  z hľadiska ich počtu, kvalifikácie a</w:t>
            </w:r>
            <w:r w:rsidR="001D7F6A" w:rsidRPr="003C471E">
              <w:rPr>
                <w:rFonts w:ascii="Verdana" w:hAnsi="Verdana" w:cstheme="minorHAnsi"/>
                <w:b/>
                <w:color w:val="404040" w:themeColor="text1" w:themeTint="BF"/>
                <w:sz w:val="20"/>
                <w:lang w:val="sk-SK"/>
              </w:rPr>
              <w:t> </w:t>
            </w:r>
            <w:r w:rsidRPr="003C471E">
              <w:rPr>
                <w:rFonts w:ascii="Verdana" w:hAnsi="Verdana" w:cstheme="minorHAnsi"/>
                <w:b/>
                <w:color w:val="404040" w:themeColor="text1" w:themeTint="BF"/>
                <w:sz w:val="20"/>
                <w:lang w:val="sk-SK"/>
              </w:rPr>
              <w:t>skúseností</w:t>
            </w:r>
            <w:r w:rsidR="001D7F6A" w:rsidRPr="003C471E">
              <w:rPr>
                <w:rFonts w:ascii="Verdana" w:hAnsi="Verdana" w:cstheme="minorHAnsi"/>
                <w:color w:val="404040" w:themeColor="text1" w:themeTint="BF"/>
                <w:sz w:val="20"/>
                <w:lang w:val="sk-SK"/>
              </w:rPr>
              <w:t xml:space="preserve"> </w:t>
            </w:r>
            <w:r w:rsidRPr="003C471E">
              <w:rPr>
                <w:rFonts w:ascii="Verdana" w:hAnsi="Verdana" w:cstheme="minorHAnsi"/>
                <w:color w:val="404040" w:themeColor="text1" w:themeTint="BF"/>
                <w:sz w:val="20"/>
                <w:lang w:val="sk-SK"/>
              </w:rPr>
              <w:t>(žiadateľ disponuje administratívnymi kapacitami  resp. primerane deklaruje</w:t>
            </w:r>
            <w:r w:rsidRPr="003C471E">
              <w:rPr>
                <w:rFonts w:ascii="Verdana" w:eastAsiaTheme="minorHAnsi" w:hAnsi="Verdana" w:cstheme="minorBidi"/>
                <w:i/>
                <w:color w:val="auto"/>
                <w:sz w:val="20"/>
                <w:lang w:val="sk-SK"/>
              </w:rPr>
              <w:t xml:space="preserve"> </w:t>
            </w:r>
            <w:r w:rsidRPr="003C471E">
              <w:rPr>
                <w:rFonts w:ascii="Verdana" w:hAnsi="Verdana" w:cstheme="minorHAnsi"/>
                <w:color w:val="404040" w:themeColor="text1" w:themeTint="BF"/>
                <w:sz w:val="20"/>
                <w:lang w:val="sk-SK"/>
              </w:rPr>
              <w:t xml:space="preserve">zabezpečenie administratívnych kapacít s preukázateľnými skúsenosťami z oblasti implementácie projektov zo štrukturálnych fondov alebo so skúsenosťami  s vykonávaním obsahovo totožných alebo porovnateľných administratívne - riadiacich aktivít). </w:t>
            </w:r>
          </w:p>
          <w:p w14:paraId="4DC6067F" w14:textId="776022AF" w:rsidR="00DF0BBC" w:rsidRPr="003C471E" w:rsidRDefault="00DF0BBC" w:rsidP="003A1161">
            <w:pPr>
              <w:pStyle w:val="TableParagraph"/>
              <w:spacing w:before="60"/>
              <w:jc w:val="both"/>
              <w:rPr>
                <w:rFonts w:ascii="Verdana" w:hAnsi="Verdana" w:cstheme="minorHAnsi"/>
                <w:color w:val="404040" w:themeColor="text1" w:themeTint="BF"/>
                <w:sz w:val="20"/>
                <w:lang w:val="sk-SK"/>
              </w:rPr>
            </w:pPr>
            <w:r w:rsidRPr="003C471E">
              <w:rPr>
                <w:rFonts w:ascii="Verdana" w:hAnsi="Verdana" w:cstheme="minorHAnsi"/>
                <w:b/>
                <w:color w:val="404040" w:themeColor="text1" w:themeTint="BF"/>
                <w:sz w:val="20"/>
                <w:lang w:val="sk-SK"/>
              </w:rPr>
              <w:t xml:space="preserve">3 – administratívne kapacity žiadateľa </w:t>
            </w:r>
            <w:r w:rsidRPr="003C471E">
              <w:rPr>
                <w:rFonts w:ascii="Verdana" w:hAnsi="Verdana" w:cstheme="minorHAnsi"/>
                <w:color w:val="404040" w:themeColor="text1" w:themeTint="BF"/>
                <w:sz w:val="20"/>
                <w:lang w:val="sk-SK"/>
              </w:rPr>
              <w:t>(v prípade relevantnosti vrátane partnera)</w:t>
            </w:r>
            <w:r w:rsidRPr="003C471E">
              <w:rPr>
                <w:rFonts w:ascii="Verdana" w:hAnsi="Verdana" w:cstheme="minorHAnsi"/>
                <w:b/>
                <w:color w:val="404040" w:themeColor="text1" w:themeTint="BF"/>
                <w:sz w:val="20"/>
                <w:lang w:val="sk-SK"/>
              </w:rPr>
              <w:t xml:space="preserve"> sú celkovo  dostatočné z hľadiska ich počtu, kvalifikácie a skúsenosti</w:t>
            </w:r>
            <w:r w:rsidRPr="003C471E">
              <w:rPr>
                <w:rFonts w:ascii="Verdana" w:hAnsi="Verdana" w:cstheme="minorHAnsi"/>
                <w:color w:val="404040" w:themeColor="text1" w:themeTint="BF"/>
                <w:sz w:val="20"/>
                <w:lang w:val="sk-SK"/>
              </w:rPr>
              <w:t xml:space="preserve"> (žiadateľove</w:t>
            </w:r>
            <w:r w:rsidRPr="003C471E">
              <w:rPr>
                <w:rFonts w:ascii="Verdana" w:eastAsiaTheme="minorHAnsi" w:hAnsi="Verdana" w:cstheme="minorBidi"/>
                <w:i/>
                <w:color w:val="auto"/>
                <w:sz w:val="20"/>
                <w:lang w:val="sk-SK"/>
              </w:rPr>
              <w:t xml:space="preserve"> </w:t>
            </w:r>
            <w:r w:rsidRPr="003C471E">
              <w:rPr>
                <w:rFonts w:ascii="Verdana" w:hAnsi="Verdana" w:cstheme="minorHAnsi"/>
                <w:color w:val="404040" w:themeColor="text1" w:themeTint="BF"/>
                <w:sz w:val="20"/>
                <w:lang w:val="sk-SK"/>
              </w:rPr>
              <w:t xml:space="preserve">administratívne kapacity resp. ich deklarované zabezpečenie vykazuje isté menej závažné nedostatky, napr. čiastočne chýbajú skúsenosti z oblasti implementácie projektov zo štrukturálnych fondov alebo s vykonávaním obsahovo totožných alebo príbuzných administratívne – riadiacich aktivít). </w:t>
            </w:r>
          </w:p>
          <w:p w14:paraId="40F41C0A" w14:textId="7B72A668" w:rsidR="001C0447" w:rsidRPr="003C471E" w:rsidRDefault="00DF0BBC" w:rsidP="003A1161">
            <w:pPr>
              <w:pStyle w:val="TableParagraph"/>
              <w:spacing w:before="60"/>
              <w:jc w:val="both"/>
              <w:rPr>
                <w:rFonts w:ascii="Verdana" w:hAnsi="Verdana" w:cstheme="minorHAnsi"/>
                <w:color w:val="404040" w:themeColor="text1" w:themeTint="BF"/>
                <w:sz w:val="20"/>
                <w:lang w:val="sk-SK"/>
              </w:rPr>
            </w:pPr>
            <w:r w:rsidRPr="003C471E">
              <w:rPr>
                <w:rFonts w:ascii="Verdana" w:hAnsi="Verdana" w:cstheme="minorHAnsi"/>
                <w:b/>
                <w:color w:val="404040" w:themeColor="text1" w:themeTint="BF"/>
                <w:sz w:val="20"/>
                <w:lang w:val="sk-SK"/>
              </w:rPr>
              <w:t xml:space="preserve">1 – administratívne kapacity žiadateľa </w:t>
            </w:r>
            <w:r w:rsidRPr="003C471E">
              <w:rPr>
                <w:rFonts w:ascii="Verdana" w:hAnsi="Verdana" w:cstheme="minorHAnsi"/>
                <w:color w:val="404040" w:themeColor="text1" w:themeTint="BF"/>
                <w:sz w:val="20"/>
                <w:lang w:val="sk-SK"/>
              </w:rPr>
              <w:t>(v prípade relevantnosti vrátane partnera)</w:t>
            </w:r>
            <w:r w:rsidRPr="003C471E">
              <w:rPr>
                <w:rFonts w:ascii="Verdana" w:hAnsi="Verdana" w:cstheme="minorHAnsi"/>
                <w:b/>
                <w:color w:val="404040" w:themeColor="text1" w:themeTint="BF"/>
                <w:sz w:val="20"/>
                <w:lang w:val="sk-SK"/>
              </w:rPr>
              <w:t xml:space="preserve"> z  viacerých aspektov vykazujú riziko ich nedostatočnosti z hľadiska ich počtu, skúseností alebo kvalifikácie</w:t>
            </w:r>
            <w:r w:rsidRPr="003C471E">
              <w:rPr>
                <w:rFonts w:ascii="Verdana" w:hAnsi="Verdana" w:cstheme="minorHAnsi"/>
                <w:color w:val="404040" w:themeColor="text1" w:themeTint="BF"/>
                <w:sz w:val="20"/>
                <w:lang w:val="sk-SK"/>
              </w:rPr>
              <w:t xml:space="preserve"> (žiadateľove administratívne kapacity, resp. ich deklarované  zabezpečenie  vykazujú  v niektorej z oblastí -počet, kvalifikácia,</w:t>
            </w:r>
            <w:r w:rsidRPr="003C471E">
              <w:rPr>
                <w:rFonts w:ascii="Verdana" w:eastAsiaTheme="minorHAnsi" w:hAnsi="Verdana" w:cstheme="minorBidi"/>
                <w:i/>
                <w:color w:val="auto"/>
                <w:sz w:val="20"/>
                <w:lang w:val="sk-SK"/>
              </w:rPr>
              <w:t xml:space="preserve"> </w:t>
            </w:r>
            <w:r w:rsidRPr="003C471E">
              <w:rPr>
                <w:rFonts w:ascii="Verdana" w:hAnsi="Verdana" w:cstheme="minorHAnsi"/>
                <w:color w:val="404040" w:themeColor="text1" w:themeTint="BF"/>
                <w:sz w:val="20"/>
                <w:lang w:val="sk-SK"/>
              </w:rPr>
              <w:t>skúsenosti - také  nedostatky, ktoré</w:t>
            </w:r>
            <w:r w:rsidRPr="003C471E">
              <w:rPr>
                <w:rFonts w:ascii="Verdana" w:eastAsiaTheme="minorHAnsi" w:hAnsi="Verdana" w:cstheme="minorBidi"/>
                <w:i/>
                <w:color w:val="auto"/>
                <w:sz w:val="20"/>
                <w:lang w:val="sk-SK"/>
              </w:rPr>
              <w:t xml:space="preserve"> </w:t>
            </w:r>
            <w:r w:rsidRPr="003C471E">
              <w:rPr>
                <w:rFonts w:ascii="Verdana" w:hAnsi="Verdana" w:cstheme="minorHAnsi"/>
                <w:color w:val="404040" w:themeColor="text1" w:themeTint="BF"/>
                <w:sz w:val="20"/>
                <w:lang w:val="sk-SK"/>
              </w:rPr>
              <w:t xml:space="preserve">samostatne  alebo ako ich sumár môžu ohroziť administráciu a správne riadenie projektu).  </w:t>
            </w:r>
          </w:p>
        </w:tc>
      </w:tr>
      <w:tr w:rsidR="001C0447" w:rsidRPr="003C471E" w14:paraId="717021F2" w14:textId="77777777" w:rsidTr="001C0447">
        <w:tc>
          <w:tcPr>
            <w:tcW w:w="1101" w:type="dxa"/>
            <w:shd w:val="clear" w:color="auto" w:fill="FFFFFF" w:themeFill="background1"/>
          </w:tcPr>
          <w:p w14:paraId="2D0F4290" w14:textId="77777777" w:rsidR="001C0447" w:rsidRPr="003C471E" w:rsidRDefault="001C0447" w:rsidP="003A1161">
            <w:pPr>
              <w:rPr>
                <w:rFonts w:ascii="Verdana" w:hAnsi="Verdana"/>
                <w:b/>
                <w:sz w:val="20"/>
              </w:rPr>
            </w:pPr>
          </w:p>
        </w:tc>
        <w:tc>
          <w:tcPr>
            <w:tcW w:w="13043" w:type="dxa"/>
            <w:gridSpan w:val="2"/>
            <w:shd w:val="clear" w:color="auto" w:fill="C6D9F1" w:themeFill="text2" w:themeFillTint="33"/>
          </w:tcPr>
          <w:p w14:paraId="3D794C47" w14:textId="77777777" w:rsidR="001C0447" w:rsidRPr="003C471E" w:rsidRDefault="001C0447"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Spôsob vyhodnotenia kritéria</w:t>
            </w:r>
          </w:p>
        </w:tc>
      </w:tr>
      <w:tr w:rsidR="001C0447" w:rsidRPr="003C471E" w14:paraId="4803F237" w14:textId="77777777" w:rsidTr="007769F9">
        <w:tc>
          <w:tcPr>
            <w:tcW w:w="1101" w:type="dxa"/>
            <w:shd w:val="clear" w:color="auto" w:fill="FFFFFF" w:themeFill="background1"/>
          </w:tcPr>
          <w:p w14:paraId="75D33F2A" w14:textId="77777777" w:rsidR="001C0447" w:rsidRPr="003C471E" w:rsidRDefault="001C0447" w:rsidP="003A1161">
            <w:pPr>
              <w:rPr>
                <w:rFonts w:ascii="Verdana" w:hAnsi="Verdana"/>
                <w:b/>
                <w:sz w:val="20"/>
              </w:rPr>
            </w:pPr>
          </w:p>
        </w:tc>
        <w:tc>
          <w:tcPr>
            <w:tcW w:w="13043" w:type="dxa"/>
            <w:gridSpan w:val="2"/>
            <w:shd w:val="clear" w:color="auto" w:fill="auto"/>
          </w:tcPr>
          <w:p w14:paraId="442B3102" w14:textId="5F90C5AD" w:rsidR="001C0447" w:rsidRPr="003C471E" w:rsidRDefault="00DF0BBC" w:rsidP="003A1161">
            <w:pPr>
              <w:pStyle w:val="Predvolen"/>
              <w:pBdr>
                <w:top w:val="none" w:sz="0" w:space="0" w:color="auto"/>
                <w:left w:val="none" w:sz="0" w:space="0" w:color="auto"/>
                <w:bottom w:val="none" w:sz="0" w:space="0" w:color="auto"/>
                <w:right w:val="none" w:sz="0" w:space="0" w:color="auto"/>
                <w:between w:val="none" w:sz="0" w:space="0" w:color="auto"/>
                <w:bar w:val="none" w:sz="0" w:color="auto"/>
              </w:pBdr>
              <w:ind w:right="-2"/>
              <w:jc w:val="both"/>
              <w:rPr>
                <w:rFonts w:ascii="Verdana" w:eastAsia="Helvetica Neue Light" w:hAnsi="Verdana" w:cstheme="minorHAnsi"/>
                <w:color w:val="auto"/>
                <w:sz w:val="20"/>
                <w:lang w:val="sk-SK"/>
              </w:rPr>
            </w:pPr>
            <w:r w:rsidRPr="003C471E">
              <w:rPr>
                <w:rFonts w:ascii="Verdana" w:hAnsi="Verdana" w:cstheme="minorHAnsi"/>
                <w:color w:val="auto"/>
                <w:sz w:val="20"/>
                <w:lang w:val="sk-SK"/>
              </w:rPr>
              <w:t>Hodnotiteľ posudzuje najmä informácie uvedené v častiach</w:t>
            </w:r>
            <w:r w:rsidR="00E81014" w:rsidRPr="003C471E">
              <w:rPr>
                <w:rFonts w:ascii="Verdana" w:hAnsi="Verdana" w:cstheme="minorHAnsi"/>
                <w:color w:val="auto"/>
                <w:sz w:val="20"/>
                <w:lang w:val="sk-SK"/>
              </w:rPr>
              <w:t xml:space="preserve"> ŽoNFP</w:t>
            </w:r>
            <w:r w:rsidRPr="003C471E">
              <w:rPr>
                <w:rFonts w:ascii="Verdana" w:hAnsi="Verdana" w:cstheme="minorHAnsi"/>
                <w:color w:val="auto"/>
                <w:sz w:val="20"/>
                <w:lang w:val="sk-SK"/>
              </w:rPr>
              <w:t>: 7. Popis projektu, 8. Popis cie</w:t>
            </w:r>
            <w:r w:rsidR="009A380D" w:rsidRPr="003C471E">
              <w:rPr>
                <w:rFonts w:ascii="Verdana" w:hAnsi="Verdana" w:cstheme="minorHAnsi"/>
                <w:color w:val="auto"/>
                <w:sz w:val="20"/>
                <w:lang w:val="sk-SK"/>
              </w:rPr>
              <w:t>ľ</w:t>
            </w:r>
            <w:r w:rsidRPr="003C471E">
              <w:rPr>
                <w:rFonts w:ascii="Verdana" w:hAnsi="Verdana" w:cstheme="minorHAnsi"/>
                <w:color w:val="auto"/>
                <w:sz w:val="20"/>
                <w:lang w:val="sk-SK"/>
              </w:rPr>
              <w:t xml:space="preserve">ovej skupiny,10.1 Aktivity projektu a </w:t>
            </w:r>
            <w:r w:rsidR="001248EC" w:rsidRPr="003C471E">
              <w:rPr>
                <w:rFonts w:ascii="Verdana" w:hAnsi="Verdana" w:cstheme="minorHAnsi"/>
                <w:color w:val="auto"/>
                <w:sz w:val="20"/>
                <w:lang w:val="sk-SK"/>
              </w:rPr>
              <w:t>o</w:t>
            </w:r>
            <w:r w:rsidR="001248EC" w:rsidRPr="003C471E">
              <w:rPr>
                <w:rFonts w:ascii="Arial" w:hAnsi="Arial" w:cs="Arial"/>
                <w:color w:val="auto"/>
                <w:lang w:val="sk-SK"/>
              </w:rPr>
              <w:t>č</w:t>
            </w:r>
            <w:r w:rsidR="001248EC" w:rsidRPr="003C471E">
              <w:rPr>
                <w:rFonts w:ascii="Verdana" w:hAnsi="Verdana" w:cstheme="minorHAnsi"/>
                <w:color w:val="auto"/>
                <w:sz w:val="20"/>
                <w:lang w:val="sk-SK"/>
              </w:rPr>
              <w:t>akávané</w:t>
            </w:r>
            <w:r w:rsidRPr="003C471E">
              <w:rPr>
                <w:rFonts w:ascii="Verdana" w:hAnsi="Verdana" w:cstheme="minorHAnsi"/>
                <w:color w:val="auto"/>
                <w:sz w:val="20"/>
                <w:lang w:val="sk-SK"/>
              </w:rPr>
              <w:t>́ merate</w:t>
            </w:r>
            <w:r w:rsidR="009A380D" w:rsidRPr="003C471E">
              <w:rPr>
                <w:rFonts w:ascii="Verdana" w:hAnsi="Verdana" w:cstheme="minorHAnsi"/>
                <w:color w:val="auto"/>
                <w:sz w:val="20"/>
                <w:lang w:val="sk-SK"/>
              </w:rPr>
              <w:t>ľ</w:t>
            </w:r>
            <w:r w:rsidRPr="003C471E">
              <w:rPr>
                <w:rFonts w:ascii="Verdana" w:hAnsi="Verdana" w:cstheme="minorHAnsi"/>
                <w:color w:val="auto"/>
                <w:sz w:val="20"/>
                <w:lang w:val="sk-SK"/>
              </w:rPr>
              <w:t>né ukazovatele a v</w:t>
            </w:r>
            <w:r w:rsidRPr="003C471E">
              <w:rPr>
                <w:rFonts w:ascii="Verdana" w:hAnsi="Verdana" w:cs="Verdana"/>
                <w:color w:val="auto"/>
                <w:sz w:val="20"/>
                <w:lang w:val="sk-SK"/>
              </w:rPr>
              <w:t> </w:t>
            </w:r>
            <w:r w:rsidRPr="003C471E">
              <w:rPr>
                <w:rFonts w:ascii="Verdana" w:hAnsi="Verdana" w:cstheme="minorHAnsi"/>
                <w:color w:val="auto"/>
                <w:sz w:val="20"/>
                <w:lang w:val="sk-SK"/>
              </w:rPr>
              <w:t>pr</w:t>
            </w:r>
            <w:r w:rsidRPr="003C471E">
              <w:rPr>
                <w:rFonts w:ascii="Verdana" w:hAnsi="Verdana" w:cs="Verdana"/>
                <w:color w:val="auto"/>
                <w:sz w:val="20"/>
                <w:lang w:val="sk-SK"/>
              </w:rPr>
              <w:t>í</w:t>
            </w:r>
            <w:r w:rsidRPr="003C471E">
              <w:rPr>
                <w:rFonts w:ascii="Verdana" w:hAnsi="Verdana" w:cstheme="minorHAnsi"/>
                <w:color w:val="auto"/>
                <w:sz w:val="20"/>
                <w:lang w:val="sk-SK"/>
              </w:rPr>
              <w:t>lohe Opis projektu.</w:t>
            </w:r>
          </w:p>
        </w:tc>
      </w:tr>
      <w:tr w:rsidR="001C0447" w:rsidRPr="003C471E" w14:paraId="58FB1EA0" w14:textId="77777777" w:rsidTr="007769F9">
        <w:tc>
          <w:tcPr>
            <w:tcW w:w="1101" w:type="dxa"/>
            <w:shd w:val="clear" w:color="auto" w:fill="FFFFFF" w:themeFill="background1"/>
          </w:tcPr>
          <w:p w14:paraId="5A7015AD" w14:textId="77777777" w:rsidR="001C0447" w:rsidRPr="003C471E" w:rsidRDefault="001C0447" w:rsidP="003A1161">
            <w:pPr>
              <w:rPr>
                <w:rFonts w:ascii="Verdana" w:hAnsi="Verdana"/>
                <w:b/>
                <w:sz w:val="20"/>
              </w:rPr>
            </w:pPr>
          </w:p>
        </w:tc>
        <w:tc>
          <w:tcPr>
            <w:tcW w:w="13043" w:type="dxa"/>
            <w:gridSpan w:val="2"/>
            <w:shd w:val="clear" w:color="auto" w:fill="auto"/>
          </w:tcPr>
          <w:p w14:paraId="18FC64B1" w14:textId="77777777" w:rsidR="00DF0BBC" w:rsidRPr="003C471E" w:rsidRDefault="00DF0BBC" w:rsidP="003A1161">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 xml:space="preserve">Hodnotiteľ posudzuje najmä </w:t>
            </w:r>
            <w:r w:rsidRPr="003C471E">
              <w:rPr>
                <w:rFonts w:ascii="Verdana" w:hAnsi="Verdana" w:cstheme="minorHAnsi"/>
                <w:b/>
                <w:color w:val="auto"/>
                <w:sz w:val="20"/>
                <w:u w:val="single"/>
                <w:lang w:val="sk-SK"/>
              </w:rPr>
              <w:t>mieru</w:t>
            </w:r>
            <w:r w:rsidRPr="003C471E">
              <w:rPr>
                <w:rFonts w:ascii="Verdana" w:hAnsi="Verdana" w:cstheme="minorHAnsi"/>
                <w:color w:val="auto"/>
                <w:sz w:val="20"/>
                <w:lang w:val="sk-SK"/>
              </w:rPr>
              <w:t xml:space="preserve"> </w:t>
            </w:r>
            <w:r w:rsidRPr="003C471E">
              <w:rPr>
                <w:rFonts w:ascii="Verdana" w:hAnsi="Verdana" w:cstheme="minorHAnsi"/>
                <w:b/>
                <w:color w:val="auto"/>
                <w:sz w:val="20"/>
                <w:lang w:val="sk-SK"/>
              </w:rPr>
              <w:t>zabezpečenia administratívnych a odborných kapacít pre riadenie projektu</w:t>
            </w:r>
            <w:r w:rsidRPr="003C471E">
              <w:rPr>
                <w:rFonts w:ascii="Verdana" w:hAnsi="Verdana" w:cstheme="minorHAnsi"/>
                <w:color w:val="auto"/>
                <w:sz w:val="20"/>
                <w:lang w:val="sk-SK"/>
              </w:rPr>
              <w:t>: projektový manažment, monitorovanie projektu, finančné riadenie projektu, publicita a informovanie, účtovanie, vedenie evidencie a archivácia, zabezpečenie súlade realizácie projektu zo zmluvou o poskytnutí NFP (žiadateľ môže disponovať internými alebo externými kapacitami na zabezpečenie riadenia projektu, posudzuje sa či žiadateľ disponuje, resp. zabezpečí dostatočné administratívne kapacity s potrebnou odbornou spôsobilosťou a know-how potrebným pre zabezpečenie všetkých oblastí riadenia projektu) a to najmä:</w:t>
            </w:r>
          </w:p>
          <w:p w14:paraId="25AFA1C9" w14:textId="4635E266" w:rsidR="00DF0BBC" w:rsidRPr="00F67971" w:rsidRDefault="00DF0BBC" w:rsidP="00F67971">
            <w:pPr>
              <w:pStyle w:val="Odsekzoznamu"/>
              <w:numPr>
                <w:ilvl w:val="0"/>
                <w:numId w:val="53"/>
              </w:numPr>
              <w:ind w:right="-2"/>
              <w:jc w:val="both"/>
              <w:rPr>
                <w:rFonts w:ascii="Verdana" w:hAnsi="Verdana" w:cstheme="minorHAnsi"/>
                <w:sz w:val="20"/>
              </w:rPr>
            </w:pPr>
            <w:r w:rsidRPr="00F67971">
              <w:rPr>
                <w:rFonts w:ascii="Verdana" w:hAnsi="Verdana" w:cstheme="minorHAnsi"/>
                <w:b/>
                <w:sz w:val="20"/>
              </w:rPr>
              <w:t>komplexným definovaním jednotlivých pozícií riadiaceho tímu</w:t>
            </w:r>
            <w:r w:rsidRPr="00F67971">
              <w:rPr>
                <w:rFonts w:ascii="Verdana" w:hAnsi="Verdana" w:cstheme="minorHAnsi"/>
                <w:sz w:val="20"/>
              </w:rPr>
              <w:t xml:space="preserve"> (napr. hlavný manažér, projektový manažér, finančný manažér, manažér pre publicitu a pod.)</w:t>
            </w:r>
            <w:r w:rsidR="00D114C7" w:rsidRPr="00F67971">
              <w:rPr>
                <w:rFonts w:ascii="Verdana" w:hAnsi="Verdana" w:cstheme="minorHAnsi"/>
                <w:sz w:val="20"/>
              </w:rPr>
              <w:t>,</w:t>
            </w:r>
          </w:p>
          <w:p w14:paraId="5DDE5A6F" w14:textId="665D7D2E" w:rsidR="00DF0BBC" w:rsidRPr="00F67971" w:rsidRDefault="00DF0BBC" w:rsidP="00F67971">
            <w:pPr>
              <w:pStyle w:val="Odsekzoznamu"/>
              <w:numPr>
                <w:ilvl w:val="0"/>
                <w:numId w:val="53"/>
              </w:numPr>
              <w:ind w:right="-2"/>
              <w:jc w:val="both"/>
              <w:rPr>
                <w:rFonts w:ascii="Verdana" w:hAnsi="Verdana" w:cstheme="minorHAnsi"/>
                <w:sz w:val="20"/>
              </w:rPr>
            </w:pPr>
            <w:r w:rsidRPr="00F67971">
              <w:rPr>
                <w:rFonts w:ascii="Verdana" w:hAnsi="Verdana" w:cstheme="minorHAnsi"/>
                <w:b/>
                <w:sz w:val="20"/>
              </w:rPr>
              <w:t>konkrétnym obsadením jednotlivých pozícií projektového tímu</w:t>
            </w:r>
            <w:r w:rsidRPr="00F67971">
              <w:rPr>
                <w:rFonts w:ascii="Verdana" w:hAnsi="Verdana" w:cstheme="minorHAnsi"/>
                <w:sz w:val="20"/>
              </w:rPr>
              <w:t xml:space="preserve"> (uvedenie mien jednotlivých členom tímu)</w:t>
            </w:r>
            <w:r w:rsidR="00D114C7" w:rsidRPr="00F67971">
              <w:rPr>
                <w:rFonts w:ascii="Verdana" w:hAnsi="Verdana" w:cstheme="minorHAnsi"/>
                <w:sz w:val="20"/>
              </w:rPr>
              <w:t>,</w:t>
            </w:r>
          </w:p>
          <w:p w14:paraId="364039EE" w14:textId="58219935" w:rsidR="001C0447" w:rsidRPr="00F67971" w:rsidRDefault="00DF0BBC" w:rsidP="00F67971">
            <w:pPr>
              <w:pStyle w:val="Odsekzoznamu"/>
              <w:numPr>
                <w:ilvl w:val="0"/>
                <w:numId w:val="53"/>
              </w:numPr>
              <w:ind w:right="-2"/>
              <w:jc w:val="both"/>
              <w:rPr>
                <w:rFonts w:ascii="Verdana" w:hAnsi="Verdana" w:cstheme="minorHAnsi"/>
                <w:sz w:val="20"/>
              </w:rPr>
            </w:pPr>
            <w:r w:rsidRPr="00F67971">
              <w:rPr>
                <w:rFonts w:ascii="Verdana" w:hAnsi="Verdana" w:cstheme="minorHAnsi"/>
                <w:b/>
                <w:sz w:val="20"/>
              </w:rPr>
              <w:t>preukázaním odborných schopností a skúseností členov projektového tímu</w:t>
            </w:r>
            <w:r w:rsidRPr="00F67971">
              <w:rPr>
                <w:rFonts w:ascii="Verdana" w:hAnsi="Verdana" w:cstheme="minorHAnsi"/>
                <w:sz w:val="20"/>
              </w:rPr>
              <w:t xml:space="preserve"> (napr. na základe stručného popis pracovných skúseností, vzdelania členov projektového tímu a pod.</w:t>
            </w:r>
          </w:p>
        </w:tc>
      </w:tr>
      <w:tr w:rsidR="001C0447" w:rsidRPr="003C471E" w14:paraId="1830F9EC" w14:textId="77777777" w:rsidTr="007769F9">
        <w:tc>
          <w:tcPr>
            <w:tcW w:w="1101" w:type="dxa"/>
            <w:shd w:val="clear" w:color="auto" w:fill="FFFFFF" w:themeFill="background1"/>
          </w:tcPr>
          <w:p w14:paraId="34D2BEAF" w14:textId="77777777" w:rsidR="001C0447" w:rsidRPr="003C471E" w:rsidRDefault="001C0447" w:rsidP="003A1161">
            <w:pPr>
              <w:rPr>
                <w:rFonts w:ascii="Verdana" w:hAnsi="Verdana"/>
                <w:b/>
                <w:sz w:val="20"/>
              </w:rPr>
            </w:pPr>
          </w:p>
        </w:tc>
        <w:tc>
          <w:tcPr>
            <w:tcW w:w="13043" w:type="dxa"/>
            <w:gridSpan w:val="2"/>
            <w:shd w:val="clear" w:color="auto" w:fill="auto"/>
          </w:tcPr>
          <w:p w14:paraId="13EA2242" w14:textId="77777777" w:rsidR="001C0447" w:rsidRPr="003C471E" w:rsidRDefault="00DF0BBC" w:rsidP="003A1161">
            <w:pPr>
              <w:pStyle w:val="TableParagraph"/>
              <w:spacing w:before="125"/>
              <w:jc w:val="both"/>
              <w:rPr>
                <w:rFonts w:ascii="Verdana" w:eastAsia="Helvetica" w:hAnsi="Verdana" w:cstheme="minorHAnsi"/>
                <w:b/>
                <w:color w:val="404040" w:themeColor="text1" w:themeTint="BF"/>
                <w:sz w:val="20"/>
                <w:lang w:val="sk-SK"/>
              </w:rPr>
            </w:pPr>
            <w:r w:rsidRPr="003C471E">
              <w:rPr>
                <w:rFonts w:ascii="Verdana" w:hAnsi="Verdana" w:cstheme="minorHAnsi"/>
                <w:color w:val="auto"/>
                <w:sz w:val="20"/>
                <w:lang w:val="sk-SK"/>
              </w:rPr>
              <w:t xml:space="preserve">Hodnotiteľ svoju odpoveď zdôvodní v hodnotiacom hárku odborného hodnotenia v časti Komentár a súčasne uvedie odkaz na dokument vrátane relevantnej časti (ŽoNFP a relevantnej prílohy), na základe ktorej bolo vykonané hodnotenie. Hodnotiteľ je </w:t>
            </w:r>
            <w:r w:rsidRPr="003C471E">
              <w:rPr>
                <w:rFonts w:ascii="Verdana" w:hAnsi="Verdana" w:cstheme="minorHAnsi"/>
                <w:color w:val="auto"/>
                <w:sz w:val="20"/>
                <w:lang w:val="sk-SK"/>
              </w:rPr>
              <w:lastRenderedPageBreak/>
              <w:t>povinný uviesť odpoveď pri každom konkrétnom hodnotení bodovaného i vylučovacieho kritéria, a to tak v prípade kladného ako i negatívneho hodnotenia.</w:t>
            </w:r>
          </w:p>
        </w:tc>
      </w:tr>
      <w:tr w:rsidR="001C0447" w:rsidRPr="003C471E" w14:paraId="730FF9C7" w14:textId="77777777" w:rsidTr="002B084E">
        <w:trPr>
          <w:trHeight w:val="397"/>
        </w:trPr>
        <w:tc>
          <w:tcPr>
            <w:tcW w:w="1101" w:type="dxa"/>
            <w:shd w:val="clear" w:color="auto" w:fill="8DB3E2" w:themeFill="text2" w:themeFillTint="66"/>
          </w:tcPr>
          <w:p w14:paraId="29F09233" w14:textId="77777777" w:rsidR="001C0447" w:rsidRPr="003C471E" w:rsidRDefault="001C0447" w:rsidP="003A1161">
            <w:pPr>
              <w:rPr>
                <w:rFonts w:ascii="Verdana" w:hAnsi="Verdana"/>
                <w:b/>
                <w:sz w:val="20"/>
              </w:rPr>
            </w:pPr>
          </w:p>
        </w:tc>
        <w:tc>
          <w:tcPr>
            <w:tcW w:w="13043" w:type="dxa"/>
            <w:gridSpan w:val="2"/>
            <w:shd w:val="clear" w:color="auto" w:fill="8DB3E2" w:themeFill="text2" w:themeFillTint="66"/>
          </w:tcPr>
          <w:p w14:paraId="0D25829A" w14:textId="77777777" w:rsidR="001C0447" w:rsidRPr="003C471E" w:rsidRDefault="001C0447"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1C0447" w:rsidRPr="003C471E" w14:paraId="0235AE08" w14:textId="77777777" w:rsidTr="009A380D">
        <w:tc>
          <w:tcPr>
            <w:tcW w:w="1101" w:type="dxa"/>
            <w:shd w:val="clear" w:color="auto" w:fill="8DB3E2" w:themeFill="text2" w:themeFillTint="66"/>
            <w:vAlign w:val="bottom"/>
          </w:tcPr>
          <w:p w14:paraId="46EE2B19" w14:textId="77777777" w:rsidR="001C0447" w:rsidRPr="003C471E" w:rsidRDefault="001C0447" w:rsidP="003A1161">
            <w:pPr>
              <w:jc w:val="center"/>
              <w:rPr>
                <w:rFonts w:ascii="Verdana" w:hAnsi="Verdana"/>
                <w:b/>
                <w:szCs w:val="24"/>
              </w:rPr>
            </w:pPr>
            <w:r w:rsidRPr="003C471E">
              <w:rPr>
                <w:rFonts w:ascii="Verdana" w:hAnsi="Verdana"/>
                <w:b/>
                <w:szCs w:val="24"/>
              </w:rPr>
              <w:t>3.3</w:t>
            </w:r>
          </w:p>
        </w:tc>
        <w:tc>
          <w:tcPr>
            <w:tcW w:w="13043" w:type="dxa"/>
            <w:gridSpan w:val="2"/>
            <w:shd w:val="clear" w:color="auto" w:fill="8DB3E2" w:themeFill="text2" w:themeFillTint="66"/>
          </w:tcPr>
          <w:p w14:paraId="39F835D3" w14:textId="77777777" w:rsidR="001C0447" w:rsidRPr="003C471E" w:rsidRDefault="00E114A2"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Theme="minorHAnsi" w:hAnsi="Verdana" w:cstheme="minorBidi"/>
                <w:b/>
                <w:color w:val="auto"/>
                <w:szCs w:val="24"/>
                <w:lang w:val="sk-SK"/>
              </w:rPr>
              <w:t>Posúdenie odborných kapacít na  realizáciu projektu</w:t>
            </w:r>
          </w:p>
        </w:tc>
      </w:tr>
      <w:tr w:rsidR="001C0447" w:rsidRPr="003C471E" w14:paraId="2C62730B" w14:textId="77777777" w:rsidTr="001C0447">
        <w:tc>
          <w:tcPr>
            <w:tcW w:w="1101" w:type="dxa"/>
            <w:shd w:val="clear" w:color="auto" w:fill="FFFFFF" w:themeFill="background1"/>
          </w:tcPr>
          <w:p w14:paraId="60621C3B" w14:textId="77777777" w:rsidR="001C0447" w:rsidRPr="003C471E" w:rsidRDefault="001C0447" w:rsidP="003A1161">
            <w:pPr>
              <w:rPr>
                <w:rFonts w:ascii="Verdana" w:hAnsi="Verdana"/>
                <w:b/>
                <w:sz w:val="20"/>
              </w:rPr>
            </w:pPr>
          </w:p>
        </w:tc>
        <w:tc>
          <w:tcPr>
            <w:tcW w:w="13043" w:type="dxa"/>
            <w:gridSpan w:val="2"/>
            <w:shd w:val="clear" w:color="auto" w:fill="C6D9F1" w:themeFill="text2" w:themeFillTint="33"/>
          </w:tcPr>
          <w:p w14:paraId="2EE1ED89" w14:textId="77777777" w:rsidR="001C0447" w:rsidRPr="003C471E" w:rsidRDefault="00B337C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Predmet hodnotenia</w:t>
            </w:r>
          </w:p>
        </w:tc>
      </w:tr>
      <w:tr w:rsidR="001C0447" w:rsidRPr="003C471E" w14:paraId="355BDC2B" w14:textId="77777777" w:rsidTr="007769F9">
        <w:tc>
          <w:tcPr>
            <w:tcW w:w="1101" w:type="dxa"/>
            <w:shd w:val="clear" w:color="auto" w:fill="FFFFFF" w:themeFill="background1"/>
          </w:tcPr>
          <w:p w14:paraId="57E43168" w14:textId="77777777" w:rsidR="001C0447" w:rsidRPr="003C471E" w:rsidRDefault="001C0447" w:rsidP="003A1161">
            <w:pPr>
              <w:rPr>
                <w:rFonts w:ascii="Verdana" w:hAnsi="Verdana"/>
                <w:b/>
                <w:sz w:val="20"/>
              </w:rPr>
            </w:pPr>
          </w:p>
        </w:tc>
        <w:tc>
          <w:tcPr>
            <w:tcW w:w="13043" w:type="dxa"/>
            <w:gridSpan w:val="2"/>
            <w:shd w:val="clear" w:color="auto" w:fill="auto"/>
          </w:tcPr>
          <w:p w14:paraId="68483666" w14:textId="77777777" w:rsidR="001C0447" w:rsidRPr="003C471E" w:rsidRDefault="00657F76" w:rsidP="003A1161">
            <w:pPr>
              <w:pStyle w:val="TableParagraph"/>
              <w:spacing w:before="125"/>
              <w:jc w:val="both"/>
              <w:rPr>
                <w:rFonts w:ascii="Verdana" w:eastAsia="Helvetica" w:hAnsi="Verdana" w:cstheme="minorHAnsi"/>
                <w:b/>
                <w:color w:val="404040" w:themeColor="text1" w:themeTint="BF"/>
                <w:sz w:val="20"/>
                <w:lang w:val="sk-SK"/>
              </w:rPr>
            </w:pPr>
            <w:r w:rsidRPr="003C471E">
              <w:rPr>
                <w:rFonts w:ascii="Verdana" w:hAnsi="Verdana" w:cstheme="minorHAnsi"/>
                <w:color w:val="404040" w:themeColor="text1" w:themeTint="BF"/>
                <w:sz w:val="20"/>
                <w:lang w:val="sk-SK"/>
              </w:rPr>
              <w:t>Posudzuje sa zostavenie realizačného tímu s dostatočnými odbornými kapacitami na odbornú realizáciu aktivít projektu (vrátane rozdelenia kompetencií, definovania potrebných odborných znalostí, vzdelania atď.).</w:t>
            </w:r>
          </w:p>
        </w:tc>
      </w:tr>
      <w:tr w:rsidR="001C0447" w:rsidRPr="003C471E" w14:paraId="0EAB26F9" w14:textId="77777777" w:rsidTr="001C0447">
        <w:tc>
          <w:tcPr>
            <w:tcW w:w="1101" w:type="dxa"/>
            <w:shd w:val="clear" w:color="auto" w:fill="FFFFFF" w:themeFill="background1"/>
          </w:tcPr>
          <w:p w14:paraId="201A33CA" w14:textId="77777777" w:rsidR="001C0447" w:rsidRPr="003C471E" w:rsidRDefault="001C0447" w:rsidP="003A1161">
            <w:pPr>
              <w:rPr>
                <w:rFonts w:ascii="Verdana" w:hAnsi="Verdana"/>
                <w:b/>
                <w:sz w:val="20"/>
              </w:rPr>
            </w:pPr>
          </w:p>
        </w:tc>
        <w:tc>
          <w:tcPr>
            <w:tcW w:w="2551" w:type="dxa"/>
            <w:shd w:val="clear" w:color="auto" w:fill="C6D9F1" w:themeFill="text2" w:themeFillTint="33"/>
          </w:tcPr>
          <w:p w14:paraId="2841A1E1" w14:textId="77777777" w:rsidR="001C0447" w:rsidRPr="003C471E" w:rsidRDefault="001C0447"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Typ kritéria</w:t>
            </w:r>
          </w:p>
        </w:tc>
        <w:tc>
          <w:tcPr>
            <w:tcW w:w="10492" w:type="dxa"/>
            <w:shd w:val="clear" w:color="auto" w:fill="C6D9F1" w:themeFill="text2" w:themeFillTint="33"/>
          </w:tcPr>
          <w:p w14:paraId="78EBF1E0" w14:textId="77777777" w:rsidR="001C0447" w:rsidRPr="003C471E" w:rsidRDefault="001C0447"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Spôsob aplikácie hodnotiaceho kritéria</w:t>
            </w:r>
          </w:p>
        </w:tc>
      </w:tr>
      <w:tr w:rsidR="001C0447" w:rsidRPr="003C471E" w14:paraId="2C59C317" w14:textId="77777777" w:rsidTr="001C0447">
        <w:tc>
          <w:tcPr>
            <w:tcW w:w="1101" w:type="dxa"/>
            <w:shd w:val="clear" w:color="auto" w:fill="FFFFFF" w:themeFill="background1"/>
          </w:tcPr>
          <w:p w14:paraId="5702D707" w14:textId="77777777" w:rsidR="001C0447" w:rsidRPr="003C471E" w:rsidRDefault="001C0447" w:rsidP="003A1161">
            <w:pPr>
              <w:rPr>
                <w:rFonts w:ascii="Verdana" w:hAnsi="Verdana"/>
                <w:b/>
                <w:sz w:val="20"/>
              </w:rPr>
            </w:pPr>
          </w:p>
        </w:tc>
        <w:tc>
          <w:tcPr>
            <w:tcW w:w="2551" w:type="dxa"/>
            <w:shd w:val="clear" w:color="auto" w:fill="auto"/>
          </w:tcPr>
          <w:p w14:paraId="230006B4" w14:textId="77777777" w:rsidR="00657F76" w:rsidRPr="003C471E" w:rsidRDefault="00657F7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Bodované kritérium</w:t>
            </w:r>
          </w:p>
          <w:p w14:paraId="530DF517" w14:textId="77777777" w:rsidR="001C0447" w:rsidRPr="003C471E" w:rsidRDefault="00657F76"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5-3-1</w:t>
            </w:r>
          </w:p>
        </w:tc>
        <w:tc>
          <w:tcPr>
            <w:tcW w:w="10492" w:type="dxa"/>
            <w:shd w:val="clear" w:color="auto" w:fill="auto"/>
          </w:tcPr>
          <w:p w14:paraId="59805B0E" w14:textId="047DAAC5" w:rsidR="00657F76" w:rsidRPr="003C471E" w:rsidRDefault="00657F76" w:rsidP="003A1161">
            <w:pPr>
              <w:pStyle w:val="TableParagraph"/>
              <w:spacing w:before="60"/>
              <w:jc w:val="both"/>
              <w:rPr>
                <w:rFonts w:ascii="Verdana" w:hAnsi="Verdana" w:cstheme="minorHAnsi"/>
                <w:color w:val="404040" w:themeColor="text1" w:themeTint="BF"/>
                <w:sz w:val="20"/>
                <w:lang w:val="sk-SK"/>
              </w:rPr>
            </w:pPr>
            <w:r w:rsidRPr="003C471E">
              <w:rPr>
                <w:rFonts w:ascii="Verdana" w:hAnsi="Verdana" w:cstheme="minorHAnsi"/>
                <w:b/>
                <w:color w:val="404040" w:themeColor="text1" w:themeTint="BF"/>
                <w:sz w:val="20"/>
                <w:lang w:val="sk-SK"/>
              </w:rPr>
              <w:t xml:space="preserve">5 – </w:t>
            </w:r>
            <w:r w:rsidR="00D114C7" w:rsidRPr="003C471E">
              <w:rPr>
                <w:rFonts w:ascii="Verdana" w:hAnsi="Verdana" w:cstheme="minorHAnsi"/>
                <w:b/>
                <w:color w:val="404040" w:themeColor="text1" w:themeTint="BF"/>
                <w:sz w:val="20"/>
                <w:lang w:val="sk-SK"/>
              </w:rPr>
              <w:t>o</w:t>
            </w:r>
            <w:r w:rsidRPr="003C471E">
              <w:rPr>
                <w:rFonts w:ascii="Verdana" w:hAnsi="Verdana" w:cstheme="minorHAnsi"/>
                <w:b/>
                <w:color w:val="404040" w:themeColor="text1" w:themeTint="BF"/>
                <w:sz w:val="20"/>
                <w:lang w:val="sk-SK"/>
              </w:rPr>
              <w:t xml:space="preserve">dborné kapacity žiadateľa </w:t>
            </w:r>
            <w:r w:rsidRPr="003C471E">
              <w:rPr>
                <w:rFonts w:ascii="Verdana" w:hAnsi="Verdana" w:cstheme="minorHAnsi"/>
                <w:color w:val="404040" w:themeColor="text1" w:themeTint="BF"/>
                <w:sz w:val="20"/>
                <w:lang w:val="sk-SK"/>
              </w:rPr>
              <w:t>(v prípade relevantnosti vrátane partnera)</w:t>
            </w:r>
            <w:r w:rsidRPr="003C471E">
              <w:rPr>
                <w:rFonts w:ascii="Verdana" w:hAnsi="Verdana" w:cstheme="minorHAnsi"/>
                <w:b/>
                <w:color w:val="404040" w:themeColor="text1" w:themeTint="BF"/>
                <w:sz w:val="20"/>
                <w:lang w:val="sk-SK"/>
              </w:rPr>
              <w:t xml:space="preserve"> sú optimálne z hľadiska ich počtu, kvalifikácie a  skúseností</w:t>
            </w:r>
            <w:r w:rsidRPr="003C471E">
              <w:rPr>
                <w:rFonts w:ascii="Verdana" w:hAnsi="Verdana" w:cstheme="minorHAnsi"/>
                <w:color w:val="404040" w:themeColor="text1" w:themeTint="BF"/>
                <w:sz w:val="20"/>
                <w:lang w:val="sk-SK"/>
              </w:rPr>
              <w:t xml:space="preserve"> (žiadateľ disponuje odbornými kapacitami resp. primerane deklaruje zabezpečenie vhodných odborných kapacít zo skúsenosťami z</w:t>
            </w:r>
            <w:r w:rsidR="00095F1F" w:rsidRPr="003C471E">
              <w:rPr>
                <w:rFonts w:ascii="Verdana" w:hAnsi="Verdana" w:cstheme="minorHAnsi"/>
                <w:color w:val="404040" w:themeColor="text1" w:themeTint="BF"/>
                <w:sz w:val="20"/>
                <w:lang w:val="sk-SK"/>
              </w:rPr>
              <w:t xml:space="preserve"> </w:t>
            </w:r>
            <w:r w:rsidRPr="003C471E">
              <w:rPr>
                <w:rFonts w:ascii="Verdana" w:hAnsi="Verdana" w:cstheme="minorHAnsi"/>
                <w:color w:val="404040" w:themeColor="text1" w:themeTint="BF"/>
                <w:sz w:val="20"/>
                <w:lang w:val="sk-SK"/>
              </w:rPr>
              <w:t>realizácie hlavných aktivít projektu alebo  s vykonávaním</w:t>
            </w:r>
            <w:r w:rsidRPr="003C471E">
              <w:rPr>
                <w:rFonts w:ascii="Verdana" w:eastAsiaTheme="minorHAnsi" w:hAnsi="Verdana" w:cstheme="minorBidi"/>
                <w:i/>
                <w:color w:val="auto"/>
                <w:sz w:val="20"/>
                <w:lang w:val="sk-SK"/>
              </w:rPr>
              <w:t xml:space="preserve"> </w:t>
            </w:r>
            <w:r w:rsidRPr="003C471E">
              <w:rPr>
                <w:rFonts w:ascii="Verdana" w:hAnsi="Verdana" w:cstheme="minorHAnsi"/>
                <w:color w:val="404040" w:themeColor="text1" w:themeTint="BF"/>
                <w:sz w:val="20"/>
                <w:lang w:val="sk-SK"/>
              </w:rPr>
              <w:t>obsahovo totožných alebo porovnateľných aktivít, jednotlivé kompetencie v rámci projektového tímu sú zadefinované komplexne a vytvárajú predpoklad pre správne riadenie a implementá</w:t>
            </w:r>
            <w:r w:rsidR="001D7F6A" w:rsidRPr="003C471E">
              <w:rPr>
                <w:rFonts w:ascii="Verdana" w:hAnsi="Verdana" w:cstheme="minorHAnsi"/>
                <w:color w:val="404040" w:themeColor="text1" w:themeTint="BF"/>
                <w:sz w:val="20"/>
                <w:lang w:val="sk-SK"/>
              </w:rPr>
              <w:t>ciu hlavných aktivít projektu.)</w:t>
            </w:r>
            <w:r w:rsidR="00D114C7" w:rsidRPr="003C471E">
              <w:rPr>
                <w:rFonts w:ascii="Verdana" w:hAnsi="Verdana" w:cstheme="minorHAnsi"/>
                <w:color w:val="404040" w:themeColor="text1" w:themeTint="BF"/>
                <w:sz w:val="20"/>
                <w:lang w:val="sk-SK"/>
              </w:rPr>
              <w:t>.</w:t>
            </w:r>
          </w:p>
          <w:p w14:paraId="2C3210EA" w14:textId="5EC020EB" w:rsidR="00657F76" w:rsidRPr="003C471E" w:rsidRDefault="00657F76" w:rsidP="003A1161">
            <w:pPr>
              <w:pStyle w:val="TableParagraph"/>
              <w:spacing w:before="60"/>
              <w:jc w:val="both"/>
              <w:rPr>
                <w:rFonts w:ascii="Verdana" w:hAnsi="Verdana" w:cstheme="minorHAnsi"/>
                <w:color w:val="404040" w:themeColor="text1" w:themeTint="BF"/>
                <w:sz w:val="20"/>
                <w:lang w:val="sk-SK"/>
              </w:rPr>
            </w:pPr>
            <w:r w:rsidRPr="003C471E">
              <w:rPr>
                <w:rFonts w:ascii="Verdana" w:hAnsi="Verdana" w:cstheme="minorHAnsi"/>
                <w:b/>
                <w:color w:val="404040" w:themeColor="text1" w:themeTint="BF"/>
                <w:sz w:val="20"/>
                <w:lang w:val="sk-SK"/>
              </w:rPr>
              <w:t xml:space="preserve">3 – odborné kapacity žiadateľa </w:t>
            </w:r>
            <w:r w:rsidRPr="003C471E">
              <w:rPr>
                <w:rFonts w:ascii="Verdana" w:hAnsi="Verdana" w:cstheme="minorHAnsi"/>
                <w:color w:val="404040" w:themeColor="text1" w:themeTint="BF"/>
                <w:sz w:val="20"/>
                <w:lang w:val="sk-SK"/>
              </w:rPr>
              <w:t>(v prípade relevantnosti vrátane partnera)</w:t>
            </w:r>
            <w:r w:rsidRPr="003C471E">
              <w:rPr>
                <w:rFonts w:ascii="Verdana" w:hAnsi="Verdana" w:cstheme="minorHAnsi"/>
                <w:b/>
                <w:color w:val="404040" w:themeColor="text1" w:themeTint="BF"/>
                <w:sz w:val="20"/>
                <w:lang w:val="sk-SK"/>
              </w:rPr>
              <w:t xml:space="preserve"> sú celkovo  dostatočné z hľadiska ich počtu, skúsenosti a  kvalifikácie</w:t>
            </w:r>
            <w:r w:rsidRPr="003C471E">
              <w:rPr>
                <w:rFonts w:ascii="Verdana" w:hAnsi="Verdana" w:cstheme="minorHAnsi"/>
                <w:color w:val="404040" w:themeColor="text1" w:themeTint="BF"/>
                <w:sz w:val="20"/>
                <w:lang w:val="sk-SK"/>
              </w:rPr>
              <w:t xml:space="preserve">  (žiadateľove odborné  kapacity,  resp. ich deklarované  zabezpečenie  vykazujú  isté nedostatky, čiastočne chýbajú napr. skúsenosti buď  z oblasti implementácie projektov zo  štrukturálnych fondov alebo s vykonávaním obsahovo totožných resp. porovnateľných odborných  aktivít, jednotlivé kompetencie v rámci projektového tímu vytvárajú predpoklad pre správne riadenie a implementáciu hlavných aktivít projektu</w:t>
            </w:r>
            <w:r w:rsidRPr="003C471E" w:rsidDel="0083762B">
              <w:rPr>
                <w:rFonts w:ascii="Verdana" w:hAnsi="Verdana" w:cstheme="minorHAnsi"/>
                <w:color w:val="404040" w:themeColor="text1" w:themeTint="BF"/>
                <w:sz w:val="20"/>
                <w:lang w:val="sk-SK"/>
              </w:rPr>
              <w:t xml:space="preserve"> </w:t>
            </w:r>
            <w:r w:rsidR="001D7F6A" w:rsidRPr="003C471E">
              <w:rPr>
                <w:rFonts w:ascii="Verdana" w:hAnsi="Verdana" w:cstheme="minorHAnsi"/>
                <w:color w:val="404040" w:themeColor="text1" w:themeTint="BF"/>
                <w:sz w:val="20"/>
                <w:lang w:val="sk-SK"/>
              </w:rPr>
              <w:t xml:space="preserve">). </w:t>
            </w:r>
          </w:p>
          <w:p w14:paraId="17BF98E8" w14:textId="3F1C21A7" w:rsidR="001C0447" w:rsidRPr="003C471E" w:rsidRDefault="00657F76" w:rsidP="003A1161">
            <w:pPr>
              <w:pStyle w:val="TableParagraph"/>
              <w:spacing w:before="60"/>
              <w:jc w:val="both"/>
              <w:rPr>
                <w:rFonts w:ascii="Verdana" w:hAnsi="Verdana" w:cstheme="minorHAnsi"/>
                <w:color w:val="404040" w:themeColor="text1" w:themeTint="BF"/>
                <w:sz w:val="20"/>
                <w:lang w:val="sk-SK"/>
              </w:rPr>
            </w:pPr>
            <w:r w:rsidRPr="003C471E">
              <w:rPr>
                <w:rFonts w:ascii="Verdana" w:hAnsi="Verdana" w:cstheme="minorHAnsi"/>
                <w:b/>
                <w:color w:val="404040" w:themeColor="text1" w:themeTint="BF"/>
                <w:sz w:val="20"/>
                <w:lang w:val="sk-SK"/>
              </w:rPr>
              <w:t xml:space="preserve">1 – odborné  kapacity žiadateľa </w:t>
            </w:r>
            <w:r w:rsidRPr="003C471E">
              <w:rPr>
                <w:rFonts w:ascii="Verdana" w:hAnsi="Verdana" w:cstheme="minorHAnsi"/>
                <w:color w:val="404040" w:themeColor="text1" w:themeTint="BF"/>
                <w:sz w:val="20"/>
                <w:lang w:val="sk-SK"/>
              </w:rPr>
              <w:t>(v prípade relevantnosti vrátane partnera)</w:t>
            </w:r>
            <w:r w:rsidRPr="003C471E">
              <w:rPr>
                <w:rFonts w:ascii="Verdana" w:hAnsi="Verdana" w:cstheme="minorHAnsi"/>
                <w:b/>
                <w:color w:val="404040" w:themeColor="text1" w:themeTint="BF"/>
                <w:sz w:val="20"/>
                <w:lang w:val="sk-SK"/>
              </w:rPr>
              <w:t xml:space="preserve"> z viacerých aspektov vykazujú riziko nedostatočnosti z hľadiska ich počtu, skúseností alebo kvalifikácie</w:t>
            </w:r>
            <w:r w:rsidRPr="003C471E">
              <w:rPr>
                <w:rFonts w:ascii="Verdana" w:hAnsi="Verdana" w:cstheme="minorHAnsi"/>
                <w:color w:val="404040" w:themeColor="text1" w:themeTint="BF"/>
                <w:sz w:val="20"/>
                <w:lang w:val="sk-SK"/>
              </w:rPr>
              <w:t xml:space="preserve">  (žiadateľove odborné  kapacity,  resp. ich deklarované  zabezpečenie   vykazujú  v niektorej z oblastí -počet, kvalifikácia, skúsenosti </w:t>
            </w:r>
            <w:r w:rsidR="00095F1F" w:rsidRPr="003C471E">
              <w:rPr>
                <w:rFonts w:asciiTheme="minorHAnsi" w:eastAsia="Helvetica" w:hAnsiTheme="minorHAnsi" w:cstheme="minorHAnsi"/>
                <w:color w:val="404040" w:themeColor="text1" w:themeTint="BF"/>
                <w:lang w:val="sk-SK"/>
              </w:rPr>
              <w:t>–</w:t>
            </w:r>
            <w:r w:rsidRPr="003C471E">
              <w:rPr>
                <w:rFonts w:ascii="Verdana" w:hAnsi="Verdana" w:cstheme="minorHAnsi"/>
                <w:color w:val="404040" w:themeColor="text1" w:themeTint="BF"/>
                <w:sz w:val="20"/>
                <w:lang w:val="sk-SK"/>
              </w:rPr>
              <w:t xml:space="preserve"> také  nedostatky,  ktoré</w:t>
            </w:r>
            <w:r w:rsidRPr="003C471E">
              <w:rPr>
                <w:rFonts w:ascii="Verdana" w:eastAsiaTheme="minorHAnsi" w:hAnsi="Verdana" w:cstheme="minorBidi"/>
                <w:i/>
                <w:color w:val="auto"/>
                <w:sz w:val="20"/>
                <w:lang w:val="sk-SK"/>
              </w:rPr>
              <w:t xml:space="preserve"> </w:t>
            </w:r>
            <w:r w:rsidRPr="003C471E">
              <w:rPr>
                <w:rFonts w:ascii="Verdana" w:hAnsi="Verdana" w:cstheme="minorHAnsi"/>
                <w:color w:val="404040" w:themeColor="text1" w:themeTint="BF"/>
                <w:sz w:val="20"/>
                <w:lang w:val="sk-SK"/>
              </w:rPr>
              <w:t xml:space="preserve">samostatne  alebo ako ich sumár môžu ohroziť správne riadenie a implementáciu hlavných aktivít projektu).  </w:t>
            </w:r>
          </w:p>
        </w:tc>
      </w:tr>
      <w:tr w:rsidR="001C0447" w:rsidRPr="003C471E" w14:paraId="0D0C0EB5" w14:textId="77777777" w:rsidTr="001C0447">
        <w:tc>
          <w:tcPr>
            <w:tcW w:w="1101" w:type="dxa"/>
            <w:shd w:val="clear" w:color="auto" w:fill="FFFFFF" w:themeFill="background1"/>
          </w:tcPr>
          <w:p w14:paraId="0A9E15C9" w14:textId="77777777" w:rsidR="001C0447" w:rsidRPr="003C471E" w:rsidRDefault="001C0447" w:rsidP="003A1161">
            <w:pPr>
              <w:rPr>
                <w:rFonts w:ascii="Verdana" w:hAnsi="Verdana"/>
                <w:b/>
                <w:sz w:val="20"/>
              </w:rPr>
            </w:pPr>
          </w:p>
        </w:tc>
        <w:tc>
          <w:tcPr>
            <w:tcW w:w="13043" w:type="dxa"/>
            <w:gridSpan w:val="2"/>
            <w:shd w:val="clear" w:color="auto" w:fill="C6D9F1" w:themeFill="text2" w:themeFillTint="33"/>
          </w:tcPr>
          <w:p w14:paraId="6DB67DFC" w14:textId="77777777" w:rsidR="001C0447" w:rsidRPr="003C471E" w:rsidRDefault="001C0447"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Spôsob vyhodnotenia kritéria</w:t>
            </w:r>
          </w:p>
        </w:tc>
      </w:tr>
      <w:tr w:rsidR="001C0447" w:rsidRPr="003C471E" w14:paraId="2EA34DD3" w14:textId="77777777" w:rsidTr="007769F9">
        <w:tc>
          <w:tcPr>
            <w:tcW w:w="1101" w:type="dxa"/>
            <w:shd w:val="clear" w:color="auto" w:fill="FFFFFF" w:themeFill="background1"/>
          </w:tcPr>
          <w:p w14:paraId="229CE76F" w14:textId="77777777" w:rsidR="001C0447" w:rsidRPr="003C471E" w:rsidRDefault="001C0447" w:rsidP="003A1161">
            <w:pPr>
              <w:rPr>
                <w:rFonts w:ascii="Verdana" w:hAnsi="Verdana"/>
                <w:b/>
                <w:sz w:val="20"/>
              </w:rPr>
            </w:pPr>
          </w:p>
        </w:tc>
        <w:tc>
          <w:tcPr>
            <w:tcW w:w="13043" w:type="dxa"/>
            <w:gridSpan w:val="2"/>
            <w:shd w:val="clear" w:color="auto" w:fill="auto"/>
          </w:tcPr>
          <w:p w14:paraId="78675135" w14:textId="2DD747F9" w:rsidR="001C0447" w:rsidRPr="003C471E" w:rsidRDefault="008218F8" w:rsidP="003A1161">
            <w:pPr>
              <w:pStyle w:val="Predvolen"/>
              <w:ind w:right="-2"/>
              <w:jc w:val="both"/>
              <w:rPr>
                <w:rFonts w:ascii="Verdana" w:eastAsia="Helvetica Neue Light" w:hAnsi="Verdana" w:cstheme="minorHAnsi"/>
                <w:color w:val="auto"/>
                <w:sz w:val="20"/>
                <w:lang w:val="sk-SK"/>
              </w:rPr>
            </w:pPr>
            <w:r w:rsidRPr="003C471E">
              <w:rPr>
                <w:rFonts w:ascii="Verdana" w:hAnsi="Verdana" w:cstheme="minorHAnsi"/>
                <w:color w:val="auto"/>
                <w:sz w:val="20"/>
                <w:lang w:val="sk-SK"/>
              </w:rPr>
              <w:t>Hodnotiteľ posudzuje najmä informácie uvedené v častiach ŽoNFP: 7. Popis projektu, 8. Popis cie</w:t>
            </w:r>
            <w:r w:rsidR="009A380D" w:rsidRPr="003C471E">
              <w:rPr>
                <w:rFonts w:ascii="Verdana" w:hAnsi="Verdana" w:cstheme="minorHAnsi"/>
                <w:color w:val="auto"/>
                <w:sz w:val="20"/>
                <w:lang w:val="sk-SK"/>
              </w:rPr>
              <w:t>ľ</w:t>
            </w:r>
            <w:r w:rsidRPr="003C471E">
              <w:rPr>
                <w:rFonts w:ascii="Verdana" w:hAnsi="Verdana" w:cstheme="minorHAnsi"/>
                <w:color w:val="auto"/>
                <w:sz w:val="20"/>
                <w:lang w:val="sk-SK"/>
              </w:rPr>
              <w:t xml:space="preserve">ovej skupiny,10.1 Aktivity projektu a </w:t>
            </w:r>
            <w:r w:rsidR="001248EC" w:rsidRPr="003C471E">
              <w:rPr>
                <w:rFonts w:ascii="Verdana" w:hAnsi="Verdana" w:cstheme="minorHAnsi"/>
                <w:color w:val="auto"/>
                <w:sz w:val="20"/>
                <w:lang w:val="sk-SK"/>
              </w:rPr>
              <w:t>očakávané</w:t>
            </w:r>
            <w:r w:rsidRPr="003C471E">
              <w:rPr>
                <w:rFonts w:ascii="Verdana" w:hAnsi="Verdana" w:cstheme="minorHAnsi"/>
                <w:color w:val="auto"/>
                <w:sz w:val="20"/>
                <w:lang w:val="sk-SK"/>
              </w:rPr>
              <w:t>́ merate</w:t>
            </w:r>
            <w:r w:rsidR="009A380D" w:rsidRPr="003C471E">
              <w:rPr>
                <w:rFonts w:ascii="Verdana" w:hAnsi="Verdana" w:cstheme="minorHAnsi"/>
                <w:color w:val="auto"/>
                <w:sz w:val="20"/>
                <w:lang w:val="sk-SK"/>
              </w:rPr>
              <w:t>ľ</w:t>
            </w:r>
            <w:r w:rsidRPr="003C471E">
              <w:rPr>
                <w:rFonts w:ascii="Verdana" w:hAnsi="Verdana" w:cstheme="minorHAnsi"/>
                <w:color w:val="auto"/>
                <w:sz w:val="20"/>
                <w:lang w:val="sk-SK"/>
              </w:rPr>
              <w:t>né ukazovatele a v</w:t>
            </w:r>
            <w:r w:rsidRPr="003C471E">
              <w:rPr>
                <w:rFonts w:ascii="Verdana" w:hAnsi="Verdana" w:cs="Verdana"/>
                <w:color w:val="auto"/>
                <w:sz w:val="20"/>
                <w:lang w:val="sk-SK"/>
              </w:rPr>
              <w:t> </w:t>
            </w:r>
            <w:r w:rsidRPr="003C471E">
              <w:rPr>
                <w:rFonts w:ascii="Verdana" w:hAnsi="Verdana" w:cstheme="minorHAnsi"/>
                <w:color w:val="auto"/>
                <w:sz w:val="20"/>
                <w:lang w:val="sk-SK"/>
              </w:rPr>
              <w:t>pr</w:t>
            </w:r>
            <w:r w:rsidRPr="003C471E">
              <w:rPr>
                <w:rFonts w:ascii="Verdana" w:hAnsi="Verdana" w:cs="Verdana"/>
                <w:color w:val="auto"/>
                <w:sz w:val="20"/>
                <w:lang w:val="sk-SK"/>
              </w:rPr>
              <w:t>í</w:t>
            </w:r>
            <w:r w:rsidRPr="003C471E">
              <w:rPr>
                <w:rFonts w:ascii="Verdana" w:hAnsi="Verdana" w:cstheme="minorHAnsi"/>
                <w:color w:val="auto"/>
                <w:sz w:val="20"/>
                <w:lang w:val="sk-SK"/>
              </w:rPr>
              <w:t>lohe Opis projektu.</w:t>
            </w:r>
          </w:p>
        </w:tc>
      </w:tr>
      <w:tr w:rsidR="001C0447" w:rsidRPr="003C471E" w14:paraId="51B6F24A" w14:textId="77777777" w:rsidTr="007769F9">
        <w:tc>
          <w:tcPr>
            <w:tcW w:w="1101" w:type="dxa"/>
            <w:shd w:val="clear" w:color="auto" w:fill="FFFFFF" w:themeFill="background1"/>
          </w:tcPr>
          <w:p w14:paraId="49ED5CF6" w14:textId="77777777" w:rsidR="001C0447" w:rsidRPr="003C471E" w:rsidRDefault="001C0447" w:rsidP="003A1161">
            <w:pPr>
              <w:rPr>
                <w:rFonts w:ascii="Verdana" w:hAnsi="Verdana"/>
                <w:b/>
                <w:sz w:val="20"/>
              </w:rPr>
            </w:pPr>
          </w:p>
        </w:tc>
        <w:tc>
          <w:tcPr>
            <w:tcW w:w="13043" w:type="dxa"/>
            <w:gridSpan w:val="2"/>
            <w:shd w:val="clear" w:color="auto" w:fill="auto"/>
          </w:tcPr>
          <w:p w14:paraId="321423E2" w14:textId="77777777" w:rsidR="008218F8" w:rsidRPr="003C471E" w:rsidRDefault="008218F8" w:rsidP="003A1161">
            <w:pPr>
              <w:pStyle w:val="Predvolen"/>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 xml:space="preserve">Hodnotiteľ posudzuje najmä </w:t>
            </w:r>
            <w:r w:rsidRPr="003C471E">
              <w:rPr>
                <w:rFonts w:ascii="Verdana" w:hAnsi="Verdana" w:cstheme="minorHAnsi"/>
                <w:b/>
                <w:color w:val="auto"/>
                <w:sz w:val="20"/>
                <w:u w:val="single"/>
                <w:lang w:val="sk-SK"/>
              </w:rPr>
              <w:t>mieru</w:t>
            </w:r>
            <w:r w:rsidRPr="003C471E">
              <w:rPr>
                <w:rFonts w:ascii="Verdana" w:hAnsi="Verdana" w:cstheme="minorHAnsi"/>
                <w:color w:val="auto"/>
                <w:sz w:val="20"/>
                <w:lang w:val="sk-SK"/>
              </w:rPr>
              <w:t xml:space="preserve"> </w:t>
            </w:r>
            <w:r w:rsidRPr="003C471E">
              <w:rPr>
                <w:rFonts w:ascii="Verdana" w:hAnsi="Verdana" w:cstheme="minorHAnsi"/>
                <w:b/>
                <w:color w:val="auto"/>
                <w:sz w:val="20"/>
                <w:lang w:val="sk-SK"/>
              </w:rPr>
              <w:t>zabezpečenia odborných kapacít pre realizáciu projektu</w:t>
            </w:r>
            <w:r w:rsidRPr="003C471E">
              <w:rPr>
                <w:rFonts w:ascii="Verdana" w:hAnsi="Verdana" w:cstheme="minorHAnsi"/>
                <w:color w:val="auto"/>
                <w:sz w:val="20"/>
                <w:lang w:val="sk-SK"/>
              </w:rPr>
              <w:t xml:space="preserve"> (žiadateľ môže disponovať internými alebo externými kapacitami na zabezpečenie realizácie aktivít projektu, posudzuje sa či žiadateľ disponuje, resp. zabezpečí dostatočné odborné kapacity a know-how potrebným pre zabezpečenie realizácie všetkých aktivít projektu) a to najmä:</w:t>
            </w:r>
          </w:p>
          <w:p w14:paraId="49B158C3" w14:textId="60AD0347" w:rsidR="008218F8" w:rsidRPr="00F67971" w:rsidRDefault="008218F8" w:rsidP="00F67971">
            <w:pPr>
              <w:pStyle w:val="Odsekzoznamu"/>
              <w:numPr>
                <w:ilvl w:val="0"/>
                <w:numId w:val="54"/>
              </w:numPr>
              <w:spacing w:before="120"/>
              <w:ind w:right="-2"/>
              <w:jc w:val="both"/>
              <w:rPr>
                <w:rFonts w:ascii="Verdana" w:hAnsi="Verdana" w:cstheme="minorHAnsi"/>
                <w:sz w:val="20"/>
              </w:rPr>
            </w:pPr>
            <w:r w:rsidRPr="00F67971">
              <w:rPr>
                <w:rFonts w:ascii="Verdana" w:hAnsi="Verdana" w:cstheme="minorHAnsi"/>
                <w:b/>
                <w:sz w:val="20"/>
              </w:rPr>
              <w:lastRenderedPageBreak/>
              <w:t>komplexným definovaním jednotlivých pozícií realizačného tímu</w:t>
            </w:r>
            <w:r w:rsidRPr="00F67971">
              <w:rPr>
                <w:rFonts w:ascii="Verdana" w:hAnsi="Verdana" w:cstheme="minorHAnsi"/>
                <w:sz w:val="20"/>
              </w:rPr>
              <w:t xml:space="preserve"> (napr. odborný garant, vedecký pracovník, školiteľ, analytik a pod.)</w:t>
            </w:r>
            <w:r w:rsidR="00D114C7" w:rsidRPr="00F67971">
              <w:rPr>
                <w:rFonts w:ascii="Verdana" w:hAnsi="Verdana" w:cstheme="minorHAnsi"/>
                <w:sz w:val="20"/>
              </w:rPr>
              <w:t>,</w:t>
            </w:r>
            <w:r w:rsidRPr="00F67971">
              <w:rPr>
                <w:rFonts w:ascii="Verdana" w:hAnsi="Verdana" w:cstheme="minorHAnsi"/>
                <w:sz w:val="20"/>
              </w:rPr>
              <w:t xml:space="preserve"> </w:t>
            </w:r>
          </w:p>
          <w:p w14:paraId="33A70B81" w14:textId="6863B047" w:rsidR="008218F8" w:rsidRPr="00F67971" w:rsidRDefault="008218F8" w:rsidP="00F67971">
            <w:pPr>
              <w:pStyle w:val="Odsekzoznamu"/>
              <w:numPr>
                <w:ilvl w:val="0"/>
                <w:numId w:val="54"/>
              </w:numPr>
              <w:spacing w:before="120"/>
              <w:ind w:right="-2"/>
              <w:jc w:val="both"/>
              <w:rPr>
                <w:rFonts w:ascii="Verdana" w:hAnsi="Verdana" w:cstheme="minorHAnsi"/>
                <w:sz w:val="20"/>
              </w:rPr>
            </w:pPr>
            <w:r w:rsidRPr="00F67971">
              <w:rPr>
                <w:rFonts w:ascii="Verdana" w:hAnsi="Verdana" w:cstheme="minorHAnsi"/>
                <w:b/>
                <w:sz w:val="20"/>
              </w:rPr>
              <w:t>konkrétnym obsadením jednotlivých pozícií projektového tímu</w:t>
            </w:r>
            <w:r w:rsidRPr="00F67971">
              <w:rPr>
                <w:rFonts w:ascii="Verdana" w:hAnsi="Verdana" w:cstheme="minorHAnsi"/>
                <w:sz w:val="20"/>
              </w:rPr>
              <w:t xml:space="preserve"> (uvedenie mien jednotlivých členom tímu, resp. spôsobu výberu jednotlivých členov)</w:t>
            </w:r>
            <w:r w:rsidR="00D114C7" w:rsidRPr="00F67971">
              <w:rPr>
                <w:rFonts w:ascii="Verdana" w:hAnsi="Verdana" w:cstheme="minorHAnsi"/>
                <w:sz w:val="20"/>
              </w:rPr>
              <w:t>,</w:t>
            </w:r>
          </w:p>
          <w:p w14:paraId="2A712576" w14:textId="536E8CCD" w:rsidR="001C0447" w:rsidRPr="00F67971" w:rsidRDefault="008218F8" w:rsidP="00F67971">
            <w:pPr>
              <w:pStyle w:val="Odsekzoznamu"/>
              <w:numPr>
                <w:ilvl w:val="0"/>
                <w:numId w:val="54"/>
              </w:numPr>
              <w:spacing w:before="120"/>
              <w:ind w:right="-2"/>
              <w:jc w:val="both"/>
              <w:rPr>
                <w:rFonts w:ascii="Verdana" w:hAnsi="Verdana" w:cstheme="minorHAnsi"/>
                <w:sz w:val="20"/>
              </w:rPr>
            </w:pPr>
            <w:r w:rsidRPr="00F67971">
              <w:rPr>
                <w:rFonts w:ascii="Verdana" w:hAnsi="Verdana" w:cstheme="minorHAnsi"/>
                <w:b/>
                <w:sz w:val="20"/>
              </w:rPr>
              <w:t>preukázaním odborných schopností a skúseností členov projektového tímu</w:t>
            </w:r>
            <w:r w:rsidRPr="00F67971">
              <w:rPr>
                <w:rFonts w:ascii="Verdana" w:hAnsi="Verdana" w:cstheme="minorHAnsi"/>
                <w:sz w:val="20"/>
              </w:rPr>
              <w:t xml:space="preserve"> (napr. na základe stručného popisu pracovných skúseností, vzdelania členov realizačného tímu a pod, resp. uvedením odborných kritérií pre jednotlivých členov realizačného tímu)</w:t>
            </w:r>
            <w:r w:rsidR="00D114C7" w:rsidRPr="00F67971">
              <w:rPr>
                <w:rFonts w:ascii="Verdana" w:hAnsi="Verdana" w:cstheme="minorHAnsi"/>
                <w:sz w:val="20"/>
              </w:rPr>
              <w:t>.</w:t>
            </w:r>
          </w:p>
        </w:tc>
      </w:tr>
      <w:tr w:rsidR="001C0447" w:rsidRPr="003C471E" w14:paraId="67818036" w14:textId="77777777" w:rsidTr="007769F9">
        <w:tc>
          <w:tcPr>
            <w:tcW w:w="1101" w:type="dxa"/>
            <w:shd w:val="clear" w:color="auto" w:fill="FFFFFF" w:themeFill="background1"/>
          </w:tcPr>
          <w:p w14:paraId="7279D33A" w14:textId="77777777" w:rsidR="001C0447" w:rsidRPr="003C471E" w:rsidRDefault="001C0447" w:rsidP="003A1161">
            <w:pPr>
              <w:rPr>
                <w:rFonts w:ascii="Verdana" w:hAnsi="Verdana"/>
                <w:b/>
                <w:sz w:val="20"/>
              </w:rPr>
            </w:pPr>
          </w:p>
        </w:tc>
        <w:tc>
          <w:tcPr>
            <w:tcW w:w="13043" w:type="dxa"/>
            <w:gridSpan w:val="2"/>
            <w:shd w:val="clear" w:color="auto" w:fill="auto"/>
          </w:tcPr>
          <w:p w14:paraId="46A949D0" w14:textId="77777777" w:rsidR="001C0447" w:rsidRPr="003C471E" w:rsidRDefault="008218F8" w:rsidP="003A1161">
            <w:pPr>
              <w:pStyle w:val="TableParagraph"/>
              <w:spacing w:before="125"/>
              <w:jc w:val="both"/>
              <w:rPr>
                <w:rFonts w:ascii="Verdana" w:eastAsia="Helvetica" w:hAnsi="Verdana" w:cstheme="minorHAnsi"/>
                <w:b/>
                <w:color w:val="404040" w:themeColor="text1" w:themeTint="BF"/>
                <w:sz w:val="20"/>
                <w:lang w:val="sk-SK"/>
              </w:rPr>
            </w:pPr>
            <w:r w:rsidRPr="003C471E">
              <w:rPr>
                <w:rFonts w:ascii="Verdana" w:hAnsi="Verdana" w:cstheme="minorHAnsi"/>
                <w:color w:val="auto"/>
                <w:sz w:val="20"/>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bodovaného i vylučovacieho kritéria, a to tak v prípade kladného ako i negatívneho hodnotenia.</w:t>
            </w:r>
          </w:p>
        </w:tc>
      </w:tr>
      <w:tr w:rsidR="00524D7A" w:rsidRPr="003C471E" w14:paraId="362FCC1D" w14:textId="77777777" w:rsidTr="009A380D">
        <w:tc>
          <w:tcPr>
            <w:tcW w:w="1101" w:type="dxa"/>
            <w:shd w:val="clear" w:color="auto" w:fill="17365D" w:themeFill="text2" w:themeFillShade="BF"/>
            <w:vAlign w:val="bottom"/>
          </w:tcPr>
          <w:p w14:paraId="6E2074AD" w14:textId="77777777" w:rsidR="00524D7A" w:rsidRPr="003C471E" w:rsidRDefault="00524D7A" w:rsidP="003A1161">
            <w:pPr>
              <w:jc w:val="center"/>
              <w:rPr>
                <w:rFonts w:ascii="Verdana" w:hAnsi="Verdana"/>
                <w:b/>
                <w:color w:val="FFFFFF" w:themeColor="background1"/>
                <w:sz w:val="24"/>
                <w:szCs w:val="28"/>
              </w:rPr>
            </w:pPr>
            <w:r w:rsidRPr="003C471E">
              <w:rPr>
                <w:rFonts w:ascii="Verdana" w:hAnsi="Verdana"/>
                <w:b/>
                <w:color w:val="FFFFFF" w:themeColor="background1"/>
                <w:sz w:val="24"/>
                <w:szCs w:val="28"/>
              </w:rPr>
              <w:t>4.</w:t>
            </w:r>
          </w:p>
        </w:tc>
        <w:tc>
          <w:tcPr>
            <w:tcW w:w="13043" w:type="dxa"/>
            <w:gridSpan w:val="2"/>
            <w:shd w:val="clear" w:color="auto" w:fill="17365D" w:themeFill="text2" w:themeFillShade="BF"/>
          </w:tcPr>
          <w:p w14:paraId="6E29019D" w14:textId="77777777" w:rsidR="00524D7A" w:rsidRPr="003C471E" w:rsidRDefault="00524D7A" w:rsidP="003A1161">
            <w:pPr>
              <w:pStyle w:val="TableParagraph"/>
              <w:spacing w:before="125"/>
              <w:rPr>
                <w:rFonts w:ascii="Verdana" w:eastAsia="Helvetica" w:hAnsi="Verdana" w:cstheme="minorHAnsi"/>
                <w:b/>
                <w:color w:val="FFFFFF" w:themeColor="background1"/>
                <w:sz w:val="24"/>
                <w:szCs w:val="28"/>
                <w:lang w:val="sk-SK"/>
              </w:rPr>
            </w:pPr>
            <w:r w:rsidRPr="003C471E">
              <w:rPr>
                <w:rFonts w:ascii="Verdana" w:eastAsia="Helvetica" w:hAnsi="Verdana" w:cstheme="minorHAnsi"/>
                <w:b/>
                <w:color w:val="FFFFFF" w:themeColor="background1"/>
                <w:sz w:val="24"/>
                <w:szCs w:val="28"/>
                <w:lang w:val="sk-SK"/>
              </w:rPr>
              <w:t>Finančná a ekonomická stránka projektu</w:t>
            </w:r>
          </w:p>
        </w:tc>
      </w:tr>
      <w:tr w:rsidR="00524D7A" w:rsidRPr="003C471E" w14:paraId="11FCE165" w14:textId="77777777" w:rsidTr="002B084E">
        <w:trPr>
          <w:trHeight w:val="397"/>
        </w:trPr>
        <w:tc>
          <w:tcPr>
            <w:tcW w:w="1101" w:type="dxa"/>
            <w:shd w:val="clear" w:color="auto" w:fill="8DB3E2" w:themeFill="text2" w:themeFillTint="66"/>
          </w:tcPr>
          <w:p w14:paraId="62B6338C" w14:textId="77777777" w:rsidR="00524D7A" w:rsidRPr="003C471E" w:rsidRDefault="00524D7A" w:rsidP="003A1161">
            <w:pPr>
              <w:rPr>
                <w:rFonts w:ascii="Verdana" w:hAnsi="Verdana"/>
                <w:b/>
                <w:sz w:val="20"/>
              </w:rPr>
            </w:pPr>
          </w:p>
        </w:tc>
        <w:tc>
          <w:tcPr>
            <w:tcW w:w="13043" w:type="dxa"/>
            <w:gridSpan w:val="2"/>
            <w:shd w:val="clear" w:color="auto" w:fill="8DB3E2" w:themeFill="text2" w:themeFillTint="66"/>
          </w:tcPr>
          <w:p w14:paraId="02E478D9" w14:textId="77777777" w:rsidR="00524D7A" w:rsidRPr="003C471E" w:rsidRDefault="00524D7A"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524D7A" w:rsidRPr="003C471E" w14:paraId="0B61EBAD" w14:textId="77777777" w:rsidTr="009A380D">
        <w:tc>
          <w:tcPr>
            <w:tcW w:w="1101" w:type="dxa"/>
            <w:shd w:val="clear" w:color="auto" w:fill="8DB3E2" w:themeFill="text2" w:themeFillTint="66"/>
            <w:vAlign w:val="bottom"/>
          </w:tcPr>
          <w:p w14:paraId="2D5F9AE3" w14:textId="77777777" w:rsidR="00524D7A" w:rsidRPr="003C471E" w:rsidRDefault="00524D7A" w:rsidP="003A1161">
            <w:pPr>
              <w:jc w:val="center"/>
              <w:rPr>
                <w:rFonts w:ascii="Verdana" w:hAnsi="Verdana"/>
                <w:b/>
                <w:sz w:val="20"/>
              </w:rPr>
            </w:pPr>
            <w:r w:rsidRPr="003C471E">
              <w:rPr>
                <w:rFonts w:ascii="Verdana" w:hAnsi="Verdana"/>
                <w:b/>
                <w:sz w:val="20"/>
              </w:rPr>
              <w:t>4.1</w:t>
            </w:r>
          </w:p>
        </w:tc>
        <w:tc>
          <w:tcPr>
            <w:tcW w:w="13043" w:type="dxa"/>
            <w:gridSpan w:val="2"/>
            <w:shd w:val="clear" w:color="auto" w:fill="8DB3E2" w:themeFill="text2" w:themeFillTint="66"/>
          </w:tcPr>
          <w:p w14:paraId="47C5D3FA" w14:textId="77777777" w:rsidR="00524D7A" w:rsidRPr="003C471E" w:rsidRDefault="00E114A2"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Theme="minorHAnsi" w:hAnsi="Verdana" w:cstheme="minorBidi"/>
                <w:b/>
                <w:color w:val="auto"/>
                <w:szCs w:val="24"/>
                <w:lang w:val="sk-SK"/>
              </w:rPr>
              <w:t>Vecná  oprávnenosť , účelnosť, efektívnosť a hospodárnosť</w:t>
            </w:r>
            <w:r w:rsidRPr="003C471E" w:rsidDel="002F357E">
              <w:rPr>
                <w:rFonts w:ascii="Verdana" w:eastAsiaTheme="minorHAnsi" w:hAnsi="Verdana" w:cstheme="minorBidi"/>
                <w:b/>
                <w:color w:val="auto"/>
                <w:szCs w:val="24"/>
                <w:lang w:val="sk-SK"/>
              </w:rPr>
              <w:t xml:space="preserve"> </w:t>
            </w:r>
            <w:r w:rsidRPr="003C471E">
              <w:rPr>
                <w:rFonts w:ascii="Verdana" w:eastAsiaTheme="minorHAnsi" w:hAnsi="Verdana" w:cstheme="minorBidi"/>
                <w:b/>
                <w:color w:val="auto"/>
                <w:szCs w:val="24"/>
                <w:lang w:val="sk-SK"/>
              </w:rPr>
              <w:t>výdavkov projektu</w:t>
            </w:r>
          </w:p>
        </w:tc>
      </w:tr>
      <w:tr w:rsidR="00524D7A" w:rsidRPr="003C471E" w14:paraId="152BF976" w14:textId="77777777" w:rsidTr="007769F9">
        <w:tc>
          <w:tcPr>
            <w:tcW w:w="1101" w:type="dxa"/>
            <w:shd w:val="clear" w:color="auto" w:fill="FFFFFF" w:themeFill="background1"/>
          </w:tcPr>
          <w:p w14:paraId="469AF4C2" w14:textId="77777777" w:rsidR="00524D7A" w:rsidRPr="003C471E" w:rsidRDefault="00524D7A" w:rsidP="003A1161">
            <w:pPr>
              <w:rPr>
                <w:rFonts w:ascii="Verdana" w:hAnsi="Verdana"/>
                <w:b/>
                <w:sz w:val="20"/>
              </w:rPr>
            </w:pPr>
          </w:p>
        </w:tc>
        <w:tc>
          <w:tcPr>
            <w:tcW w:w="13043" w:type="dxa"/>
            <w:gridSpan w:val="2"/>
            <w:shd w:val="clear" w:color="auto" w:fill="C6D9F1" w:themeFill="text2" w:themeFillTint="33"/>
          </w:tcPr>
          <w:p w14:paraId="41AC970F" w14:textId="77777777" w:rsidR="00524D7A" w:rsidRPr="003C471E" w:rsidRDefault="00524D7A"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Predmet hodnotenia</w:t>
            </w:r>
          </w:p>
        </w:tc>
      </w:tr>
      <w:tr w:rsidR="00524D7A" w:rsidRPr="003C471E" w14:paraId="001A9194" w14:textId="77777777" w:rsidTr="007769F9">
        <w:tc>
          <w:tcPr>
            <w:tcW w:w="1101" w:type="dxa"/>
            <w:shd w:val="clear" w:color="auto" w:fill="FFFFFF" w:themeFill="background1"/>
          </w:tcPr>
          <w:p w14:paraId="530DE3A1" w14:textId="77777777" w:rsidR="00524D7A" w:rsidRPr="003C471E" w:rsidRDefault="00524D7A" w:rsidP="003A1161">
            <w:pPr>
              <w:rPr>
                <w:rFonts w:ascii="Verdana" w:hAnsi="Verdana"/>
                <w:b/>
                <w:sz w:val="20"/>
              </w:rPr>
            </w:pPr>
          </w:p>
        </w:tc>
        <w:tc>
          <w:tcPr>
            <w:tcW w:w="13043" w:type="dxa"/>
            <w:gridSpan w:val="2"/>
            <w:shd w:val="clear" w:color="auto" w:fill="auto"/>
          </w:tcPr>
          <w:p w14:paraId="56E2876E" w14:textId="091F642F" w:rsidR="00C3246E" w:rsidRPr="003C471E" w:rsidRDefault="00C3246E" w:rsidP="003A1161">
            <w:pPr>
              <w:pStyle w:val="Telo"/>
              <w:spacing w:before="11"/>
              <w:jc w:val="both"/>
              <w:rPr>
                <w:rFonts w:ascii="Verdana" w:eastAsia="Arial" w:hAnsi="Verdana" w:cstheme="minorHAnsi"/>
                <w:iCs/>
                <w:color w:val="404040" w:themeColor="text1" w:themeTint="BF"/>
                <w:sz w:val="20"/>
                <w:lang w:val="sk-SK"/>
              </w:rPr>
            </w:pPr>
            <w:r w:rsidRPr="003C471E">
              <w:rPr>
                <w:rFonts w:ascii="Verdana" w:eastAsia="Arial" w:hAnsi="Verdana" w:cstheme="minorHAnsi"/>
                <w:iCs/>
                <w:color w:val="404040" w:themeColor="text1" w:themeTint="BF"/>
                <w:sz w:val="20"/>
                <w:lang w:val="sk-SK"/>
              </w:rPr>
              <w:t>Posudzuje sa, či výdavky projektu sú vecne oprávnené v zmysle vyzvania  a príslušnej riadiacej dokumentácie, či sú účelné z pohľadu dosahovania stanovených cieľov projektu (t.j. či sú potrebné/nevyhnutné na realizáciu aktivít projektu). Efektívnosť a hospodárnosť  výdavkov sa posudzuje podľa toho, či  jednotlivé výdavky zodpovedajú obvyklým cenám v danom mieste a čase v zmysle zrealizovaného prieskumu trhu</w:t>
            </w:r>
            <w:r w:rsidR="00095F1F" w:rsidRPr="003C471E">
              <w:rPr>
                <w:rFonts w:ascii="Verdana" w:eastAsia="Arial" w:hAnsi="Verdana" w:cstheme="minorHAnsi"/>
                <w:iCs/>
                <w:color w:val="404040" w:themeColor="text1" w:themeTint="BF"/>
                <w:sz w:val="20"/>
                <w:lang w:val="sk-SK"/>
              </w:rPr>
              <w:t xml:space="preserve"> </w:t>
            </w:r>
            <w:r w:rsidRPr="003C471E">
              <w:rPr>
                <w:rFonts w:ascii="Verdana" w:eastAsia="Arial" w:hAnsi="Verdana" w:cstheme="minorHAnsi"/>
                <w:iCs/>
                <w:color w:val="404040" w:themeColor="text1" w:themeTint="BF"/>
                <w:sz w:val="20"/>
                <w:lang w:val="sk-SK"/>
              </w:rPr>
              <w:t>/</w:t>
            </w:r>
            <w:r w:rsidR="00095F1F" w:rsidRPr="003C471E">
              <w:rPr>
                <w:rFonts w:ascii="Verdana" w:eastAsia="Arial" w:hAnsi="Verdana" w:cstheme="minorHAnsi"/>
                <w:iCs/>
                <w:color w:val="404040" w:themeColor="text1" w:themeTint="BF"/>
                <w:sz w:val="20"/>
                <w:lang w:val="sk-SK"/>
              </w:rPr>
              <w:t xml:space="preserve"> </w:t>
            </w:r>
            <w:r w:rsidRPr="003C471E">
              <w:rPr>
                <w:rFonts w:ascii="Verdana" w:eastAsia="Arial" w:hAnsi="Verdana" w:cstheme="minorHAnsi"/>
                <w:iCs/>
                <w:color w:val="404040" w:themeColor="text1" w:themeTint="BF"/>
                <w:sz w:val="20"/>
                <w:lang w:val="sk-SK"/>
              </w:rPr>
              <w:t>verejného obstarávania/ znaleckých posudkov/ benchmarkov, či výdavky projektu spĺňajú cieľ minimalizácie nákladov pri dodržaní požadovanej kvality výstupov. Zároveň sa posudzuje či sú</w:t>
            </w:r>
            <w:r w:rsidRPr="003C471E">
              <w:rPr>
                <w:rFonts w:ascii="Verdana" w:eastAsia="Calibri" w:hAnsi="Verdana"/>
                <w:color w:val="auto"/>
                <w:sz w:val="20"/>
                <w:lang w:val="sk-SK"/>
              </w:rPr>
              <w:t xml:space="preserve"> </w:t>
            </w:r>
            <w:r w:rsidRPr="003C471E">
              <w:rPr>
                <w:rFonts w:ascii="Verdana" w:eastAsia="Arial" w:hAnsi="Verdana" w:cstheme="minorHAnsi"/>
                <w:iCs/>
                <w:color w:val="404040" w:themeColor="text1" w:themeTint="BF"/>
                <w:sz w:val="20"/>
                <w:lang w:val="sk-SK"/>
              </w:rPr>
              <w:t xml:space="preserve">jednotlivé výdavky zrozumiteľné, matematicky správne a dostatočne špecifikované </w:t>
            </w:r>
            <w:r w:rsidR="00A25B11" w:rsidRPr="003C471E">
              <w:rPr>
                <w:rFonts w:ascii="Verdana" w:eastAsia="Arial" w:hAnsi="Verdana" w:cstheme="minorHAnsi"/>
                <w:iCs/>
                <w:color w:val="404040" w:themeColor="text1" w:themeTint="BF"/>
                <w:sz w:val="20"/>
                <w:lang w:val="sk-SK"/>
              </w:rPr>
              <w:t>(podrobný komentár k rozpočtu).</w:t>
            </w:r>
          </w:p>
          <w:p w14:paraId="4B726F09" w14:textId="77777777" w:rsidR="00524D7A" w:rsidRPr="003C471E" w:rsidRDefault="00C3246E" w:rsidP="003A1161">
            <w:pPr>
              <w:pStyle w:val="TableParagraph"/>
              <w:spacing w:before="125"/>
              <w:jc w:val="both"/>
              <w:rPr>
                <w:rFonts w:ascii="Verdana" w:eastAsia="Helvetica" w:hAnsi="Verdana" w:cstheme="minorHAnsi"/>
                <w:b/>
                <w:color w:val="404040" w:themeColor="text1" w:themeTint="BF"/>
                <w:sz w:val="20"/>
                <w:lang w:val="sk-SK"/>
              </w:rPr>
            </w:pPr>
            <w:r w:rsidRPr="003C471E">
              <w:rPr>
                <w:rFonts w:ascii="Verdana" w:hAnsi="Verdana" w:cstheme="minorHAnsi"/>
                <w:color w:val="404040" w:themeColor="text1" w:themeTint="BF"/>
                <w:sz w:val="20"/>
                <w:lang w:val="sk-SK"/>
              </w:rPr>
              <w:t>V prípade identifikácie neoprávnených výdavkov projektu  alebo identifikácie  nadhodnotených výdavkov sa v procese odborného hodnotenia výška celkových oprávnených výdavkov projektu adekvátne zníži a v nadväznosti  na to sa navrhne nová výška NFFP, ak relevantné. Pre určenie stanovenej percentuálnej hranice tohto vylučujúceho kritéria je rozhodujúca výška oprávnených výdavkov pred prepočtom limitov rozpočtu. .</w:t>
            </w:r>
          </w:p>
        </w:tc>
      </w:tr>
      <w:tr w:rsidR="00524D7A" w:rsidRPr="003C471E" w14:paraId="4BB8F638" w14:textId="77777777" w:rsidTr="007769F9">
        <w:tc>
          <w:tcPr>
            <w:tcW w:w="1101" w:type="dxa"/>
            <w:shd w:val="clear" w:color="auto" w:fill="FFFFFF" w:themeFill="background1"/>
          </w:tcPr>
          <w:p w14:paraId="164F7E0F" w14:textId="77777777" w:rsidR="00524D7A" w:rsidRPr="003C471E" w:rsidRDefault="00524D7A" w:rsidP="003A1161">
            <w:pPr>
              <w:rPr>
                <w:rFonts w:ascii="Verdana" w:hAnsi="Verdana"/>
                <w:b/>
                <w:sz w:val="20"/>
              </w:rPr>
            </w:pPr>
          </w:p>
        </w:tc>
        <w:tc>
          <w:tcPr>
            <w:tcW w:w="2551" w:type="dxa"/>
            <w:shd w:val="clear" w:color="auto" w:fill="C6D9F1" w:themeFill="text2" w:themeFillTint="33"/>
          </w:tcPr>
          <w:p w14:paraId="02A3CE23" w14:textId="77777777" w:rsidR="00524D7A" w:rsidRPr="003C471E" w:rsidRDefault="00524D7A"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Typ kritéria</w:t>
            </w:r>
          </w:p>
        </w:tc>
        <w:tc>
          <w:tcPr>
            <w:tcW w:w="10492" w:type="dxa"/>
            <w:shd w:val="clear" w:color="auto" w:fill="C6D9F1" w:themeFill="text2" w:themeFillTint="33"/>
          </w:tcPr>
          <w:p w14:paraId="6127B789" w14:textId="77777777" w:rsidR="00524D7A" w:rsidRPr="003C471E" w:rsidRDefault="00524D7A"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Spôsob aplikácie hodnotiaceho kritéria</w:t>
            </w:r>
          </w:p>
        </w:tc>
      </w:tr>
      <w:tr w:rsidR="00524D7A" w:rsidRPr="003C471E" w14:paraId="24DABC45" w14:textId="77777777" w:rsidTr="007769F9">
        <w:tc>
          <w:tcPr>
            <w:tcW w:w="1101" w:type="dxa"/>
            <w:shd w:val="clear" w:color="auto" w:fill="FFFFFF" w:themeFill="background1"/>
          </w:tcPr>
          <w:p w14:paraId="11CA912C" w14:textId="77777777" w:rsidR="00524D7A" w:rsidRPr="003C471E" w:rsidRDefault="00524D7A" w:rsidP="003A1161">
            <w:pPr>
              <w:rPr>
                <w:rFonts w:ascii="Verdana" w:hAnsi="Verdana"/>
                <w:b/>
                <w:sz w:val="20"/>
              </w:rPr>
            </w:pPr>
          </w:p>
        </w:tc>
        <w:tc>
          <w:tcPr>
            <w:tcW w:w="2551" w:type="dxa"/>
            <w:shd w:val="clear" w:color="auto" w:fill="auto"/>
          </w:tcPr>
          <w:p w14:paraId="232FFBC2" w14:textId="77777777" w:rsidR="00A81D21" w:rsidRPr="003C471E" w:rsidRDefault="00A81D21"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Vylučujúce kritérium</w:t>
            </w:r>
          </w:p>
          <w:p w14:paraId="02DA12DA" w14:textId="14531CF8" w:rsidR="00524D7A" w:rsidRPr="003C471E" w:rsidRDefault="00A25B11"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cstheme="minorHAnsi"/>
                <w:b/>
                <w:color w:val="auto"/>
                <w:sz w:val="20"/>
                <w:lang w:val="sk-SK"/>
              </w:rPr>
              <w:t>Á</w:t>
            </w:r>
            <w:r w:rsidR="00A81D21" w:rsidRPr="003C471E">
              <w:rPr>
                <w:rFonts w:ascii="Verdana" w:hAnsi="Verdana" w:cstheme="minorHAnsi"/>
                <w:b/>
                <w:color w:val="auto"/>
                <w:sz w:val="20"/>
                <w:lang w:val="sk-SK"/>
              </w:rPr>
              <w:t xml:space="preserve">no </w:t>
            </w:r>
            <w:r w:rsidR="00D114C7" w:rsidRPr="003C471E">
              <w:rPr>
                <w:rFonts w:ascii="Verdana" w:eastAsia="Arial" w:hAnsi="Verdana" w:cstheme="minorHAnsi"/>
                <w:iCs/>
                <w:color w:val="auto"/>
                <w:sz w:val="20"/>
                <w:lang w:val="sk-SK"/>
              </w:rPr>
              <w:t>–</w:t>
            </w:r>
            <w:r w:rsidR="00A81D21" w:rsidRPr="003C471E">
              <w:rPr>
                <w:rFonts w:ascii="Verdana" w:hAnsi="Verdana" w:cstheme="minorHAnsi"/>
                <w:b/>
                <w:color w:val="auto"/>
                <w:sz w:val="20"/>
                <w:lang w:val="sk-SK"/>
              </w:rPr>
              <w:t xml:space="preserve"> nie</w:t>
            </w:r>
          </w:p>
        </w:tc>
        <w:tc>
          <w:tcPr>
            <w:tcW w:w="10492" w:type="dxa"/>
            <w:shd w:val="clear" w:color="auto" w:fill="auto"/>
          </w:tcPr>
          <w:p w14:paraId="0311F2B7" w14:textId="19F30DB4" w:rsidR="00524D7A" w:rsidRPr="003C471E" w:rsidRDefault="00A81D21" w:rsidP="003A1161">
            <w:pPr>
              <w:pStyle w:val="TableParagraph"/>
              <w:spacing w:before="125"/>
              <w:jc w:val="both"/>
              <w:rPr>
                <w:rFonts w:ascii="Verdana" w:eastAsia="Arial" w:hAnsi="Verdana" w:cstheme="minorHAnsi"/>
                <w:iCs/>
                <w:color w:val="404040" w:themeColor="text1" w:themeTint="BF"/>
                <w:sz w:val="20"/>
                <w:lang w:val="sk-SK"/>
              </w:rPr>
            </w:pPr>
            <w:r w:rsidRPr="003C471E">
              <w:rPr>
                <w:rFonts w:ascii="Verdana" w:eastAsia="Arial" w:hAnsi="Verdana" w:cstheme="minorHAnsi"/>
                <w:b/>
                <w:iCs/>
                <w:color w:val="auto"/>
                <w:sz w:val="20"/>
                <w:lang w:val="sk-SK"/>
              </w:rPr>
              <w:t>Áno</w:t>
            </w:r>
            <w:r w:rsidRPr="003C471E">
              <w:rPr>
                <w:rFonts w:ascii="Verdana" w:eastAsia="Arial" w:hAnsi="Verdana" w:cstheme="minorHAnsi"/>
                <w:iCs/>
                <w:color w:val="auto"/>
                <w:sz w:val="20"/>
                <w:lang w:val="sk-SK"/>
              </w:rPr>
              <w:t xml:space="preserve"> </w:t>
            </w:r>
            <w:r w:rsidRPr="003C471E">
              <w:rPr>
                <w:rFonts w:ascii="Verdana" w:eastAsia="Arial" w:hAnsi="Verdana" w:cstheme="minorHAnsi"/>
                <w:b/>
                <w:iCs/>
                <w:color w:val="auto"/>
                <w:sz w:val="20"/>
                <w:lang w:val="sk-SK"/>
              </w:rPr>
              <w:t>(1)</w:t>
            </w:r>
            <w:r w:rsidRPr="003C471E">
              <w:rPr>
                <w:rFonts w:ascii="Verdana" w:eastAsia="Arial" w:hAnsi="Verdana" w:cstheme="minorHAnsi"/>
                <w:iCs/>
                <w:color w:val="auto"/>
                <w:sz w:val="20"/>
                <w:lang w:val="sk-SK"/>
              </w:rPr>
              <w:t xml:space="preserve"> </w:t>
            </w:r>
            <w:r w:rsidRPr="003C471E">
              <w:rPr>
                <w:rFonts w:ascii="Verdana" w:eastAsia="Arial" w:hAnsi="Verdana" w:cstheme="minorHAnsi"/>
                <w:iCs/>
                <w:color w:val="404040" w:themeColor="text1" w:themeTint="BF"/>
                <w:sz w:val="20"/>
                <w:lang w:val="sk-SK"/>
              </w:rPr>
              <w:t>– 80% a viac z finančnej hodnoty plánovaných celkových výdavkov je súčasne vecne  oprávnených, účelných, hospodárnych a ich vynaloženie je efektívne</w:t>
            </w:r>
            <w:r w:rsidR="00D114C7" w:rsidRPr="003C471E">
              <w:rPr>
                <w:rFonts w:ascii="Verdana" w:eastAsia="Arial" w:hAnsi="Verdana" w:cstheme="minorHAnsi"/>
                <w:iCs/>
                <w:color w:val="404040" w:themeColor="text1" w:themeTint="BF"/>
                <w:sz w:val="20"/>
                <w:lang w:val="sk-SK"/>
              </w:rPr>
              <w:t>.</w:t>
            </w:r>
          </w:p>
          <w:p w14:paraId="62990ED4" w14:textId="77777777" w:rsidR="00A81D21" w:rsidRPr="003C471E" w:rsidRDefault="00A81D21" w:rsidP="003A1161">
            <w:pPr>
              <w:pStyle w:val="TableParagraph"/>
              <w:spacing w:before="125"/>
              <w:jc w:val="both"/>
              <w:rPr>
                <w:rFonts w:ascii="Verdana" w:eastAsia="Helvetica" w:hAnsi="Verdana" w:cstheme="minorHAnsi"/>
                <w:b/>
                <w:color w:val="404040" w:themeColor="text1" w:themeTint="BF"/>
                <w:sz w:val="20"/>
                <w:lang w:val="sk-SK"/>
              </w:rPr>
            </w:pPr>
            <w:r w:rsidRPr="003C471E">
              <w:rPr>
                <w:rFonts w:ascii="Verdana" w:eastAsia="Arial" w:hAnsi="Verdana" w:cstheme="minorHAnsi"/>
                <w:b/>
                <w:iCs/>
                <w:color w:val="auto"/>
                <w:sz w:val="20"/>
                <w:lang w:val="sk-SK"/>
              </w:rPr>
              <w:t>Nie (0)</w:t>
            </w:r>
            <w:r w:rsidRPr="003C471E">
              <w:rPr>
                <w:rFonts w:ascii="Verdana" w:eastAsia="Arial" w:hAnsi="Verdana" w:cstheme="minorHAnsi"/>
                <w:iCs/>
                <w:color w:val="auto"/>
                <w:sz w:val="20"/>
                <w:lang w:val="sk-SK"/>
              </w:rPr>
              <w:t xml:space="preserve"> </w:t>
            </w:r>
            <w:r w:rsidRPr="003C471E">
              <w:rPr>
                <w:rFonts w:ascii="Verdana" w:eastAsia="Arial" w:hAnsi="Verdana" w:cstheme="minorHAnsi"/>
                <w:b/>
                <w:iCs/>
                <w:color w:val="404040" w:themeColor="text1" w:themeTint="BF"/>
                <w:sz w:val="20"/>
                <w:lang w:val="sk-SK"/>
              </w:rPr>
              <w:t xml:space="preserve">– </w:t>
            </w:r>
            <w:r w:rsidRPr="003C471E">
              <w:rPr>
                <w:rFonts w:ascii="Verdana" w:eastAsia="Arial" w:hAnsi="Verdana" w:cstheme="minorHAnsi"/>
                <w:iCs/>
                <w:color w:val="404040" w:themeColor="text1" w:themeTint="BF"/>
                <w:sz w:val="20"/>
                <w:lang w:val="sk-SK"/>
              </w:rPr>
              <w:t>menej ako 80 % z finančnej hodnoty plánovaných celkových výdavkov je súčasne vecne  oprávnených, účelných, hospodárnych a ich vynaloženie je efektívne</w:t>
            </w:r>
            <w:r w:rsidRPr="003C471E">
              <w:rPr>
                <w:rFonts w:ascii="Verdana" w:eastAsia="Arial" w:hAnsi="Verdana" w:cstheme="minorHAnsi"/>
                <w:b/>
                <w:iCs/>
                <w:color w:val="404040" w:themeColor="text1" w:themeTint="BF"/>
                <w:sz w:val="20"/>
                <w:lang w:val="sk-SK"/>
              </w:rPr>
              <w:t>.</w:t>
            </w:r>
          </w:p>
        </w:tc>
      </w:tr>
      <w:tr w:rsidR="00524D7A" w:rsidRPr="003C471E" w14:paraId="09DFE73D" w14:textId="77777777" w:rsidTr="007769F9">
        <w:tc>
          <w:tcPr>
            <w:tcW w:w="1101" w:type="dxa"/>
            <w:shd w:val="clear" w:color="auto" w:fill="FFFFFF" w:themeFill="background1"/>
          </w:tcPr>
          <w:p w14:paraId="76756C6B" w14:textId="77777777" w:rsidR="00524D7A" w:rsidRPr="003C471E" w:rsidRDefault="00524D7A" w:rsidP="003A1161">
            <w:pPr>
              <w:rPr>
                <w:rFonts w:ascii="Verdana" w:hAnsi="Verdana"/>
                <w:b/>
                <w:sz w:val="20"/>
              </w:rPr>
            </w:pPr>
          </w:p>
        </w:tc>
        <w:tc>
          <w:tcPr>
            <w:tcW w:w="13043" w:type="dxa"/>
            <w:gridSpan w:val="2"/>
            <w:shd w:val="clear" w:color="auto" w:fill="C6D9F1" w:themeFill="text2" w:themeFillTint="33"/>
          </w:tcPr>
          <w:p w14:paraId="11CD3E68" w14:textId="77777777" w:rsidR="00524D7A" w:rsidRPr="003C471E" w:rsidRDefault="00524D7A"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Spôsob vyhodnotenia kritéria</w:t>
            </w:r>
          </w:p>
        </w:tc>
      </w:tr>
      <w:tr w:rsidR="00524D7A" w:rsidRPr="003C471E" w14:paraId="6C4218D9" w14:textId="77777777" w:rsidTr="007769F9">
        <w:tc>
          <w:tcPr>
            <w:tcW w:w="1101" w:type="dxa"/>
            <w:shd w:val="clear" w:color="auto" w:fill="FFFFFF" w:themeFill="background1"/>
          </w:tcPr>
          <w:p w14:paraId="6DB6BF43" w14:textId="77777777" w:rsidR="00524D7A" w:rsidRPr="003C471E" w:rsidRDefault="00524D7A" w:rsidP="003A1161">
            <w:pPr>
              <w:rPr>
                <w:rFonts w:ascii="Verdana" w:hAnsi="Verdana"/>
                <w:b/>
                <w:sz w:val="20"/>
              </w:rPr>
            </w:pPr>
          </w:p>
        </w:tc>
        <w:tc>
          <w:tcPr>
            <w:tcW w:w="13043" w:type="dxa"/>
            <w:gridSpan w:val="2"/>
            <w:shd w:val="clear" w:color="auto" w:fill="auto"/>
          </w:tcPr>
          <w:p w14:paraId="16D45EB6" w14:textId="68400188" w:rsidR="00524D7A" w:rsidRPr="003C471E" w:rsidRDefault="00A81D21" w:rsidP="003A1161">
            <w:pPr>
              <w:pStyle w:val="Predvolen"/>
              <w:pBdr>
                <w:top w:val="none" w:sz="0" w:space="0" w:color="auto"/>
                <w:left w:val="none" w:sz="0" w:space="0" w:color="auto"/>
                <w:bottom w:val="none" w:sz="0" w:space="0" w:color="auto"/>
                <w:right w:val="none" w:sz="0" w:space="0" w:color="auto"/>
                <w:between w:val="none" w:sz="0" w:space="0" w:color="auto"/>
                <w:bar w:val="none" w:sz="0" w:color="auto"/>
              </w:pBdr>
              <w:ind w:right="-2"/>
              <w:jc w:val="both"/>
              <w:rPr>
                <w:rFonts w:ascii="Verdana" w:hAnsi="Verdana" w:cstheme="minorHAnsi"/>
                <w:color w:val="auto"/>
                <w:sz w:val="20"/>
                <w:lang w:val="sk-SK"/>
              </w:rPr>
            </w:pPr>
            <w:r w:rsidRPr="003C471E">
              <w:rPr>
                <w:rFonts w:ascii="Verdana" w:hAnsi="Verdana" w:cstheme="minorHAnsi"/>
                <w:color w:val="auto"/>
                <w:sz w:val="20"/>
                <w:lang w:val="sk-SK"/>
              </w:rPr>
              <w:t>Hodnotiteľ posudzuje informácie uvedené v časti ŽoNFP</w:t>
            </w:r>
            <w:r w:rsidR="00E81014" w:rsidRPr="003C471E">
              <w:rPr>
                <w:rFonts w:ascii="Verdana" w:hAnsi="Verdana" w:cstheme="minorHAnsi"/>
                <w:color w:val="auto"/>
                <w:sz w:val="20"/>
                <w:lang w:val="sk-SK"/>
              </w:rPr>
              <w:t>:</w:t>
            </w:r>
            <w:r w:rsidRPr="003C471E">
              <w:rPr>
                <w:rFonts w:ascii="Verdana" w:hAnsi="Verdana" w:cstheme="minorHAnsi"/>
                <w:color w:val="auto"/>
                <w:sz w:val="20"/>
                <w:lang w:val="sk-SK"/>
              </w:rPr>
              <w:t xml:space="preserve"> 11. </w:t>
            </w:r>
            <w:r w:rsidR="008C4BFA" w:rsidRPr="003C471E">
              <w:rPr>
                <w:rFonts w:ascii="Verdana" w:hAnsi="Verdana" w:cstheme="minorHAnsi"/>
                <w:color w:val="auto"/>
                <w:sz w:val="20"/>
                <w:lang w:val="sk-SK"/>
              </w:rPr>
              <w:t>Rozpoč</w:t>
            </w:r>
            <w:r w:rsidR="008C4BFA" w:rsidRPr="003C471E">
              <w:rPr>
                <w:rFonts w:ascii="Arial" w:hAnsi="Arial" w:cs="Arial"/>
                <w:color w:val="auto"/>
                <w:sz w:val="20"/>
                <w:lang w:val="sk-SK"/>
              </w:rPr>
              <w:t>e</w:t>
            </w:r>
            <w:r w:rsidR="008C4BFA" w:rsidRPr="003C471E">
              <w:rPr>
                <w:rFonts w:ascii="Verdana" w:hAnsi="Verdana" w:cstheme="minorHAnsi"/>
                <w:color w:val="auto"/>
                <w:sz w:val="20"/>
                <w:lang w:val="sk-SK"/>
              </w:rPr>
              <w:t>t</w:t>
            </w:r>
            <w:r w:rsidRPr="003C471E">
              <w:rPr>
                <w:rFonts w:ascii="Verdana" w:hAnsi="Verdana" w:cstheme="minorHAnsi"/>
                <w:color w:val="auto"/>
                <w:sz w:val="20"/>
                <w:lang w:val="sk-SK"/>
              </w:rPr>
              <w:t xml:space="preserve"> projektu, 7.2. Sp</w:t>
            </w:r>
            <w:r w:rsidRPr="003C471E">
              <w:rPr>
                <w:rFonts w:ascii="Verdana" w:hAnsi="Verdana" w:cs="Verdana"/>
                <w:color w:val="auto"/>
                <w:sz w:val="20"/>
                <w:lang w:val="sk-SK"/>
              </w:rPr>
              <w:t>ô</w:t>
            </w:r>
            <w:r w:rsidRPr="003C471E">
              <w:rPr>
                <w:rFonts w:ascii="Verdana" w:hAnsi="Verdana" w:cstheme="minorHAnsi"/>
                <w:color w:val="auto"/>
                <w:sz w:val="20"/>
                <w:lang w:val="sk-SK"/>
              </w:rPr>
              <w:t>sob realiz</w:t>
            </w:r>
            <w:r w:rsidRPr="003C471E">
              <w:rPr>
                <w:rFonts w:ascii="Verdana" w:hAnsi="Verdana" w:cs="Verdana"/>
                <w:color w:val="auto"/>
                <w:sz w:val="20"/>
                <w:lang w:val="sk-SK"/>
              </w:rPr>
              <w:t>á</w:t>
            </w:r>
            <w:r w:rsidRPr="003C471E">
              <w:rPr>
                <w:rFonts w:ascii="Verdana" w:hAnsi="Verdana" w:cstheme="minorHAnsi"/>
                <w:color w:val="auto"/>
                <w:sz w:val="20"/>
                <w:lang w:val="sk-SK"/>
              </w:rPr>
              <w:t>cie aktiv</w:t>
            </w:r>
            <w:r w:rsidRPr="003C471E">
              <w:rPr>
                <w:rFonts w:ascii="Verdana" w:hAnsi="Verdana" w:cs="Verdana"/>
                <w:color w:val="auto"/>
                <w:sz w:val="20"/>
                <w:lang w:val="sk-SK"/>
              </w:rPr>
              <w:t>í</w:t>
            </w:r>
            <w:r w:rsidRPr="003C471E">
              <w:rPr>
                <w:rFonts w:ascii="Verdana" w:hAnsi="Verdana" w:cstheme="minorHAnsi"/>
                <w:color w:val="auto"/>
                <w:sz w:val="20"/>
                <w:lang w:val="sk-SK"/>
              </w:rPr>
              <w:t>t projektu, 7. Popis projektu</w:t>
            </w:r>
            <w:r w:rsidR="00E81014" w:rsidRPr="003C471E">
              <w:rPr>
                <w:rFonts w:ascii="Verdana" w:hAnsi="Verdana" w:cstheme="minorHAnsi"/>
                <w:color w:val="auto"/>
                <w:sz w:val="20"/>
                <w:lang w:val="sk-SK"/>
              </w:rPr>
              <w:t xml:space="preserve"> resp.</w:t>
            </w:r>
            <w:r w:rsidRPr="003C471E">
              <w:rPr>
                <w:rFonts w:ascii="Verdana" w:hAnsi="Verdana" w:cstheme="minorHAnsi"/>
                <w:color w:val="auto"/>
                <w:sz w:val="20"/>
                <w:lang w:val="sk-SK"/>
              </w:rPr>
              <w:t> v  </w:t>
            </w:r>
            <w:r w:rsidR="008A5FF7" w:rsidRPr="003C471E">
              <w:rPr>
                <w:rFonts w:ascii="Verdana" w:hAnsi="Verdana" w:cstheme="minorHAnsi"/>
                <w:color w:val="auto"/>
                <w:sz w:val="20"/>
                <w:lang w:val="sk-SK"/>
              </w:rPr>
              <w:t xml:space="preserve">prílohách </w:t>
            </w:r>
            <w:r w:rsidRPr="003C471E">
              <w:rPr>
                <w:rFonts w:ascii="Verdana" w:hAnsi="Verdana" w:cstheme="minorHAnsi"/>
                <w:color w:val="auto"/>
                <w:sz w:val="20"/>
                <w:lang w:val="sk-SK"/>
              </w:rPr>
              <w:t>Opis projektu</w:t>
            </w:r>
            <w:r w:rsidR="00E81014" w:rsidRPr="003C471E">
              <w:rPr>
                <w:rFonts w:ascii="Verdana" w:hAnsi="Verdana" w:cstheme="minorHAnsi"/>
                <w:color w:val="auto"/>
                <w:sz w:val="20"/>
                <w:lang w:val="sk-SK"/>
              </w:rPr>
              <w:t xml:space="preserve"> a </w:t>
            </w:r>
            <w:r w:rsidR="008A5FF7" w:rsidRPr="003C471E">
              <w:rPr>
                <w:rFonts w:ascii="Verdana" w:hAnsi="Verdana" w:cstheme="minorHAnsi"/>
                <w:color w:val="auto"/>
                <w:sz w:val="20"/>
                <w:lang w:val="sk-SK"/>
              </w:rPr>
              <w:t>R</w:t>
            </w:r>
            <w:r w:rsidR="00E81014" w:rsidRPr="003C471E">
              <w:rPr>
                <w:rFonts w:ascii="Verdana" w:hAnsi="Verdana" w:cstheme="minorHAnsi"/>
                <w:color w:val="auto"/>
                <w:sz w:val="20"/>
                <w:lang w:val="sk-SK"/>
              </w:rPr>
              <w:t>ozpočet projektu</w:t>
            </w:r>
            <w:r w:rsidRPr="003C471E">
              <w:rPr>
                <w:rFonts w:ascii="Verdana" w:hAnsi="Verdana" w:cstheme="minorHAnsi"/>
                <w:color w:val="auto"/>
                <w:sz w:val="20"/>
                <w:lang w:val="sk-SK"/>
              </w:rPr>
              <w:t>.</w:t>
            </w:r>
          </w:p>
        </w:tc>
      </w:tr>
      <w:tr w:rsidR="00524D7A" w:rsidRPr="003C471E" w14:paraId="03AB0892" w14:textId="77777777" w:rsidTr="007769F9">
        <w:tc>
          <w:tcPr>
            <w:tcW w:w="1101" w:type="dxa"/>
            <w:shd w:val="clear" w:color="auto" w:fill="FFFFFF" w:themeFill="background1"/>
          </w:tcPr>
          <w:p w14:paraId="3EC02788" w14:textId="77777777" w:rsidR="00524D7A" w:rsidRPr="003C471E" w:rsidRDefault="00524D7A" w:rsidP="003A1161">
            <w:pPr>
              <w:rPr>
                <w:rFonts w:ascii="Verdana" w:hAnsi="Verdana"/>
                <w:b/>
                <w:sz w:val="20"/>
              </w:rPr>
            </w:pPr>
          </w:p>
        </w:tc>
        <w:tc>
          <w:tcPr>
            <w:tcW w:w="13043" w:type="dxa"/>
            <w:gridSpan w:val="2"/>
            <w:shd w:val="clear" w:color="auto" w:fill="auto"/>
          </w:tcPr>
          <w:p w14:paraId="6CB9590E" w14:textId="77777777" w:rsidR="00A81D21" w:rsidRPr="003C471E" w:rsidRDefault="00A81D21" w:rsidP="003A1161">
            <w:pPr>
              <w:pStyle w:val="Predvolen"/>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Hodnotiteľ posudzuje najmä plnenie nasledovných oblastí:</w:t>
            </w:r>
          </w:p>
          <w:p w14:paraId="1D9A6753" w14:textId="7A87BD7B" w:rsidR="00A81D21" w:rsidRPr="003C471E" w:rsidRDefault="00A81D21" w:rsidP="00F67971">
            <w:pPr>
              <w:pStyle w:val="Predvolen"/>
              <w:numPr>
                <w:ilvl w:val="0"/>
                <w:numId w:val="55"/>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výdavky sú oprávnené v zmysle typov oprávnených výdavkov definovaných vo výzve na predkladanie žiadostí, príručky pre žiadateľa a ďalšej relevantnej dokumentácie</w:t>
            </w:r>
            <w:r w:rsidR="008473B9" w:rsidRPr="003C471E">
              <w:rPr>
                <w:rFonts w:ascii="Verdana" w:hAnsi="Verdana" w:cstheme="minorHAnsi"/>
                <w:b/>
                <w:color w:val="auto"/>
                <w:sz w:val="20"/>
                <w:lang w:val="sk-SK"/>
              </w:rPr>
              <w:t>,</w:t>
            </w:r>
          </w:p>
          <w:p w14:paraId="477A8ABB" w14:textId="146DE7BC" w:rsidR="00A81D21" w:rsidRPr="003C471E" w:rsidRDefault="008C4BFA" w:rsidP="00F67971">
            <w:pPr>
              <w:pStyle w:val="Predvolen"/>
              <w:numPr>
                <w:ilvl w:val="0"/>
                <w:numId w:val="55"/>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color w:val="auto"/>
                <w:sz w:val="20"/>
                <w:lang w:val="sk-SK"/>
              </w:rPr>
            </w:pPr>
            <w:r w:rsidRPr="003C471E">
              <w:rPr>
                <w:rFonts w:ascii="Verdana" w:hAnsi="Verdana" w:cstheme="minorHAnsi"/>
                <w:b/>
                <w:color w:val="auto"/>
                <w:sz w:val="20"/>
                <w:lang w:val="sk-SK"/>
              </w:rPr>
              <w:t>výdavky</w:t>
            </w:r>
            <w:r w:rsidR="00A81D21" w:rsidRPr="003C471E">
              <w:rPr>
                <w:rFonts w:ascii="Verdana" w:hAnsi="Verdana" w:cstheme="minorHAnsi"/>
                <w:b/>
                <w:color w:val="auto"/>
                <w:sz w:val="20"/>
                <w:lang w:val="sk-SK"/>
              </w:rPr>
              <w:t xml:space="preserve"> sú </w:t>
            </w:r>
            <w:r w:rsidRPr="003C471E">
              <w:rPr>
                <w:rFonts w:ascii="Verdana" w:hAnsi="Verdana" w:cstheme="minorHAnsi"/>
                <w:b/>
                <w:color w:val="auto"/>
                <w:sz w:val="20"/>
                <w:lang w:val="sk-SK"/>
              </w:rPr>
              <w:t>nevyhnutné</w:t>
            </w:r>
            <w:r w:rsidR="00A81D21" w:rsidRPr="003C471E">
              <w:rPr>
                <w:rFonts w:ascii="Verdana" w:hAnsi="Verdana" w:cstheme="minorHAnsi"/>
                <w:b/>
                <w:color w:val="auto"/>
                <w:sz w:val="20"/>
                <w:lang w:val="sk-SK"/>
              </w:rPr>
              <w:t xml:space="preserve"> a </w:t>
            </w:r>
            <w:r w:rsidRPr="003C471E">
              <w:rPr>
                <w:rFonts w:ascii="Verdana" w:hAnsi="Verdana" w:cstheme="minorHAnsi"/>
                <w:b/>
                <w:color w:val="auto"/>
                <w:sz w:val="20"/>
                <w:lang w:val="sk-SK"/>
              </w:rPr>
              <w:t>úč</w:t>
            </w:r>
            <w:r w:rsidRPr="003C471E">
              <w:rPr>
                <w:rFonts w:ascii="Arial" w:hAnsi="Arial" w:cs="Arial"/>
                <w:b/>
                <w:color w:val="auto"/>
                <w:sz w:val="20"/>
                <w:lang w:val="sk-SK"/>
              </w:rPr>
              <w:t>e</w:t>
            </w:r>
            <w:r w:rsidRPr="003C471E">
              <w:rPr>
                <w:rFonts w:ascii="Verdana" w:hAnsi="Verdana" w:cstheme="minorHAnsi"/>
                <w:b/>
                <w:color w:val="auto"/>
                <w:sz w:val="20"/>
                <w:lang w:val="sk-SK"/>
              </w:rPr>
              <w:t>lné</w:t>
            </w:r>
            <w:r w:rsidR="00A81D21" w:rsidRPr="003C471E">
              <w:rPr>
                <w:rFonts w:ascii="Verdana" w:hAnsi="Verdana" w:cstheme="minorHAnsi"/>
                <w:b/>
                <w:color w:val="auto"/>
                <w:sz w:val="20"/>
                <w:lang w:val="sk-SK"/>
              </w:rPr>
              <w:t xml:space="preserve"> </w:t>
            </w:r>
            <w:r w:rsidRPr="003C471E">
              <w:rPr>
                <w:rFonts w:ascii="Verdana" w:hAnsi="Verdana" w:cstheme="minorHAnsi"/>
                <w:b/>
                <w:color w:val="auto"/>
                <w:sz w:val="20"/>
                <w:lang w:val="sk-SK"/>
              </w:rPr>
              <w:t>vzhľ</w:t>
            </w:r>
            <w:r w:rsidRPr="003C471E">
              <w:rPr>
                <w:rFonts w:ascii="Arial" w:hAnsi="Arial" w:cs="Arial"/>
                <w:b/>
                <w:color w:val="auto"/>
                <w:sz w:val="20"/>
                <w:lang w:val="sk-SK"/>
              </w:rPr>
              <w:t>a</w:t>
            </w:r>
            <w:r w:rsidRPr="003C471E">
              <w:rPr>
                <w:rFonts w:ascii="Verdana" w:hAnsi="Verdana" w:cstheme="minorHAnsi"/>
                <w:b/>
                <w:color w:val="auto"/>
                <w:sz w:val="20"/>
                <w:lang w:val="sk-SK"/>
              </w:rPr>
              <w:t>dom</w:t>
            </w:r>
            <w:r w:rsidR="00A81D21" w:rsidRPr="003C471E">
              <w:rPr>
                <w:rFonts w:ascii="Verdana" w:hAnsi="Verdana" w:cstheme="minorHAnsi"/>
                <w:b/>
                <w:color w:val="auto"/>
                <w:sz w:val="20"/>
                <w:lang w:val="sk-SK"/>
              </w:rPr>
              <w:t xml:space="preserve"> na dosiahnutie </w:t>
            </w:r>
            <w:r w:rsidRPr="003C471E">
              <w:rPr>
                <w:rFonts w:ascii="Verdana" w:hAnsi="Verdana" w:cstheme="minorHAnsi"/>
                <w:b/>
                <w:color w:val="auto"/>
                <w:sz w:val="20"/>
                <w:lang w:val="sk-SK"/>
              </w:rPr>
              <w:t>stanovených</w:t>
            </w:r>
            <w:r w:rsidR="00A81D21" w:rsidRPr="003C471E">
              <w:rPr>
                <w:rFonts w:ascii="Verdana" w:hAnsi="Verdana" w:cstheme="minorHAnsi"/>
                <w:b/>
                <w:color w:val="auto"/>
                <w:sz w:val="20"/>
                <w:lang w:val="sk-SK"/>
              </w:rPr>
              <w:t xml:space="preserve"> </w:t>
            </w:r>
            <w:r w:rsidRPr="003C471E">
              <w:rPr>
                <w:rFonts w:ascii="Verdana" w:hAnsi="Verdana" w:cstheme="minorHAnsi"/>
                <w:b/>
                <w:color w:val="auto"/>
                <w:sz w:val="20"/>
                <w:lang w:val="sk-SK"/>
              </w:rPr>
              <w:t>cieľ</w:t>
            </w:r>
            <w:r w:rsidRPr="003C471E">
              <w:rPr>
                <w:rFonts w:ascii="Arial" w:hAnsi="Arial" w:cs="Arial"/>
                <w:b/>
                <w:color w:val="auto"/>
                <w:sz w:val="20"/>
                <w:lang w:val="sk-SK"/>
              </w:rPr>
              <w:t>o</w:t>
            </w:r>
            <w:r w:rsidRPr="003C471E">
              <w:rPr>
                <w:rFonts w:ascii="Verdana" w:hAnsi="Verdana" w:cstheme="minorHAnsi"/>
                <w:b/>
                <w:color w:val="auto"/>
                <w:sz w:val="20"/>
                <w:lang w:val="sk-SK"/>
              </w:rPr>
              <w:t>v</w:t>
            </w:r>
            <w:r w:rsidR="00A81D21" w:rsidRPr="003C471E">
              <w:rPr>
                <w:rFonts w:ascii="Verdana" w:hAnsi="Verdana" w:cstheme="minorHAnsi"/>
                <w:b/>
                <w:color w:val="auto"/>
                <w:sz w:val="20"/>
                <w:lang w:val="sk-SK"/>
              </w:rPr>
              <w:t xml:space="preserve"> a</w:t>
            </w:r>
            <w:r w:rsidR="00A81D21" w:rsidRPr="003C471E">
              <w:rPr>
                <w:rFonts w:ascii="Verdana" w:hAnsi="Verdana" w:cs="Verdana"/>
                <w:b/>
                <w:color w:val="auto"/>
                <w:sz w:val="20"/>
                <w:lang w:val="sk-SK"/>
              </w:rPr>
              <w:t> </w:t>
            </w:r>
            <w:r w:rsidR="00A81D21" w:rsidRPr="003C471E">
              <w:rPr>
                <w:rFonts w:ascii="Verdana" w:hAnsi="Verdana" w:cstheme="minorHAnsi"/>
                <w:b/>
                <w:color w:val="auto"/>
                <w:sz w:val="20"/>
                <w:lang w:val="sk-SK"/>
              </w:rPr>
              <w:t>hodn</w:t>
            </w:r>
            <w:r w:rsidR="00A81D21" w:rsidRPr="003C471E">
              <w:rPr>
                <w:rFonts w:ascii="Verdana" w:hAnsi="Verdana" w:cs="Verdana"/>
                <w:b/>
                <w:color w:val="auto"/>
                <w:sz w:val="20"/>
                <w:lang w:val="sk-SK"/>
              </w:rPr>
              <w:t>ô</w:t>
            </w:r>
            <w:r w:rsidR="00A81D21" w:rsidRPr="003C471E">
              <w:rPr>
                <w:rFonts w:ascii="Verdana" w:hAnsi="Verdana" w:cstheme="minorHAnsi"/>
                <w:b/>
                <w:color w:val="auto"/>
                <w:sz w:val="20"/>
                <w:lang w:val="sk-SK"/>
              </w:rPr>
              <w:t>t merate</w:t>
            </w:r>
            <w:r w:rsidR="00A81D21" w:rsidRPr="003C471E">
              <w:rPr>
                <w:rFonts w:ascii="Verdana" w:hAnsi="Verdana" w:cs="Verdana"/>
                <w:b/>
                <w:color w:val="auto"/>
                <w:sz w:val="20"/>
                <w:lang w:val="sk-SK"/>
              </w:rPr>
              <w:t>ľ</w:t>
            </w:r>
            <w:r w:rsidR="00A81D21" w:rsidRPr="003C471E">
              <w:rPr>
                <w:rFonts w:ascii="Verdana" w:hAnsi="Verdana" w:cstheme="minorHAnsi"/>
                <w:b/>
                <w:color w:val="auto"/>
                <w:sz w:val="20"/>
                <w:lang w:val="sk-SK"/>
              </w:rPr>
              <w:t>n</w:t>
            </w:r>
            <w:r w:rsidR="00A81D21" w:rsidRPr="003C471E">
              <w:rPr>
                <w:rFonts w:ascii="Verdana" w:hAnsi="Verdana" w:cs="Verdana"/>
                <w:b/>
                <w:color w:val="auto"/>
                <w:sz w:val="20"/>
                <w:lang w:val="sk-SK"/>
              </w:rPr>
              <w:t>ý</w:t>
            </w:r>
            <w:r w:rsidR="00A81D21" w:rsidRPr="003C471E">
              <w:rPr>
                <w:rFonts w:ascii="Verdana" w:hAnsi="Verdana" w:cstheme="minorHAnsi"/>
                <w:b/>
                <w:color w:val="auto"/>
                <w:sz w:val="20"/>
                <w:lang w:val="sk-SK"/>
              </w:rPr>
              <w:t>ch ukazovate</w:t>
            </w:r>
            <w:r w:rsidR="00A81D21" w:rsidRPr="003C471E">
              <w:rPr>
                <w:rFonts w:ascii="Verdana" w:hAnsi="Verdana" w:cs="Verdana"/>
                <w:b/>
                <w:color w:val="auto"/>
                <w:sz w:val="20"/>
                <w:lang w:val="sk-SK"/>
              </w:rPr>
              <w:t>ľ</w:t>
            </w:r>
            <w:r w:rsidR="00A81D21" w:rsidRPr="003C471E">
              <w:rPr>
                <w:rFonts w:ascii="Verdana" w:hAnsi="Verdana" w:cstheme="minorHAnsi"/>
                <w:b/>
                <w:color w:val="auto"/>
                <w:sz w:val="20"/>
                <w:lang w:val="sk-SK"/>
              </w:rPr>
              <w:t>ov</w:t>
            </w:r>
            <w:r w:rsidR="00A81D21" w:rsidRPr="003C471E">
              <w:rPr>
                <w:rFonts w:ascii="Verdana" w:hAnsi="Verdana" w:cstheme="minorHAnsi"/>
                <w:color w:val="auto"/>
                <w:sz w:val="20"/>
                <w:lang w:val="sk-SK"/>
              </w:rPr>
              <w:t xml:space="preserve"> (napr. </w:t>
            </w:r>
            <w:r w:rsidRPr="003C471E">
              <w:rPr>
                <w:rFonts w:ascii="Verdana" w:hAnsi="Verdana" w:cstheme="minorHAnsi"/>
                <w:color w:val="auto"/>
                <w:sz w:val="20"/>
                <w:lang w:val="sk-SK"/>
              </w:rPr>
              <w:t>časový</w:t>
            </w:r>
            <w:r w:rsidR="00A81D21" w:rsidRPr="003C471E">
              <w:rPr>
                <w:rFonts w:ascii="Verdana" w:hAnsi="Verdana" w:cstheme="minorHAnsi"/>
                <w:color w:val="auto"/>
                <w:sz w:val="20"/>
                <w:lang w:val="sk-SK"/>
              </w:rPr>
              <w:t xml:space="preserve"> fond na realizáciu aktivít je primeraný (nie je </w:t>
            </w:r>
            <w:r w:rsidRPr="003C471E">
              <w:rPr>
                <w:rFonts w:ascii="Verdana" w:hAnsi="Verdana" w:cstheme="minorHAnsi"/>
                <w:color w:val="auto"/>
                <w:sz w:val="20"/>
                <w:lang w:val="sk-SK"/>
              </w:rPr>
              <w:t>poddimenzovaný</w:t>
            </w:r>
            <w:r w:rsidR="00A81D21" w:rsidRPr="003C471E">
              <w:rPr>
                <w:rFonts w:ascii="Verdana" w:hAnsi="Verdana" w:cstheme="minorHAnsi"/>
                <w:color w:val="auto"/>
                <w:sz w:val="20"/>
                <w:lang w:val="sk-SK"/>
              </w:rPr>
              <w:t xml:space="preserve"> alebo nadhodnotený), nákup technologického vybavenia, informačno-komunikačných technológií, zabezpečenie analýz je opodstatnené a pod.)</w:t>
            </w:r>
            <w:r w:rsidR="008473B9" w:rsidRPr="003C471E">
              <w:rPr>
                <w:rFonts w:ascii="Verdana" w:hAnsi="Verdana" w:cstheme="minorHAnsi"/>
                <w:color w:val="auto"/>
                <w:sz w:val="20"/>
                <w:lang w:val="sk-SK"/>
              </w:rPr>
              <w:t>,</w:t>
            </w:r>
          </w:p>
          <w:p w14:paraId="43290EE3" w14:textId="3E96C89C" w:rsidR="00A81D21" w:rsidRPr="003C471E" w:rsidRDefault="008C4BFA" w:rsidP="00F67971">
            <w:pPr>
              <w:pStyle w:val="Predvolen"/>
              <w:numPr>
                <w:ilvl w:val="0"/>
                <w:numId w:val="55"/>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rozpoč</w:t>
            </w:r>
            <w:r w:rsidRPr="003C471E">
              <w:rPr>
                <w:rFonts w:ascii="Arial" w:hAnsi="Arial" w:cs="Arial"/>
                <w:b/>
                <w:color w:val="auto"/>
                <w:sz w:val="20"/>
                <w:lang w:val="sk-SK"/>
              </w:rPr>
              <w:t>e</w:t>
            </w:r>
            <w:r w:rsidRPr="003C471E">
              <w:rPr>
                <w:rFonts w:ascii="Verdana" w:hAnsi="Verdana" w:cstheme="minorHAnsi"/>
                <w:b/>
                <w:color w:val="auto"/>
                <w:sz w:val="20"/>
                <w:lang w:val="sk-SK"/>
              </w:rPr>
              <w:t>t</w:t>
            </w:r>
            <w:r w:rsidR="00A81D21" w:rsidRPr="003C471E">
              <w:rPr>
                <w:rFonts w:ascii="Verdana" w:hAnsi="Verdana" w:cstheme="minorHAnsi"/>
                <w:b/>
                <w:color w:val="auto"/>
                <w:sz w:val="20"/>
                <w:lang w:val="sk-SK"/>
              </w:rPr>
              <w:t xml:space="preserve"> je </w:t>
            </w:r>
            <w:r w:rsidRPr="003C471E">
              <w:rPr>
                <w:rFonts w:ascii="Verdana" w:hAnsi="Verdana" w:cstheme="minorHAnsi"/>
                <w:b/>
                <w:color w:val="auto"/>
                <w:sz w:val="20"/>
                <w:lang w:val="sk-SK"/>
              </w:rPr>
              <w:t>zrozumiteľ</w:t>
            </w:r>
            <w:r w:rsidRPr="003C471E">
              <w:rPr>
                <w:rFonts w:ascii="Arial" w:hAnsi="Arial" w:cs="Arial"/>
                <w:b/>
                <w:color w:val="auto"/>
                <w:sz w:val="20"/>
                <w:lang w:val="sk-SK"/>
              </w:rPr>
              <w:t>n</w:t>
            </w:r>
            <w:r w:rsidRPr="003C471E">
              <w:rPr>
                <w:rFonts w:ascii="Verdana" w:hAnsi="Verdana" w:cstheme="minorHAnsi"/>
                <w:b/>
                <w:color w:val="auto"/>
                <w:sz w:val="20"/>
                <w:lang w:val="sk-SK"/>
              </w:rPr>
              <w:t>é</w:t>
            </w:r>
            <w:r w:rsidR="00A81D21" w:rsidRPr="003C471E">
              <w:rPr>
                <w:rFonts w:ascii="Verdana" w:hAnsi="Verdana" w:cstheme="minorHAnsi"/>
                <w:b/>
                <w:color w:val="auto"/>
                <w:sz w:val="20"/>
                <w:lang w:val="sk-SK"/>
              </w:rPr>
              <w:t xml:space="preserve"> </w:t>
            </w:r>
            <w:r w:rsidR="00A81D21" w:rsidRPr="003C471E">
              <w:rPr>
                <w:rFonts w:ascii="Verdana" w:hAnsi="Verdana" w:cs="Verdana"/>
                <w:b/>
                <w:color w:val="auto"/>
                <w:sz w:val="20"/>
                <w:lang w:val="sk-SK"/>
              </w:rPr>
              <w:t>š</w:t>
            </w:r>
            <w:r w:rsidR="00A81D21" w:rsidRPr="003C471E">
              <w:rPr>
                <w:rFonts w:ascii="Verdana" w:hAnsi="Verdana" w:cstheme="minorHAnsi"/>
                <w:b/>
                <w:color w:val="auto"/>
                <w:sz w:val="20"/>
                <w:lang w:val="sk-SK"/>
              </w:rPr>
              <w:t>trukt</w:t>
            </w:r>
            <w:r w:rsidR="00A81D21" w:rsidRPr="003C471E">
              <w:rPr>
                <w:rFonts w:ascii="Verdana" w:hAnsi="Verdana" w:cs="Verdana"/>
                <w:b/>
                <w:color w:val="auto"/>
                <w:sz w:val="20"/>
                <w:lang w:val="sk-SK"/>
              </w:rPr>
              <w:t>ú</w:t>
            </w:r>
            <w:r w:rsidR="00A81D21" w:rsidRPr="003C471E">
              <w:rPr>
                <w:rFonts w:ascii="Verdana" w:hAnsi="Verdana" w:cstheme="minorHAnsi"/>
                <w:b/>
                <w:color w:val="auto"/>
                <w:sz w:val="20"/>
                <w:lang w:val="sk-SK"/>
              </w:rPr>
              <w:t>rovan</w:t>
            </w:r>
            <w:r w:rsidR="00A81D21" w:rsidRPr="003C471E">
              <w:rPr>
                <w:rFonts w:ascii="Verdana" w:hAnsi="Verdana" w:cs="Verdana"/>
                <w:b/>
                <w:color w:val="auto"/>
                <w:sz w:val="20"/>
                <w:lang w:val="sk-SK"/>
              </w:rPr>
              <w:t>ý</w:t>
            </w:r>
            <w:r w:rsidR="00A81D21" w:rsidRPr="003C471E">
              <w:rPr>
                <w:rFonts w:ascii="Verdana" w:hAnsi="Verdana" w:cstheme="minorHAnsi"/>
                <w:b/>
                <w:color w:val="auto"/>
                <w:sz w:val="20"/>
                <w:lang w:val="sk-SK"/>
              </w:rPr>
              <w:t>, jednotliv</w:t>
            </w:r>
            <w:r w:rsidR="00A81D21" w:rsidRPr="003C471E">
              <w:rPr>
                <w:rFonts w:ascii="Verdana" w:hAnsi="Verdana" w:cs="Verdana"/>
                <w:b/>
                <w:color w:val="auto"/>
                <w:sz w:val="20"/>
                <w:lang w:val="sk-SK"/>
              </w:rPr>
              <w:t>é</w:t>
            </w:r>
            <w:r w:rsidR="00A81D21" w:rsidRPr="003C471E">
              <w:rPr>
                <w:rFonts w:ascii="Verdana" w:hAnsi="Verdana" w:cstheme="minorHAnsi"/>
                <w:b/>
                <w:color w:val="auto"/>
                <w:sz w:val="20"/>
                <w:lang w:val="sk-SK"/>
              </w:rPr>
              <w:t xml:space="preserve"> polo</w:t>
            </w:r>
            <w:r w:rsidR="00A81D21" w:rsidRPr="003C471E">
              <w:rPr>
                <w:rFonts w:ascii="Verdana" w:hAnsi="Verdana" w:cs="Verdana"/>
                <w:b/>
                <w:color w:val="auto"/>
                <w:sz w:val="20"/>
                <w:lang w:val="sk-SK"/>
              </w:rPr>
              <w:t>ž</w:t>
            </w:r>
            <w:r w:rsidR="00A81D21" w:rsidRPr="003C471E">
              <w:rPr>
                <w:rFonts w:ascii="Verdana" w:hAnsi="Verdana" w:cstheme="minorHAnsi"/>
                <w:b/>
                <w:color w:val="auto"/>
                <w:sz w:val="20"/>
                <w:lang w:val="sk-SK"/>
              </w:rPr>
              <w:t xml:space="preserve">ky </w:t>
            </w:r>
            <w:r w:rsidRPr="003C471E">
              <w:rPr>
                <w:rFonts w:ascii="Verdana" w:hAnsi="Verdana" w:cstheme="minorHAnsi"/>
                <w:b/>
                <w:color w:val="auto"/>
                <w:sz w:val="20"/>
                <w:lang w:val="sk-SK"/>
              </w:rPr>
              <w:t>správne</w:t>
            </w:r>
            <w:r w:rsidR="00A81D21" w:rsidRPr="003C471E">
              <w:rPr>
                <w:rFonts w:ascii="Verdana" w:hAnsi="Verdana" w:cstheme="minorHAnsi"/>
                <w:b/>
                <w:color w:val="auto"/>
                <w:sz w:val="20"/>
                <w:lang w:val="sk-SK"/>
              </w:rPr>
              <w:t xml:space="preserve"> </w:t>
            </w:r>
            <w:r w:rsidRPr="003C471E">
              <w:rPr>
                <w:rFonts w:ascii="Verdana" w:hAnsi="Verdana" w:cstheme="minorHAnsi"/>
                <w:b/>
                <w:color w:val="auto"/>
                <w:sz w:val="20"/>
                <w:lang w:val="sk-SK"/>
              </w:rPr>
              <w:t>zatriedené</w:t>
            </w:r>
            <w:r w:rsidR="00A81D21" w:rsidRPr="003C471E">
              <w:rPr>
                <w:rFonts w:ascii="Verdana" w:hAnsi="Verdana" w:cstheme="minorHAnsi"/>
                <w:b/>
                <w:color w:val="auto"/>
                <w:sz w:val="20"/>
                <w:lang w:val="sk-SK"/>
              </w:rPr>
              <w:t xml:space="preserve"> do jednotliv</w:t>
            </w:r>
            <w:r w:rsidR="00A81D21" w:rsidRPr="003C471E">
              <w:rPr>
                <w:rFonts w:ascii="Verdana" w:hAnsi="Verdana" w:cs="Verdana"/>
                <w:b/>
                <w:color w:val="auto"/>
                <w:sz w:val="20"/>
                <w:lang w:val="sk-SK"/>
              </w:rPr>
              <w:t>ý</w:t>
            </w:r>
            <w:r w:rsidR="00A81D21" w:rsidRPr="003C471E">
              <w:rPr>
                <w:rFonts w:ascii="Verdana" w:hAnsi="Verdana" w:cstheme="minorHAnsi"/>
                <w:b/>
                <w:color w:val="auto"/>
                <w:sz w:val="20"/>
                <w:lang w:val="sk-SK"/>
              </w:rPr>
              <w:t>ch skup</w:t>
            </w:r>
            <w:r w:rsidR="00A81D21" w:rsidRPr="003C471E">
              <w:rPr>
                <w:rFonts w:ascii="Verdana" w:hAnsi="Verdana" w:cs="Verdana"/>
                <w:b/>
                <w:color w:val="auto"/>
                <w:sz w:val="20"/>
                <w:lang w:val="sk-SK"/>
              </w:rPr>
              <w:t>í</w:t>
            </w:r>
            <w:r w:rsidR="00A81D21" w:rsidRPr="003C471E">
              <w:rPr>
                <w:rFonts w:ascii="Verdana" w:hAnsi="Verdana" w:cstheme="minorHAnsi"/>
                <w:b/>
                <w:color w:val="auto"/>
                <w:sz w:val="20"/>
                <w:lang w:val="sk-SK"/>
              </w:rPr>
              <w:t xml:space="preserve">n </w:t>
            </w:r>
            <w:r w:rsidRPr="003C471E">
              <w:rPr>
                <w:rFonts w:ascii="Verdana" w:hAnsi="Verdana" w:cstheme="minorHAnsi"/>
                <w:b/>
                <w:color w:val="auto"/>
                <w:sz w:val="20"/>
                <w:lang w:val="sk-SK"/>
              </w:rPr>
              <w:t>výdavkov</w:t>
            </w:r>
            <w:r w:rsidR="008473B9" w:rsidRPr="003C471E">
              <w:rPr>
                <w:rFonts w:ascii="Verdana" w:hAnsi="Verdana" w:cstheme="minorHAnsi"/>
                <w:b/>
                <w:color w:val="auto"/>
                <w:sz w:val="20"/>
                <w:lang w:val="sk-SK"/>
              </w:rPr>
              <w:t>,</w:t>
            </w:r>
          </w:p>
          <w:p w14:paraId="192CE3F9" w14:textId="1CA7C3E2" w:rsidR="00A81D21" w:rsidRPr="003C471E" w:rsidRDefault="00A81D21" w:rsidP="00F67971">
            <w:pPr>
              <w:pStyle w:val="Predvolen"/>
              <w:numPr>
                <w:ilvl w:val="0"/>
                <w:numId w:val="55"/>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 xml:space="preserve">položky sú dostatočne podrobné, </w:t>
            </w:r>
            <w:r w:rsidR="00095F1F" w:rsidRPr="003C471E">
              <w:rPr>
                <w:rFonts w:ascii="Verdana" w:hAnsi="Verdana" w:cstheme="minorHAnsi"/>
                <w:b/>
                <w:color w:val="auto"/>
                <w:sz w:val="20"/>
                <w:lang w:val="sk-SK"/>
              </w:rPr>
              <w:t>spô</w:t>
            </w:r>
            <w:r w:rsidR="00095F1F" w:rsidRPr="003C471E">
              <w:rPr>
                <w:rFonts w:ascii="Arial" w:hAnsi="Arial" w:cs="Arial"/>
                <w:b/>
                <w:color w:val="auto"/>
                <w:sz w:val="20"/>
                <w:lang w:val="sk-SK"/>
              </w:rPr>
              <w:t>s</w:t>
            </w:r>
            <w:r w:rsidR="00095F1F" w:rsidRPr="003C471E">
              <w:rPr>
                <w:rFonts w:ascii="Verdana" w:hAnsi="Verdana" w:cstheme="minorHAnsi"/>
                <w:b/>
                <w:color w:val="auto"/>
                <w:sz w:val="20"/>
                <w:lang w:val="sk-SK"/>
              </w:rPr>
              <w:t>ob</w:t>
            </w:r>
            <w:r w:rsidRPr="003C471E">
              <w:rPr>
                <w:rFonts w:ascii="Verdana" w:hAnsi="Verdana" w:cstheme="minorHAnsi"/>
                <w:b/>
                <w:color w:val="auto"/>
                <w:sz w:val="20"/>
                <w:lang w:val="sk-SK"/>
              </w:rPr>
              <w:t xml:space="preserve"> </w:t>
            </w:r>
            <w:r w:rsidR="008C4BFA" w:rsidRPr="003C471E">
              <w:rPr>
                <w:rFonts w:ascii="Verdana" w:hAnsi="Verdana" w:cstheme="minorHAnsi"/>
                <w:b/>
                <w:color w:val="auto"/>
                <w:sz w:val="20"/>
                <w:lang w:val="sk-SK"/>
              </w:rPr>
              <w:t>výpoč</w:t>
            </w:r>
            <w:r w:rsidR="008C4BFA" w:rsidRPr="003C471E">
              <w:rPr>
                <w:rFonts w:ascii="Arial" w:hAnsi="Arial" w:cs="Arial"/>
                <w:b/>
                <w:color w:val="auto"/>
                <w:sz w:val="20"/>
                <w:lang w:val="sk-SK"/>
              </w:rPr>
              <w:t>tu</w:t>
            </w:r>
            <w:r w:rsidRPr="003C471E">
              <w:rPr>
                <w:rFonts w:ascii="Verdana" w:hAnsi="Verdana" w:cstheme="minorHAnsi"/>
                <w:b/>
                <w:color w:val="auto"/>
                <w:sz w:val="20"/>
                <w:lang w:val="sk-SK"/>
              </w:rPr>
              <w:t xml:space="preserve"> </w:t>
            </w:r>
            <w:r w:rsidR="008C4BFA" w:rsidRPr="003C471E">
              <w:rPr>
                <w:rFonts w:ascii="Verdana" w:hAnsi="Verdana" w:cstheme="minorHAnsi"/>
                <w:b/>
                <w:color w:val="auto"/>
                <w:sz w:val="20"/>
                <w:lang w:val="sk-SK"/>
              </w:rPr>
              <w:t>jednotlivých</w:t>
            </w:r>
            <w:r w:rsidRPr="003C471E">
              <w:rPr>
                <w:rFonts w:ascii="Verdana" w:hAnsi="Verdana" w:cstheme="minorHAnsi"/>
                <w:b/>
                <w:color w:val="auto"/>
                <w:sz w:val="20"/>
                <w:lang w:val="sk-SK"/>
              </w:rPr>
              <w:t xml:space="preserve"> polo</w:t>
            </w:r>
            <w:r w:rsidRPr="003C471E">
              <w:rPr>
                <w:rFonts w:ascii="Verdana" w:hAnsi="Verdana" w:cs="Verdana"/>
                <w:b/>
                <w:color w:val="auto"/>
                <w:sz w:val="20"/>
                <w:lang w:val="sk-SK"/>
              </w:rPr>
              <w:t>ž</w:t>
            </w:r>
            <w:r w:rsidRPr="003C471E">
              <w:rPr>
                <w:rFonts w:ascii="Verdana" w:hAnsi="Verdana" w:cstheme="minorHAnsi"/>
                <w:b/>
                <w:color w:val="auto"/>
                <w:sz w:val="20"/>
                <w:lang w:val="sk-SK"/>
              </w:rPr>
              <w:t>iek rozpo</w:t>
            </w:r>
            <w:r w:rsidRPr="003C471E">
              <w:rPr>
                <w:rFonts w:ascii="Verdana" w:hAnsi="Verdana" w:cs="Verdana"/>
                <w:b/>
                <w:color w:val="auto"/>
                <w:sz w:val="20"/>
                <w:lang w:val="sk-SK"/>
              </w:rPr>
              <w:t>č</w:t>
            </w:r>
            <w:r w:rsidRPr="003C471E">
              <w:rPr>
                <w:rFonts w:ascii="Verdana" w:hAnsi="Verdana" w:cstheme="minorHAnsi"/>
                <w:b/>
                <w:color w:val="auto"/>
                <w:sz w:val="20"/>
                <w:lang w:val="sk-SK"/>
              </w:rPr>
              <w:t>tu je detailne pop</w:t>
            </w:r>
            <w:r w:rsidRPr="003C471E">
              <w:rPr>
                <w:rFonts w:ascii="Verdana" w:hAnsi="Verdana" w:cs="Verdana"/>
                <w:b/>
                <w:color w:val="auto"/>
                <w:sz w:val="20"/>
                <w:lang w:val="sk-SK"/>
              </w:rPr>
              <w:t>í</w:t>
            </w:r>
            <w:r w:rsidRPr="003C471E">
              <w:rPr>
                <w:rFonts w:ascii="Verdana" w:hAnsi="Verdana" w:cstheme="minorHAnsi"/>
                <w:b/>
                <w:color w:val="auto"/>
                <w:sz w:val="20"/>
                <w:lang w:val="sk-SK"/>
              </w:rPr>
              <w:t>san</w:t>
            </w:r>
            <w:r w:rsidRPr="003C471E">
              <w:rPr>
                <w:rFonts w:ascii="Verdana" w:hAnsi="Verdana" w:cs="Verdana"/>
                <w:b/>
                <w:color w:val="auto"/>
                <w:sz w:val="20"/>
                <w:lang w:val="sk-SK"/>
              </w:rPr>
              <w:t>ý</w:t>
            </w:r>
            <w:r w:rsidRPr="003C471E">
              <w:rPr>
                <w:rFonts w:ascii="Verdana" w:hAnsi="Verdana" w:cstheme="minorHAnsi"/>
                <w:b/>
                <w:color w:val="auto"/>
                <w:sz w:val="20"/>
                <w:lang w:val="sk-SK"/>
              </w:rPr>
              <w:t xml:space="preserve"> v</w:t>
            </w:r>
            <w:r w:rsidRPr="003C471E">
              <w:rPr>
                <w:rFonts w:ascii="Verdana" w:hAnsi="Verdana" w:cs="Verdana"/>
                <w:b/>
                <w:color w:val="auto"/>
                <w:sz w:val="20"/>
                <w:lang w:val="sk-SK"/>
              </w:rPr>
              <w:t> </w:t>
            </w:r>
            <w:r w:rsidRPr="003C471E">
              <w:rPr>
                <w:rFonts w:ascii="Verdana" w:hAnsi="Verdana" w:cstheme="minorHAnsi"/>
                <w:b/>
                <w:color w:val="auto"/>
                <w:sz w:val="20"/>
                <w:lang w:val="sk-SK"/>
              </w:rPr>
              <w:t>koment</w:t>
            </w:r>
            <w:r w:rsidRPr="003C471E">
              <w:rPr>
                <w:rFonts w:ascii="Verdana" w:hAnsi="Verdana" w:cs="Verdana"/>
                <w:b/>
                <w:color w:val="auto"/>
                <w:sz w:val="20"/>
                <w:lang w:val="sk-SK"/>
              </w:rPr>
              <w:t>á</w:t>
            </w:r>
            <w:r w:rsidRPr="003C471E">
              <w:rPr>
                <w:rFonts w:ascii="Verdana" w:hAnsi="Verdana" w:cstheme="minorHAnsi"/>
                <w:b/>
                <w:color w:val="auto"/>
                <w:sz w:val="20"/>
                <w:lang w:val="sk-SK"/>
              </w:rPr>
              <w:t>ri k</w:t>
            </w:r>
            <w:r w:rsidR="008473B9" w:rsidRPr="003C471E">
              <w:rPr>
                <w:rFonts w:ascii="Verdana" w:hAnsi="Verdana" w:cstheme="minorHAnsi"/>
                <w:b/>
                <w:color w:val="auto"/>
                <w:sz w:val="20"/>
                <w:lang w:val="sk-SK"/>
              </w:rPr>
              <w:t> </w:t>
            </w:r>
            <w:r w:rsidRPr="003C471E">
              <w:rPr>
                <w:rFonts w:ascii="Verdana" w:hAnsi="Verdana" w:cstheme="minorHAnsi"/>
                <w:b/>
                <w:color w:val="auto"/>
                <w:sz w:val="20"/>
                <w:lang w:val="sk-SK"/>
              </w:rPr>
              <w:t>rozpočtu</w:t>
            </w:r>
            <w:r w:rsidR="008473B9" w:rsidRPr="003C471E">
              <w:rPr>
                <w:rFonts w:ascii="Verdana" w:hAnsi="Verdana" w:cstheme="minorHAnsi"/>
                <w:b/>
                <w:color w:val="auto"/>
                <w:sz w:val="20"/>
                <w:lang w:val="sk-SK"/>
              </w:rPr>
              <w:t>,</w:t>
            </w:r>
          </w:p>
          <w:p w14:paraId="6A328233" w14:textId="23C9B08F" w:rsidR="00A81D21" w:rsidRPr="003C471E" w:rsidRDefault="00A81D21" w:rsidP="00F67971">
            <w:pPr>
              <w:pStyle w:val="Predvolen"/>
              <w:numPr>
                <w:ilvl w:val="0"/>
                <w:numId w:val="55"/>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color w:val="auto"/>
                <w:sz w:val="20"/>
                <w:lang w:val="sk-SK"/>
              </w:rPr>
            </w:pPr>
            <w:r w:rsidRPr="003C471E">
              <w:rPr>
                <w:rFonts w:ascii="Verdana" w:hAnsi="Verdana" w:cstheme="minorHAnsi"/>
                <w:b/>
                <w:color w:val="auto"/>
                <w:sz w:val="20"/>
                <w:lang w:val="sk-SK"/>
              </w:rPr>
              <w:t>výdavky sú matematicky správne</w:t>
            </w:r>
            <w:r w:rsidRPr="003C471E">
              <w:rPr>
                <w:rFonts w:ascii="Verdana" w:hAnsi="Verdana" w:cstheme="minorHAnsi"/>
                <w:color w:val="auto"/>
                <w:sz w:val="20"/>
                <w:lang w:val="sk-SK"/>
              </w:rPr>
              <w:t xml:space="preserve"> – správnosť výpočtov (suma celkom = </w:t>
            </w:r>
            <w:r w:rsidR="008C4BFA" w:rsidRPr="003C471E">
              <w:rPr>
                <w:rFonts w:ascii="Verdana" w:hAnsi="Verdana" w:cstheme="minorHAnsi"/>
                <w:color w:val="auto"/>
                <w:sz w:val="20"/>
                <w:lang w:val="sk-SK"/>
              </w:rPr>
              <w:t>jednotková</w:t>
            </w:r>
            <w:r w:rsidRPr="003C471E">
              <w:rPr>
                <w:rFonts w:ascii="Verdana" w:hAnsi="Verdana" w:cstheme="minorHAnsi"/>
                <w:color w:val="auto"/>
                <w:sz w:val="20"/>
                <w:lang w:val="sk-SK"/>
              </w:rPr>
              <w:t xml:space="preserve"> cena x </w:t>
            </w:r>
            <w:r w:rsidR="008C4BFA" w:rsidRPr="003C471E">
              <w:rPr>
                <w:rFonts w:ascii="Verdana" w:hAnsi="Verdana" w:cstheme="minorHAnsi"/>
                <w:color w:val="auto"/>
                <w:sz w:val="20"/>
                <w:lang w:val="sk-SK"/>
              </w:rPr>
              <w:t>poč</w:t>
            </w:r>
            <w:r w:rsidR="008C4BFA" w:rsidRPr="003C471E">
              <w:rPr>
                <w:rFonts w:ascii="Arial" w:hAnsi="Arial" w:cs="Arial"/>
                <w:color w:val="auto"/>
                <w:sz w:val="20"/>
                <w:lang w:val="sk-SK"/>
              </w:rPr>
              <w:t>e</w:t>
            </w:r>
            <w:r w:rsidR="008C4BFA" w:rsidRPr="003C471E">
              <w:rPr>
                <w:rFonts w:ascii="Verdana" w:hAnsi="Verdana" w:cstheme="minorHAnsi"/>
                <w:color w:val="auto"/>
                <w:sz w:val="20"/>
                <w:lang w:val="sk-SK"/>
              </w:rPr>
              <w:t>t</w:t>
            </w:r>
            <w:r w:rsidRPr="003C471E">
              <w:rPr>
                <w:rFonts w:ascii="Verdana" w:hAnsi="Verdana" w:cstheme="minorHAnsi"/>
                <w:color w:val="auto"/>
                <w:sz w:val="20"/>
                <w:lang w:val="sk-SK"/>
              </w:rPr>
              <w:t xml:space="preserve"> jednotiek), spr</w:t>
            </w:r>
            <w:r w:rsidRPr="003C471E">
              <w:rPr>
                <w:rFonts w:ascii="Verdana" w:hAnsi="Verdana" w:cs="Verdana"/>
                <w:color w:val="auto"/>
                <w:sz w:val="20"/>
                <w:lang w:val="sk-SK"/>
              </w:rPr>
              <w:t>á</w:t>
            </w:r>
            <w:r w:rsidRPr="003C471E">
              <w:rPr>
                <w:rFonts w:ascii="Verdana" w:hAnsi="Verdana" w:cstheme="minorHAnsi"/>
                <w:color w:val="auto"/>
                <w:sz w:val="20"/>
                <w:lang w:val="sk-SK"/>
              </w:rPr>
              <w:t>vnos</w:t>
            </w:r>
            <w:r w:rsidRPr="003C471E">
              <w:rPr>
                <w:rFonts w:ascii="Verdana" w:hAnsi="Verdana" w:cs="Verdana"/>
                <w:color w:val="auto"/>
                <w:sz w:val="20"/>
                <w:lang w:val="sk-SK"/>
              </w:rPr>
              <w:t>ť</w:t>
            </w:r>
            <w:r w:rsidRPr="003C471E">
              <w:rPr>
                <w:rFonts w:ascii="Verdana" w:hAnsi="Verdana" w:cstheme="minorHAnsi"/>
                <w:color w:val="auto"/>
                <w:sz w:val="20"/>
                <w:lang w:val="sk-SK"/>
              </w:rPr>
              <w:t xml:space="preserve"> celkov</w:t>
            </w:r>
            <w:r w:rsidRPr="003C471E">
              <w:rPr>
                <w:rFonts w:ascii="Verdana" w:hAnsi="Verdana" w:cs="Verdana"/>
                <w:color w:val="auto"/>
                <w:sz w:val="20"/>
                <w:lang w:val="sk-SK"/>
              </w:rPr>
              <w:t>ý</w:t>
            </w:r>
            <w:r w:rsidRPr="003C471E">
              <w:rPr>
                <w:rFonts w:ascii="Verdana" w:hAnsi="Verdana" w:cstheme="minorHAnsi"/>
                <w:color w:val="auto"/>
                <w:sz w:val="20"/>
                <w:lang w:val="sk-SK"/>
              </w:rPr>
              <w:t>ch s</w:t>
            </w:r>
            <w:r w:rsidRPr="003C471E">
              <w:rPr>
                <w:rFonts w:ascii="Verdana" w:hAnsi="Verdana" w:cs="Verdana"/>
                <w:color w:val="auto"/>
                <w:sz w:val="20"/>
                <w:lang w:val="sk-SK"/>
              </w:rPr>
              <w:t>úč</w:t>
            </w:r>
            <w:r w:rsidRPr="003C471E">
              <w:rPr>
                <w:rFonts w:ascii="Verdana" w:hAnsi="Verdana" w:cstheme="minorHAnsi"/>
                <w:color w:val="auto"/>
                <w:sz w:val="20"/>
                <w:lang w:val="sk-SK"/>
              </w:rPr>
              <w:t>tov, spr</w:t>
            </w:r>
            <w:r w:rsidRPr="003C471E">
              <w:rPr>
                <w:rFonts w:ascii="Verdana" w:hAnsi="Verdana" w:cs="Verdana"/>
                <w:color w:val="auto"/>
                <w:sz w:val="20"/>
                <w:lang w:val="sk-SK"/>
              </w:rPr>
              <w:t>á</w:t>
            </w:r>
            <w:r w:rsidRPr="003C471E">
              <w:rPr>
                <w:rFonts w:ascii="Verdana" w:hAnsi="Verdana" w:cstheme="minorHAnsi"/>
                <w:color w:val="auto"/>
                <w:sz w:val="20"/>
                <w:lang w:val="sk-SK"/>
              </w:rPr>
              <w:t>vnos</w:t>
            </w:r>
            <w:r w:rsidRPr="003C471E">
              <w:rPr>
                <w:rFonts w:ascii="Verdana" w:hAnsi="Verdana" w:cs="Verdana"/>
                <w:color w:val="auto"/>
                <w:sz w:val="20"/>
                <w:lang w:val="sk-SK"/>
              </w:rPr>
              <w:t>ť</w:t>
            </w:r>
            <w:r w:rsidRPr="003C471E">
              <w:rPr>
                <w:rFonts w:ascii="Verdana" w:hAnsi="Verdana" w:cstheme="minorHAnsi"/>
                <w:color w:val="auto"/>
                <w:sz w:val="20"/>
                <w:lang w:val="sk-SK"/>
              </w:rPr>
              <w:t xml:space="preserve"> s</w:t>
            </w:r>
            <w:r w:rsidRPr="003C471E">
              <w:rPr>
                <w:rFonts w:ascii="Verdana" w:hAnsi="Verdana" w:cs="Verdana"/>
                <w:color w:val="auto"/>
                <w:sz w:val="20"/>
                <w:lang w:val="sk-SK"/>
              </w:rPr>
              <w:t>úč</w:t>
            </w:r>
            <w:r w:rsidRPr="003C471E">
              <w:rPr>
                <w:rFonts w:ascii="Verdana" w:hAnsi="Verdana" w:cstheme="minorHAnsi"/>
                <w:color w:val="auto"/>
                <w:sz w:val="20"/>
                <w:lang w:val="sk-SK"/>
              </w:rPr>
              <w:t>tov pre jednotlivé skupiny výdavkov, správnosť uplatnenia DPH a pod.</w:t>
            </w:r>
            <w:r w:rsidR="008473B9" w:rsidRPr="003C471E">
              <w:rPr>
                <w:rFonts w:ascii="Verdana" w:hAnsi="Verdana" w:cstheme="minorHAnsi"/>
                <w:color w:val="auto"/>
                <w:sz w:val="20"/>
                <w:lang w:val="sk-SK"/>
              </w:rPr>
              <w:t>,</w:t>
            </w:r>
          </w:p>
          <w:p w14:paraId="2EB9C7F4" w14:textId="0B871852" w:rsidR="00A81D21" w:rsidRPr="003C471E" w:rsidRDefault="00A81D21" w:rsidP="00F67971">
            <w:pPr>
              <w:pStyle w:val="Predvolen"/>
              <w:numPr>
                <w:ilvl w:val="0"/>
                <w:numId w:val="55"/>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sú dodržané všetky limity na príslušné skupiny výdavkov definované vo výzve na predkladanie žiadostí o</w:t>
            </w:r>
            <w:r w:rsidR="008473B9" w:rsidRPr="003C471E">
              <w:rPr>
                <w:rFonts w:ascii="Verdana" w:hAnsi="Verdana" w:cstheme="minorHAnsi"/>
                <w:b/>
                <w:color w:val="auto"/>
                <w:sz w:val="20"/>
                <w:lang w:val="sk-SK"/>
              </w:rPr>
              <w:t> </w:t>
            </w:r>
            <w:r w:rsidRPr="003C471E">
              <w:rPr>
                <w:rFonts w:ascii="Verdana" w:hAnsi="Verdana" w:cstheme="minorHAnsi"/>
                <w:b/>
                <w:color w:val="auto"/>
                <w:sz w:val="20"/>
                <w:lang w:val="sk-SK"/>
              </w:rPr>
              <w:t>NFP</w:t>
            </w:r>
            <w:r w:rsidR="008473B9" w:rsidRPr="003C471E">
              <w:rPr>
                <w:rFonts w:ascii="Verdana" w:hAnsi="Verdana" w:cstheme="minorHAnsi"/>
                <w:b/>
                <w:color w:val="auto"/>
                <w:sz w:val="20"/>
                <w:lang w:val="sk-SK"/>
              </w:rPr>
              <w:t>,</w:t>
            </w:r>
            <w:r w:rsidRPr="003C471E">
              <w:rPr>
                <w:rFonts w:ascii="Verdana" w:hAnsi="Verdana" w:cstheme="minorHAnsi"/>
                <w:b/>
                <w:color w:val="auto"/>
                <w:sz w:val="20"/>
                <w:lang w:val="sk-SK"/>
              </w:rPr>
              <w:t xml:space="preserve"> </w:t>
            </w:r>
          </w:p>
          <w:p w14:paraId="2838A4EC" w14:textId="6B799090" w:rsidR="00A81D21" w:rsidRPr="003C471E" w:rsidRDefault="00A81D21" w:rsidP="00F67971">
            <w:pPr>
              <w:pStyle w:val="Predvolen"/>
              <w:numPr>
                <w:ilvl w:val="0"/>
                <w:numId w:val="55"/>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jednotlivé výdavky zodpovedajú obvyklým / reálnym trhovým cenám v danom čase a mieste</w:t>
            </w:r>
            <w:r w:rsidR="008473B9" w:rsidRPr="003C471E">
              <w:rPr>
                <w:rFonts w:ascii="Verdana" w:hAnsi="Verdana" w:cstheme="minorHAnsi"/>
                <w:b/>
                <w:color w:val="auto"/>
                <w:sz w:val="20"/>
                <w:lang w:val="sk-SK"/>
              </w:rPr>
              <w:t>,</w:t>
            </w:r>
            <w:r w:rsidRPr="003C471E">
              <w:rPr>
                <w:rFonts w:ascii="Verdana" w:hAnsi="Verdana" w:cstheme="minorHAnsi"/>
                <w:b/>
                <w:color w:val="auto"/>
                <w:sz w:val="20"/>
                <w:lang w:val="sk-SK"/>
              </w:rPr>
              <w:t xml:space="preserve"> </w:t>
            </w:r>
          </w:p>
          <w:p w14:paraId="201BBDF0" w14:textId="2ADF71F4" w:rsidR="00A81D21" w:rsidRPr="003C471E" w:rsidRDefault="008C4BFA" w:rsidP="00F67971">
            <w:pPr>
              <w:pStyle w:val="Predvolen"/>
              <w:numPr>
                <w:ilvl w:val="0"/>
                <w:numId w:val="55"/>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cenové</w:t>
            </w:r>
            <w:r w:rsidR="00A81D21" w:rsidRPr="003C471E">
              <w:rPr>
                <w:rFonts w:ascii="Verdana" w:hAnsi="Verdana" w:cstheme="minorHAnsi"/>
                <w:b/>
                <w:color w:val="auto"/>
                <w:sz w:val="20"/>
                <w:lang w:val="sk-SK"/>
              </w:rPr>
              <w:t xml:space="preserve"> ponuky, </w:t>
            </w:r>
            <w:r w:rsidRPr="003C471E">
              <w:rPr>
                <w:rFonts w:ascii="Verdana" w:hAnsi="Verdana" w:cstheme="minorHAnsi"/>
                <w:b/>
                <w:color w:val="auto"/>
                <w:sz w:val="20"/>
                <w:lang w:val="sk-SK"/>
              </w:rPr>
              <w:t>podľ</w:t>
            </w:r>
            <w:r w:rsidRPr="003C471E">
              <w:rPr>
                <w:rFonts w:ascii="Arial" w:hAnsi="Arial" w:cs="Arial"/>
                <w:b/>
                <w:color w:val="auto"/>
                <w:sz w:val="20"/>
                <w:lang w:val="sk-SK"/>
              </w:rPr>
              <w:t>a</w:t>
            </w:r>
            <w:r w:rsidR="00A81D21" w:rsidRPr="003C471E">
              <w:rPr>
                <w:rFonts w:ascii="Verdana" w:hAnsi="Verdana" w:cstheme="minorHAnsi"/>
                <w:b/>
                <w:color w:val="auto"/>
                <w:sz w:val="20"/>
                <w:lang w:val="sk-SK"/>
              </w:rPr>
              <w:t xml:space="preserve"> </w:t>
            </w:r>
            <w:r w:rsidRPr="003C471E">
              <w:rPr>
                <w:rFonts w:ascii="Verdana" w:hAnsi="Verdana" w:cstheme="minorHAnsi"/>
                <w:b/>
                <w:color w:val="auto"/>
                <w:sz w:val="20"/>
                <w:lang w:val="sk-SK"/>
              </w:rPr>
              <w:t>ktorých</w:t>
            </w:r>
            <w:r w:rsidR="00A81D21" w:rsidRPr="003C471E">
              <w:rPr>
                <w:rFonts w:ascii="Verdana" w:hAnsi="Verdana" w:cstheme="minorHAnsi"/>
                <w:b/>
                <w:color w:val="auto"/>
                <w:sz w:val="20"/>
                <w:lang w:val="sk-SK"/>
              </w:rPr>
              <w:t xml:space="preserve"> sa tvoril </w:t>
            </w:r>
            <w:r w:rsidRPr="003C471E">
              <w:rPr>
                <w:rFonts w:ascii="Verdana" w:hAnsi="Verdana" w:cstheme="minorHAnsi"/>
                <w:b/>
                <w:color w:val="auto"/>
                <w:sz w:val="20"/>
                <w:lang w:val="sk-SK"/>
              </w:rPr>
              <w:t>rozpoč</w:t>
            </w:r>
            <w:r w:rsidRPr="003C471E">
              <w:rPr>
                <w:rFonts w:ascii="Arial" w:hAnsi="Arial" w:cs="Arial"/>
                <w:b/>
                <w:color w:val="auto"/>
                <w:sz w:val="20"/>
                <w:lang w:val="sk-SK"/>
              </w:rPr>
              <w:t>e</w:t>
            </w:r>
            <w:r w:rsidRPr="003C471E">
              <w:rPr>
                <w:rFonts w:ascii="Verdana" w:hAnsi="Verdana" w:cstheme="minorHAnsi"/>
                <w:b/>
                <w:color w:val="auto"/>
                <w:sz w:val="20"/>
                <w:lang w:val="sk-SK"/>
              </w:rPr>
              <w:t>t</w:t>
            </w:r>
            <w:r w:rsidR="00A81D21" w:rsidRPr="003C471E">
              <w:rPr>
                <w:rFonts w:ascii="Verdana" w:hAnsi="Verdana" w:cstheme="minorHAnsi"/>
                <w:b/>
                <w:color w:val="auto"/>
                <w:sz w:val="20"/>
                <w:lang w:val="sk-SK"/>
              </w:rPr>
              <w:t xml:space="preserve"> s</w:t>
            </w:r>
            <w:r w:rsidR="00A81D21" w:rsidRPr="003C471E">
              <w:rPr>
                <w:rFonts w:ascii="Verdana" w:hAnsi="Verdana" w:cs="Verdana"/>
                <w:b/>
                <w:color w:val="auto"/>
                <w:sz w:val="20"/>
                <w:lang w:val="sk-SK"/>
              </w:rPr>
              <w:t>ú</w:t>
            </w:r>
            <w:r w:rsidR="00A81D21" w:rsidRPr="003C471E">
              <w:rPr>
                <w:rFonts w:ascii="Verdana" w:hAnsi="Verdana" w:cstheme="minorHAnsi"/>
                <w:b/>
                <w:color w:val="auto"/>
                <w:sz w:val="20"/>
                <w:lang w:val="sk-SK"/>
              </w:rPr>
              <w:t xml:space="preserve"> </w:t>
            </w:r>
            <w:r w:rsidRPr="003C471E">
              <w:rPr>
                <w:rFonts w:ascii="Verdana" w:hAnsi="Verdana" w:cstheme="minorHAnsi"/>
                <w:b/>
                <w:color w:val="auto"/>
                <w:sz w:val="20"/>
                <w:lang w:val="sk-SK"/>
              </w:rPr>
              <w:t>reálne</w:t>
            </w:r>
            <w:r w:rsidR="00A81D21" w:rsidRPr="003C471E">
              <w:rPr>
                <w:rFonts w:ascii="Verdana" w:hAnsi="Verdana" w:cstheme="minorHAnsi"/>
                <w:b/>
                <w:color w:val="auto"/>
                <w:sz w:val="20"/>
                <w:lang w:val="sk-SK"/>
              </w:rPr>
              <w:t xml:space="preserve"> a </w:t>
            </w:r>
            <w:r w:rsidRPr="003C471E">
              <w:rPr>
                <w:rFonts w:ascii="Verdana" w:hAnsi="Verdana" w:cstheme="minorHAnsi"/>
                <w:b/>
                <w:color w:val="auto"/>
                <w:sz w:val="20"/>
                <w:lang w:val="sk-SK"/>
              </w:rPr>
              <w:t>dôveryhodné</w:t>
            </w:r>
            <w:r w:rsidR="008473B9" w:rsidRPr="003C471E">
              <w:rPr>
                <w:rFonts w:ascii="Verdana" w:hAnsi="Verdana" w:cstheme="minorHAnsi"/>
                <w:b/>
                <w:color w:val="auto"/>
                <w:sz w:val="20"/>
                <w:lang w:val="sk-SK"/>
              </w:rPr>
              <w:t>,</w:t>
            </w:r>
          </w:p>
          <w:p w14:paraId="63526F9C" w14:textId="005DAF21" w:rsidR="00A81D21" w:rsidRPr="003C471E" w:rsidRDefault="00A81D21" w:rsidP="00F67971">
            <w:pPr>
              <w:pStyle w:val="Predvolen"/>
              <w:numPr>
                <w:ilvl w:val="0"/>
                <w:numId w:val="55"/>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 xml:space="preserve">je zvolený najefektívnejší spôsob zabezpečenia jednotlivých aktivít </w:t>
            </w:r>
            <w:r w:rsidRPr="003C471E">
              <w:rPr>
                <w:rFonts w:ascii="Verdana" w:hAnsi="Verdana" w:cstheme="minorHAnsi"/>
                <w:color w:val="auto"/>
                <w:sz w:val="20"/>
                <w:lang w:val="sk-SK"/>
              </w:rPr>
              <w:t>(napr. vlastné kapacity oproti dodávateľskému spôsobu a pod.)</w:t>
            </w:r>
            <w:r w:rsidR="008473B9" w:rsidRPr="003C471E">
              <w:rPr>
                <w:rFonts w:ascii="Verdana" w:hAnsi="Verdana" w:cstheme="minorHAnsi"/>
                <w:color w:val="auto"/>
                <w:sz w:val="20"/>
                <w:lang w:val="sk-SK"/>
              </w:rPr>
              <w:t>,</w:t>
            </w:r>
          </w:p>
          <w:p w14:paraId="6C90A230" w14:textId="59237561" w:rsidR="00524D7A" w:rsidRPr="003C471E" w:rsidRDefault="00A81D21" w:rsidP="00F67971">
            <w:pPr>
              <w:pStyle w:val="Predvolen"/>
              <w:numPr>
                <w:ilvl w:val="0"/>
                <w:numId w:val="55"/>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je zabezpečen</w:t>
            </w:r>
            <w:r w:rsidR="00E81014" w:rsidRPr="003C471E">
              <w:rPr>
                <w:rFonts w:ascii="Verdana" w:hAnsi="Verdana" w:cstheme="minorHAnsi"/>
                <w:b/>
                <w:color w:val="auto"/>
                <w:sz w:val="20"/>
                <w:lang w:val="sk-SK"/>
              </w:rPr>
              <w:t>á oprávnenosť výdavkov vo vzťahu k cieľovej skupine</w:t>
            </w:r>
            <w:r w:rsidR="008473B9" w:rsidRPr="003C471E">
              <w:rPr>
                <w:rFonts w:ascii="Verdana" w:hAnsi="Verdana" w:cstheme="minorHAnsi"/>
                <w:b/>
                <w:color w:val="auto"/>
                <w:sz w:val="20"/>
                <w:lang w:val="sk-SK"/>
              </w:rPr>
              <w:t>.</w:t>
            </w:r>
            <w:r w:rsidRPr="003C471E">
              <w:rPr>
                <w:rFonts w:ascii="Verdana" w:hAnsi="Verdana" w:cstheme="minorHAnsi"/>
                <w:b/>
                <w:color w:val="auto"/>
                <w:sz w:val="20"/>
                <w:lang w:val="sk-SK"/>
              </w:rPr>
              <w:t xml:space="preserve"> </w:t>
            </w:r>
          </w:p>
        </w:tc>
      </w:tr>
      <w:tr w:rsidR="00524D7A" w:rsidRPr="003C471E" w14:paraId="271C9146" w14:textId="77777777" w:rsidTr="007769F9">
        <w:tc>
          <w:tcPr>
            <w:tcW w:w="1101" w:type="dxa"/>
            <w:shd w:val="clear" w:color="auto" w:fill="FFFFFF" w:themeFill="background1"/>
          </w:tcPr>
          <w:p w14:paraId="537489B4" w14:textId="77777777" w:rsidR="00524D7A" w:rsidRPr="003C471E" w:rsidRDefault="00524D7A" w:rsidP="003A1161">
            <w:pPr>
              <w:rPr>
                <w:rFonts w:ascii="Verdana" w:hAnsi="Verdana"/>
                <w:b/>
                <w:sz w:val="20"/>
              </w:rPr>
            </w:pPr>
          </w:p>
        </w:tc>
        <w:tc>
          <w:tcPr>
            <w:tcW w:w="13043" w:type="dxa"/>
            <w:gridSpan w:val="2"/>
            <w:shd w:val="clear" w:color="auto" w:fill="auto"/>
          </w:tcPr>
          <w:p w14:paraId="38D38EDD" w14:textId="77777777" w:rsidR="00524D7A" w:rsidRPr="003C471E" w:rsidRDefault="00A81D21" w:rsidP="003A1161">
            <w:pPr>
              <w:pStyle w:val="TableParagraph"/>
              <w:spacing w:before="125"/>
              <w:jc w:val="both"/>
              <w:rPr>
                <w:rFonts w:ascii="Verdana" w:hAnsi="Verdana"/>
                <w:b/>
                <w:sz w:val="20"/>
                <w:lang w:val="sk-SK"/>
              </w:rPr>
            </w:pPr>
            <w:r w:rsidRPr="003C471E">
              <w:rPr>
                <w:rFonts w:ascii="Verdana" w:hAnsi="Verdana" w:cstheme="minorHAnsi"/>
                <w:color w:val="auto"/>
                <w:sz w:val="20"/>
                <w:lang w:val="sk-SK"/>
              </w:rPr>
              <w:t>Hodnotiteľ svoju odpoveď zdôvodní v hodnotiacom hárku odborného hodnotenia v časti Komentár a súčasne uvedie odkaz na dokument vrátane relevantnej časti (ŽoNFP a relevantnej prílohy), na základe ktorej bolo vykonané hodnotenie. V prípade identifikácie neoprávnených výdavkov projektu (z titulu vecnej neoprávnenosti alebo neúčelnosti) sa v procese odborného hodnotenia výška celkových oprávnených výdavkov projektu adekvátne zníži. Hodnotiteľ je povinný uviesť odpoveď pri každom konkrétnom hodnotení bodovaného i vylučovacieho kritéria, a to tak v prípade kladného ako i negatívneho hodnotenia.</w:t>
            </w:r>
          </w:p>
        </w:tc>
      </w:tr>
      <w:tr w:rsidR="00524D7A" w:rsidRPr="003C471E" w14:paraId="17AA2ABE" w14:textId="77777777" w:rsidTr="002B084E">
        <w:trPr>
          <w:trHeight w:val="397"/>
        </w:trPr>
        <w:tc>
          <w:tcPr>
            <w:tcW w:w="1101" w:type="dxa"/>
            <w:shd w:val="clear" w:color="auto" w:fill="8DB3E2" w:themeFill="text2" w:themeFillTint="66"/>
          </w:tcPr>
          <w:p w14:paraId="0DFDEDDE" w14:textId="77777777" w:rsidR="00524D7A" w:rsidRPr="003C471E" w:rsidRDefault="00524D7A" w:rsidP="003A1161">
            <w:pPr>
              <w:rPr>
                <w:rFonts w:ascii="Verdana" w:hAnsi="Verdana"/>
                <w:b/>
                <w:sz w:val="20"/>
              </w:rPr>
            </w:pPr>
          </w:p>
        </w:tc>
        <w:tc>
          <w:tcPr>
            <w:tcW w:w="13043" w:type="dxa"/>
            <w:gridSpan w:val="2"/>
            <w:shd w:val="clear" w:color="auto" w:fill="8DB3E2" w:themeFill="text2" w:themeFillTint="66"/>
          </w:tcPr>
          <w:p w14:paraId="619B2368" w14:textId="77777777" w:rsidR="00524D7A" w:rsidRPr="003C471E" w:rsidRDefault="00524D7A" w:rsidP="003A1161">
            <w:pPr>
              <w:pStyle w:val="TableParagraph"/>
              <w:spacing w:before="125"/>
              <w:rPr>
                <w:rFonts w:ascii="Verdana" w:hAnsi="Verdana"/>
                <w:b/>
                <w:sz w:val="20"/>
                <w:lang w:val="sk-SK"/>
              </w:rPr>
            </w:pPr>
            <w:r w:rsidRPr="003C471E">
              <w:rPr>
                <w:rFonts w:ascii="Verdana" w:eastAsiaTheme="minorHAnsi" w:hAnsi="Verdana" w:cstheme="minorBidi"/>
                <w:b/>
                <w:color w:val="auto"/>
                <w:szCs w:val="24"/>
                <w:lang w:val="sk-SK"/>
              </w:rPr>
              <w:t>Hodnotiace kritérium:</w:t>
            </w:r>
          </w:p>
        </w:tc>
      </w:tr>
      <w:tr w:rsidR="00524D7A" w:rsidRPr="003C471E" w14:paraId="391E6FDC" w14:textId="77777777" w:rsidTr="009A380D">
        <w:tc>
          <w:tcPr>
            <w:tcW w:w="1101" w:type="dxa"/>
            <w:shd w:val="clear" w:color="auto" w:fill="8DB3E2" w:themeFill="text2" w:themeFillTint="66"/>
            <w:vAlign w:val="bottom"/>
          </w:tcPr>
          <w:p w14:paraId="76368C51" w14:textId="77777777" w:rsidR="00524D7A" w:rsidRPr="003C471E" w:rsidRDefault="00524D7A" w:rsidP="003A1161">
            <w:pPr>
              <w:jc w:val="center"/>
              <w:rPr>
                <w:rFonts w:ascii="Verdana" w:hAnsi="Verdana"/>
                <w:b/>
                <w:sz w:val="20"/>
              </w:rPr>
            </w:pPr>
            <w:r w:rsidRPr="003C471E">
              <w:rPr>
                <w:rFonts w:ascii="Verdana" w:hAnsi="Verdana"/>
                <w:b/>
                <w:sz w:val="20"/>
              </w:rPr>
              <w:t>4.2.</w:t>
            </w:r>
          </w:p>
        </w:tc>
        <w:tc>
          <w:tcPr>
            <w:tcW w:w="13043" w:type="dxa"/>
            <w:gridSpan w:val="2"/>
            <w:shd w:val="clear" w:color="auto" w:fill="8DB3E2" w:themeFill="text2" w:themeFillTint="66"/>
          </w:tcPr>
          <w:p w14:paraId="25B202B4" w14:textId="77777777" w:rsidR="00524D7A" w:rsidRPr="003C471E" w:rsidRDefault="00E114A2" w:rsidP="003A1161">
            <w:pPr>
              <w:pStyle w:val="TableParagraph"/>
              <w:spacing w:before="125"/>
              <w:rPr>
                <w:rFonts w:ascii="Verdana" w:hAnsi="Verdana"/>
                <w:b/>
                <w:sz w:val="20"/>
                <w:lang w:val="sk-SK"/>
              </w:rPr>
            </w:pPr>
            <w:r w:rsidRPr="003C471E">
              <w:rPr>
                <w:rFonts w:ascii="Verdana" w:eastAsiaTheme="minorHAnsi" w:hAnsi="Verdana" w:cstheme="minorBidi"/>
                <w:b/>
                <w:color w:val="auto"/>
                <w:szCs w:val="24"/>
                <w:lang w:val="sk-SK"/>
              </w:rPr>
              <w:t>Miera vecnej  oprávnenosti , účelnosti, efektívnosti a hospodárnosti</w:t>
            </w:r>
            <w:r w:rsidRPr="003C471E" w:rsidDel="002F357E">
              <w:rPr>
                <w:rFonts w:ascii="Verdana" w:eastAsiaTheme="minorHAnsi" w:hAnsi="Verdana" w:cstheme="minorBidi"/>
                <w:b/>
                <w:color w:val="auto"/>
                <w:szCs w:val="24"/>
                <w:lang w:val="sk-SK"/>
              </w:rPr>
              <w:t xml:space="preserve"> </w:t>
            </w:r>
            <w:r w:rsidRPr="003C471E">
              <w:rPr>
                <w:rFonts w:ascii="Verdana" w:eastAsiaTheme="minorHAnsi" w:hAnsi="Verdana" w:cstheme="minorBidi"/>
                <w:b/>
                <w:color w:val="auto"/>
                <w:szCs w:val="24"/>
                <w:lang w:val="sk-SK"/>
              </w:rPr>
              <w:t>výdavkov projektu</w:t>
            </w:r>
          </w:p>
        </w:tc>
      </w:tr>
      <w:tr w:rsidR="00524D7A" w:rsidRPr="003C471E" w14:paraId="70E24644" w14:textId="77777777" w:rsidTr="007769F9">
        <w:tc>
          <w:tcPr>
            <w:tcW w:w="1101" w:type="dxa"/>
            <w:shd w:val="clear" w:color="auto" w:fill="FFFFFF" w:themeFill="background1"/>
          </w:tcPr>
          <w:p w14:paraId="5FB614CD" w14:textId="77777777" w:rsidR="00524D7A" w:rsidRPr="003C471E" w:rsidRDefault="00524D7A" w:rsidP="003A1161">
            <w:pPr>
              <w:rPr>
                <w:rFonts w:ascii="Verdana" w:hAnsi="Verdana"/>
                <w:b/>
                <w:sz w:val="20"/>
              </w:rPr>
            </w:pPr>
          </w:p>
        </w:tc>
        <w:tc>
          <w:tcPr>
            <w:tcW w:w="13043" w:type="dxa"/>
            <w:gridSpan w:val="2"/>
            <w:shd w:val="clear" w:color="auto" w:fill="C6D9F1" w:themeFill="text2" w:themeFillTint="33"/>
          </w:tcPr>
          <w:p w14:paraId="6748DA0E" w14:textId="77777777" w:rsidR="00524D7A" w:rsidRPr="003C471E" w:rsidRDefault="00524D7A" w:rsidP="003A1161">
            <w:pPr>
              <w:pStyle w:val="TableParagraph"/>
              <w:spacing w:before="125"/>
              <w:rPr>
                <w:rFonts w:ascii="Verdana" w:hAnsi="Verdana"/>
                <w:b/>
                <w:sz w:val="20"/>
                <w:lang w:val="sk-SK"/>
              </w:rPr>
            </w:pPr>
            <w:r w:rsidRPr="003C471E">
              <w:rPr>
                <w:rFonts w:ascii="Verdana" w:hAnsi="Verdana"/>
                <w:b/>
                <w:sz w:val="20"/>
                <w:lang w:val="sk-SK"/>
              </w:rPr>
              <w:t>Predmet hodnotenia</w:t>
            </w:r>
          </w:p>
        </w:tc>
      </w:tr>
      <w:tr w:rsidR="00524D7A" w:rsidRPr="003C471E" w14:paraId="7E726654" w14:textId="77777777" w:rsidTr="007769F9">
        <w:tc>
          <w:tcPr>
            <w:tcW w:w="1101" w:type="dxa"/>
            <w:shd w:val="clear" w:color="auto" w:fill="FFFFFF" w:themeFill="background1"/>
          </w:tcPr>
          <w:p w14:paraId="33AE9038" w14:textId="77777777" w:rsidR="00524D7A" w:rsidRPr="003C471E" w:rsidRDefault="00524D7A" w:rsidP="003A1161">
            <w:pPr>
              <w:rPr>
                <w:rFonts w:ascii="Verdana" w:hAnsi="Verdana"/>
                <w:b/>
                <w:sz w:val="20"/>
              </w:rPr>
            </w:pPr>
          </w:p>
        </w:tc>
        <w:tc>
          <w:tcPr>
            <w:tcW w:w="13043" w:type="dxa"/>
            <w:gridSpan w:val="2"/>
            <w:shd w:val="clear" w:color="auto" w:fill="auto"/>
          </w:tcPr>
          <w:p w14:paraId="4ADF9560" w14:textId="26A3C8C9" w:rsidR="00524D7A" w:rsidRPr="003C471E" w:rsidRDefault="00B01AA0" w:rsidP="003A1161">
            <w:pPr>
              <w:pStyle w:val="Telo"/>
              <w:spacing w:before="11"/>
              <w:jc w:val="both"/>
              <w:rPr>
                <w:rFonts w:ascii="Verdana" w:eastAsia="Calibri" w:hAnsi="Verdana" w:cstheme="minorHAnsi"/>
                <w:color w:val="404040" w:themeColor="text1" w:themeTint="BF"/>
                <w:sz w:val="20"/>
                <w:lang w:val="sk-SK"/>
              </w:rPr>
            </w:pPr>
            <w:r w:rsidRPr="003C471E">
              <w:rPr>
                <w:rFonts w:ascii="Verdana" w:eastAsia="Calibri" w:hAnsi="Verdana" w:cstheme="minorHAnsi"/>
                <w:color w:val="404040" w:themeColor="text1" w:themeTint="BF"/>
                <w:sz w:val="20"/>
                <w:lang w:val="sk-SK"/>
              </w:rPr>
              <w:t>Určujúcou je</w:t>
            </w:r>
            <w:r w:rsidR="008C4BFA" w:rsidRPr="003C471E">
              <w:rPr>
                <w:rFonts w:ascii="Verdana" w:eastAsia="Calibri" w:hAnsi="Verdana" w:cstheme="minorHAnsi"/>
                <w:color w:val="404040" w:themeColor="text1" w:themeTint="BF"/>
                <w:sz w:val="20"/>
                <w:lang w:val="sk-SK"/>
              </w:rPr>
              <w:t xml:space="preserve"> </w:t>
            </w:r>
            <w:r w:rsidRPr="003C471E">
              <w:rPr>
                <w:rFonts w:ascii="Verdana" w:eastAsia="Calibri" w:hAnsi="Verdana" w:cstheme="minorHAnsi"/>
                <w:color w:val="404040" w:themeColor="text1" w:themeTint="BF"/>
                <w:sz w:val="20"/>
                <w:lang w:val="sk-SK"/>
              </w:rPr>
              <w:t>miera</w:t>
            </w:r>
            <w:r w:rsidR="008C4BFA" w:rsidRPr="003C471E">
              <w:rPr>
                <w:rFonts w:ascii="Verdana" w:eastAsia="Calibri" w:hAnsi="Verdana" w:cstheme="minorHAnsi"/>
                <w:color w:val="404040" w:themeColor="text1" w:themeTint="BF"/>
                <w:sz w:val="20"/>
                <w:lang w:val="sk-SK"/>
              </w:rPr>
              <w:t xml:space="preserve"> </w:t>
            </w:r>
            <w:r w:rsidRPr="003C471E">
              <w:rPr>
                <w:rFonts w:ascii="Verdana" w:eastAsia="Calibri" w:hAnsi="Verdana" w:cstheme="minorHAnsi"/>
                <w:color w:val="404040" w:themeColor="text1" w:themeTint="BF"/>
                <w:sz w:val="20"/>
                <w:lang w:val="sk-SK"/>
              </w:rPr>
              <w:t>oprávnenosti celkových plánovaných výdavkov po posúdení ich vecnej oprávnenosti, účelnosti, efektívnosti  a hospodárnosti s následným znížením celkových oprávnených výdavkov na základe</w:t>
            </w:r>
            <w:r w:rsidR="008C4BFA" w:rsidRPr="003C471E">
              <w:rPr>
                <w:rFonts w:ascii="Verdana" w:eastAsia="Calibri" w:hAnsi="Verdana" w:cstheme="minorHAnsi"/>
                <w:color w:val="404040" w:themeColor="text1" w:themeTint="BF"/>
                <w:sz w:val="20"/>
                <w:lang w:val="sk-SK"/>
              </w:rPr>
              <w:t xml:space="preserve"> </w:t>
            </w:r>
            <w:r w:rsidRPr="003C471E">
              <w:rPr>
                <w:rFonts w:ascii="Verdana" w:eastAsia="Calibri" w:hAnsi="Verdana" w:cstheme="minorHAnsi"/>
                <w:color w:val="404040" w:themeColor="text1" w:themeTint="BF"/>
                <w:sz w:val="20"/>
                <w:lang w:val="sk-SK"/>
              </w:rPr>
              <w:t xml:space="preserve">identifikácie neoprávnených a nadhodnotených  výdavkov. </w:t>
            </w:r>
            <w:r w:rsidR="008C4BFA" w:rsidRPr="003C471E">
              <w:rPr>
                <w:rFonts w:ascii="Verdana" w:eastAsia="Calibri" w:hAnsi="Verdana" w:cstheme="minorHAnsi"/>
                <w:color w:val="404040" w:themeColor="text1" w:themeTint="BF"/>
                <w:sz w:val="20"/>
                <w:lang w:val="sk-SK"/>
              </w:rPr>
              <w:t xml:space="preserve"> </w:t>
            </w:r>
            <w:r w:rsidRPr="003C471E">
              <w:rPr>
                <w:rFonts w:ascii="Verdana" w:eastAsia="Calibri" w:hAnsi="Verdana" w:cstheme="minorHAnsi"/>
                <w:color w:val="404040" w:themeColor="text1" w:themeTint="BF"/>
                <w:sz w:val="20"/>
                <w:lang w:val="sk-SK"/>
              </w:rPr>
              <w:t>V prípade zaokrúhľovania percentuálnej miery oprávnenosti sa zaokrúhľuje  na jedno desatinné miesto nadol.</w:t>
            </w:r>
          </w:p>
        </w:tc>
      </w:tr>
      <w:tr w:rsidR="00524D7A" w:rsidRPr="003C471E" w14:paraId="024E9B6E" w14:textId="77777777" w:rsidTr="007769F9">
        <w:tc>
          <w:tcPr>
            <w:tcW w:w="1101" w:type="dxa"/>
            <w:shd w:val="clear" w:color="auto" w:fill="FFFFFF" w:themeFill="background1"/>
          </w:tcPr>
          <w:p w14:paraId="05CC9849" w14:textId="77777777" w:rsidR="00524D7A" w:rsidRPr="003C471E" w:rsidRDefault="00524D7A" w:rsidP="003A1161">
            <w:pPr>
              <w:rPr>
                <w:rFonts w:ascii="Verdana" w:hAnsi="Verdana"/>
                <w:b/>
                <w:sz w:val="20"/>
              </w:rPr>
            </w:pPr>
          </w:p>
        </w:tc>
        <w:tc>
          <w:tcPr>
            <w:tcW w:w="2551" w:type="dxa"/>
            <w:shd w:val="clear" w:color="auto" w:fill="C6D9F1" w:themeFill="text2" w:themeFillTint="33"/>
          </w:tcPr>
          <w:p w14:paraId="14FACE10" w14:textId="77777777" w:rsidR="00524D7A" w:rsidRPr="003C471E" w:rsidRDefault="00524D7A" w:rsidP="003A1161">
            <w:pPr>
              <w:pStyle w:val="TableParagraph"/>
              <w:spacing w:before="125"/>
              <w:rPr>
                <w:rFonts w:ascii="Verdana" w:hAnsi="Verdana"/>
                <w:b/>
                <w:sz w:val="20"/>
                <w:lang w:val="sk-SK"/>
              </w:rPr>
            </w:pPr>
            <w:r w:rsidRPr="003C471E">
              <w:rPr>
                <w:rFonts w:ascii="Verdana" w:hAnsi="Verdana"/>
                <w:b/>
                <w:sz w:val="20"/>
                <w:lang w:val="sk-SK"/>
              </w:rPr>
              <w:t>Typ kritéria</w:t>
            </w:r>
          </w:p>
        </w:tc>
        <w:tc>
          <w:tcPr>
            <w:tcW w:w="10492" w:type="dxa"/>
            <w:shd w:val="clear" w:color="auto" w:fill="C6D9F1" w:themeFill="text2" w:themeFillTint="33"/>
          </w:tcPr>
          <w:p w14:paraId="74BFEF5C" w14:textId="77777777" w:rsidR="00524D7A" w:rsidRPr="003C471E" w:rsidRDefault="00524D7A" w:rsidP="003A1161">
            <w:pPr>
              <w:pStyle w:val="TableParagraph"/>
              <w:spacing w:before="125"/>
              <w:rPr>
                <w:rFonts w:ascii="Verdana" w:hAnsi="Verdana"/>
                <w:b/>
                <w:sz w:val="20"/>
                <w:lang w:val="sk-SK"/>
              </w:rPr>
            </w:pPr>
            <w:r w:rsidRPr="003C471E">
              <w:rPr>
                <w:rFonts w:ascii="Verdana" w:hAnsi="Verdana"/>
                <w:b/>
                <w:sz w:val="20"/>
                <w:lang w:val="sk-SK"/>
              </w:rPr>
              <w:t>Spôsob aplikácie hodnotiaceho kritéria</w:t>
            </w:r>
          </w:p>
        </w:tc>
      </w:tr>
      <w:tr w:rsidR="00524D7A" w:rsidRPr="003C471E" w14:paraId="79B49E32" w14:textId="77777777" w:rsidTr="007769F9">
        <w:tc>
          <w:tcPr>
            <w:tcW w:w="1101" w:type="dxa"/>
            <w:shd w:val="clear" w:color="auto" w:fill="FFFFFF" w:themeFill="background1"/>
          </w:tcPr>
          <w:p w14:paraId="1CAD79F2" w14:textId="77777777" w:rsidR="00524D7A" w:rsidRPr="003C471E" w:rsidRDefault="00524D7A" w:rsidP="003A1161">
            <w:pPr>
              <w:rPr>
                <w:rFonts w:ascii="Verdana" w:hAnsi="Verdana"/>
                <w:b/>
                <w:sz w:val="20"/>
              </w:rPr>
            </w:pPr>
          </w:p>
        </w:tc>
        <w:tc>
          <w:tcPr>
            <w:tcW w:w="2551" w:type="dxa"/>
            <w:shd w:val="clear" w:color="auto" w:fill="auto"/>
          </w:tcPr>
          <w:p w14:paraId="462BE81F" w14:textId="77777777" w:rsidR="00C359ED" w:rsidRPr="003C471E" w:rsidRDefault="00C359ED"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Bodované  kritérium</w:t>
            </w:r>
          </w:p>
          <w:p w14:paraId="1D74C861" w14:textId="77777777" w:rsidR="00524D7A" w:rsidRPr="003C471E" w:rsidRDefault="00C359ED" w:rsidP="003A1161">
            <w:pPr>
              <w:pStyle w:val="TableParagraph"/>
              <w:spacing w:before="125"/>
              <w:rPr>
                <w:rFonts w:ascii="Verdana" w:hAnsi="Verdana"/>
                <w:b/>
                <w:sz w:val="20"/>
                <w:lang w:val="sk-SK"/>
              </w:rPr>
            </w:pPr>
            <w:r w:rsidRPr="003C471E">
              <w:rPr>
                <w:rFonts w:ascii="Verdana" w:hAnsi="Verdana" w:cstheme="minorHAnsi"/>
                <w:b/>
                <w:color w:val="404040" w:themeColor="text1" w:themeTint="BF"/>
                <w:sz w:val="20"/>
                <w:lang w:val="sk-SK"/>
              </w:rPr>
              <w:t>5-3-1</w:t>
            </w:r>
          </w:p>
        </w:tc>
        <w:tc>
          <w:tcPr>
            <w:tcW w:w="10492" w:type="dxa"/>
            <w:shd w:val="clear" w:color="auto" w:fill="auto"/>
          </w:tcPr>
          <w:p w14:paraId="2437DFEC" w14:textId="77777777" w:rsidR="00970C09" w:rsidRPr="003C471E" w:rsidRDefault="00970C09" w:rsidP="003A1161">
            <w:pPr>
              <w:rPr>
                <w:rFonts w:ascii="Verdana" w:eastAsia="Arial" w:hAnsi="Verdana" w:cstheme="minorHAnsi"/>
                <w:iCs/>
                <w:sz w:val="20"/>
                <w:u w:color="000000"/>
              </w:rPr>
            </w:pPr>
            <w:r w:rsidRPr="003C471E">
              <w:rPr>
                <w:rFonts w:ascii="Verdana" w:eastAsia="Arial" w:hAnsi="Verdana" w:cstheme="minorHAnsi"/>
                <w:iCs/>
                <w:sz w:val="20"/>
                <w:u w:color="000000"/>
              </w:rPr>
              <w:t>5 – 95% a viac z finančnej hodnoty plánovaných celkových výdavkov je súčasne vecne  oprávnených, účelných, hospodárnych a ich vynaloženie je efektívne.</w:t>
            </w:r>
          </w:p>
          <w:p w14:paraId="0E961A6F" w14:textId="77777777" w:rsidR="00970C09" w:rsidRPr="003C471E" w:rsidRDefault="00970C09" w:rsidP="003A1161">
            <w:pPr>
              <w:rPr>
                <w:rFonts w:ascii="Verdana" w:eastAsia="Arial" w:hAnsi="Verdana" w:cstheme="minorHAnsi"/>
                <w:iCs/>
                <w:sz w:val="20"/>
                <w:u w:color="000000"/>
              </w:rPr>
            </w:pPr>
            <w:r w:rsidRPr="003C471E">
              <w:rPr>
                <w:rFonts w:ascii="Verdana" w:eastAsia="Arial" w:hAnsi="Verdana" w:cstheme="minorHAnsi"/>
                <w:iCs/>
                <w:sz w:val="20"/>
                <w:u w:color="000000"/>
              </w:rPr>
              <w:t>3 – 85% až do 94,9% z finančnej hodnoty plánovaných celkových výdavkov je súčasne vecne  oprávnených, účelných, hospodárnych a ich vynaloženie je efektívne .</w:t>
            </w:r>
          </w:p>
          <w:p w14:paraId="2F80C28E" w14:textId="77777777" w:rsidR="00524D7A" w:rsidRPr="003C471E" w:rsidRDefault="00970C09" w:rsidP="003A1161">
            <w:pPr>
              <w:pStyle w:val="TableParagraph"/>
              <w:spacing w:before="125"/>
              <w:rPr>
                <w:rFonts w:ascii="Verdana" w:hAnsi="Verdana"/>
                <w:b/>
                <w:sz w:val="20"/>
                <w:lang w:val="sk-SK"/>
              </w:rPr>
            </w:pPr>
            <w:r w:rsidRPr="003C471E">
              <w:rPr>
                <w:rFonts w:ascii="Verdana" w:eastAsia="Arial" w:hAnsi="Verdana" w:cstheme="minorHAnsi"/>
                <w:iCs/>
                <w:color w:val="auto"/>
                <w:sz w:val="20"/>
                <w:lang w:val="sk-SK"/>
              </w:rPr>
              <w:t>1 – 80% až do 84,9% z  finančnej hodnoty plánovaných celkových výdavkov je súčasne vecne  oprávnených, účelných, hospodárnych a ich vynaloženie je efektívne.</w:t>
            </w:r>
          </w:p>
        </w:tc>
      </w:tr>
      <w:tr w:rsidR="00524D7A" w:rsidRPr="003C471E" w14:paraId="0102E41B" w14:textId="77777777" w:rsidTr="007769F9">
        <w:tc>
          <w:tcPr>
            <w:tcW w:w="1101" w:type="dxa"/>
            <w:shd w:val="clear" w:color="auto" w:fill="FFFFFF" w:themeFill="background1"/>
          </w:tcPr>
          <w:p w14:paraId="2125D17D" w14:textId="77777777" w:rsidR="00524D7A" w:rsidRPr="003C471E" w:rsidRDefault="00524D7A" w:rsidP="003A1161">
            <w:pPr>
              <w:rPr>
                <w:rFonts w:ascii="Verdana" w:hAnsi="Verdana"/>
                <w:b/>
                <w:sz w:val="20"/>
              </w:rPr>
            </w:pPr>
          </w:p>
        </w:tc>
        <w:tc>
          <w:tcPr>
            <w:tcW w:w="13043" w:type="dxa"/>
            <w:gridSpan w:val="2"/>
            <w:shd w:val="clear" w:color="auto" w:fill="C6D9F1" w:themeFill="text2" w:themeFillTint="33"/>
          </w:tcPr>
          <w:p w14:paraId="42E25C7C" w14:textId="77777777" w:rsidR="00524D7A" w:rsidRPr="003C471E" w:rsidRDefault="00524D7A" w:rsidP="003A1161">
            <w:pPr>
              <w:pStyle w:val="TableParagraph"/>
              <w:spacing w:before="125"/>
              <w:rPr>
                <w:rFonts w:ascii="Verdana" w:hAnsi="Verdana"/>
                <w:b/>
                <w:sz w:val="20"/>
                <w:lang w:val="sk-SK"/>
              </w:rPr>
            </w:pPr>
            <w:r w:rsidRPr="003C471E">
              <w:rPr>
                <w:rFonts w:ascii="Verdana" w:hAnsi="Verdana"/>
                <w:b/>
                <w:sz w:val="20"/>
                <w:lang w:val="sk-SK"/>
              </w:rPr>
              <w:t>Spôsob vyhodnotenia kritéria</w:t>
            </w:r>
          </w:p>
        </w:tc>
      </w:tr>
      <w:tr w:rsidR="00524D7A" w:rsidRPr="003C471E" w14:paraId="39006E70" w14:textId="77777777" w:rsidTr="007769F9">
        <w:tc>
          <w:tcPr>
            <w:tcW w:w="1101" w:type="dxa"/>
            <w:shd w:val="clear" w:color="auto" w:fill="FFFFFF" w:themeFill="background1"/>
          </w:tcPr>
          <w:p w14:paraId="66F5983A" w14:textId="77777777" w:rsidR="00524D7A" w:rsidRPr="003C471E" w:rsidRDefault="00524D7A" w:rsidP="003A1161">
            <w:pPr>
              <w:rPr>
                <w:rFonts w:ascii="Verdana" w:hAnsi="Verdana"/>
                <w:b/>
                <w:sz w:val="20"/>
              </w:rPr>
            </w:pPr>
          </w:p>
        </w:tc>
        <w:tc>
          <w:tcPr>
            <w:tcW w:w="13043" w:type="dxa"/>
            <w:gridSpan w:val="2"/>
            <w:shd w:val="clear" w:color="auto" w:fill="auto"/>
          </w:tcPr>
          <w:p w14:paraId="76DDE0A7" w14:textId="6725C050" w:rsidR="00524D7A" w:rsidRPr="003C471E" w:rsidRDefault="00970C09" w:rsidP="003A1161">
            <w:pPr>
              <w:pStyle w:val="Predvolen"/>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Hodnotiteľ posudzuje informácie uvedené v</w:t>
            </w:r>
            <w:r w:rsidR="00E81014" w:rsidRPr="003C471E">
              <w:rPr>
                <w:rFonts w:ascii="Verdana" w:hAnsi="Verdana" w:cstheme="minorHAnsi"/>
                <w:color w:val="auto"/>
                <w:sz w:val="20"/>
                <w:lang w:val="sk-SK"/>
              </w:rPr>
              <w:t> </w:t>
            </w:r>
            <w:r w:rsidRPr="003C471E">
              <w:rPr>
                <w:rFonts w:ascii="Verdana" w:hAnsi="Verdana" w:cstheme="minorHAnsi"/>
                <w:color w:val="auto"/>
                <w:sz w:val="20"/>
                <w:lang w:val="sk-SK"/>
              </w:rPr>
              <w:t>časti</w:t>
            </w:r>
            <w:r w:rsidR="00E81014" w:rsidRPr="003C471E">
              <w:rPr>
                <w:rFonts w:ascii="Verdana" w:hAnsi="Verdana" w:cstheme="minorHAnsi"/>
                <w:color w:val="auto"/>
                <w:sz w:val="20"/>
                <w:lang w:val="sk-SK"/>
              </w:rPr>
              <w:t>ach ŽoNFP:</w:t>
            </w:r>
            <w:r w:rsidRPr="003C471E">
              <w:rPr>
                <w:rFonts w:ascii="Verdana" w:hAnsi="Verdana" w:cstheme="minorHAnsi"/>
                <w:color w:val="auto"/>
                <w:sz w:val="20"/>
                <w:lang w:val="sk-SK"/>
              </w:rPr>
              <w:t xml:space="preserve"> 11. </w:t>
            </w:r>
            <w:r w:rsidR="008C4BFA" w:rsidRPr="003C471E">
              <w:rPr>
                <w:rFonts w:ascii="Verdana" w:hAnsi="Verdana" w:cstheme="minorHAnsi"/>
                <w:color w:val="auto"/>
                <w:sz w:val="20"/>
                <w:lang w:val="sk-SK"/>
              </w:rPr>
              <w:t>Rozpoč</w:t>
            </w:r>
            <w:r w:rsidR="008C4BFA" w:rsidRPr="003C471E">
              <w:rPr>
                <w:rFonts w:ascii="Arial" w:hAnsi="Arial" w:cs="Arial"/>
                <w:color w:val="auto"/>
                <w:sz w:val="20"/>
                <w:lang w:val="sk-SK"/>
              </w:rPr>
              <w:t>e</w:t>
            </w:r>
            <w:r w:rsidR="008C4BFA" w:rsidRPr="003C471E">
              <w:rPr>
                <w:rFonts w:ascii="Verdana" w:hAnsi="Verdana" w:cstheme="minorHAnsi"/>
                <w:color w:val="auto"/>
                <w:sz w:val="20"/>
                <w:lang w:val="sk-SK"/>
              </w:rPr>
              <w:t>t</w:t>
            </w:r>
            <w:r w:rsidRPr="003C471E">
              <w:rPr>
                <w:rFonts w:ascii="Verdana" w:hAnsi="Verdana" w:cstheme="minorHAnsi"/>
                <w:color w:val="auto"/>
                <w:sz w:val="20"/>
                <w:lang w:val="sk-SK"/>
              </w:rPr>
              <w:t xml:space="preserve"> projektu, 7.2. Spôsob realizácie aktivít projektu, 7. Popis projektu </w:t>
            </w:r>
            <w:r w:rsidR="00E81014" w:rsidRPr="003C471E">
              <w:rPr>
                <w:rFonts w:ascii="Verdana" w:hAnsi="Verdana" w:cstheme="minorHAnsi"/>
                <w:color w:val="auto"/>
                <w:sz w:val="20"/>
                <w:lang w:val="sk-SK"/>
              </w:rPr>
              <w:t xml:space="preserve">resp. </w:t>
            </w:r>
            <w:r w:rsidRPr="003C471E">
              <w:rPr>
                <w:rFonts w:ascii="Verdana" w:hAnsi="Verdana" w:cstheme="minorHAnsi"/>
                <w:color w:val="auto"/>
                <w:sz w:val="20"/>
                <w:lang w:val="sk-SK"/>
              </w:rPr>
              <w:t> v príloh</w:t>
            </w:r>
            <w:r w:rsidR="008A5FF7" w:rsidRPr="003C471E">
              <w:rPr>
                <w:rFonts w:ascii="Verdana" w:hAnsi="Verdana" w:cstheme="minorHAnsi"/>
                <w:color w:val="auto"/>
                <w:sz w:val="20"/>
                <w:lang w:val="sk-SK"/>
              </w:rPr>
              <w:t>ách</w:t>
            </w:r>
            <w:r w:rsidRPr="003C471E">
              <w:rPr>
                <w:rFonts w:ascii="Verdana" w:hAnsi="Verdana" w:cstheme="minorHAnsi"/>
                <w:color w:val="auto"/>
                <w:sz w:val="20"/>
                <w:lang w:val="sk-SK"/>
              </w:rPr>
              <w:t xml:space="preserve"> Opis projektu</w:t>
            </w:r>
            <w:r w:rsidR="008A5FF7" w:rsidRPr="003C471E">
              <w:rPr>
                <w:rFonts w:ascii="Verdana" w:hAnsi="Verdana" w:cstheme="minorHAnsi"/>
                <w:color w:val="auto"/>
                <w:sz w:val="20"/>
                <w:lang w:val="sk-SK"/>
              </w:rPr>
              <w:t xml:space="preserve"> a R</w:t>
            </w:r>
            <w:r w:rsidR="00BB7212" w:rsidRPr="003C471E">
              <w:rPr>
                <w:rFonts w:ascii="Verdana" w:hAnsi="Verdana" w:cstheme="minorHAnsi"/>
                <w:color w:val="auto"/>
                <w:sz w:val="20"/>
                <w:lang w:val="sk-SK"/>
              </w:rPr>
              <w:t>ozpočet projektu</w:t>
            </w:r>
            <w:r w:rsidRPr="003C471E">
              <w:rPr>
                <w:rFonts w:ascii="Verdana" w:hAnsi="Verdana" w:cstheme="minorHAnsi"/>
                <w:color w:val="auto"/>
                <w:sz w:val="20"/>
                <w:lang w:val="sk-SK"/>
              </w:rPr>
              <w:t>.</w:t>
            </w:r>
          </w:p>
        </w:tc>
      </w:tr>
      <w:tr w:rsidR="00524D7A" w:rsidRPr="003C471E" w14:paraId="2878FC86" w14:textId="77777777" w:rsidTr="007769F9">
        <w:tc>
          <w:tcPr>
            <w:tcW w:w="1101" w:type="dxa"/>
            <w:shd w:val="clear" w:color="auto" w:fill="FFFFFF" w:themeFill="background1"/>
          </w:tcPr>
          <w:p w14:paraId="60999D9F" w14:textId="77777777" w:rsidR="00524D7A" w:rsidRPr="003C471E" w:rsidRDefault="00524D7A" w:rsidP="003A1161">
            <w:pPr>
              <w:rPr>
                <w:rFonts w:ascii="Verdana" w:hAnsi="Verdana"/>
                <w:b/>
                <w:sz w:val="20"/>
              </w:rPr>
            </w:pPr>
          </w:p>
        </w:tc>
        <w:tc>
          <w:tcPr>
            <w:tcW w:w="13043" w:type="dxa"/>
            <w:gridSpan w:val="2"/>
            <w:shd w:val="clear" w:color="auto" w:fill="auto"/>
          </w:tcPr>
          <w:p w14:paraId="1589237C" w14:textId="2427B3D9" w:rsidR="007415B7" w:rsidRPr="003C471E" w:rsidRDefault="00C41A33" w:rsidP="003A1161">
            <w:pPr>
              <w:pStyle w:val="TableParagraph"/>
              <w:spacing w:before="125"/>
              <w:jc w:val="both"/>
              <w:rPr>
                <w:rFonts w:ascii="Verdana" w:hAnsi="Verdana"/>
                <w:sz w:val="20"/>
                <w:lang w:val="sk-SK"/>
              </w:rPr>
            </w:pPr>
            <w:r w:rsidRPr="003C471E">
              <w:rPr>
                <w:rFonts w:ascii="Verdana" w:hAnsi="Verdana"/>
                <w:sz w:val="20"/>
                <w:lang w:val="sk-SK"/>
              </w:rPr>
              <w:t>H</w:t>
            </w:r>
            <w:r w:rsidR="007415B7" w:rsidRPr="003C471E">
              <w:rPr>
                <w:rFonts w:ascii="Verdana" w:hAnsi="Verdana"/>
                <w:sz w:val="20"/>
                <w:lang w:val="sk-SK"/>
              </w:rPr>
              <w:t xml:space="preserve">odnotiteľ posúdil v hodnotiacom kritériu 4.1. </w:t>
            </w:r>
            <w:r w:rsidR="007415B7" w:rsidRPr="003C471E">
              <w:rPr>
                <w:rFonts w:ascii="Verdana" w:eastAsiaTheme="minorHAnsi" w:hAnsi="Verdana" w:cstheme="minorBidi"/>
                <w:color w:val="auto"/>
                <w:sz w:val="20"/>
                <w:lang w:val="sk-SK"/>
              </w:rPr>
              <w:t xml:space="preserve">vecnú oprávnenosť, účelnosť, efektívnosť a hospodárnosť výdavkov projektu kladne, t.j. </w:t>
            </w:r>
            <w:r w:rsidRPr="003C471E">
              <w:rPr>
                <w:rFonts w:ascii="Verdana" w:eastAsiaTheme="minorHAnsi" w:hAnsi="Verdana" w:cstheme="minorBidi"/>
                <w:color w:val="auto"/>
                <w:sz w:val="20"/>
                <w:lang w:val="sk-SK"/>
              </w:rPr>
              <w:t xml:space="preserve"> či </w:t>
            </w:r>
            <w:r w:rsidR="007415B7" w:rsidRPr="003C471E">
              <w:rPr>
                <w:rFonts w:ascii="Verdana" w:eastAsiaTheme="minorHAnsi" w:hAnsi="Verdana" w:cstheme="minorBidi"/>
                <w:color w:val="auto"/>
                <w:sz w:val="20"/>
                <w:lang w:val="sk-SK"/>
              </w:rPr>
              <w:t xml:space="preserve">80% </w:t>
            </w:r>
            <w:r w:rsidR="007415B7" w:rsidRPr="003C471E">
              <w:rPr>
                <w:rFonts w:ascii="Verdana" w:eastAsia="Helvetica" w:hAnsi="Verdana" w:cstheme="minorHAnsi"/>
                <w:color w:val="404040" w:themeColor="text1" w:themeTint="BF"/>
                <w:sz w:val="20"/>
                <w:lang w:val="sk-SK"/>
              </w:rPr>
              <w:t>a viac z finančnej hodnoty plánovaných celkových výdavkov je súčasne vecne oprávnených, účelných, hospodárnych a ich vynaloženie je efektívne</w:t>
            </w:r>
            <w:r w:rsidRPr="003C471E">
              <w:rPr>
                <w:rFonts w:ascii="Verdana" w:eastAsia="Helvetica" w:hAnsi="Verdana" w:cstheme="minorHAnsi"/>
                <w:color w:val="404040" w:themeColor="text1" w:themeTint="BF"/>
                <w:sz w:val="20"/>
                <w:lang w:val="sk-SK"/>
              </w:rPr>
              <w:t>. N</w:t>
            </w:r>
            <w:r w:rsidR="007415B7" w:rsidRPr="003C471E">
              <w:rPr>
                <w:rFonts w:ascii="Verdana" w:eastAsia="Helvetica" w:hAnsi="Verdana" w:cstheme="minorHAnsi"/>
                <w:color w:val="404040" w:themeColor="text1" w:themeTint="BF"/>
                <w:sz w:val="20"/>
                <w:lang w:val="sk-SK"/>
              </w:rPr>
              <w:t xml:space="preserve">ásledne posúdi hodnotiteľ v kritériu 4.2. </w:t>
            </w:r>
            <w:r w:rsidR="007415B7" w:rsidRPr="003C471E">
              <w:rPr>
                <w:rFonts w:ascii="Verdana" w:eastAsiaTheme="minorHAnsi" w:hAnsi="Verdana" w:cstheme="minorBidi"/>
                <w:b/>
                <w:color w:val="auto"/>
                <w:sz w:val="20"/>
                <w:u w:val="single"/>
                <w:lang w:val="sk-SK"/>
              </w:rPr>
              <w:t>mieru</w:t>
            </w:r>
            <w:r w:rsidR="007415B7" w:rsidRPr="003C471E">
              <w:rPr>
                <w:rFonts w:ascii="Verdana" w:eastAsiaTheme="minorHAnsi" w:hAnsi="Verdana" w:cstheme="minorBidi"/>
                <w:color w:val="auto"/>
                <w:sz w:val="20"/>
                <w:lang w:val="sk-SK"/>
              </w:rPr>
              <w:t xml:space="preserve"> vecnej oprávnenosti, účelnosti, efektívnosti a hospodárnosti výdavkov projektu. Pritom, podobne ako v prípade  hodnotiaceho kritéria</w:t>
            </w:r>
            <w:r w:rsidR="007415B7" w:rsidRPr="003C471E">
              <w:rPr>
                <w:rFonts w:ascii="Verdana" w:hAnsi="Verdana" w:cstheme="minorHAnsi"/>
                <w:bCs/>
                <w:color w:val="404040" w:themeColor="text1" w:themeTint="BF"/>
                <w:sz w:val="20"/>
                <w:lang w:val="sk-SK"/>
              </w:rPr>
              <w:t xml:space="preserve"> 4.1., hodnotiteľ </w:t>
            </w:r>
            <w:r w:rsidR="007415B7" w:rsidRPr="003C471E">
              <w:rPr>
                <w:rFonts w:ascii="Verdana" w:hAnsi="Verdana"/>
                <w:sz w:val="20"/>
                <w:lang w:val="sk-SK"/>
              </w:rPr>
              <w:t>posudzuje najmä mieru plnenia nasledovných oblastí:</w:t>
            </w:r>
          </w:p>
          <w:p w14:paraId="4E761A6F" w14:textId="6A74324B" w:rsidR="00970C09" w:rsidRPr="003C471E" w:rsidRDefault="00970C09" w:rsidP="00F67971">
            <w:pPr>
              <w:pStyle w:val="Predvolen"/>
              <w:numPr>
                <w:ilvl w:val="0"/>
                <w:numId w:val="56"/>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výdavky sú oprávnené v zmysle typov oprávnených výdavkov definovaných vo výzve na predkladanie žiadostí, príručky pre žiadateľa a ďalšej relevantnej dokumentácie</w:t>
            </w:r>
            <w:r w:rsidR="008473B9" w:rsidRPr="003C471E">
              <w:rPr>
                <w:rFonts w:ascii="Verdana" w:hAnsi="Verdana" w:cstheme="minorHAnsi"/>
                <w:b/>
                <w:color w:val="auto"/>
                <w:sz w:val="20"/>
                <w:lang w:val="sk-SK"/>
              </w:rPr>
              <w:t>,</w:t>
            </w:r>
          </w:p>
          <w:p w14:paraId="23E0FC07" w14:textId="4F02841D" w:rsidR="00970C09" w:rsidRPr="003C471E" w:rsidRDefault="008C4BFA" w:rsidP="00F67971">
            <w:pPr>
              <w:pStyle w:val="Predvolen"/>
              <w:numPr>
                <w:ilvl w:val="0"/>
                <w:numId w:val="56"/>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color w:val="auto"/>
                <w:sz w:val="20"/>
                <w:lang w:val="sk-SK"/>
              </w:rPr>
            </w:pPr>
            <w:r w:rsidRPr="003C471E">
              <w:rPr>
                <w:rFonts w:ascii="Verdana" w:hAnsi="Verdana" w:cstheme="minorHAnsi"/>
                <w:b/>
                <w:color w:val="auto"/>
                <w:sz w:val="20"/>
                <w:lang w:val="sk-SK"/>
              </w:rPr>
              <w:t>výdavky</w:t>
            </w:r>
            <w:r w:rsidR="00970C09" w:rsidRPr="003C471E">
              <w:rPr>
                <w:rFonts w:ascii="Verdana" w:hAnsi="Verdana" w:cstheme="minorHAnsi"/>
                <w:b/>
                <w:color w:val="auto"/>
                <w:sz w:val="20"/>
                <w:lang w:val="sk-SK"/>
              </w:rPr>
              <w:t xml:space="preserve"> sú </w:t>
            </w:r>
            <w:r w:rsidRPr="003C471E">
              <w:rPr>
                <w:rFonts w:ascii="Verdana" w:hAnsi="Verdana" w:cstheme="minorHAnsi"/>
                <w:b/>
                <w:color w:val="auto"/>
                <w:sz w:val="20"/>
                <w:lang w:val="sk-SK"/>
              </w:rPr>
              <w:t>nevyhnutné</w:t>
            </w:r>
            <w:r w:rsidR="00970C09" w:rsidRPr="003C471E">
              <w:rPr>
                <w:rFonts w:ascii="Verdana" w:hAnsi="Verdana" w:cstheme="minorHAnsi"/>
                <w:b/>
                <w:color w:val="auto"/>
                <w:sz w:val="20"/>
                <w:lang w:val="sk-SK"/>
              </w:rPr>
              <w:t xml:space="preserve"> a </w:t>
            </w:r>
            <w:r w:rsidRPr="003C471E">
              <w:rPr>
                <w:rFonts w:ascii="Verdana" w:hAnsi="Verdana" w:cstheme="minorHAnsi"/>
                <w:b/>
                <w:color w:val="auto"/>
                <w:sz w:val="20"/>
                <w:lang w:val="sk-SK"/>
              </w:rPr>
              <w:t>úč</w:t>
            </w:r>
            <w:r w:rsidRPr="003C471E">
              <w:rPr>
                <w:rFonts w:ascii="Arial" w:hAnsi="Arial" w:cs="Arial"/>
                <w:b/>
                <w:color w:val="auto"/>
                <w:sz w:val="20"/>
                <w:lang w:val="sk-SK"/>
              </w:rPr>
              <w:t>e</w:t>
            </w:r>
            <w:r w:rsidRPr="003C471E">
              <w:rPr>
                <w:rFonts w:ascii="Verdana" w:hAnsi="Verdana" w:cstheme="minorHAnsi"/>
                <w:b/>
                <w:color w:val="auto"/>
                <w:sz w:val="20"/>
                <w:lang w:val="sk-SK"/>
              </w:rPr>
              <w:t>lné</w:t>
            </w:r>
            <w:r w:rsidR="00970C09" w:rsidRPr="003C471E">
              <w:rPr>
                <w:rFonts w:ascii="Verdana" w:hAnsi="Verdana" w:cstheme="minorHAnsi"/>
                <w:b/>
                <w:color w:val="auto"/>
                <w:sz w:val="20"/>
                <w:lang w:val="sk-SK"/>
              </w:rPr>
              <w:t xml:space="preserve"> </w:t>
            </w:r>
            <w:r w:rsidRPr="003C471E">
              <w:rPr>
                <w:rFonts w:ascii="Verdana" w:hAnsi="Verdana" w:cstheme="minorHAnsi"/>
                <w:b/>
                <w:color w:val="auto"/>
                <w:sz w:val="20"/>
                <w:lang w:val="sk-SK"/>
              </w:rPr>
              <w:t>vzhľ</w:t>
            </w:r>
            <w:r w:rsidRPr="003C471E">
              <w:rPr>
                <w:rFonts w:ascii="Arial" w:hAnsi="Arial" w:cs="Arial"/>
                <w:b/>
                <w:color w:val="auto"/>
                <w:sz w:val="20"/>
                <w:lang w:val="sk-SK"/>
              </w:rPr>
              <w:t>a</w:t>
            </w:r>
            <w:r w:rsidRPr="003C471E">
              <w:rPr>
                <w:rFonts w:ascii="Verdana" w:hAnsi="Verdana" w:cstheme="minorHAnsi"/>
                <w:b/>
                <w:color w:val="auto"/>
                <w:sz w:val="20"/>
                <w:lang w:val="sk-SK"/>
              </w:rPr>
              <w:t>dom</w:t>
            </w:r>
            <w:r w:rsidR="00970C09" w:rsidRPr="003C471E">
              <w:rPr>
                <w:rFonts w:ascii="Verdana" w:hAnsi="Verdana" w:cstheme="minorHAnsi"/>
                <w:b/>
                <w:color w:val="auto"/>
                <w:sz w:val="20"/>
                <w:lang w:val="sk-SK"/>
              </w:rPr>
              <w:t xml:space="preserve"> na dosiahnutie </w:t>
            </w:r>
            <w:r w:rsidRPr="003C471E">
              <w:rPr>
                <w:rFonts w:ascii="Verdana" w:hAnsi="Verdana" w:cstheme="minorHAnsi"/>
                <w:b/>
                <w:color w:val="auto"/>
                <w:sz w:val="20"/>
                <w:lang w:val="sk-SK"/>
              </w:rPr>
              <w:t>stanovených</w:t>
            </w:r>
            <w:r w:rsidR="00970C09" w:rsidRPr="003C471E">
              <w:rPr>
                <w:rFonts w:ascii="Verdana" w:hAnsi="Verdana" w:cstheme="minorHAnsi"/>
                <w:b/>
                <w:color w:val="auto"/>
                <w:sz w:val="20"/>
                <w:lang w:val="sk-SK"/>
              </w:rPr>
              <w:t xml:space="preserve"> </w:t>
            </w:r>
            <w:r w:rsidRPr="003C471E">
              <w:rPr>
                <w:rFonts w:ascii="Verdana" w:hAnsi="Verdana" w:cstheme="minorHAnsi"/>
                <w:b/>
                <w:color w:val="auto"/>
                <w:sz w:val="20"/>
                <w:lang w:val="sk-SK"/>
              </w:rPr>
              <w:t>cieľ</w:t>
            </w:r>
            <w:r w:rsidRPr="003C471E">
              <w:rPr>
                <w:rFonts w:ascii="Arial" w:hAnsi="Arial" w:cs="Arial"/>
                <w:b/>
                <w:color w:val="auto"/>
                <w:sz w:val="20"/>
                <w:lang w:val="sk-SK"/>
              </w:rPr>
              <w:t>o</w:t>
            </w:r>
            <w:r w:rsidRPr="003C471E">
              <w:rPr>
                <w:rFonts w:ascii="Verdana" w:hAnsi="Verdana" w:cstheme="minorHAnsi"/>
                <w:b/>
                <w:color w:val="auto"/>
                <w:sz w:val="20"/>
                <w:lang w:val="sk-SK"/>
              </w:rPr>
              <w:t>v</w:t>
            </w:r>
            <w:r w:rsidR="00970C09" w:rsidRPr="003C471E">
              <w:rPr>
                <w:rFonts w:ascii="Verdana" w:hAnsi="Verdana" w:cstheme="minorHAnsi"/>
                <w:b/>
                <w:color w:val="auto"/>
                <w:sz w:val="20"/>
                <w:lang w:val="sk-SK"/>
              </w:rPr>
              <w:t xml:space="preserve"> a</w:t>
            </w:r>
            <w:r w:rsidR="00970C09" w:rsidRPr="003C471E">
              <w:rPr>
                <w:rFonts w:ascii="Verdana" w:hAnsi="Verdana" w:cs="Verdana"/>
                <w:b/>
                <w:color w:val="auto"/>
                <w:sz w:val="20"/>
                <w:lang w:val="sk-SK"/>
              </w:rPr>
              <w:t> </w:t>
            </w:r>
            <w:r w:rsidR="00970C09" w:rsidRPr="003C471E">
              <w:rPr>
                <w:rFonts w:ascii="Verdana" w:hAnsi="Verdana" w:cstheme="minorHAnsi"/>
                <w:b/>
                <w:color w:val="auto"/>
                <w:sz w:val="20"/>
                <w:lang w:val="sk-SK"/>
              </w:rPr>
              <w:t>hodn</w:t>
            </w:r>
            <w:r w:rsidR="00970C09" w:rsidRPr="003C471E">
              <w:rPr>
                <w:rFonts w:ascii="Verdana" w:hAnsi="Verdana" w:cs="Verdana"/>
                <w:b/>
                <w:color w:val="auto"/>
                <w:sz w:val="20"/>
                <w:lang w:val="sk-SK"/>
              </w:rPr>
              <w:t>ô</w:t>
            </w:r>
            <w:r w:rsidR="00970C09" w:rsidRPr="003C471E">
              <w:rPr>
                <w:rFonts w:ascii="Verdana" w:hAnsi="Verdana" w:cstheme="minorHAnsi"/>
                <w:b/>
                <w:color w:val="auto"/>
                <w:sz w:val="20"/>
                <w:lang w:val="sk-SK"/>
              </w:rPr>
              <w:t>t merate</w:t>
            </w:r>
            <w:r w:rsidR="00970C09" w:rsidRPr="003C471E">
              <w:rPr>
                <w:rFonts w:ascii="Verdana" w:hAnsi="Verdana" w:cs="Verdana"/>
                <w:b/>
                <w:color w:val="auto"/>
                <w:sz w:val="20"/>
                <w:lang w:val="sk-SK"/>
              </w:rPr>
              <w:t>ľ</w:t>
            </w:r>
            <w:r w:rsidR="00970C09" w:rsidRPr="003C471E">
              <w:rPr>
                <w:rFonts w:ascii="Verdana" w:hAnsi="Verdana" w:cstheme="minorHAnsi"/>
                <w:b/>
                <w:color w:val="auto"/>
                <w:sz w:val="20"/>
                <w:lang w:val="sk-SK"/>
              </w:rPr>
              <w:t>n</w:t>
            </w:r>
            <w:r w:rsidR="00970C09" w:rsidRPr="003C471E">
              <w:rPr>
                <w:rFonts w:ascii="Verdana" w:hAnsi="Verdana" w:cs="Verdana"/>
                <w:b/>
                <w:color w:val="auto"/>
                <w:sz w:val="20"/>
                <w:lang w:val="sk-SK"/>
              </w:rPr>
              <w:t>ý</w:t>
            </w:r>
            <w:r w:rsidR="00970C09" w:rsidRPr="003C471E">
              <w:rPr>
                <w:rFonts w:ascii="Verdana" w:hAnsi="Verdana" w:cstheme="minorHAnsi"/>
                <w:b/>
                <w:color w:val="auto"/>
                <w:sz w:val="20"/>
                <w:lang w:val="sk-SK"/>
              </w:rPr>
              <w:t>ch ukazovate</w:t>
            </w:r>
            <w:r w:rsidR="00970C09" w:rsidRPr="003C471E">
              <w:rPr>
                <w:rFonts w:ascii="Verdana" w:hAnsi="Verdana" w:cs="Verdana"/>
                <w:b/>
                <w:color w:val="auto"/>
                <w:sz w:val="20"/>
                <w:lang w:val="sk-SK"/>
              </w:rPr>
              <w:t>ľ</w:t>
            </w:r>
            <w:r w:rsidR="00970C09" w:rsidRPr="003C471E">
              <w:rPr>
                <w:rFonts w:ascii="Verdana" w:hAnsi="Verdana" w:cstheme="minorHAnsi"/>
                <w:b/>
                <w:color w:val="auto"/>
                <w:sz w:val="20"/>
                <w:lang w:val="sk-SK"/>
              </w:rPr>
              <w:t>ov</w:t>
            </w:r>
            <w:r w:rsidR="00970C09" w:rsidRPr="003C471E">
              <w:rPr>
                <w:rFonts w:ascii="Verdana" w:hAnsi="Verdana" w:cstheme="minorHAnsi"/>
                <w:color w:val="auto"/>
                <w:sz w:val="20"/>
                <w:lang w:val="sk-SK"/>
              </w:rPr>
              <w:t xml:space="preserve"> (napr. </w:t>
            </w:r>
            <w:r w:rsidRPr="003C471E">
              <w:rPr>
                <w:rFonts w:ascii="Verdana" w:hAnsi="Verdana" w:cstheme="minorHAnsi"/>
                <w:color w:val="auto"/>
                <w:sz w:val="20"/>
                <w:lang w:val="sk-SK"/>
              </w:rPr>
              <w:t>časový</w:t>
            </w:r>
            <w:r w:rsidR="00970C09" w:rsidRPr="003C471E">
              <w:rPr>
                <w:rFonts w:ascii="Verdana" w:hAnsi="Verdana" w:cstheme="minorHAnsi"/>
                <w:color w:val="auto"/>
                <w:sz w:val="20"/>
                <w:lang w:val="sk-SK"/>
              </w:rPr>
              <w:t xml:space="preserve"> fond na realizáciu aktivít je primeraný (nie je poddimenzovaný alebo nadhodnotený), nákup technologického vybavenia, informačno-komunikačných technológií, zabezpečenie analýz je opodstatnený a pod.)</w:t>
            </w:r>
            <w:r w:rsidR="008473B9" w:rsidRPr="003C471E">
              <w:rPr>
                <w:rFonts w:ascii="Verdana" w:hAnsi="Verdana" w:cstheme="minorHAnsi"/>
                <w:color w:val="auto"/>
                <w:sz w:val="20"/>
                <w:lang w:val="sk-SK"/>
              </w:rPr>
              <w:t>,</w:t>
            </w:r>
            <w:r w:rsidR="00970C09" w:rsidRPr="003C471E">
              <w:rPr>
                <w:rFonts w:ascii="Verdana" w:hAnsi="Verdana" w:cstheme="minorHAnsi"/>
                <w:color w:val="auto"/>
                <w:sz w:val="20"/>
                <w:lang w:val="sk-SK"/>
              </w:rPr>
              <w:t xml:space="preserve"> </w:t>
            </w:r>
          </w:p>
          <w:p w14:paraId="09316965" w14:textId="5BBA800B" w:rsidR="00970C09" w:rsidRPr="003C471E" w:rsidRDefault="008C4BFA" w:rsidP="00F67971">
            <w:pPr>
              <w:pStyle w:val="Predvolen"/>
              <w:numPr>
                <w:ilvl w:val="0"/>
                <w:numId w:val="56"/>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rozpoč</w:t>
            </w:r>
            <w:r w:rsidRPr="003C471E">
              <w:rPr>
                <w:rFonts w:ascii="Arial" w:hAnsi="Arial" w:cs="Arial"/>
                <w:b/>
                <w:color w:val="auto"/>
                <w:sz w:val="20"/>
                <w:lang w:val="sk-SK"/>
              </w:rPr>
              <w:t>e</w:t>
            </w:r>
            <w:r w:rsidRPr="003C471E">
              <w:rPr>
                <w:rFonts w:ascii="Verdana" w:hAnsi="Verdana" w:cstheme="minorHAnsi"/>
                <w:b/>
                <w:color w:val="auto"/>
                <w:sz w:val="20"/>
                <w:lang w:val="sk-SK"/>
              </w:rPr>
              <w:t>t</w:t>
            </w:r>
            <w:r w:rsidR="00970C09" w:rsidRPr="003C471E">
              <w:rPr>
                <w:rFonts w:ascii="Verdana" w:hAnsi="Verdana" w:cstheme="minorHAnsi"/>
                <w:b/>
                <w:color w:val="auto"/>
                <w:sz w:val="20"/>
                <w:lang w:val="sk-SK"/>
              </w:rPr>
              <w:t xml:space="preserve"> je </w:t>
            </w:r>
            <w:r w:rsidRPr="003C471E">
              <w:rPr>
                <w:rFonts w:ascii="Verdana" w:hAnsi="Verdana" w:cstheme="minorHAnsi"/>
                <w:b/>
                <w:color w:val="auto"/>
                <w:sz w:val="20"/>
                <w:lang w:val="sk-SK"/>
              </w:rPr>
              <w:t>zrozumiteľ</w:t>
            </w:r>
            <w:r w:rsidRPr="003C471E">
              <w:rPr>
                <w:rFonts w:ascii="Arial" w:hAnsi="Arial" w:cs="Arial"/>
                <w:b/>
                <w:color w:val="auto"/>
                <w:sz w:val="20"/>
                <w:lang w:val="sk-SK"/>
              </w:rPr>
              <w:t>n</w:t>
            </w:r>
            <w:r w:rsidRPr="003C471E">
              <w:rPr>
                <w:rFonts w:ascii="Verdana" w:hAnsi="Verdana" w:cstheme="minorHAnsi"/>
                <w:b/>
                <w:color w:val="auto"/>
                <w:sz w:val="20"/>
                <w:lang w:val="sk-SK"/>
              </w:rPr>
              <w:t>é</w:t>
            </w:r>
            <w:r w:rsidR="00970C09" w:rsidRPr="003C471E">
              <w:rPr>
                <w:rFonts w:ascii="Verdana" w:hAnsi="Verdana" w:cstheme="minorHAnsi"/>
                <w:b/>
                <w:color w:val="auto"/>
                <w:sz w:val="20"/>
                <w:lang w:val="sk-SK"/>
              </w:rPr>
              <w:t xml:space="preserve"> </w:t>
            </w:r>
            <w:r w:rsidR="00970C09" w:rsidRPr="003C471E">
              <w:rPr>
                <w:rFonts w:ascii="Verdana" w:hAnsi="Verdana" w:cs="Verdana"/>
                <w:b/>
                <w:color w:val="auto"/>
                <w:sz w:val="20"/>
                <w:lang w:val="sk-SK"/>
              </w:rPr>
              <w:t>š</w:t>
            </w:r>
            <w:r w:rsidR="00970C09" w:rsidRPr="003C471E">
              <w:rPr>
                <w:rFonts w:ascii="Verdana" w:hAnsi="Verdana" w:cstheme="minorHAnsi"/>
                <w:b/>
                <w:color w:val="auto"/>
                <w:sz w:val="20"/>
                <w:lang w:val="sk-SK"/>
              </w:rPr>
              <w:t>trukt</w:t>
            </w:r>
            <w:r w:rsidR="00970C09" w:rsidRPr="003C471E">
              <w:rPr>
                <w:rFonts w:ascii="Verdana" w:hAnsi="Verdana" w:cs="Verdana"/>
                <w:b/>
                <w:color w:val="auto"/>
                <w:sz w:val="20"/>
                <w:lang w:val="sk-SK"/>
              </w:rPr>
              <w:t>ú</w:t>
            </w:r>
            <w:r w:rsidR="00970C09" w:rsidRPr="003C471E">
              <w:rPr>
                <w:rFonts w:ascii="Verdana" w:hAnsi="Verdana" w:cstheme="minorHAnsi"/>
                <w:b/>
                <w:color w:val="auto"/>
                <w:sz w:val="20"/>
                <w:lang w:val="sk-SK"/>
              </w:rPr>
              <w:t>rovan</w:t>
            </w:r>
            <w:r w:rsidR="00970C09" w:rsidRPr="003C471E">
              <w:rPr>
                <w:rFonts w:ascii="Verdana" w:hAnsi="Verdana" w:cs="Verdana"/>
                <w:b/>
                <w:color w:val="auto"/>
                <w:sz w:val="20"/>
                <w:lang w:val="sk-SK"/>
              </w:rPr>
              <w:t>ý</w:t>
            </w:r>
            <w:r w:rsidR="00970C09" w:rsidRPr="003C471E">
              <w:rPr>
                <w:rFonts w:ascii="Verdana" w:hAnsi="Verdana" w:cstheme="minorHAnsi"/>
                <w:b/>
                <w:color w:val="auto"/>
                <w:sz w:val="20"/>
                <w:lang w:val="sk-SK"/>
              </w:rPr>
              <w:t>, jednotliv</w:t>
            </w:r>
            <w:r w:rsidR="00970C09" w:rsidRPr="003C471E">
              <w:rPr>
                <w:rFonts w:ascii="Verdana" w:hAnsi="Verdana" w:cs="Verdana"/>
                <w:b/>
                <w:color w:val="auto"/>
                <w:sz w:val="20"/>
                <w:lang w:val="sk-SK"/>
              </w:rPr>
              <w:t>é</w:t>
            </w:r>
            <w:r w:rsidR="00970C09" w:rsidRPr="003C471E">
              <w:rPr>
                <w:rFonts w:ascii="Verdana" w:hAnsi="Verdana" w:cstheme="minorHAnsi"/>
                <w:b/>
                <w:color w:val="auto"/>
                <w:sz w:val="20"/>
                <w:lang w:val="sk-SK"/>
              </w:rPr>
              <w:t xml:space="preserve"> položky </w:t>
            </w:r>
            <w:r w:rsidRPr="003C471E">
              <w:rPr>
                <w:rFonts w:ascii="Verdana" w:hAnsi="Verdana" w:cstheme="minorHAnsi"/>
                <w:b/>
                <w:color w:val="auto"/>
                <w:sz w:val="20"/>
                <w:lang w:val="sk-SK"/>
              </w:rPr>
              <w:t>správne</w:t>
            </w:r>
            <w:r w:rsidR="00970C09" w:rsidRPr="003C471E">
              <w:rPr>
                <w:rFonts w:ascii="Verdana" w:hAnsi="Verdana" w:cstheme="minorHAnsi"/>
                <w:b/>
                <w:color w:val="auto"/>
                <w:sz w:val="20"/>
                <w:lang w:val="sk-SK"/>
              </w:rPr>
              <w:t xml:space="preserve"> </w:t>
            </w:r>
            <w:r w:rsidRPr="003C471E">
              <w:rPr>
                <w:rFonts w:ascii="Verdana" w:hAnsi="Verdana" w:cstheme="minorHAnsi"/>
                <w:b/>
                <w:color w:val="auto"/>
                <w:sz w:val="20"/>
                <w:lang w:val="sk-SK"/>
              </w:rPr>
              <w:t>zatriedené</w:t>
            </w:r>
            <w:r w:rsidR="00970C09" w:rsidRPr="003C471E">
              <w:rPr>
                <w:rFonts w:ascii="Verdana" w:hAnsi="Verdana" w:cstheme="minorHAnsi"/>
                <w:b/>
                <w:color w:val="auto"/>
                <w:sz w:val="20"/>
                <w:lang w:val="sk-SK"/>
              </w:rPr>
              <w:t xml:space="preserve"> </w:t>
            </w:r>
            <w:r w:rsidRPr="003C471E">
              <w:rPr>
                <w:rFonts w:ascii="Verdana" w:hAnsi="Verdana" w:cstheme="minorHAnsi"/>
                <w:b/>
                <w:color w:val="auto"/>
                <w:sz w:val="20"/>
                <w:lang w:val="sk-SK"/>
              </w:rPr>
              <w:t>jednotlivé</w:t>
            </w:r>
            <w:r w:rsidR="00970C09" w:rsidRPr="003C471E">
              <w:rPr>
                <w:rFonts w:ascii="Verdana" w:hAnsi="Verdana" w:cstheme="minorHAnsi"/>
                <w:b/>
                <w:color w:val="auto"/>
                <w:sz w:val="20"/>
                <w:lang w:val="sk-SK"/>
              </w:rPr>
              <w:t xml:space="preserve"> skupiny </w:t>
            </w:r>
            <w:r w:rsidRPr="003C471E">
              <w:rPr>
                <w:rFonts w:ascii="Verdana" w:hAnsi="Verdana" w:cstheme="minorHAnsi"/>
                <w:b/>
                <w:color w:val="auto"/>
                <w:sz w:val="20"/>
                <w:lang w:val="sk-SK"/>
              </w:rPr>
              <w:t>výdavkov</w:t>
            </w:r>
            <w:r w:rsidR="008473B9" w:rsidRPr="003C471E">
              <w:rPr>
                <w:rFonts w:ascii="Verdana" w:hAnsi="Verdana" w:cstheme="minorHAnsi"/>
                <w:b/>
                <w:color w:val="auto"/>
                <w:sz w:val="20"/>
                <w:lang w:val="sk-SK"/>
              </w:rPr>
              <w:t>,</w:t>
            </w:r>
          </w:p>
          <w:p w14:paraId="47A4FACB" w14:textId="16F3A982" w:rsidR="00970C09" w:rsidRPr="003C471E" w:rsidRDefault="00970C09" w:rsidP="00F67971">
            <w:pPr>
              <w:pStyle w:val="Predvolen"/>
              <w:numPr>
                <w:ilvl w:val="0"/>
                <w:numId w:val="56"/>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lastRenderedPageBreak/>
              <w:t xml:space="preserve">položky sú dostatočné podrobné, </w:t>
            </w:r>
            <w:r w:rsidR="008C4BFA" w:rsidRPr="003C471E">
              <w:rPr>
                <w:rFonts w:ascii="Verdana" w:hAnsi="Verdana" w:cstheme="minorHAnsi"/>
                <w:b/>
                <w:color w:val="auto"/>
                <w:sz w:val="20"/>
                <w:lang w:val="sk-SK"/>
              </w:rPr>
              <w:t>spô</w:t>
            </w:r>
            <w:r w:rsidR="008C4BFA" w:rsidRPr="003C471E">
              <w:rPr>
                <w:rFonts w:ascii="Arial" w:hAnsi="Arial" w:cs="Arial"/>
                <w:b/>
                <w:color w:val="auto"/>
                <w:sz w:val="20"/>
                <w:lang w:val="sk-SK"/>
              </w:rPr>
              <w:t>s</w:t>
            </w:r>
            <w:r w:rsidR="008C4BFA" w:rsidRPr="003C471E">
              <w:rPr>
                <w:rFonts w:ascii="Verdana" w:hAnsi="Verdana" w:cstheme="minorHAnsi"/>
                <w:b/>
                <w:color w:val="auto"/>
                <w:sz w:val="20"/>
                <w:lang w:val="sk-SK"/>
              </w:rPr>
              <w:t>ob</w:t>
            </w:r>
            <w:r w:rsidRPr="003C471E">
              <w:rPr>
                <w:rFonts w:ascii="Verdana" w:hAnsi="Verdana" w:cstheme="minorHAnsi"/>
                <w:b/>
                <w:color w:val="auto"/>
                <w:sz w:val="20"/>
                <w:lang w:val="sk-SK"/>
              </w:rPr>
              <w:t xml:space="preserve"> </w:t>
            </w:r>
            <w:r w:rsidR="008C4BFA" w:rsidRPr="003C471E">
              <w:rPr>
                <w:rFonts w:ascii="Verdana" w:hAnsi="Verdana" w:cstheme="minorHAnsi"/>
                <w:b/>
                <w:color w:val="auto"/>
                <w:sz w:val="20"/>
                <w:lang w:val="sk-SK"/>
              </w:rPr>
              <w:t>výpočtu</w:t>
            </w:r>
            <w:r w:rsidRPr="003C471E">
              <w:rPr>
                <w:rFonts w:ascii="Verdana" w:hAnsi="Verdana" w:cstheme="minorHAnsi"/>
                <w:b/>
                <w:color w:val="auto"/>
                <w:sz w:val="20"/>
                <w:lang w:val="sk-SK"/>
              </w:rPr>
              <w:t xml:space="preserve"> </w:t>
            </w:r>
            <w:r w:rsidR="008C4BFA" w:rsidRPr="003C471E">
              <w:rPr>
                <w:rFonts w:ascii="Verdana" w:hAnsi="Verdana" w:cstheme="minorHAnsi"/>
                <w:b/>
                <w:color w:val="auto"/>
                <w:sz w:val="20"/>
                <w:lang w:val="sk-SK"/>
              </w:rPr>
              <w:t>jednotlivých</w:t>
            </w:r>
            <w:r w:rsidRPr="003C471E">
              <w:rPr>
                <w:rFonts w:ascii="Verdana" w:hAnsi="Verdana" w:cstheme="minorHAnsi"/>
                <w:b/>
                <w:color w:val="auto"/>
                <w:sz w:val="20"/>
                <w:lang w:val="sk-SK"/>
              </w:rPr>
              <w:t xml:space="preserve"> polo</w:t>
            </w:r>
            <w:r w:rsidRPr="003C471E">
              <w:rPr>
                <w:rFonts w:ascii="Verdana" w:hAnsi="Verdana" w:cs="Verdana"/>
                <w:b/>
                <w:color w:val="auto"/>
                <w:sz w:val="20"/>
                <w:lang w:val="sk-SK"/>
              </w:rPr>
              <w:t>ž</w:t>
            </w:r>
            <w:r w:rsidRPr="003C471E">
              <w:rPr>
                <w:rFonts w:ascii="Verdana" w:hAnsi="Verdana" w:cstheme="minorHAnsi"/>
                <w:b/>
                <w:color w:val="auto"/>
                <w:sz w:val="20"/>
                <w:lang w:val="sk-SK"/>
              </w:rPr>
              <w:t>iek rozpo</w:t>
            </w:r>
            <w:r w:rsidRPr="003C471E">
              <w:rPr>
                <w:rFonts w:ascii="Verdana" w:hAnsi="Verdana" w:cs="Verdana"/>
                <w:b/>
                <w:color w:val="auto"/>
                <w:sz w:val="20"/>
                <w:lang w:val="sk-SK"/>
              </w:rPr>
              <w:t>č</w:t>
            </w:r>
            <w:r w:rsidRPr="003C471E">
              <w:rPr>
                <w:rFonts w:ascii="Verdana" w:hAnsi="Verdana" w:cstheme="minorHAnsi"/>
                <w:b/>
                <w:color w:val="auto"/>
                <w:sz w:val="20"/>
                <w:lang w:val="sk-SK"/>
              </w:rPr>
              <w:t>tu je detailne pop</w:t>
            </w:r>
            <w:r w:rsidRPr="003C471E">
              <w:rPr>
                <w:rFonts w:ascii="Verdana" w:hAnsi="Verdana" w:cs="Verdana"/>
                <w:b/>
                <w:color w:val="auto"/>
                <w:sz w:val="20"/>
                <w:lang w:val="sk-SK"/>
              </w:rPr>
              <w:t>í</w:t>
            </w:r>
            <w:r w:rsidRPr="003C471E">
              <w:rPr>
                <w:rFonts w:ascii="Verdana" w:hAnsi="Verdana" w:cstheme="minorHAnsi"/>
                <w:b/>
                <w:color w:val="auto"/>
                <w:sz w:val="20"/>
                <w:lang w:val="sk-SK"/>
              </w:rPr>
              <w:t>san</w:t>
            </w:r>
            <w:r w:rsidRPr="003C471E">
              <w:rPr>
                <w:rFonts w:ascii="Verdana" w:hAnsi="Verdana" w:cs="Verdana"/>
                <w:b/>
                <w:color w:val="auto"/>
                <w:sz w:val="20"/>
                <w:lang w:val="sk-SK"/>
              </w:rPr>
              <w:t>ý</w:t>
            </w:r>
            <w:r w:rsidRPr="003C471E">
              <w:rPr>
                <w:rFonts w:ascii="Verdana" w:hAnsi="Verdana" w:cstheme="minorHAnsi"/>
                <w:b/>
                <w:color w:val="auto"/>
                <w:sz w:val="20"/>
                <w:lang w:val="sk-SK"/>
              </w:rPr>
              <w:t xml:space="preserve"> v</w:t>
            </w:r>
            <w:r w:rsidRPr="003C471E">
              <w:rPr>
                <w:rFonts w:ascii="Verdana" w:hAnsi="Verdana" w:cs="Verdana"/>
                <w:b/>
                <w:color w:val="auto"/>
                <w:sz w:val="20"/>
                <w:lang w:val="sk-SK"/>
              </w:rPr>
              <w:t> </w:t>
            </w:r>
            <w:r w:rsidRPr="003C471E">
              <w:rPr>
                <w:rFonts w:ascii="Verdana" w:hAnsi="Verdana" w:cstheme="minorHAnsi"/>
                <w:b/>
                <w:color w:val="auto"/>
                <w:sz w:val="20"/>
                <w:lang w:val="sk-SK"/>
              </w:rPr>
              <w:t>koment</w:t>
            </w:r>
            <w:r w:rsidRPr="003C471E">
              <w:rPr>
                <w:rFonts w:ascii="Verdana" w:hAnsi="Verdana" w:cs="Verdana"/>
                <w:b/>
                <w:color w:val="auto"/>
                <w:sz w:val="20"/>
                <w:lang w:val="sk-SK"/>
              </w:rPr>
              <w:t>á</w:t>
            </w:r>
            <w:r w:rsidRPr="003C471E">
              <w:rPr>
                <w:rFonts w:ascii="Verdana" w:hAnsi="Verdana" w:cstheme="minorHAnsi"/>
                <w:b/>
                <w:color w:val="auto"/>
                <w:sz w:val="20"/>
                <w:lang w:val="sk-SK"/>
              </w:rPr>
              <w:t>ri k</w:t>
            </w:r>
            <w:r w:rsidR="008473B9" w:rsidRPr="003C471E">
              <w:rPr>
                <w:rFonts w:ascii="Verdana" w:hAnsi="Verdana" w:cstheme="minorHAnsi"/>
                <w:b/>
                <w:color w:val="auto"/>
                <w:sz w:val="20"/>
                <w:lang w:val="sk-SK"/>
              </w:rPr>
              <w:t> </w:t>
            </w:r>
            <w:r w:rsidRPr="003C471E">
              <w:rPr>
                <w:rFonts w:ascii="Verdana" w:hAnsi="Verdana" w:cstheme="minorHAnsi"/>
                <w:b/>
                <w:color w:val="auto"/>
                <w:sz w:val="20"/>
                <w:lang w:val="sk-SK"/>
              </w:rPr>
              <w:t>rozpočtu</w:t>
            </w:r>
            <w:r w:rsidR="008473B9" w:rsidRPr="003C471E">
              <w:rPr>
                <w:rFonts w:ascii="Verdana" w:hAnsi="Verdana" w:cstheme="minorHAnsi"/>
                <w:b/>
                <w:color w:val="auto"/>
                <w:sz w:val="20"/>
                <w:lang w:val="sk-SK"/>
              </w:rPr>
              <w:t>,</w:t>
            </w:r>
          </w:p>
          <w:p w14:paraId="1F3612F1" w14:textId="72AAAECC" w:rsidR="00970C09" w:rsidRPr="003C471E" w:rsidRDefault="00970C09" w:rsidP="00F67971">
            <w:pPr>
              <w:pStyle w:val="Predvolen"/>
              <w:numPr>
                <w:ilvl w:val="0"/>
                <w:numId w:val="56"/>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color w:val="auto"/>
                <w:sz w:val="20"/>
                <w:lang w:val="sk-SK"/>
              </w:rPr>
            </w:pPr>
            <w:r w:rsidRPr="003C471E">
              <w:rPr>
                <w:rFonts w:ascii="Verdana" w:hAnsi="Verdana" w:cstheme="minorHAnsi"/>
                <w:b/>
                <w:color w:val="auto"/>
                <w:sz w:val="20"/>
                <w:lang w:val="sk-SK"/>
              </w:rPr>
              <w:t>výdavky sú matematicky správne</w:t>
            </w:r>
            <w:r w:rsidRPr="003C471E">
              <w:rPr>
                <w:rFonts w:ascii="Verdana" w:hAnsi="Verdana" w:cstheme="minorHAnsi"/>
                <w:color w:val="auto"/>
                <w:sz w:val="20"/>
                <w:lang w:val="sk-SK"/>
              </w:rPr>
              <w:t xml:space="preserve"> – správnosť výpočtov (suma celkom = </w:t>
            </w:r>
            <w:r w:rsidR="008C4BFA" w:rsidRPr="003C471E">
              <w:rPr>
                <w:rFonts w:ascii="Verdana" w:hAnsi="Verdana" w:cstheme="minorHAnsi"/>
                <w:color w:val="auto"/>
                <w:sz w:val="20"/>
                <w:lang w:val="sk-SK"/>
              </w:rPr>
              <w:t>jednotková</w:t>
            </w:r>
            <w:r w:rsidRPr="003C471E">
              <w:rPr>
                <w:rFonts w:ascii="Verdana" w:hAnsi="Verdana" w:cstheme="minorHAnsi"/>
                <w:color w:val="auto"/>
                <w:sz w:val="20"/>
                <w:lang w:val="sk-SK"/>
              </w:rPr>
              <w:t xml:space="preserve"> cena x </w:t>
            </w:r>
            <w:r w:rsidR="008C4BFA" w:rsidRPr="003C471E">
              <w:rPr>
                <w:rFonts w:ascii="Verdana" w:hAnsi="Verdana" w:cstheme="minorHAnsi"/>
                <w:color w:val="auto"/>
                <w:sz w:val="20"/>
                <w:lang w:val="sk-SK"/>
              </w:rPr>
              <w:t>poč</w:t>
            </w:r>
            <w:r w:rsidR="008C4BFA" w:rsidRPr="003C471E">
              <w:rPr>
                <w:rFonts w:ascii="Arial" w:hAnsi="Arial" w:cs="Arial"/>
                <w:color w:val="auto"/>
                <w:sz w:val="20"/>
                <w:lang w:val="sk-SK"/>
              </w:rPr>
              <w:t>e</w:t>
            </w:r>
            <w:r w:rsidR="008C4BFA" w:rsidRPr="003C471E">
              <w:rPr>
                <w:rFonts w:ascii="Verdana" w:hAnsi="Verdana" w:cstheme="minorHAnsi"/>
                <w:color w:val="auto"/>
                <w:sz w:val="20"/>
                <w:lang w:val="sk-SK"/>
              </w:rPr>
              <w:t>t</w:t>
            </w:r>
            <w:r w:rsidRPr="003C471E">
              <w:rPr>
                <w:rFonts w:ascii="Verdana" w:hAnsi="Verdana" w:cstheme="minorHAnsi"/>
                <w:color w:val="auto"/>
                <w:sz w:val="20"/>
                <w:lang w:val="sk-SK"/>
              </w:rPr>
              <w:t xml:space="preserve"> jednotiek), spr</w:t>
            </w:r>
            <w:r w:rsidRPr="003C471E">
              <w:rPr>
                <w:rFonts w:ascii="Verdana" w:hAnsi="Verdana" w:cs="Verdana"/>
                <w:color w:val="auto"/>
                <w:sz w:val="20"/>
                <w:lang w:val="sk-SK"/>
              </w:rPr>
              <w:t>á</w:t>
            </w:r>
            <w:r w:rsidRPr="003C471E">
              <w:rPr>
                <w:rFonts w:ascii="Verdana" w:hAnsi="Verdana" w:cstheme="minorHAnsi"/>
                <w:color w:val="auto"/>
                <w:sz w:val="20"/>
                <w:lang w:val="sk-SK"/>
              </w:rPr>
              <w:t>vnos</w:t>
            </w:r>
            <w:r w:rsidRPr="003C471E">
              <w:rPr>
                <w:rFonts w:ascii="Verdana" w:hAnsi="Verdana" w:cs="Verdana"/>
                <w:color w:val="auto"/>
                <w:sz w:val="20"/>
                <w:lang w:val="sk-SK"/>
              </w:rPr>
              <w:t>ť</w:t>
            </w:r>
            <w:r w:rsidRPr="003C471E">
              <w:rPr>
                <w:rFonts w:ascii="Verdana" w:hAnsi="Verdana" w:cstheme="minorHAnsi"/>
                <w:color w:val="auto"/>
                <w:sz w:val="20"/>
                <w:lang w:val="sk-SK"/>
              </w:rPr>
              <w:t xml:space="preserve"> celkov</w:t>
            </w:r>
            <w:r w:rsidRPr="003C471E">
              <w:rPr>
                <w:rFonts w:ascii="Verdana" w:hAnsi="Verdana" w:cs="Verdana"/>
                <w:color w:val="auto"/>
                <w:sz w:val="20"/>
                <w:lang w:val="sk-SK"/>
              </w:rPr>
              <w:t>ý</w:t>
            </w:r>
            <w:r w:rsidRPr="003C471E">
              <w:rPr>
                <w:rFonts w:ascii="Verdana" w:hAnsi="Verdana" w:cstheme="minorHAnsi"/>
                <w:color w:val="auto"/>
                <w:sz w:val="20"/>
                <w:lang w:val="sk-SK"/>
              </w:rPr>
              <w:t>ch s</w:t>
            </w:r>
            <w:r w:rsidRPr="003C471E">
              <w:rPr>
                <w:rFonts w:ascii="Verdana" w:hAnsi="Verdana" w:cs="Verdana"/>
                <w:color w:val="auto"/>
                <w:sz w:val="20"/>
                <w:lang w:val="sk-SK"/>
              </w:rPr>
              <w:t>úč</w:t>
            </w:r>
            <w:r w:rsidRPr="003C471E">
              <w:rPr>
                <w:rFonts w:ascii="Verdana" w:hAnsi="Verdana" w:cstheme="minorHAnsi"/>
                <w:color w:val="auto"/>
                <w:sz w:val="20"/>
                <w:lang w:val="sk-SK"/>
              </w:rPr>
              <w:t>tov, spr</w:t>
            </w:r>
            <w:r w:rsidRPr="003C471E">
              <w:rPr>
                <w:rFonts w:ascii="Verdana" w:hAnsi="Verdana" w:cs="Verdana"/>
                <w:color w:val="auto"/>
                <w:sz w:val="20"/>
                <w:lang w:val="sk-SK"/>
              </w:rPr>
              <w:t>á</w:t>
            </w:r>
            <w:r w:rsidRPr="003C471E">
              <w:rPr>
                <w:rFonts w:ascii="Verdana" w:hAnsi="Verdana" w:cstheme="minorHAnsi"/>
                <w:color w:val="auto"/>
                <w:sz w:val="20"/>
                <w:lang w:val="sk-SK"/>
              </w:rPr>
              <w:t>vnos</w:t>
            </w:r>
            <w:r w:rsidRPr="003C471E">
              <w:rPr>
                <w:rFonts w:ascii="Verdana" w:hAnsi="Verdana" w:cs="Verdana"/>
                <w:color w:val="auto"/>
                <w:sz w:val="20"/>
                <w:lang w:val="sk-SK"/>
              </w:rPr>
              <w:t>ť</w:t>
            </w:r>
            <w:r w:rsidRPr="003C471E">
              <w:rPr>
                <w:rFonts w:ascii="Verdana" w:hAnsi="Verdana" w:cstheme="minorHAnsi"/>
                <w:color w:val="auto"/>
                <w:sz w:val="20"/>
                <w:lang w:val="sk-SK"/>
              </w:rPr>
              <w:t xml:space="preserve"> s</w:t>
            </w:r>
            <w:r w:rsidRPr="003C471E">
              <w:rPr>
                <w:rFonts w:ascii="Verdana" w:hAnsi="Verdana" w:cs="Verdana"/>
                <w:color w:val="auto"/>
                <w:sz w:val="20"/>
                <w:lang w:val="sk-SK"/>
              </w:rPr>
              <w:t>úč</w:t>
            </w:r>
            <w:r w:rsidRPr="003C471E">
              <w:rPr>
                <w:rFonts w:ascii="Verdana" w:hAnsi="Verdana" w:cstheme="minorHAnsi"/>
                <w:color w:val="auto"/>
                <w:sz w:val="20"/>
                <w:lang w:val="sk-SK"/>
              </w:rPr>
              <w:t>tov pre jednotliv</w:t>
            </w:r>
            <w:r w:rsidRPr="003C471E">
              <w:rPr>
                <w:rFonts w:ascii="Verdana" w:hAnsi="Verdana" w:cs="Verdana"/>
                <w:color w:val="auto"/>
                <w:sz w:val="20"/>
                <w:lang w:val="sk-SK"/>
              </w:rPr>
              <w:t>é</w:t>
            </w:r>
            <w:r w:rsidRPr="003C471E">
              <w:rPr>
                <w:rFonts w:ascii="Verdana" w:hAnsi="Verdana" w:cstheme="minorHAnsi"/>
                <w:color w:val="auto"/>
                <w:sz w:val="20"/>
                <w:lang w:val="sk-SK"/>
              </w:rPr>
              <w:t xml:space="preserve"> skupiny v</w:t>
            </w:r>
            <w:r w:rsidRPr="003C471E">
              <w:rPr>
                <w:rFonts w:ascii="Verdana" w:hAnsi="Verdana" w:cs="Verdana"/>
                <w:color w:val="auto"/>
                <w:sz w:val="20"/>
                <w:lang w:val="sk-SK"/>
              </w:rPr>
              <w:t>ý</w:t>
            </w:r>
            <w:r w:rsidRPr="003C471E">
              <w:rPr>
                <w:rFonts w:ascii="Verdana" w:hAnsi="Verdana" w:cstheme="minorHAnsi"/>
                <w:color w:val="auto"/>
                <w:sz w:val="20"/>
                <w:lang w:val="sk-SK"/>
              </w:rPr>
              <w:t>davkov, spr</w:t>
            </w:r>
            <w:r w:rsidRPr="003C471E">
              <w:rPr>
                <w:rFonts w:ascii="Verdana" w:hAnsi="Verdana" w:cs="Verdana"/>
                <w:color w:val="auto"/>
                <w:sz w:val="20"/>
                <w:lang w:val="sk-SK"/>
              </w:rPr>
              <w:t>á</w:t>
            </w:r>
            <w:r w:rsidRPr="003C471E">
              <w:rPr>
                <w:rFonts w:ascii="Verdana" w:hAnsi="Verdana" w:cstheme="minorHAnsi"/>
                <w:color w:val="auto"/>
                <w:sz w:val="20"/>
                <w:lang w:val="sk-SK"/>
              </w:rPr>
              <w:t>vnos</w:t>
            </w:r>
            <w:r w:rsidRPr="003C471E">
              <w:rPr>
                <w:rFonts w:ascii="Verdana" w:hAnsi="Verdana" w:cs="Verdana"/>
                <w:color w:val="auto"/>
                <w:sz w:val="20"/>
                <w:lang w:val="sk-SK"/>
              </w:rPr>
              <w:t>ť</w:t>
            </w:r>
            <w:r w:rsidRPr="003C471E">
              <w:rPr>
                <w:rFonts w:ascii="Verdana" w:hAnsi="Verdana" w:cstheme="minorHAnsi"/>
                <w:color w:val="auto"/>
                <w:sz w:val="20"/>
                <w:lang w:val="sk-SK"/>
              </w:rPr>
              <w:t xml:space="preserve"> uplatnenia DPH a</w:t>
            </w:r>
            <w:r w:rsidRPr="003C471E">
              <w:rPr>
                <w:rFonts w:ascii="Verdana" w:hAnsi="Verdana" w:cs="Verdana"/>
                <w:color w:val="auto"/>
                <w:sz w:val="20"/>
                <w:lang w:val="sk-SK"/>
              </w:rPr>
              <w:t> </w:t>
            </w:r>
            <w:r w:rsidRPr="003C471E">
              <w:rPr>
                <w:rFonts w:ascii="Verdana" w:hAnsi="Verdana" w:cstheme="minorHAnsi"/>
                <w:color w:val="auto"/>
                <w:sz w:val="20"/>
                <w:lang w:val="sk-SK"/>
              </w:rPr>
              <w:t>pod.</w:t>
            </w:r>
            <w:r w:rsidR="008473B9" w:rsidRPr="003C471E">
              <w:rPr>
                <w:rFonts w:ascii="Verdana" w:hAnsi="Verdana" w:cstheme="minorHAnsi"/>
                <w:color w:val="auto"/>
                <w:sz w:val="20"/>
                <w:lang w:val="sk-SK"/>
              </w:rPr>
              <w:t>,</w:t>
            </w:r>
          </w:p>
          <w:p w14:paraId="78816F2E" w14:textId="4A5441F3" w:rsidR="00970C09" w:rsidRPr="003C471E" w:rsidRDefault="00970C09" w:rsidP="00F67971">
            <w:pPr>
              <w:pStyle w:val="Predvolen"/>
              <w:numPr>
                <w:ilvl w:val="0"/>
                <w:numId w:val="56"/>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sú dodržané všetky limity na príslušné skupiny výdavkov definované vo výzve na predkladanie žiadostí o</w:t>
            </w:r>
            <w:r w:rsidR="008473B9" w:rsidRPr="003C471E">
              <w:rPr>
                <w:rFonts w:ascii="Verdana" w:hAnsi="Verdana" w:cstheme="minorHAnsi"/>
                <w:b/>
                <w:color w:val="auto"/>
                <w:sz w:val="20"/>
                <w:lang w:val="sk-SK"/>
              </w:rPr>
              <w:t> </w:t>
            </w:r>
            <w:r w:rsidRPr="003C471E">
              <w:rPr>
                <w:rFonts w:ascii="Verdana" w:hAnsi="Verdana" w:cstheme="minorHAnsi"/>
                <w:b/>
                <w:color w:val="auto"/>
                <w:sz w:val="20"/>
                <w:lang w:val="sk-SK"/>
              </w:rPr>
              <w:t>NFP</w:t>
            </w:r>
            <w:r w:rsidR="008473B9" w:rsidRPr="003C471E">
              <w:rPr>
                <w:rFonts w:ascii="Verdana" w:hAnsi="Verdana" w:cstheme="minorHAnsi"/>
                <w:b/>
                <w:color w:val="auto"/>
                <w:sz w:val="20"/>
                <w:lang w:val="sk-SK"/>
              </w:rPr>
              <w:t>,</w:t>
            </w:r>
            <w:r w:rsidRPr="003C471E">
              <w:rPr>
                <w:rFonts w:ascii="Verdana" w:hAnsi="Verdana" w:cstheme="minorHAnsi"/>
                <w:b/>
                <w:color w:val="auto"/>
                <w:sz w:val="20"/>
                <w:lang w:val="sk-SK"/>
              </w:rPr>
              <w:t xml:space="preserve"> </w:t>
            </w:r>
          </w:p>
          <w:p w14:paraId="18932A6E" w14:textId="1D72E5D7" w:rsidR="00970C09" w:rsidRPr="003C471E" w:rsidRDefault="00970C09" w:rsidP="00F67971">
            <w:pPr>
              <w:pStyle w:val="Predvolen"/>
              <w:numPr>
                <w:ilvl w:val="0"/>
                <w:numId w:val="56"/>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jednotlivé výdavky zodpovedajú obvyklým / reálnym trhovým cenám v danom čase a</w:t>
            </w:r>
            <w:r w:rsidR="008473B9" w:rsidRPr="003C471E">
              <w:rPr>
                <w:rFonts w:ascii="Verdana" w:hAnsi="Verdana" w:cstheme="minorHAnsi"/>
                <w:b/>
                <w:color w:val="auto"/>
                <w:sz w:val="20"/>
                <w:lang w:val="sk-SK"/>
              </w:rPr>
              <w:t> </w:t>
            </w:r>
            <w:r w:rsidRPr="003C471E">
              <w:rPr>
                <w:rFonts w:ascii="Verdana" w:hAnsi="Verdana" w:cstheme="minorHAnsi"/>
                <w:b/>
                <w:color w:val="auto"/>
                <w:sz w:val="20"/>
                <w:lang w:val="sk-SK"/>
              </w:rPr>
              <w:t>mieste</w:t>
            </w:r>
            <w:r w:rsidR="008473B9" w:rsidRPr="003C471E">
              <w:rPr>
                <w:rFonts w:ascii="Verdana" w:hAnsi="Verdana" w:cstheme="minorHAnsi"/>
                <w:b/>
                <w:color w:val="auto"/>
                <w:sz w:val="20"/>
                <w:lang w:val="sk-SK"/>
              </w:rPr>
              <w:t>,</w:t>
            </w:r>
            <w:r w:rsidRPr="003C471E">
              <w:rPr>
                <w:rFonts w:ascii="Verdana" w:hAnsi="Verdana" w:cstheme="minorHAnsi"/>
                <w:b/>
                <w:color w:val="auto"/>
                <w:sz w:val="20"/>
                <w:lang w:val="sk-SK"/>
              </w:rPr>
              <w:t xml:space="preserve"> </w:t>
            </w:r>
          </w:p>
          <w:p w14:paraId="60CF7508" w14:textId="0A43AF40" w:rsidR="00970C09" w:rsidRPr="003C471E" w:rsidRDefault="008C4BFA" w:rsidP="00F67971">
            <w:pPr>
              <w:pStyle w:val="Predvolen"/>
              <w:numPr>
                <w:ilvl w:val="0"/>
                <w:numId w:val="56"/>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cenové</w:t>
            </w:r>
            <w:r w:rsidR="00970C09" w:rsidRPr="003C471E">
              <w:rPr>
                <w:rFonts w:ascii="Verdana" w:hAnsi="Verdana" w:cstheme="minorHAnsi"/>
                <w:b/>
                <w:color w:val="auto"/>
                <w:sz w:val="20"/>
                <w:lang w:val="sk-SK"/>
              </w:rPr>
              <w:t xml:space="preserve"> ponuky, </w:t>
            </w:r>
            <w:r w:rsidRPr="003C471E">
              <w:rPr>
                <w:rFonts w:ascii="Verdana" w:hAnsi="Verdana" w:cstheme="minorHAnsi"/>
                <w:b/>
                <w:color w:val="auto"/>
                <w:sz w:val="20"/>
                <w:lang w:val="sk-SK"/>
              </w:rPr>
              <w:t>podľ</w:t>
            </w:r>
            <w:r w:rsidRPr="003C471E">
              <w:rPr>
                <w:rFonts w:ascii="Arial" w:hAnsi="Arial" w:cs="Arial"/>
                <w:b/>
                <w:color w:val="auto"/>
                <w:sz w:val="20"/>
                <w:lang w:val="sk-SK"/>
              </w:rPr>
              <w:t>a</w:t>
            </w:r>
            <w:r w:rsidR="00970C09" w:rsidRPr="003C471E">
              <w:rPr>
                <w:rFonts w:ascii="Verdana" w:hAnsi="Verdana" w:cstheme="minorHAnsi"/>
                <w:b/>
                <w:color w:val="auto"/>
                <w:sz w:val="20"/>
                <w:lang w:val="sk-SK"/>
              </w:rPr>
              <w:t xml:space="preserve"> </w:t>
            </w:r>
            <w:r w:rsidRPr="003C471E">
              <w:rPr>
                <w:rFonts w:ascii="Verdana" w:hAnsi="Verdana" w:cstheme="minorHAnsi"/>
                <w:b/>
                <w:color w:val="auto"/>
                <w:sz w:val="20"/>
                <w:lang w:val="sk-SK"/>
              </w:rPr>
              <w:t>ktorých</w:t>
            </w:r>
            <w:r w:rsidR="00970C09" w:rsidRPr="003C471E">
              <w:rPr>
                <w:rFonts w:ascii="Verdana" w:hAnsi="Verdana" w:cstheme="minorHAnsi"/>
                <w:b/>
                <w:color w:val="auto"/>
                <w:sz w:val="20"/>
                <w:lang w:val="sk-SK"/>
              </w:rPr>
              <w:t xml:space="preserve"> sa tvoril </w:t>
            </w:r>
            <w:r w:rsidRPr="003C471E">
              <w:rPr>
                <w:rFonts w:ascii="Verdana" w:hAnsi="Verdana" w:cstheme="minorHAnsi"/>
                <w:b/>
                <w:color w:val="auto"/>
                <w:sz w:val="20"/>
                <w:lang w:val="sk-SK"/>
              </w:rPr>
              <w:t>rozpoč</w:t>
            </w:r>
            <w:r w:rsidRPr="003C471E">
              <w:rPr>
                <w:rFonts w:ascii="Arial" w:hAnsi="Arial" w:cs="Arial"/>
                <w:b/>
                <w:color w:val="auto"/>
                <w:sz w:val="20"/>
                <w:lang w:val="sk-SK"/>
              </w:rPr>
              <w:t>e</w:t>
            </w:r>
            <w:r w:rsidRPr="003C471E">
              <w:rPr>
                <w:rFonts w:ascii="Verdana" w:hAnsi="Verdana" w:cstheme="minorHAnsi"/>
                <w:b/>
                <w:color w:val="auto"/>
                <w:sz w:val="20"/>
                <w:lang w:val="sk-SK"/>
              </w:rPr>
              <w:t>t</w:t>
            </w:r>
            <w:r w:rsidR="00970C09" w:rsidRPr="003C471E">
              <w:rPr>
                <w:rFonts w:ascii="Verdana" w:hAnsi="Verdana" w:cstheme="minorHAnsi"/>
                <w:b/>
                <w:color w:val="auto"/>
                <w:sz w:val="20"/>
                <w:lang w:val="sk-SK"/>
              </w:rPr>
              <w:t xml:space="preserve"> s</w:t>
            </w:r>
            <w:r w:rsidR="00970C09" w:rsidRPr="003C471E">
              <w:rPr>
                <w:rFonts w:ascii="Verdana" w:hAnsi="Verdana" w:cs="Verdana"/>
                <w:b/>
                <w:color w:val="auto"/>
                <w:sz w:val="20"/>
                <w:lang w:val="sk-SK"/>
              </w:rPr>
              <w:t>ú</w:t>
            </w:r>
            <w:r w:rsidR="00970C09" w:rsidRPr="003C471E">
              <w:rPr>
                <w:rFonts w:ascii="Verdana" w:hAnsi="Verdana" w:cstheme="minorHAnsi"/>
                <w:b/>
                <w:color w:val="auto"/>
                <w:sz w:val="20"/>
                <w:lang w:val="sk-SK"/>
              </w:rPr>
              <w:t xml:space="preserve"> </w:t>
            </w:r>
            <w:r w:rsidRPr="003C471E">
              <w:rPr>
                <w:rFonts w:ascii="Verdana" w:hAnsi="Verdana" w:cstheme="minorHAnsi"/>
                <w:b/>
                <w:color w:val="auto"/>
                <w:sz w:val="20"/>
                <w:lang w:val="sk-SK"/>
              </w:rPr>
              <w:t>reálne</w:t>
            </w:r>
            <w:r w:rsidR="00970C09" w:rsidRPr="003C471E">
              <w:rPr>
                <w:rFonts w:ascii="Verdana" w:hAnsi="Verdana" w:cstheme="minorHAnsi"/>
                <w:b/>
                <w:color w:val="auto"/>
                <w:sz w:val="20"/>
                <w:lang w:val="sk-SK"/>
              </w:rPr>
              <w:t xml:space="preserve"> a </w:t>
            </w:r>
            <w:r w:rsidRPr="003C471E">
              <w:rPr>
                <w:rFonts w:ascii="Verdana" w:hAnsi="Verdana" w:cstheme="minorHAnsi"/>
                <w:b/>
                <w:color w:val="auto"/>
                <w:sz w:val="20"/>
                <w:lang w:val="sk-SK"/>
              </w:rPr>
              <w:t>dô</w:t>
            </w:r>
            <w:r w:rsidRPr="003C471E">
              <w:rPr>
                <w:rFonts w:ascii="Arial" w:hAnsi="Arial" w:cs="Arial"/>
                <w:b/>
                <w:color w:val="auto"/>
                <w:sz w:val="20"/>
                <w:lang w:val="sk-SK"/>
              </w:rPr>
              <w:t>v</w:t>
            </w:r>
            <w:r w:rsidRPr="003C471E">
              <w:rPr>
                <w:rFonts w:ascii="Verdana" w:hAnsi="Verdana" w:cstheme="minorHAnsi"/>
                <w:b/>
                <w:color w:val="auto"/>
                <w:sz w:val="20"/>
                <w:lang w:val="sk-SK"/>
              </w:rPr>
              <w:t>eryhodne</w:t>
            </w:r>
            <w:r w:rsidR="008473B9" w:rsidRPr="003C471E">
              <w:rPr>
                <w:rFonts w:ascii="Verdana" w:hAnsi="Verdana" w:cstheme="minorHAnsi"/>
                <w:b/>
                <w:color w:val="auto"/>
                <w:sz w:val="20"/>
                <w:lang w:val="sk-SK"/>
              </w:rPr>
              <w:t>,</w:t>
            </w:r>
          </w:p>
          <w:p w14:paraId="11C9A128" w14:textId="796A47BD" w:rsidR="00970C09" w:rsidRPr="003C471E" w:rsidRDefault="00970C09" w:rsidP="00F67971">
            <w:pPr>
              <w:pStyle w:val="Predvolen"/>
              <w:numPr>
                <w:ilvl w:val="0"/>
                <w:numId w:val="56"/>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 xml:space="preserve">je zvolený najefektívnejší spôsob zabezpečenia jednotlivých aktivít </w:t>
            </w:r>
            <w:r w:rsidRPr="003C471E">
              <w:rPr>
                <w:rFonts w:ascii="Verdana" w:hAnsi="Verdana" w:cstheme="minorHAnsi"/>
                <w:color w:val="auto"/>
                <w:sz w:val="20"/>
                <w:lang w:val="sk-SK"/>
              </w:rPr>
              <w:t>(napr. vlastné kapacity oproti dodávateľskému spôsobu a pod.)</w:t>
            </w:r>
            <w:r w:rsidR="008473B9" w:rsidRPr="003C471E">
              <w:rPr>
                <w:rFonts w:ascii="Verdana" w:hAnsi="Verdana" w:cstheme="minorHAnsi"/>
                <w:color w:val="auto"/>
                <w:sz w:val="20"/>
                <w:lang w:val="sk-SK"/>
              </w:rPr>
              <w:t>,</w:t>
            </w:r>
          </w:p>
          <w:p w14:paraId="7F38288F" w14:textId="7D4F1C96" w:rsidR="00524D7A" w:rsidRPr="003C471E" w:rsidRDefault="0086440F" w:rsidP="00F67971">
            <w:pPr>
              <w:pStyle w:val="Predvolen"/>
              <w:numPr>
                <w:ilvl w:val="0"/>
                <w:numId w:val="56"/>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je zabezpečená oprávnenosť výdavkov vo vzťahu k cieľovej skupine</w:t>
            </w:r>
            <w:r w:rsidR="008473B9" w:rsidRPr="003C471E">
              <w:rPr>
                <w:rFonts w:ascii="Verdana" w:hAnsi="Verdana" w:cstheme="minorHAnsi"/>
                <w:b/>
                <w:color w:val="auto"/>
                <w:sz w:val="20"/>
                <w:lang w:val="sk-SK"/>
              </w:rPr>
              <w:t>.</w:t>
            </w:r>
          </w:p>
        </w:tc>
      </w:tr>
      <w:tr w:rsidR="00524D7A" w:rsidRPr="003C471E" w14:paraId="6F542398" w14:textId="77777777" w:rsidTr="007769F9">
        <w:tc>
          <w:tcPr>
            <w:tcW w:w="1101" w:type="dxa"/>
            <w:shd w:val="clear" w:color="auto" w:fill="FFFFFF" w:themeFill="background1"/>
          </w:tcPr>
          <w:p w14:paraId="447C5CD9" w14:textId="77777777" w:rsidR="00524D7A" w:rsidRPr="003C471E" w:rsidRDefault="00524D7A" w:rsidP="003A1161">
            <w:pPr>
              <w:rPr>
                <w:rFonts w:ascii="Verdana" w:hAnsi="Verdana"/>
                <w:b/>
                <w:sz w:val="20"/>
              </w:rPr>
            </w:pPr>
          </w:p>
        </w:tc>
        <w:tc>
          <w:tcPr>
            <w:tcW w:w="13043" w:type="dxa"/>
            <w:gridSpan w:val="2"/>
            <w:shd w:val="clear" w:color="auto" w:fill="auto"/>
          </w:tcPr>
          <w:p w14:paraId="7202C533" w14:textId="61A6D675" w:rsidR="00524D7A" w:rsidRPr="003C471E" w:rsidRDefault="00970C09" w:rsidP="003A1161">
            <w:pPr>
              <w:pStyle w:val="TableParagraph"/>
              <w:spacing w:before="125"/>
              <w:jc w:val="both"/>
              <w:rPr>
                <w:rFonts w:ascii="Verdana" w:hAnsi="Verdana"/>
                <w:b/>
                <w:sz w:val="20"/>
                <w:lang w:val="sk-SK"/>
              </w:rPr>
            </w:pPr>
            <w:r w:rsidRPr="003C471E">
              <w:rPr>
                <w:rFonts w:ascii="Verdana" w:hAnsi="Verdana" w:cstheme="minorHAnsi"/>
                <w:color w:val="auto"/>
                <w:sz w:val="20"/>
                <w:lang w:val="sk-SK"/>
              </w:rPr>
              <w:t>Hodnotiteľ svoju odpoveď zdôvodní v hodnotiacom hárku odborného hodnotenia v časti Komentár a súčasne uvedie odkaz na dokument vrátane relevantnej časti (ŽoNFP a relevantnej prílohy), na základe ktorej bolo vykonané hodnotenie. V prípade identifikácie neoprávnených výdavkov projektu (z titulu vecnej neoprávnenosti alebo neúčelnosti),</w:t>
            </w:r>
            <w:r w:rsidR="008C4BFA" w:rsidRPr="003C471E">
              <w:rPr>
                <w:rFonts w:ascii="Verdana" w:hAnsi="Verdana" w:cstheme="minorHAnsi"/>
                <w:color w:val="auto"/>
                <w:sz w:val="20"/>
                <w:lang w:val="sk-SK"/>
              </w:rPr>
              <w:t xml:space="preserve"> </w:t>
            </w:r>
            <w:r w:rsidRPr="003C471E">
              <w:rPr>
                <w:rFonts w:ascii="Verdana" w:hAnsi="Verdana" w:cstheme="minorHAnsi"/>
                <w:color w:val="auto"/>
                <w:sz w:val="20"/>
                <w:lang w:val="sk-SK"/>
              </w:rPr>
              <w:t>alebo nadhodnotenia výdavkov sa v procese odborného hodnotenia výška celkových oprávnených výdavkov projektu adekvátne zníži. Hodnotiteľ je povinný uviesť odpoveď pri každom konkrétnom hodnotení bodovaného i vylučovacieho kritéria, a to tak v prípade kladného ako i negatívneho hodnotenia.</w:t>
            </w:r>
          </w:p>
        </w:tc>
      </w:tr>
    </w:tbl>
    <w:p w14:paraId="09E677FB" w14:textId="77777777" w:rsidR="00524D7A" w:rsidRPr="003C471E" w:rsidRDefault="00524D7A" w:rsidP="003A1161">
      <w:pPr>
        <w:spacing w:line="240" w:lineRule="auto"/>
        <w:rPr>
          <w:rFonts w:ascii="Verdana" w:hAnsi="Verdana"/>
          <w:sz w:val="20"/>
        </w:rPr>
      </w:pPr>
      <w:r w:rsidRPr="003C471E">
        <w:rPr>
          <w:rFonts w:ascii="Verdana" w:hAnsi="Verdana"/>
          <w:sz w:val="20"/>
        </w:rPr>
        <w:br w:type="page"/>
      </w:r>
    </w:p>
    <w:p w14:paraId="6995921A" w14:textId="77777777" w:rsidR="00524D7A" w:rsidRPr="003C471E" w:rsidRDefault="00524D7A" w:rsidP="003A1161">
      <w:pPr>
        <w:pStyle w:val="Nadpis1"/>
        <w:rPr>
          <w:rFonts w:ascii="Verdana" w:hAnsi="Verdana" w:cstheme="majorHAnsi"/>
          <w:b/>
          <w:sz w:val="24"/>
          <w:szCs w:val="28"/>
          <w:lang w:val="sk-SK"/>
        </w:rPr>
      </w:pPr>
      <w:bookmarkStart w:id="3" w:name="_Toc440030886"/>
      <w:r w:rsidRPr="003C471E">
        <w:rPr>
          <w:rFonts w:ascii="Verdana" w:hAnsi="Verdana" w:cstheme="majorHAnsi"/>
          <w:b/>
          <w:sz w:val="24"/>
          <w:szCs w:val="28"/>
          <w:lang w:val="sk-SK"/>
        </w:rPr>
        <w:lastRenderedPageBreak/>
        <w:t>Hodnotenie podľa hodnotiacich kritérií pre prioritnú os 2 – národné projekty</w:t>
      </w:r>
      <w:bookmarkEnd w:id="3"/>
    </w:p>
    <w:tbl>
      <w:tblPr>
        <w:tblStyle w:val="Mriekatabuky"/>
        <w:tblW w:w="0" w:type="auto"/>
        <w:tblLayout w:type="fixed"/>
        <w:tblLook w:val="04A0" w:firstRow="1" w:lastRow="0" w:firstColumn="1" w:lastColumn="0" w:noHBand="0" w:noVBand="1"/>
      </w:tblPr>
      <w:tblGrid>
        <w:gridCol w:w="959"/>
        <w:gridCol w:w="1646"/>
        <w:gridCol w:w="11615"/>
      </w:tblGrid>
      <w:tr w:rsidR="00A33B38" w:rsidRPr="003C471E" w14:paraId="5F22EF56" w14:textId="77777777" w:rsidTr="009A380D">
        <w:tc>
          <w:tcPr>
            <w:tcW w:w="959" w:type="dxa"/>
            <w:shd w:val="clear" w:color="auto" w:fill="17365D" w:themeFill="text2" w:themeFillShade="BF"/>
            <w:vAlign w:val="bottom"/>
          </w:tcPr>
          <w:p w14:paraId="2A12D8F2" w14:textId="77777777" w:rsidR="00A33B38" w:rsidRPr="003C471E" w:rsidRDefault="00A33B38" w:rsidP="003A1161">
            <w:pPr>
              <w:jc w:val="center"/>
              <w:rPr>
                <w:rFonts w:ascii="Verdana" w:hAnsi="Verdana"/>
                <w:b/>
                <w:color w:val="FFFFFF" w:themeColor="background1"/>
                <w:sz w:val="24"/>
                <w:szCs w:val="28"/>
              </w:rPr>
            </w:pPr>
            <w:r w:rsidRPr="003C471E">
              <w:rPr>
                <w:rFonts w:ascii="Verdana" w:hAnsi="Verdana"/>
                <w:b/>
                <w:color w:val="FFFFFF" w:themeColor="background1"/>
                <w:sz w:val="24"/>
                <w:szCs w:val="28"/>
              </w:rPr>
              <w:t>Por. č.</w:t>
            </w:r>
          </w:p>
        </w:tc>
        <w:tc>
          <w:tcPr>
            <w:tcW w:w="13261" w:type="dxa"/>
            <w:gridSpan w:val="2"/>
            <w:shd w:val="clear" w:color="auto" w:fill="17365D" w:themeFill="text2" w:themeFillShade="BF"/>
          </w:tcPr>
          <w:p w14:paraId="30198C2A" w14:textId="77777777" w:rsidR="00A33B38" w:rsidRPr="003C471E" w:rsidRDefault="00A33B38" w:rsidP="003A1161">
            <w:pPr>
              <w:rPr>
                <w:rFonts w:ascii="Verdana" w:hAnsi="Verdana"/>
                <w:b/>
                <w:color w:val="FFFFFF" w:themeColor="background1"/>
                <w:sz w:val="24"/>
                <w:szCs w:val="28"/>
              </w:rPr>
            </w:pPr>
            <w:r w:rsidRPr="003C471E">
              <w:rPr>
                <w:rFonts w:ascii="Verdana" w:hAnsi="Verdana"/>
                <w:b/>
                <w:color w:val="FFFFFF" w:themeColor="background1"/>
                <w:sz w:val="24"/>
                <w:szCs w:val="28"/>
              </w:rPr>
              <w:t>HODNOTENÁ OBLASŤ</w:t>
            </w:r>
          </w:p>
        </w:tc>
      </w:tr>
      <w:tr w:rsidR="00A33B38" w:rsidRPr="003C471E" w14:paraId="10AC8909" w14:textId="77777777" w:rsidTr="009A380D">
        <w:tc>
          <w:tcPr>
            <w:tcW w:w="959" w:type="dxa"/>
            <w:shd w:val="clear" w:color="auto" w:fill="17365D" w:themeFill="text2" w:themeFillShade="BF"/>
          </w:tcPr>
          <w:p w14:paraId="5A44AC67" w14:textId="77777777" w:rsidR="00A33B38" w:rsidRPr="003C471E" w:rsidRDefault="00A33B38" w:rsidP="003A1161">
            <w:pPr>
              <w:pStyle w:val="Odsekzoznamu"/>
              <w:numPr>
                <w:ilvl w:val="0"/>
                <w:numId w:val="2"/>
              </w:numPr>
              <w:jc w:val="both"/>
              <w:rPr>
                <w:rFonts w:ascii="Verdana" w:hAnsi="Verdana"/>
                <w:b/>
                <w:color w:val="FFFFFF" w:themeColor="background1"/>
                <w:sz w:val="24"/>
                <w:szCs w:val="28"/>
              </w:rPr>
            </w:pPr>
          </w:p>
        </w:tc>
        <w:tc>
          <w:tcPr>
            <w:tcW w:w="13261" w:type="dxa"/>
            <w:gridSpan w:val="2"/>
            <w:shd w:val="clear" w:color="auto" w:fill="17365D" w:themeFill="text2" w:themeFillShade="BF"/>
          </w:tcPr>
          <w:p w14:paraId="1796D66B" w14:textId="77777777" w:rsidR="00A33B38" w:rsidRPr="003C471E" w:rsidRDefault="00A33B38" w:rsidP="003A1161">
            <w:pPr>
              <w:rPr>
                <w:rFonts w:ascii="Verdana" w:hAnsi="Verdana"/>
                <w:b/>
                <w:color w:val="FFFFFF" w:themeColor="background1"/>
                <w:sz w:val="24"/>
                <w:szCs w:val="28"/>
              </w:rPr>
            </w:pPr>
            <w:r w:rsidRPr="003C471E">
              <w:rPr>
                <w:rFonts w:ascii="Verdana" w:hAnsi="Verdana"/>
                <w:b/>
                <w:color w:val="FFFFFF" w:themeColor="background1"/>
                <w:sz w:val="24"/>
                <w:szCs w:val="28"/>
              </w:rPr>
              <w:t>Príspevok navrhovaného projektu k cieľom a výsledkom OP a PO 2</w:t>
            </w:r>
          </w:p>
        </w:tc>
      </w:tr>
      <w:tr w:rsidR="00A33B38" w:rsidRPr="003C471E" w14:paraId="72E98F14" w14:textId="77777777" w:rsidTr="009A380D">
        <w:tc>
          <w:tcPr>
            <w:tcW w:w="959" w:type="dxa"/>
            <w:shd w:val="clear" w:color="auto" w:fill="8DB3E2" w:themeFill="text2" w:themeFillTint="66"/>
          </w:tcPr>
          <w:p w14:paraId="4611E0A8" w14:textId="77777777" w:rsidR="00A33B38" w:rsidRPr="003C471E" w:rsidRDefault="00A33B38" w:rsidP="003A1161">
            <w:pPr>
              <w:rPr>
                <w:rFonts w:ascii="Verdana" w:hAnsi="Verdana"/>
                <w:b/>
                <w:szCs w:val="24"/>
              </w:rPr>
            </w:pPr>
          </w:p>
        </w:tc>
        <w:tc>
          <w:tcPr>
            <w:tcW w:w="13261" w:type="dxa"/>
            <w:gridSpan w:val="2"/>
            <w:shd w:val="clear" w:color="auto" w:fill="8DB3E2" w:themeFill="text2" w:themeFillTint="66"/>
          </w:tcPr>
          <w:p w14:paraId="36E46453" w14:textId="77777777" w:rsidR="00A33B38" w:rsidRPr="003C471E" w:rsidRDefault="00A33B38" w:rsidP="003A1161">
            <w:pPr>
              <w:rPr>
                <w:rFonts w:ascii="Verdana" w:hAnsi="Verdana"/>
                <w:b/>
                <w:szCs w:val="24"/>
              </w:rPr>
            </w:pPr>
            <w:r w:rsidRPr="003C471E">
              <w:rPr>
                <w:rFonts w:ascii="Verdana" w:hAnsi="Verdana"/>
                <w:b/>
                <w:szCs w:val="24"/>
              </w:rPr>
              <w:t xml:space="preserve">Hodnotiace kritérium: </w:t>
            </w:r>
          </w:p>
        </w:tc>
      </w:tr>
      <w:tr w:rsidR="00A33B38" w:rsidRPr="003C471E" w14:paraId="28364915" w14:textId="77777777" w:rsidTr="009A380D">
        <w:tc>
          <w:tcPr>
            <w:tcW w:w="959" w:type="dxa"/>
            <w:shd w:val="clear" w:color="auto" w:fill="8DB3E2" w:themeFill="text2" w:themeFillTint="66"/>
          </w:tcPr>
          <w:p w14:paraId="0522E4AF" w14:textId="77777777" w:rsidR="00A33B38" w:rsidRPr="003C471E" w:rsidRDefault="00A33B38" w:rsidP="003A1161">
            <w:pPr>
              <w:jc w:val="center"/>
              <w:rPr>
                <w:rFonts w:ascii="Verdana" w:hAnsi="Verdana"/>
                <w:b/>
                <w:szCs w:val="24"/>
              </w:rPr>
            </w:pPr>
            <w:r w:rsidRPr="003C471E">
              <w:rPr>
                <w:rFonts w:ascii="Verdana" w:hAnsi="Verdana"/>
                <w:b/>
                <w:szCs w:val="24"/>
              </w:rPr>
              <w:t>1.1</w:t>
            </w:r>
          </w:p>
        </w:tc>
        <w:tc>
          <w:tcPr>
            <w:tcW w:w="13261" w:type="dxa"/>
            <w:gridSpan w:val="2"/>
            <w:shd w:val="clear" w:color="auto" w:fill="8DB3E2" w:themeFill="text2" w:themeFillTint="66"/>
          </w:tcPr>
          <w:p w14:paraId="26ABCF23" w14:textId="77777777" w:rsidR="00A33B38" w:rsidRPr="003C471E" w:rsidRDefault="00A33B38" w:rsidP="003A1161">
            <w:pPr>
              <w:rPr>
                <w:rFonts w:ascii="Verdana" w:hAnsi="Verdana"/>
                <w:b/>
                <w:szCs w:val="24"/>
              </w:rPr>
            </w:pPr>
            <w:r w:rsidRPr="003C471E">
              <w:rPr>
                <w:rFonts w:ascii="Verdana" w:hAnsi="Verdana"/>
                <w:b/>
                <w:szCs w:val="24"/>
              </w:rPr>
              <w:t>Súlad projektu s programovou stratégiou OP EVS</w:t>
            </w:r>
          </w:p>
        </w:tc>
      </w:tr>
      <w:tr w:rsidR="00A33B38" w:rsidRPr="003C471E" w14:paraId="0B774EB0" w14:textId="77777777" w:rsidTr="009A380D">
        <w:tc>
          <w:tcPr>
            <w:tcW w:w="959" w:type="dxa"/>
            <w:vMerge w:val="restart"/>
            <w:shd w:val="clear" w:color="auto" w:fill="auto"/>
          </w:tcPr>
          <w:p w14:paraId="459E7C87" w14:textId="77777777" w:rsidR="00A33B38" w:rsidRPr="003C471E" w:rsidRDefault="00A33B38" w:rsidP="003A1161">
            <w:pPr>
              <w:rPr>
                <w:rFonts w:ascii="Verdana" w:hAnsi="Verdana"/>
                <w:sz w:val="20"/>
              </w:rPr>
            </w:pPr>
          </w:p>
        </w:tc>
        <w:tc>
          <w:tcPr>
            <w:tcW w:w="13261" w:type="dxa"/>
            <w:gridSpan w:val="2"/>
            <w:shd w:val="clear" w:color="auto" w:fill="C6D9F1" w:themeFill="text2" w:themeFillTint="33"/>
          </w:tcPr>
          <w:p w14:paraId="6C1C0EF9" w14:textId="77777777" w:rsidR="00A33B38" w:rsidRPr="003C471E" w:rsidRDefault="00A33B38" w:rsidP="003A1161">
            <w:pPr>
              <w:rPr>
                <w:rFonts w:ascii="Verdana" w:hAnsi="Verdana"/>
                <w:b/>
                <w:sz w:val="20"/>
              </w:rPr>
            </w:pPr>
            <w:r w:rsidRPr="003C471E">
              <w:rPr>
                <w:rFonts w:ascii="Verdana" w:hAnsi="Verdana"/>
                <w:b/>
                <w:sz w:val="20"/>
              </w:rPr>
              <w:t>Predmet hodnotenia</w:t>
            </w:r>
          </w:p>
        </w:tc>
      </w:tr>
      <w:tr w:rsidR="00A33B38" w:rsidRPr="003C471E" w14:paraId="2FE36E0F" w14:textId="77777777" w:rsidTr="009A380D">
        <w:tc>
          <w:tcPr>
            <w:tcW w:w="959" w:type="dxa"/>
            <w:vMerge/>
          </w:tcPr>
          <w:p w14:paraId="7B125C86" w14:textId="77777777" w:rsidR="00A33B38" w:rsidRPr="003C471E" w:rsidRDefault="00A33B38" w:rsidP="003A1161">
            <w:pPr>
              <w:rPr>
                <w:rFonts w:ascii="Verdana" w:hAnsi="Verdana"/>
                <w:sz w:val="20"/>
              </w:rPr>
            </w:pPr>
          </w:p>
        </w:tc>
        <w:tc>
          <w:tcPr>
            <w:tcW w:w="13261" w:type="dxa"/>
            <w:gridSpan w:val="2"/>
          </w:tcPr>
          <w:p w14:paraId="0A746F6D" w14:textId="54EB0606" w:rsidR="00A33B38" w:rsidRPr="003C471E" w:rsidRDefault="00A33B38" w:rsidP="003A1161">
            <w:pPr>
              <w:jc w:val="both"/>
              <w:rPr>
                <w:rFonts w:ascii="Verdana" w:hAnsi="Verdana"/>
                <w:sz w:val="20"/>
              </w:rPr>
            </w:pPr>
            <w:r w:rsidRPr="003C471E">
              <w:rPr>
                <w:rFonts w:ascii="Verdana" w:hAnsi="Verdana" w:cstheme="minorHAnsi"/>
                <w:sz w:val="20"/>
              </w:rPr>
              <w:t>Posudzuje sa súlad projektu s programovou stratégiou OP EVS, prioritnou osou č. 2 (PO 2) – Zefektívnený súdny systém a zvýšená vymáhateľnosť práva, t.j. súlad projektu so špecifickými cieľmi  oprávnenými aktivitami a očakávanými výsledkami stanovenými vyzvaním</w:t>
            </w:r>
            <w:r w:rsidR="008473B9" w:rsidRPr="003C471E">
              <w:rPr>
                <w:rFonts w:ascii="Verdana" w:hAnsi="Verdana" w:cstheme="minorHAnsi"/>
                <w:sz w:val="20"/>
              </w:rPr>
              <w:t>.</w:t>
            </w:r>
          </w:p>
        </w:tc>
      </w:tr>
      <w:tr w:rsidR="00A33B38" w:rsidRPr="003C471E" w14:paraId="3DA807C5" w14:textId="77777777" w:rsidTr="009A380D">
        <w:tc>
          <w:tcPr>
            <w:tcW w:w="959" w:type="dxa"/>
            <w:vMerge/>
          </w:tcPr>
          <w:p w14:paraId="4301F789" w14:textId="77777777" w:rsidR="00A33B38" w:rsidRPr="003C471E" w:rsidRDefault="00A33B38" w:rsidP="003A1161">
            <w:pPr>
              <w:rPr>
                <w:rFonts w:ascii="Verdana" w:hAnsi="Verdana"/>
                <w:sz w:val="20"/>
              </w:rPr>
            </w:pPr>
          </w:p>
        </w:tc>
        <w:tc>
          <w:tcPr>
            <w:tcW w:w="1646" w:type="dxa"/>
            <w:shd w:val="clear" w:color="auto" w:fill="C6D9F1" w:themeFill="text2" w:themeFillTint="33"/>
          </w:tcPr>
          <w:p w14:paraId="3D82248D" w14:textId="77777777" w:rsidR="00A33B38" w:rsidRPr="003C471E" w:rsidRDefault="00A33B38" w:rsidP="003A1161">
            <w:pPr>
              <w:rPr>
                <w:rFonts w:ascii="Verdana" w:hAnsi="Verdana"/>
                <w:b/>
                <w:sz w:val="20"/>
              </w:rPr>
            </w:pPr>
            <w:r w:rsidRPr="003C471E">
              <w:rPr>
                <w:rFonts w:ascii="Verdana" w:hAnsi="Verdana"/>
                <w:b/>
                <w:sz w:val="20"/>
              </w:rPr>
              <w:t>Typ kritéria</w:t>
            </w:r>
          </w:p>
        </w:tc>
        <w:tc>
          <w:tcPr>
            <w:tcW w:w="11615" w:type="dxa"/>
            <w:shd w:val="clear" w:color="auto" w:fill="C6D9F1" w:themeFill="text2" w:themeFillTint="33"/>
          </w:tcPr>
          <w:p w14:paraId="44C110A3" w14:textId="77777777" w:rsidR="00A33B38" w:rsidRPr="003C471E" w:rsidRDefault="00A33B38" w:rsidP="003A1161">
            <w:pPr>
              <w:rPr>
                <w:rFonts w:ascii="Verdana" w:hAnsi="Verdana"/>
                <w:b/>
                <w:sz w:val="20"/>
              </w:rPr>
            </w:pPr>
            <w:r w:rsidRPr="003C471E">
              <w:rPr>
                <w:rFonts w:ascii="Verdana" w:hAnsi="Verdana"/>
                <w:b/>
                <w:sz w:val="20"/>
              </w:rPr>
              <w:t>Spôsob aplikácie hodnotiaceho kritéria</w:t>
            </w:r>
          </w:p>
        </w:tc>
      </w:tr>
      <w:tr w:rsidR="00A33B38" w:rsidRPr="003C471E" w14:paraId="23130FC0" w14:textId="77777777" w:rsidTr="009A380D">
        <w:tc>
          <w:tcPr>
            <w:tcW w:w="959" w:type="dxa"/>
            <w:vMerge/>
          </w:tcPr>
          <w:p w14:paraId="723EE023" w14:textId="77777777" w:rsidR="00A33B38" w:rsidRPr="003C471E" w:rsidRDefault="00A33B38" w:rsidP="003A1161">
            <w:pPr>
              <w:rPr>
                <w:rFonts w:ascii="Verdana" w:hAnsi="Verdana"/>
                <w:sz w:val="20"/>
              </w:rPr>
            </w:pPr>
          </w:p>
        </w:tc>
        <w:tc>
          <w:tcPr>
            <w:tcW w:w="1646" w:type="dxa"/>
          </w:tcPr>
          <w:p w14:paraId="71299B2B"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Vylučujúce kritérium</w:t>
            </w:r>
          </w:p>
          <w:p w14:paraId="6432B595" w14:textId="587E26C9" w:rsidR="00A33B38" w:rsidRPr="003C471E" w:rsidRDefault="00A25B11" w:rsidP="003A1161">
            <w:pPr>
              <w:rPr>
                <w:rFonts w:ascii="Verdana" w:hAnsi="Verdana"/>
                <w:sz w:val="20"/>
              </w:rPr>
            </w:pPr>
            <w:r w:rsidRPr="003C471E">
              <w:rPr>
                <w:rFonts w:ascii="Verdana" w:eastAsia="Helvetica" w:hAnsi="Verdana" w:cstheme="minorHAnsi"/>
                <w:b/>
                <w:sz w:val="20"/>
              </w:rPr>
              <w:t>Á</w:t>
            </w:r>
            <w:r w:rsidR="00A33B38" w:rsidRPr="003C471E">
              <w:rPr>
                <w:rFonts w:ascii="Verdana" w:eastAsia="Helvetica" w:hAnsi="Verdana" w:cstheme="minorHAnsi"/>
                <w:b/>
                <w:sz w:val="20"/>
              </w:rPr>
              <w:t xml:space="preserve">no </w:t>
            </w:r>
            <w:r w:rsidR="008473B9" w:rsidRPr="003C471E">
              <w:rPr>
                <w:rFonts w:ascii="Verdana" w:eastAsia="Arial" w:hAnsi="Verdana" w:cstheme="minorHAnsi"/>
                <w:iCs/>
                <w:sz w:val="20"/>
              </w:rPr>
              <w:t>–</w:t>
            </w:r>
            <w:r w:rsidR="00A33B38" w:rsidRPr="003C471E">
              <w:rPr>
                <w:rFonts w:ascii="Verdana" w:eastAsia="Helvetica" w:hAnsi="Verdana" w:cstheme="minorHAnsi"/>
                <w:b/>
                <w:sz w:val="20"/>
              </w:rPr>
              <w:t xml:space="preserve"> nie</w:t>
            </w:r>
          </w:p>
        </w:tc>
        <w:tc>
          <w:tcPr>
            <w:tcW w:w="11615" w:type="dxa"/>
          </w:tcPr>
          <w:p w14:paraId="086D03CD" w14:textId="76C7B0C8" w:rsidR="00A33B38" w:rsidRPr="003C471E" w:rsidRDefault="00A33B38" w:rsidP="003A1161">
            <w:pPr>
              <w:pStyle w:val="TableParagraph"/>
              <w:spacing w:before="125"/>
              <w:rPr>
                <w:rFonts w:ascii="Verdana" w:eastAsiaTheme="minorHAnsi" w:hAnsi="Verdana" w:cstheme="minorHAnsi"/>
                <w:color w:val="auto"/>
                <w:sz w:val="20"/>
                <w:lang w:val="sk-SK"/>
              </w:rPr>
            </w:pPr>
            <w:r w:rsidRPr="003C471E">
              <w:rPr>
                <w:rFonts w:ascii="Verdana" w:hAnsi="Verdana" w:cstheme="minorHAnsi"/>
                <w:b/>
                <w:bCs/>
                <w:color w:val="auto"/>
                <w:sz w:val="20"/>
                <w:lang w:val="sk-SK"/>
              </w:rPr>
              <w:t>Áno</w:t>
            </w:r>
            <w:r w:rsidR="008473B9" w:rsidRPr="003C471E">
              <w:rPr>
                <w:rFonts w:ascii="Verdana" w:hAnsi="Verdana" w:cstheme="minorHAnsi"/>
                <w:b/>
                <w:bCs/>
                <w:color w:val="auto"/>
                <w:sz w:val="20"/>
                <w:lang w:val="sk-SK"/>
              </w:rPr>
              <w:t xml:space="preserve"> </w:t>
            </w:r>
            <w:r w:rsidRPr="003C471E">
              <w:rPr>
                <w:rFonts w:ascii="Verdana" w:hAnsi="Verdana" w:cstheme="minorHAnsi"/>
                <w:b/>
                <w:bCs/>
                <w:color w:val="auto"/>
                <w:sz w:val="20"/>
                <w:lang w:val="sk-SK"/>
              </w:rPr>
              <w:t>(1)</w:t>
            </w:r>
            <w:r w:rsidRPr="003C471E">
              <w:rPr>
                <w:rFonts w:ascii="Verdana" w:eastAsia="Helvetica Neue Light" w:hAnsi="Verdana" w:cstheme="minorHAnsi"/>
                <w:color w:val="auto"/>
                <w:sz w:val="20"/>
                <w:lang w:val="sk-SK"/>
              </w:rPr>
              <w:t xml:space="preserve"> </w:t>
            </w:r>
            <w:r w:rsidRPr="003C471E">
              <w:rPr>
                <w:rFonts w:ascii="Verdana" w:eastAsia="Helvetica Neue Light" w:hAnsi="Verdana" w:cstheme="minorHAnsi"/>
                <w:sz w:val="20"/>
                <w:lang w:val="sk-SK"/>
              </w:rPr>
              <w:t xml:space="preserve">– </w:t>
            </w:r>
            <w:r w:rsidRPr="003C471E">
              <w:rPr>
                <w:rFonts w:ascii="Verdana" w:eastAsiaTheme="minorHAnsi" w:hAnsi="Verdana" w:cstheme="minorHAnsi"/>
                <w:color w:val="auto"/>
                <w:sz w:val="20"/>
                <w:lang w:val="sk-SK"/>
              </w:rPr>
              <w:t>aktivity projektu sú v súlade s programovou stratégiou OP EVS stanovenou vyzvaním.</w:t>
            </w:r>
          </w:p>
          <w:p w14:paraId="59378DD0" w14:textId="0DECDB1C" w:rsidR="00A33B38" w:rsidRPr="003C471E" w:rsidRDefault="00A33B38" w:rsidP="003A1161">
            <w:pPr>
              <w:jc w:val="both"/>
              <w:rPr>
                <w:rFonts w:ascii="Verdana" w:hAnsi="Verdana" w:cstheme="minorHAnsi"/>
                <w:sz w:val="20"/>
              </w:rPr>
            </w:pPr>
            <w:r w:rsidRPr="003C471E">
              <w:rPr>
                <w:rFonts w:ascii="Verdana" w:hAnsi="Verdana" w:cstheme="minorHAnsi"/>
                <w:sz w:val="20"/>
              </w:rPr>
              <w:t>(všetky ciele projektu, aktivity projektu, cieľové skupiny  a merate</w:t>
            </w:r>
            <w:r w:rsidR="009A380D" w:rsidRPr="003C471E">
              <w:rPr>
                <w:rFonts w:ascii="Verdana" w:hAnsi="Verdana" w:cstheme="minorHAnsi"/>
                <w:sz w:val="20"/>
              </w:rPr>
              <w:t>ľ</w:t>
            </w:r>
            <w:r w:rsidRPr="003C471E">
              <w:rPr>
                <w:rFonts w:ascii="Verdana" w:hAnsi="Verdana" w:cstheme="minorHAnsi"/>
                <w:sz w:val="20"/>
              </w:rPr>
              <w:t xml:space="preserve">né ukazovatele sú v súlade </w:t>
            </w:r>
            <w:r w:rsidR="00FA2221" w:rsidRPr="003C471E">
              <w:rPr>
                <w:rFonts w:ascii="Verdana" w:hAnsi="Verdana" w:cstheme="minorHAnsi"/>
                <w:sz w:val="20"/>
              </w:rPr>
              <w:t xml:space="preserve">s vyzvaním a </w:t>
            </w:r>
            <w:r w:rsidRPr="003C471E">
              <w:rPr>
                <w:rFonts w:ascii="Verdana" w:hAnsi="Verdana" w:cstheme="minorHAnsi"/>
                <w:sz w:val="20"/>
              </w:rPr>
              <w:t>so znením OP EVS pre PO 2 a prispievajú k naplneniu minimálne jedného zo špecifických cieľov PO 2 OP EVS</w:t>
            </w:r>
            <w:r w:rsidR="00FA2221" w:rsidRPr="003C471E">
              <w:rPr>
                <w:rFonts w:ascii="Verdana" w:hAnsi="Verdana" w:cstheme="minorHAnsi"/>
                <w:sz w:val="20"/>
              </w:rPr>
              <w:t xml:space="preserve"> podľa vyzvania</w:t>
            </w:r>
            <w:r w:rsidRPr="003C471E">
              <w:rPr>
                <w:rFonts w:ascii="Verdana" w:hAnsi="Verdana" w:cstheme="minorHAnsi"/>
                <w:sz w:val="20"/>
              </w:rPr>
              <w:t>)</w:t>
            </w:r>
          </w:p>
          <w:p w14:paraId="43484332" w14:textId="22799363" w:rsidR="00A33B38" w:rsidRPr="003C471E" w:rsidRDefault="00A33B38" w:rsidP="003A1161">
            <w:pPr>
              <w:pStyle w:val="TableParagraph"/>
              <w:spacing w:before="125"/>
              <w:rPr>
                <w:rFonts w:ascii="Verdana" w:eastAsiaTheme="minorHAnsi" w:hAnsi="Verdana" w:cstheme="minorHAnsi"/>
                <w:color w:val="auto"/>
                <w:sz w:val="20"/>
                <w:lang w:val="sk-SK"/>
              </w:rPr>
            </w:pPr>
            <w:r w:rsidRPr="003C471E">
              <w:rPr>
                <w:rFonts w:ascii="Verdana" w:hAnsi="Verdana" w:cstheme="minorHAnsi"/>
                <w:b/>
                <w:bCs/>
                <w:color w:val="auto"/>
                <w:sz w:val="20"/>
                <w:lang w:val="sk-SK"/>
              </w:rPr>
              <w:t>Nie</w:t>
            </w:r>
            <w:r w:rsidR="008473B9" w:rsidRPr="003C471E">
              <w:rPr>
                <w:rFonts w:ascii="Verdana" w:hAnsi="Verdana" w:cstheme="minorHAnsi"/>
                <w:b/>
                <w:bCs/>
                <w:color w:val="auto"/>
                <w:sz w:val="20"/>
                <w:lang w:val="sk-SK"/>
              </w:rPr>
              <w:t xml:space="preserve"> </w:t>
            </w:r>
            <w:r w:rsidRPr="003C471E">
              <w:rPr>
                <w:rFonts w:ascii="Verdana" w:hAnsi="Verdana" w:cstheme="minorHAnsi"/>
                <w:b/>
                <w:bCs/>
                <w:color w:val="auto"/>
                <w:sz w:val="20"/>
                <w:lang w:val="sk-SK"/>
              </w:rPr>
              <w:t>(0)</w:t>
            </w:r>
            <w:r w:rsidRPr="003C471E">
              <w:rPr>
                <w:rFonts w:ascii="Verdana" w:hAnsi="Verdana" w:cstheme="minorHAnsi"/>
                <w:color w:val="auto"/>
                <w:sz w:val="20"/>
                <w:lang w:val="sk-SK"/>
              </w:rPr>
              <w:t xml:space="preserve"> </w:t>
            </w:r>
            <w:r w:rsidRPr="003C471E">
              <w:rPr>
                <w:rFonts w:ascii="Verdana" w:hAnsi="Verdana" w:cstheme="minorHAnsi"/>
                <w:sz w:val="20"/>
                <w:lang w:val="sk-SK"/>
              </w:rPr>
              <w:t xml:space="preserve">– </w:t>
            </w:r>
            <w:r w:rsidRPr="003C471E">
              <w:rPr>
                <w:rFonts w:ascii="Verdana" w:eastAsiaTheme="minorHAnsi" w:hAnsi="Verdana" w:cstheme="minorHAnsi"/>
                <w:color w:val="auto"/>
                <w:sz w:val="20"/>
                <w:lang w:val="sk-SK"/>
              </w:rPr>
              <w:t>aktivity projektu nie sú v súlade s programovou stratégiou OP EVS stanovenou vyzvaním.</w:t>
            </w:r>
          </w:p>
          <w:p w14:paraId="4646BED0" w14:textId="25EA9F16" w:rsidR="00A33B38" w:rsidRPr="003C471E" w:rsidRDefault="00A33B38" w:rsidP="003A1161">
            <w:pPr>
              <w:jc w:val="both"/>
              <w:rPr>
                <w:rFonts w:ascii="Verdana" w:hAnsi="Verdana"/>
                <w:sz w:val="20"/>
              </w:rPr>
            </w:pPr>
            <w:r w:rsidRPr="003C471E">
              <w:rPr>
                <w:rFonts w:ascii="Verdana" w:hAnsi="Verdana" w:cstheme="minorHAnsi"/>
                <w:sz w:val="20"/>
              </w:rPr>
              <w:t>(minimálne jeden z cieľov projektu, aktivít projektu, cieľových skupín a merate</w:t>
            </w:r>
            <w:r w:rsidR="009A380D" w:rsidRPr="003C471E">
              <w:rPr>
                <w:rFonts w:ascii="Verdana" w:hAnsi="Verdana" w:cstheme="minorHAnsi"/>
                <w:sz w:val="20"/>
              </w:rPr>
              <w:t>ľ</w:t>
            </w:r>
            <w:r w:rsidRPr="003C471E">
              <w:rPr>
                <w:rFonts w:ascii="Verdana" w:hAnsi="Verdana" w:cstheme="minorHAnsi"/>
                <w:sz w:val="20"/>
              </w:rPr>
              <w:t>n</w:t>
            </w:r>
            <w:r w:rsidRPr="003C471E">
              <w:rPr>
                <w:rFonts w:ascii="Verdana" w:hAnsi="Verdana" w:cs="Verdana"/>
                <w:sz w:val="20"/>
              </w:rPr>
              <w:t>ý</w:t>
            </w:r>
            <w:r w:rsidRPr="003C471E">
              <w:rPr>
                <w:rFonts w:ascii="Verdana" w:hAnsi="Verdana" w:cstheme="minorHAnsi"/>
                <w:sz w:val="20"/>
              </w:rPr>
              <w:t>ch ukazovate</w:t>
            </w:r>
            <w:r w:rsidRPr="003C471E">
              <w:rPr>
                <w:rFonts w:ascii="Verdana" w:hAnsi="Verdana" w:cs="Verdana"/>
                <w:sz w:val="20"/>
              </w:rPr>
              <w:t>ľ</w:t>
            </w:r>
            <w:r w:rsidRPr="003C471E">
              <w:rPr>
                <w:rFonts w:ascii="Verdana" w:hAnsi="Verdana" w:cstheme="minorHAnsi"/>
                <w:sz w:val="20"/>
              </w:rPr>
              <w:t>ov nie je v s</w:t>
            </w:r>
            <w:r w:rsidRPr="003C471E">
              <w:rPr>
                <w:rFonts w:ascii="Verdana" w:hAnsi="Verdana" w:cs="Verdana"/>
                <w:sz w:val="20"/>
              </w:rPr>
              <w:t>ú</w:t>
            </w:r>
            <w:r w:rsidRPr="003C471E">
              <w:rPr>
                <w:rFonts w:ascii="Verdana" w:hAnsi="Verdana" w:cstheme="minorHAnsi"/>
                <w:sz w:val="20"/>
              </w:rPr>
              <w:t xml:space="preserve">lade </w:t>
            </w:r>
            <w:r w:rsidR="00FA2221" w:rsidRPr="003C471E">
              <w:rPr>
                <w:rFonts w:ascii="Verdana" w:hAnsi="Verdana" w:cstheme="minorHAnsi"/>
                <w:sz w:val="20"/>
              </w:rPr>
              <w:t xml:space="preserve">s vyzvaním a </w:t>
            </w:r>
            <w:r w:rsidRPr="003C471E">
              <w:rPr>
                <w:rFonts w:ascii="Verdana" w:hAnsi="Verdana" w:cstheme="minorHAnsi"/>
                <w:sz w:val="20"/>
              </w:rPr>
              <w:t>so znením OP EVS pre PO 2, resp. žiadosť neprispieva k naplneniu ani jedného zo špecifických cieľov PO 2 OP EVS</w:t>
            </w:r>
            <w:r w:rsidR="00FA2221" w:rsidRPr="003C471E">
              <w:rPr>
                <w:rFonts w:ascii="Verdana" w:hAnsi="Verdana" w:cstheme="minorHAnsi"/>
                <w:sz w:val="20"/>
              </w:rPr>
              <w:t xml:space="preserve"> podľa vyzvania</w:t>
            </w:r>
            <w:r w:rsidRPr="003C471E">
              <w:rPr>
                <w:rFonts w:ascii="Verdana" w:hAnsi="Verdana" w:cstheme="minorHAnsi"/>
                <w:sz w:val="20"/>
              </w:rPr>
              <w:t>)</w:t>
            </w:r>
          </w:p>
        </w:tc>
      </w:tr>
      <w:tr w:rsidR="00A33B38" w:rsidRPr="003C471E" w14:paraId="5FA4185F" w14:textId="77777777" w:rsidTr="009A380D">
        <w:tc>
          <w:tcPr>
            <w:tcW w:w="959" w:type="dxa"/>
            <w:vMerge/>
          </w:tcPr>
          <w:p w14:paraId="2D4FF897" w14:textId="77777777" w:rsidR="00A33B38" w:rsidRPr="003C471E" w:rsidRDefault="00A33B38" w:rsidP="003A1161">
            <w:pPr>
              <w:rPr>
                <w:rFonts w:ascii="Verdana" w:hAnsi="Verdana"/>
                <w:sz w:val="20"/>
              </w:rPr>
            </w:pPr>
          </w:p>
        </w:tc>
        <w:tc>
          <w:tcPr>
            <w:tcW w:w="13261" w:type="dxa"/>
            <w:gridSpan w:val="2"/>
            <w:shd w:val="clear" w:color="auto" w:fill="C6D9F1" w:themeFill="text2" w:themeFillTint="33"/>
          </w:tcPr>
          <w:p w14:paraId="70008967" w14:textId="77777777" w:rsidR="00A33B38" w:rsidRPr="003C471E" w:rsidRDefault="00A33B38" w:rsidP="003A1161">
            <w:pPr>
              <w:rPr>
                <w:rFonts w:ascii="Verdana" w:hAnsi="Verdana"/>
                <w:b/>
                <w:sz w:val="20"/>
              </w:rPr>
            </w:pPr>
            <w:r w:rsidRPr="003C471E">
              <w:rPr>
                <w:rFonts w:ascii="Verdana" w:hAnsi="Verdana"/>
                <w:b/>
                <w:sz w:val="20"/>
              </w:rPr>
              <w:t>Spôsob vyhodnotenia kritéria</w:t>
            </w:r>
          </w:p>
        </w:tc>
      </w:tr>
      <w:tr w:rsidR="00A33B38" w:rsidRPr="003C471E" w14:paraId="51B6320B" w14:textId="77777777" w:rsidTr="009A380D">
        <w:tc>
          <w:tcPr>
            <w:tcW w:w="959" w:type="dxa"/>
            <w:vMerge/>
          </w:tcPr>
          <w:p w14:paraId="3547DA57" w14:textId="77777777" w:rsidR="00A33B38" w:rsidRPr="003C471E" w:rsidRDefault="00A33B38" w:rsidP="003A1161">
            <w:pPr>
              <w:rPr>
                <w:rFonts w:ascii="Verdana" w:hAnsi="Verdana"/>
                <w:sz w:val="20"/>
              </w:rPr>
            </w:pPr>
          </w:p>
        </w:tc>
        <w:tc>
          <w:tcPr>
            <w:tcW w:w="13261" w:type="dxa"/>
            <w:gridSpan w:val="2"/>
            <w:shd w:val="clear" w:color="auto" w:fill="auto"/>
            <w:vAlign w:val="center"/>
          </w:tcPr>
          <w:p w14:paraId="20900FAD" w14:textId="74360AA0" w:rsidR="00A33B38" w:rsidRPr="003C471E" w:rsidRDefault="00A33B38" w:rsidP="003A1161">
            <w:pPr>
              <w:pStyle w:val="Predvolen"/>
              <w:ind w:right="-2"/>
              <w:jc w:val="both"/>
              <w:rPr>
                <w:rFonts w:ascii="Verdana" w:eastAsia="Helvetica Neue Light" w:hAnsi="Verdana" w:cstheme="minorHAnsi"/>
                <w:color w:val="auto"/>
                <w:sz w:val="20"/>
                <w:lang w:val="sk-SK"/>
              </w:rPr>
            </w:pPr>
            <w:r w:rsidRPr="003C471E">
              <w:rPr>
                <w:rFonts w:ascii="Verdana" w:hAnsi="Verdana" w:cstheme="minorHAnsi"/>
                <w:color w:val="auto"/>
                <w:sz w:val="20"/>
                <w:lang w:val="sk-SK"/>
              </w:rPr>
              <w:t xml:space="preserve">Hodnotiteľ posudzuje najmä informácie uvedené v ŽoNFP v častiach: 7. Popis projektu, 8. Popis cieľovej skupiny, 10.1 Aktivity projektu a </w:t>
            </w:r>
            <w:r w:rsidR="0015416A" w:rsidRPr="003C471E">
              <w:rPr>
                <w:rFonts w:ascii="Verdana" w:hAnsi="Verdana" w:cstheme="minorHAnsi"/>
                <w:color w:val="auto"/>
                <w:sz w:val="20"/>
                <w:lang w:val="sk-SK"/>
              </w:rPr>
              <w:t>o</w:t>
            </w:r>
            <w:r w:rsidR="0015416A" w:rsidRPr="003C471E">
              <w:rPr>
                <w:rFonts w:ascii="Arial" w:hAnsi="Arial" w:cs="Arial"/>
                <w:color w:val="auto"/>
                <w:sz w:val="20"/>
                <w:lang w:val="sk-SK"/>
              </w:rPr>
              <w:t>č</w:t>
            </w:r>
            <w:r w:rsidR="0015416A" w:rsidRPr="003C471E">
              <w:rPr>
                <w:rFonts w:ascii="Verdana" w:hAnsi="Verdana" w:cstheme="minorHAnsi"/>
                <w:color w:val="auto"/>
                <w:sz w:val="20"/>
                <w:lang w:val="sk-SK"/>
              </w:rPr>
              <w:t>akávané</w:t>
            </w:r>
            <w:r w:rsidRPr="003C471E">
              <w:rPr>
                <w:rFonts w:ascii="Verdana" w:hAnsi="Verdana" w:cstheme="minorHAnsi"/>
                <w:color w:val="auto"/>
                <w:sz w:val="20"/>
                <w:lang w:val="sk-SK"/>
              </w:rPr>
              <w:t xml:space="preserve">́ </w:t>
            </w:r>
            <w:r w:rsidR="008C4BFA" w:rsidRPr="003C471E">
              <w:rPr>
                <w:rFonts w:ascii="Verdana" w:hAnsi="Verdana" w:cstheme="minorHAnsi"/>
                <w:color w:val="auto"/>
                <w:sz w:val="20"/>
                <w:lang w:val="sk-SK"/>
              </w:rPr>
              <w:t>merateľ</w:t>
            </w:r>
            <w:r w:rsidR="008C4BFA" w:rsidRPr="00F67971">
              <w:rPr>
                <w:rFonts w:ascii="Verdana" w:hAnsi="Verdana" w:cstheme="minorHAnsi"/>
                <w:color w:val="auto"/>
                <w:sz w:val="20"/>
                <w:lang w:val="sk-SK"/>
              </w:rPr>
              <w:t>ne</w:t>
            </w:r>
            <w:r w:rsidRPr="003C471E">
              <w:rPr>
                <w:rFonts w:ascii="Verdana" w:hAnsi="Verdana" w:cstheme="minorHAnsi"/>
                <w:color w:val="auto"/>
                <w:sz w:val="20"/>
                <w:lang w:val="sk-SK"/>
              </w:rPr>
              <w:t xml:space="preserve"> ukazovatele a v</w:t>
            </w:r>
            <w:r w:rsidRPr="003C471E">
              <w:rPr>
                <w:rFonts w:ascii="Verdana" w:hAnsi="Verdana" w:cs="Verdana"/>
                <w:color w:val="auto"/>
                <w:sz w:val="20"/>
                <w:lang w:val="sk-SK"/>
              </w:rPr>
              <w:t> </w:t>
            </w:r>
            <w:r w:rsidRPr="003C471E">
              <w:rPr>
                <w:rFonts w:ascii="Verdana" w:hAnsi="Verdana" w:cstheme="minorHAnsi"/>
                <w:color w:val="auto"/>
                <w:sz w:val="20"/>
                <w:lang w:val="sk-SK"/>
              </w:rPr>
              <w:t>pr</w:t>
            </w:r>
            <w:r w:rsidRPr="003C471E">
              <w:rPr>
                <w:rFonts w:ascii="Verdana" w:hAnsi="Verdana" w:cs="Verdana"/>
                <w:color w:val="auto"/>
                <w:sz w:val="20"/>
                <w:lang w:val="sk-SK"/>
              </w:rPr>
              <w:t>í</w:t>
            </w:r>
            <w:r w:rsidRPr="003C471E">
              <w:rPr>
                <w:rFonts w:ascii="Verdana" w:hAnsi="Verdana" w:cstheme="minorHAnsi"/>
                <w:color w:val="auto"/>
                <w:sz w:val="20"/>
                <w:lang w:val="sk-SK"/>
              </w:rPr>
              <w:t>lohe Opis projektu.</w:t>
            </w:r>
          </w:p>
        </w:tc>
      </w:tr>
      <w:tr w:rsidR="00A33B38" w:rsidRPr="003C471E" w14:paraId="7B0E4058" w14:textId="77777777" w:rsidTr="009A380D">
        <w:tc>
          <w:tcPr>
            <w:tcW w:w="959" w:type="dxa"/>
            <w:vMerge/>
          </w:tcPr>
          <w:p w14:paraId="55AAB3CD" w14:textId="77777777" w:rsidR="00A33B38" w:rsidRPr="003C471E" w:rsidRDefault="00A33B38" w:rsidP="003A1161">
            <w:pPr>
              <w:rPr>
                <w:rFonts w:ascii="Verdana" w:hAnsi="Verdana"/>
                <w:sz w:val="20"/>
              </w:rPr>
            </w:pPr>
          </w:p>
        </w:tc>
        <w:tc>
          <w:tcPr>
            <w:tcW w:w="13261" w:type="dxa"/>
            <w:gridSpan w:val="2"/>
            <w:shd w:val="clear" w:color="auto" w:fill="auto"/>
            <w:vAlign w:val="center"/>
          </w:tcPr>
          <w:p w14:paraId="10C09738" w14:textId="77777777" w:rsidR="00A33B38" w:rsidRPr="003C471E" w:rsidRDefault="00A33B38" w:rsidP="003A1161">
            <w:pPr>
              <w:pStyle w:val="Predvolen"/>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Hodnotiteľ posudzuje najmä plnenie nasledovných oblastí:</w:t>
            </w:r>
          </w:p>
          <w:p w14:paraId="4775E75B" w14:textId="2C664C61" w:rsidR="00A33B38" w:rsidRPr="003C471E" w:rsidRDefault="00A33B38" w:rsidP="00F67971">
            <w:pPr>
              <w:pStyle w:val="Predvolen"/>
              <w:numPr>
                <w:ilvl w:val="0"/>
                <w:numId w:val="57"/>
              </w:numPr>
              <w:pBdr>
                <w:top w:val="none" w:sz="0" w:space="0" w:color="auto"/>
                <w:left w:val="none" w:sz="0" w:space="0" w:color="auto"/>
                <w:bottom w:val="none" w:sz="0" w:space="0" w:color="auto"/>
                <w:right w:val="none" w:sz="0" w:space="0" w:color="auto"/>
                <w:between w:val="none" w:sz="0" w:space="0" w:color="auto"/>
                <w:bar w:val="none" w:sz="0" w:color="auto"/>
              </w:pBdr>
              <w:spacing w:before="120"/>
              <w:ind w:right="-2"/>
              <w:jc w:val="both"/>
              <w:rPr>
                <w:rFonts w:ascii="Verdana" w:hAnsi="Verdana" w:cstheme="minorHAnsi"/>
                <w:color w:val="auto"/>
                <w:sz w:val="20"/>
                <w:lang w:val="sk-SK"/>
              </w:rPr>
            </w:pPr>
            <w:r w:rsidRPr="003C471E">
              <w:rPr>
                <w:rFonts w:ascii="Verdana" w:hAnsi="Verdana" w:cstheme="minorHAnsi"/>
                <w:b/>
                <w:color w:val="auto"/>
                <w:sz w:val="20"/>
                <w:lang w:val="sk-SK"/>
              </w:rPr>
              <w:t>súlad projektu s cieľom OP EVS</w:t>
            </w:r>
            <w:r w:rsidRPr="003C471E">
              <w:rPr>
                <w:rFonts w:ascii="Verdana" w:hAnsi="Verdana" w:cstheme="minorHAnsi"/>
                <w:color w:val="auto"/>
                <w:sz w:val="20"/>
                <w:lang w:val="sk-SK"/>
              </w:rPr>
              <w:t xml:space="preserve"> t.j. - proklientsky orientovaná, transparentná VS, poskytujúca svoje služby rýchlo, efektívne a kvalitne, v záujme podpory </w:t>
            </w:r>
            <w:r w:rsidR="0015416A" w:rsidRPr="003C471E">
              <w:rPr>
                <w:rFonts w:ascii="Verdana" w:hAnsi="Verdana" w:cstheme="minorHAnsi"/>
                <w:color w:val="auto"/>
                <w:sz w:val="20"/>
                <w:lang w:val="sk-SK"/>
              </w:rPr>
              <w:t>udržateľného</w:t>
            </w:r>
            <w:r w:rsidRPr="003C471E">
              <w:rPr>
                <w:rFonts w:ascii="Verdana" w:hAnsi="Verdana" w:cstheme="minorHAnsi"/>
                <w:color w:val="auto"/>
                <w:sz w:val="20"/>
                <w:lang w:val="sk-SK"/>
              </w:rPr>
              <w:t xml:space="preserve"> rastu, tvorby pracovn</w:t>
            </w:r>
            <w:r w:rsidRPr="003C471E">
              <w:rPr>
                <w:rFonts w:ascii="Verdana" w:hAnsi="Verdana" w:cs="Verdana"/>
                <w:color w:val="auto"/>
                <w:sz w:val="20"/>
                <w:lang w:val="sk-SK"/>
              </w:rPr>
              <w:t>ý</w:t>
            </w:r>
            <w:r w:rsidRPr="003C471E">
              <w:rPr>
                <w:rFonts w:ascii="Verdana" w:hAnsi="Verdana" w:cstheme="minorHAnsi"/>
                <w:color w:val="auto"/>
                <w:sz w:val="20"/>
                <w:lang w:val="sk-SK"/>
              </w:rPr>
              <w:t>ch miest a soci</w:t>
            </w:r>
            <w:r w:rsidRPr="003C471E">
              <w:rPr>
                <w:rFonts w:ascii="Verdana" w:hAnsi="Verdana" w:cs="Verdana"/>
                <w:color w:val="auto"/>
                <w:sz w:val="20"/>
                <w:lang w:val="sk-SK"/>
              </w:rPr>
              <w:t>á</w:t>
            </w:r>
            <w:r w:rsidRPr="003C471E">
              <w:rPr>
                <w:rFonts w:ascii="Verdana" w:hAnsi="Verdana" w:cstheme="minorHAnsi"/>
                <w:color w:val="auto"/>
                <w:sz w:val="20"/>
                <w:lang w:val="sk-SK"/>
              </w:rPr>
              <w:t>lnej inkl</w:t>
            </w:r>
            <w:r w:rsidRPr="003C471E">
              <w:rPr>
                <w:rFonts w:ascii="Verdana" w:hAnsi="Verdana" w:cs="Verdana"/>
                <w:color w:val="auto"/>
                <w:sz w:val="20"/>
                <w:lang w:val="sk-SK"/>
              </w:rPr>
              <w:t>ú</w:t>
            </w:r>
            <w:r w:rsidRPr="003C471E">
              <w:rPr>
                <w:rFonts w:ascii="Verdana" w:hAnsi="Verdana" w:cstheme="minorHAnsi"/>
                <w:color w:val="auto"/>
                <w:sz w:val="20"/>
                <w:lang w:val="sk-SK"/>
              </w:rPr>
              <w:t>zie</w:t>
            </w:r>
            <w:r w:rsidR="008473B9" w:rsidRPr="003C471E">
              <w:rPr>
                <w:rFonts w:ascii="Verdana" w:hAnsi="Verdana" w:cstheme="minorHAnsi"/>
                <w:color w:val="auto"/>
                <w:sz w:val="20"/>
                <w:lang w:val="sk-SK"/>
              </w:rPr>
              <w:t>,</w:t>
            </w:r>
          </w:p>
          <w:p w14:paraId="113967C0" w14:textId="1BFF6D5C" w:rsidR="00A33B38" w:rsidRDefault="00A33B38" w:rsidP="00F67971">
            <w:pPr>
              <w:pStyle w:val="Predvolen"/>
              <w:numPr>
                <w:ilvl w:val="0"/>
                <w:numId w:val="57"/>
              </w:numPr>
              <w:pBdr>
                <w:top w:val="none" w:sz="0" w:space="0" w:color="auto"/>
                <w:left w:val="none" w:sz="0" w:space="0" w:color="auto"/>
                <w:bottom w:val="none" w:sz="0" w:space="0" w:color="auto"/>
                <w:right w:val="none" w:sz="0" w:space="0" w:color="auto"/>
                <w:between w:val="none" w:sz="0" w:space="0" w:color="auto"/>
                <w:bar w:val="none" w:sz="0" w:color="auto"/>
              </w:pBdr>
              <w:spacing w:before="120"/>
              <w:ind w:right="-2"/>
              <w:jc w:val="both"/>
              <w:rPr>
                <w:rFonts w:ascii="Verdana" w:hAnsi="Verdana" w:cstheme="minorHAnsi"/>
                <w:color w:val="auto"/>
                <w:sz w:val="20"/>
                <w:lang w:val="sk-SK"/>
              </w:rPr>
            </w:pPr>
            <w:r w:rsidRPr="003C471E">
              <w:rPr>
                <w:rFonts w:ascii="Verdana" w:hAnsi="Verdana" w:cstheme="minorHAnsi"/>
                <w:b/>
                <w:bCs/>
                <w:color w:val="auto"/>
                <w:sz w:val="20"/>
                <w:lang w:val="sk-SK"/>
              </w:rPr>
              <w:t xml:space="preserve">súlad aktivít projektu so špecifickými cieľmi PO 2 OPEVS </w:t>
            </w:r>
            <w:r w:rsidRPr="003C471E">
              <w:rPr>
                <w:rFonts w:ascii="Verdana" w:hAnsi="Verdana" w:cstheme="minorHAnsi"/>
                <w:color w:val="auto"/>
                <w:sz w:val="20"/>
                <w:lang w:val="sk-SK"/>
              </w:rPr>
              <w:t xml:space="preserve">- žiadosť musí byť svojimi aktivitami konzistentne zameraná na </w:t>
            </w:r>
            <w:r w:rsidRPr="003C471E">
              <w:rPr>
                <w:rFonts w:ascii="Verdana" w:hAnsi="Verdana" w:cstheme="minorHAnsi"/>
                <w:b/>
                <w:bCs/>
                <w:color w:val="auto"/>
                <w:sz w:val="20"/>
                <w:lang w:val="sk-SK"/>
              </w:rPr>
              <w:t>plnenie minimálne jedného zo špecifických cieľov PO 2 OPEVS.</w:t>
            </w:r>
            <w:r w:rsidRPr="003C471E">
              <w:rPr>
                <w:rFonts w:ascii="Verdana" w:hAnsi="Verdana" w:cstheme="minorHAnsi"/>
                <w:color w:val="auto"/>
                <w:sz w:val="20"/>
                <w:lang w:val="sk-SK"/>
              </w:rPr>
              <w:t xml:space="preserve"> </w:t>
            </w:r>
            <w:r w:rsidRPr="003C471E">
              <w:rPr>
                <w:rFonts w:ascii="Verdana" w:hAnsi="Verdana" w:cstheme="minorHAnsi"/>
                <w:bCs/>
                <w:color w:val="auto"/>
                <w:sz w:val="20"/>
                <w:lang w:val="sk-SK"/>
              </w:rPr>
              <w:t>Špecifické ciele PO 2 OP EVS</w:t>
            </w:r>
            <w:r w:rsidRPr="003C471E">
              <w:rPr>
                <w:rFonts w:ascii="Verdana" w:hAnsi="Verdana" w:cstheme="minorHAnsi"/>
                <w:color w:val="auto"/>
                <w:sz w:val="20"/>
                <w:lang w:val="sk-SK"/>
              </w:rPr>
              <w:t xml:space="preserve"> sú definované nasledovne: </w:t>
            </w:r>
          </w:p>
          <w:p w14:paraId="29A4AE04" w14:textId="77777777" w:rsidR="006A3440" w:rsidRPr="003C471E" w:rsidRDefault="006A3440" w:rsidP="00F67971">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ind w:left="317" w:right="-2"/>
              <w:jc w:val="both"/>
              <w:rPr>
                <w:rFonts w:ascii="Verdana" w:hAnsi="Verdana" w:cstheme="minorHAnsi"/>
                <w:color w:val="auto"/>
                <w:sz w:val="20"/>
                <w:lang w:val="sk-SK"/>
              </w:rPr>
            </w:pPr>
          </w:p>
          <w:p w14:paraId="624DF47C" w14:textId="0209CAE3" w:rsidR="00A33B38" w:rsidRDefault="00A33B38" w:rsidP="006477FC">
            <w:pPr>
              <w:pStyle w:val="Predvolen"/>
              <w:pBdr>
                <w:top w:val="none" w:sz="0" w:space="0" w:color="auto"/>
                <w:left w:val="none" w:sz="0" w:space="0" w:color="auto"/>
                <w:bottom w:val="none" w:sz="0" w:space="0" w:color="auto"/>
                <w:right w:val="none" w:sz="0" w:space="0" w:color="auto"/>
                <w:between w:val="none" w:sz="0" w:space="0" w:color="auto"/>
                <w:bar w:val="none" w:sz="0" w:color="auto"/>
              </w:pBdr>
              <w:ind w:right="-2"/>
              <w:jc w:val="both"/>
              <w:rPr>
                <w:rFonts w:ascii="Verdana" w:hAnsi="Verdana" w:cstheme="minorHAnsi"/>
                <w:color w:val="auto"/>
                <w:sz w:val="20"/>
                <w:lang w:val="sk-SK"/>
              </w:rPr>
            </w:pPr>
            <w:r w:rsidRPr="00F67971">
              <w:rPr>
                <w:rFonts w:ascii="Verdana" w:hAnsi="Verdana" w:cstheme="minorHAnsi"/>
                <w:color w:val="auto"/>
                <w:sz w:val="20"/>
                <w:u w:val="single"/>
                <w:lang w:val="sk-SK"/>
              </w:rPr>
              <w:lastRenderedPageBreak/>
              <w:t>2.1 Zvýšená efektívnosť súdneho systému</w:t>
            </w:r>
            <w:r w:rsidRPr="003C471E">
              <w:rPr>
                <w:rFonts w:ascii="Verdana" w:hAnsi="Verdana" w:cstheme="minorHAnsi"/>
                <w:color w:val="auto"/>
                <w:sz w:val="20"/>
                <w:lang w:val="sk-SK"/>
              </w:rPr>
              <w:t xml:space="preserve"> -  zameriava sa na nedostatočnú efektívnosť súdneho systému, čoho dôsledkom sú najmä prieťahy v rámci súdnych konaní a s tým spojená netransparentnosť či slabá vymožiteľnosť práva. Jednotlivé opatrenia sa majú orientovať najmä na optimalizáciu procesov, skrátenie dĺžky súdnych konaní, zvýšenie miery vybavenosti nápadu vecí na súdoch, zníženie prieťahov v konaní a administratívnej záťaže Špecifický cieľ je zameraný aj na oblasť RĽZ a na zlepšený systém vzdelávania a odmeňovania zamestnancov v rámci súdneho systému (zamestnanci súdu s výnimkou sudcov, vyšších súdnych úradníkov a ostatného súdneho personálu zapojeného do rozhodovacej činnosti súdu; zamestnanci Ministerstva spravodlivosti Slovenskej republiky a jeho rozpočtových organizácií, ktoré sú súčasťou tvorby politík súdneho systému). </w:t>
            </w:r>
          </w:p>
          <w:p w14:paraId="2DB48973" w14:textId="77777777" w:rsidR="006A3440" w:rsidRPr="003C471E" w:rsidRDefault="006A3440" w:rsidP="00F67971">
            <w:pPr>
              <w:pStyle w:val="Predvolen"/>
              <w:pBdr>
                <w:top w:val="none" w:sz="0" w:space="0" w:color="auto"/>
                <w:left w:val="none" w:sz="0" w:space="0" w:color="auto"/>
                <w:bottom w:val="none" w:sz="0" w:space="0" w:color="auto"/>
                <w:right w:val="none" w:sz="0" w:space="0" w:color="auto"/>
                <w:between w:val="none" w:sz="0" w:space="0" w:color="auto"/>
                <w:bar w:val="none" w:sz="0" w:color="auto"/>
              </w:pBdr>
              <w:ind w:left="1080" w:right="-2"/>
              <w:jc w:val="both"/>
              <w:rPr>
                <w:rFonts w:ascii="Verdana" w:hAnsi="Verdana" w:cstheme="minorHAnsi"/>
                <w:color w:val="auto"/>
                <w:sz w:val="20"/>
                <w:lang w:val="sk-SK"/>
              </w:rPr>
            </w:pPr>
          </w:p>
          <w:p w14:paraId="63A91AAD" w14:textId="66B5BF4F" w:rsidR="00A33B38" w:rsidRPr="006A3440" w:rsidRDefault="00A33B38" w:rsidP="006477FC">
            <w:pPr>
              <w:pStyle w:val="Predvolen"/>
              <w:pBdr>
                <w:top w:val="none" w:sz="0" w:space="0" w:color="auto"/>
                <w:left w:val="none" w:sz="0" w:space="0" w:color="auto"/>
                <w:bottom w:val="none" w:sz="0" w:space="0" w:color="auto"/>
                <w:right w:val="none" w:sz="0" w:space="0" w:color="auto"/>
                <w:between w:val="none" w:sz="0" w:space="0" w:color="auto"/>
                <w:bar w:val="none" w:sz="0" w:color="auto"/>
              </w:pBdr>
              <w:ind w:right="-2"/>
              <w:jc w:val="both"/>
              <w:rPr>
                <w:rFonts w:ascii="Verdana" w:hAnsi="Verdana" w:cstheme="minorHAnsi"/>
                <w:color w:val="auto"/>
                <w:sz w:val="20"/>
                <w:lang w:val="sk-SK"/>
              </w:rPr>
            </w:pPr>
            <w:r w:rsidRPr="00F67971">
              <w:rPr>
                <w:rFonts w:ascii="Verdana" w:hAnsi="Verdana" w:cstheme="minorHAnsi"/>
                <w:color w:val="auto"/>
                <w:sz w:val="20"/>
                <w:u w:val="single"/>
                <w:lang w:val="sk-SK"/>
              </w:rPr>
              <w:t>2.2 Zvýšená kvalita a posilnená nezávislosť súdneho systému</w:t>
            </w:r>
            <w:r w:rsidRPr="00F67971">
              <w:rPr>
                <w:rFonts w:ascii="Verdana" w:hAnsi="Verdana" w:cstheme="minorHAnsi"/>
                <w:b/>
                <w:color w:val="auto"/>
                <w:sz w:val="20"/>
                <w:lang w:val="sk-SK"/>
              </w:rPr>
              <w:t xml:space="preserve"> </w:t>
            </w:r>
            <w:r w:rsidRPr="006477FC">
              <w:rPr>
                <w:rFonts w:ascii="Verdana" w:hAnsi="Verdana" w:cstheme="minorHAnsi"/>
                <w:color w:val="auto"/>
                <w:sz w:val="20"/>
                <w:lang w:val="sk-SK"/>
              </w:rPr>
              <w:t>– zameriava sa na vytvorenie moderného systému vzdelávania sudcov, prokurátorov a ostatného súdneho personálu podieľajúceho sa na rozhodovacej činnosti súdov. Podporujú sa aj opatrenia na zníženie počtu rozhodnutí prvostupňových súdov zrušených odvolacím súdom,  zvýšenie kvality súdnych rozhodnutí a možností alternatívneho riešenia sporov. V rámci špecifického cieľa bude taktie</w:t>
            </w:r>
            <w:r w:rsidRPr="00D64DE9">
              <w:rPr>
                <w:rFonts w:ascii="Verdana" w:hAnsi="Verdana" w:cstheme="minorHAnsi"/>
                <w:color w:val="auto"/>
                <w:sz w:val="20"/>
                <w:lang w:val="sk-SK"/>
              </w:rPr>
              <w:t>ž zabezpečená podpora pri implementácii systému hodnotenia kvality a posilnení analytických a metodický</w:t>
            </w:r>
            <w:r w:rsidRPr="006A3440">
              <w:rPr>
                <w:rFonts w:ascii="Verdana" w:hAnsi="Verdana" w:cstheme="minorHAnsi"/>
                <w:color w:val="auto"/>
                <w:sz w:val="20"/>
                <w:lang w:val="sk-SK"/>
              </w:rPr>
              <w:t>ch kapacít v rámci rezortu spravodlivosti, ako aj podpora opatrení, ktoré podporia prehľa</w:t>
            </w:r>
            <w:r w:rsidR="00A25B11" w:rsidRPr="006A3440">
              <w:rPr>
                <w:rFonts w:ascii="Verdana" w:hAnsi="Verdana" w:cstheme="minorHAnsi"/>
                <w:color w:val="auto"/>
                <w:sz w:val="20"/>
                <w:lang w:val="sk-SK"/>
              </w:rPr>
              <w:t xml:space="preserve">dnosť právneho poriadku.  </w:t>
            </w:r>
          </w:p>
          <w:p w14:paraId="697152AF" w14:textId="77777777" w:rsidR="00A25B11" w:rsidRPr="003C471E" w:rsidRDefault="00A25B11" w:rsidP="003A1161">
            <w:pPr>
              <w:pStyle w:val="Predvolen"/>
              <w:pBdr>
                <w:top w:val="none" w:sz="0" w:space="0" w:color="auto"/>
                <w:left w:val="none" w:sz="0" w:space="0" w:color="auto"/>
                <w:bottom w:val="none" w:sz="0" w:space="0" w:color="auto"/>
                <w:right w:val="none" w:sz="0" w:space="0" w:color="auto"/>
                <w:between w:val="none" w:sz="0" w:space="0" w:color="auto"/>
                <w:bar w:val="none" w:sz="0" w:color="auto"/>
              </w:pBdr>
              <w:ind w:right="-2"/>
              <w:jc w:val="both"/>
              <w:rPr>
                <w:rFonts w:ascii="Verdana" w:hAnsi="Verdana" w:cstheme="minorHAnsi"/>
                <w:color w:val="auto"/>
                <w:sz w:val="20"/>
                <w:lang w:val="sk-SK"/>
              </w:rPr>
            </w:pPr>
          </w:p>
          <w:p w14:paraId="3B7DFCBC" w14:textId="309380A9" w:rsidR="00A33B38" w:rsidRPr="003C471E" w:rsidRDefault="00A33B38" w:rsidP="00F67971">
            <w:pPr>
              <w:pStyle w:val="Predvolen"/>
              <w:numPr>
                <w:ilvl w:val="0"/>
                <w:numId w:val="58"/>
              </w:numPr>
              <w:pBdr>
                <w:top w:val="none" w:sz="0" w:space="0" w:color="auto"/>
                <w:left w:val="none" w:sz="0" w:space="0" w:color="auto"/>
                <w:bottom w:val="none" w:sz="0" w:space="0" w:color="auto"/>
                <w:right w:val="none" w:sz="0" w:space="0" w:color="auto"/>
                <w:between w:val="none" w:sz="0" w:space="0" w:color="auto"/>
                <w:bar w:val="none" w:sz="0" w:color="auto"/>
              </w:pBdr>
              <w:spacing w:after="80"/>
              <w:ind w:right="-2"/>
              <w:rPr>
                <w:rFonts w:ascii="Verdana" w:hAnsi="Verdana" w:cstheme="minorHAnsi"/>
                <w:b/>
                <w:color w:val="auto"/>
                <w:sz w:val="20"/>
                <w:lang w:val="sk-SK"/>
              </w:rPr>
            </w:pPr>
            <w:r w:rsidRPr="003C471E">
              <w:rPr>
                <w:rFonts w:ascii="Verdana" w:hAnsi="Verdana" w:cstheme="minorHAnsi"/>
                <w:b/>
                <w:bCs/>
                <w:color w:val="auto"/>
                <w:sz w:val="20"/>
                <w:lang w:val="sk-SK"/>
              </w:rPr>
              <w:t>súlad aktivít projektu s Opisom typu a príkladmi aktivít definovanými v OP EVS</w:t>
            </w:r>
            <w:r w:rsidRPr="003C471E">
              <w:rPr>
                <w:rFonts w:ascii="Verdana" w:hAnsi="Verdana" w:cstheme="minorHAnsi"/>
                <w:b/>
                <w:color w:val="auto"/>
                <w:sz w:val="20"/>
                <w:lang w:val="sk-SK"/>
              </w:rPr>
              <w:t xml:space="preserve"> pre príslušný špecifický cieľ</w:t>
            </w:r>
            <w:r w:rsidR="008473B9" w:rsidRPr="003C471E">
              <w:rPr>
                <w:rFonts w:ascii="Verdana" w:hAnsi="Verdana" w:cstheme="minorHAnsi"/>
                <w:b/>
                <w:color w:val="auto"/>
                <w:sz w:val="20"/>
                <w:lang w:val="sk-SK"/>
              </w:rPr>
              <w:t>,</w:t>
            </w:r>
          </w:p>
          <w:p w14:paraId="6B55871E" w14:textId="25BBAC09" w:rsidR="00A33B38" w:rsidRPr="003C471E" w:rsidRDefault="00A33B38" w:rsidP="00F67971">
            <w:pPr>
              <w:pStyle w:val="Predvolen"/>
              <w:numPr>
                <w:ilvl w:val="0"/>
                <w:numId w:val="58"/>
              </w:numPr>
              <w:pBdr>
                <w:top w:val="none" w:sz="0" w:space="0" w:color="auto"/>
                <w:left w:val="none" w:sz="0" w:space="0" w:color="auto"/>
                <w:bottom w:val="none" w:sz="0" w:space="0" w:color="auto"/>
                <w:right w:val="none" w:sz="0" w:space="0" w:color="auto"/>
                <w:between w:val="none" w:sz="0" w:space="0" w:color="auto"/>
                <w:bar w:val="none" w:sz="0" w:color="auto"/>
              </w:pBdr>
              <w:spacing w:after="80"/>
              <w:ind w:right="-2"/>
              <w:rPr>
                <w:rFonts w:ascii="Verdana" w:hAnsi="Verdana" w:cstheme="minorHAnsi"/>
                <w:b/>
                <w:color w:val="auto"/>
                <w:sz w:val="20"/>
                <w:lang w:val="sk-SK"/>
              </w:rPr>
            </w:pPr>
            <w:r w:rsidRPr="003C471E">
              <w:rPr>
                <w:rFonts w:ascii="Verdana" w:hAnsi="Verdana" w:cstheme="minorHAnsi"/>
                <w:b/>
                <w:color w:val="auto"/>
                <w:sz w:val="20"/>
                <w:lang w:val="sk-SK"/>
              </w:rPr>
              <w:t xml:space="preserve">súlad žiadosti s OP EVS v oblasti </w:t>
            </w:r>
            <w:r w:rsidRPr="003C471E">
              <w:rPr>
                <w:rFonts w:ascii="Verdana" w:hAnsi="Verdana" w:cstheme="minorHAnsi"/>
                <w:b/>
                <w:bCs/>
                <w:color w:val="auto"/>
                <w:sz w:val="20"/>
                <w:lang w:val="sk-SK"/>
              </w:rPr>
              <w:t>oprávnenosti cieľových skupín</w:t>
            </w:r>
            <w:r w:rsidR="008473B9" w:rsidRPr="003C471E">
              <w:rPr>
                <w:rFonts w:ascii="Verdana" w:hAnsi="Verdana" w:cstheme="minorHAnsi"/>
                <w:b/>
                <w:bCs/>
                <w:color w:val="auto"/>
                <w:sz w:val="20"/>
                <w:lang w:val="sk-SK"/>
              </w:rPr>
              <w:t>,</w:t>
            </w:r>
          </w:p>
          <w:p w14:paraId="4B2D8D66" w14:textId="2BC3AA8A" w:rsidR="00A33B38" w:rsidRPr="003C471E" w:rsidRDefault="00A33B38" w:rsidP="00F67971">
            <w:pPr>
              <w:pStyle w:val="Predvolen"/>
              <w:numPr>
                <w:ilvl w:val="0"/>
                <w:numId w:val="58"/>
              </w:numPr>
              <w:pBdr>
                <w:top w:val="none" w:sz="0" w:space="0" w:color="auto"/>
                <w:left w:val="none" w:sz="0" w:space="0" w:color="auto"/>
                <w:bottom w:val="none" w:sz="0" w:space="0" w:color="auto"/>
                <w:right w:val="none" w:sz="0" w:space="0" w:color="auto"/>
                <w:between w:val="none" w:sz="0" w:space="0" w:color="auto"/>
                <w:bar w:val="none" w:sz="0" w:color="auto"/>
              </w:pBdr>
              <w:spacing w:after="80"/>
              <w:ind w:right="-2"/>
              <w:rPr>
                <w:rFonts w:ascii="Verdana" w:hAnsi="Verdana" w:cstheme="minorHAnsi"/>
                <w:b/>
                <w:color w:val="auto"/>
                <w:sz w:val="20"/>
                <w:lang w:val="sk-SK"/>
              </w:rPr>
            </w:pPr>
            <w:r w:rsidRPr="003C471E">
              <w:rPr>
                <w:rFonts w:ascii="Verdana" w:hAnsi="Verdana" w:cstheme="minorHAnsi"/>
                <w:b/>
                <w:color w:val="auto"/>
                <w:sz w:val="20"/>
                <w:lang w:val="sk-SK"/>
              </w:rPr>
              <w:t>súlad žiadosti s OP EVS</w:t>
            </w:r>
            <w:r w:rsidRPr="003C471E">
              <w:rPr>
                <w:rFonts w:ascii="Verdana" w:hAnsi="Verdana" w:cstheme="minorHAnsi"/>
                <w:b/>
                <w:bCs/>
                <w:color w:val="auto"/>
                <w:sz w:val="20"/>
                <w:lang w:val="sk-SK"/>
              </w:rPr>
              <w:t xml:space="preserve"> v oblasti cieľového územia</w:t>
            </w:r>
            <w:r w:rsidR="008473B9" w:rsidRPr="003C471E">
              <w:rPr>
                <w:rFonts w:ascii="Verdana" w:hAnsi="Verdana" w:cstheme="minorHAnsi"/>
                <w:b/>
                <w:bCs/>
                <w:color w:val="auto"/>
                <w:sz w:val="20"/>
                <w:lang w:val="sk-SK"/>
              </w:rPr>
              <w:t>,</w:t>
            </w:r>
          </w:p>
          <w:p w14:paraId="2D965381" w14:textId="0C723EBC" w:rsidR="00A33B38" w:rsidRPr="003C471E" w:rsidRDefault="00A33B38" w:rsidP="00F67971">
            <w:pPr>
              <w:pStyle w:val="Predvolen"/>
              <w:numPr>
                <w:ilvl w:val="0"/>
                <w:numId w:val="58"/>
              </w:numPr>
              <w:pBdr>
                <w:top w:val="none" w:sz="0" w:space="0" w:color="auto"/>
                <w:left w:val="none" w:sz="0" w:space="0" w:color="auto"/>
                <w:bottom w:val="none" w:sz="0" w:space="0" w:color="auto"/>
                <w:right w:val="none" w:sz="0" w:space="0" w:color="auto"/>
                <w:between w:val="none" w:sz="0" w:space="0" w:color="auto"/>
                <w:bar w:val="none" w:sz="0" w:color="auto"/>
              </w:pBdr>
              <w:spacing w:after="80"/>
              <w:ind w:right="-2"/>
              <w:rPr>
                <w:rFonts w:ascii="Verdana" w:hAnsi="Verdana" w:cstheme="minorHAnsi"/>
                <w:b/>
                <w:color w:val="auto"/>
                <w:sz w:val="20"/>
                <w:lang w:val="sk-SK"/>
              </w:rPr>
            </w:pPr>
            <w:r w:rsidRPr="003C471E">
              <w:rPr>
                <w:rFonts w:ascii="Verdana" w:hAnsi="Verdana" w:cstheme="minorHAnsi"/>
                <w:b/>
                <w:color w:val="auto"/>
                <w:sz w:val="20"/>
                <w:lang w:val="sk-SK"/>
              </w:rPr>
              <w:t>súlad žiadosti s OP EVS</w:t>
            </w:r>
            <w:r w:rsidRPr="003C471E">
              <w:rPr>
                <w:rFonts w:ascii="Verdana" w:hAnsi="Verdana" w:cstheme="minorHAnsi"/>
                <w:b/>
                <w:bCs/>
                <w:color w:val="auto"/>
                <w:sz w:val="20"/>
                <w:lang w:val="sk-SK"/>
              </w:rPr>
              <w:t xml:space="preserve"> v oblasti typu prijímateľa</w:t>
            </w:r>
            <w:r w:rsidR="008473B9" w:rsidRPr="003C471E">
              <w:rPr>
                <w:rFonts w:ascii="Verdana" w:hAnsi="Verdana" w:cstheme="minorHAnsi"/>
                <w:b/>
                <w:bCs/>
                <w:color w:val="auto"/>
                <w:sz w:val="20"/>
                <w:lang w:val="sk-SK"/>
              </w:rPr>
              <w:t>.</w:t>
            </w:r>
          </w:p>
        </w:tc>
      </w:tr>
      <w:tr w:rsidR="00A33B38" w:rsidRPr="003C471E" w14:paraId="57D31E46" w14:textId="77777777" w:rsidTr="009A380D">
        <w:tc>
          <w:tcPr>
            <w:tcW w:w="959" w:type="dxa"/>
            <w:vMerge/>
          </w:tcPr>
          <w:p w14:paraId="6CC770EB" w14:textId="77777777" w:rsidR="00A33B38" w:rsidRPr="003C471E" w:rsidRDefault="00A33B38" w:rsidP="003A1161">
            <w:pPr>
              <w:rPr>
                <w:rFonts w:ascii="Verdana" w:hAnsi="Verdana"/>
                <w:sz w:val="20"/>
              </w:rPr>
            </w:pPr>
          </w:p>
        </w:tc>
        <w:tc>
          <w:tcPr>
            <w:tcW w:w="13261" w:type="dxa"/>
            <w:gridSpan w:val="2"/>
          </w:tcPr>
          <w:p w14:paraId="3A43D870" w14:textId="77777777" w:rsidR="00A33B38" w:rsidRPr="003C471E" w:rsidRDefault="00A33B38" w:rsidP="003A1161">
            <w:pPr>
              <w:pStyle w:val="Predvolen"/>
              <w:jc w:val="both"/>
              <w:rPr>
                <w:rFonts w:ascii="Verdana" w:hAnsi="Verdana" w:cstheme="minorHAnsi"/>
                <w:color w:val="auto"/>
                <w:sz w:val="20"/>
                <w:u w:val="single" w:color="000000"/>
                <w:lang w:val="sk-SK"/>
              </w:rPr>
            </w:pPr>
            <w:r w:rsidRPr="003C471E">
              <w:rPr>
                <w:rFonts w:ascii="Verdana" w:hAnsi="Verdana" w:cstheme="minorHAnsi"/>
                <w:color w:val="auto"/>
                <w:sz w:val="20"/>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vylučovacieho kritéria, a to tak v prípade kladného ako i negatívneho hodnotenia.</w:t>
            </w:r>
          </w:p>
        </w:tc>
      </w:tr>
      <w:tr w:rsidR="00A33B38" w:rsidRPr="003C471E" w14:paraId="5032E260" w14:textId="77777777" w:rsidTr="009A380D">
        <w:tc>
          <w:tcPr>
            <w:tcW w:w="959" w:type="dxa"/>
            <w:shd w:val="clear" w:color="auto" w:fill="8DB3E2" w:themeFill="text2" w:themeFillTint="66"/>
          </w:tcPr>
          <w:p w14:paraId="593D383F" w14:textId="77777777" w:rsidR="00A33B38" w:rsidRPr="003C471E" w:rsidRDefault="00A33B38" w:rsidP="003A1161">
            <w:pPr>
              <w:rPr>
                <w:rFonts w:ascii="Verdana" w:hAnsi="Verdana"/>
                <w:b/>
                <w:szCs w:val="24"/>
              </w:rPr>
            </w:pPr>
          </w:p>
        </w:tc>
        <w:tc>
          <w:tcPr>
            <w:tcW w:w="13261" w:type="dxa"/>
            <w:gridSpan w:val="2"/>
            <w:shd w:val="clear" w:color="auto" w:fill="8DB3E2" w:themeFill="text2" w:themeFillTint="66"/>
          </w:tcPr>
          <w:p w14:paraId="1CA3BA68" w14:textId="77777777" w:rsidR="00A33B38" w:rsidRPr="003C471E" w:rsidRDefault="00A33B38" w:rsidP="003A1161">
            <w:pPr>
              <w:pStyle w:val="Predvolen"/>
              <w:jc w:val="both"/>
              <w:rPr>
                <w:rFonts w:ascii="Verdana" w:eastAsiaTheme="minorHAnsi" w:hAnsi="Verdana" w:cstheme="minorBidi"/>
                <w:b/>
                <w:color w:val="auto"/>
                <w:szCs w:val="24"/>
                <w:bdr w:val="none" w:sz="0" w:space="0" w:color="auto"/>
                <w:lang w:val="sk-SK"/>
              </w:rPr>
            </w:pPr>
            <w:r w:rsidRPr="003C471E">
              <w:rPr>
                <w:rFonts w:ascii="Verdana" w:eastAsiaTheme="minorHAnsi" w:hAnsi="Verdana" w:cstheme="minorBidi"/>
                <w:b/>
                <w:color w:val="auto"/>
                <w:szCs w:val="24"/>
                <w:bdr w:val="none" w:sz="0" w:space="0" w:color="auto"/>
                <w:lang w:val="sk-SK"/>
              </w:rPr>
              <w:t>Hodnotiace kritérium:</w:t>
            </w:r>
          </w:p>
        </w:tc>
      </w:tr>
      <w:tr w:rsidR="00A33B38" w:rsidRPr="003C471E" w14:paraId="2B2ED727" w14:textId="77777777" w:rsidTr="009A380D">
        <w:tc>
          <w:tcPr>
            <w:tcW w:w="959" w:type="dxa"/>
            <w:shd w:val="clear" w:color="auto" w:fill="8DB3E2" w:themeFill="text2" w:themeFillTint="66"/>
          </w:tcPr>
          <w:p w14:paraId="4B23585D" w14:textId="77777777" w:rsidR="00A33B38" w:rsidRPr="003C471E" w:rsidRDefault="00A33B38" w:rsidP="003A1161">
            <w:pPr>
              <w:jc w:val="center"/>
              <w:rPr>
                <w:rFonts w:ascii="Verdana" w:hAnsi="Verdana"/>
                <w:b/>
                <w:szCs w:val="24"/>
              </w:rPr>
            </w:pPr>
            <w:r w:rsidRPr="003C471E">
              <w:rPr>
                <w:rFonts w:ascii="Verdana" w:hAnsi="Verdana"/>
                <w:b/>
                <w:szCs w:val="24"/>
              </w:rPr>
              <w:t>1.2</w:t>
            </w:r>
          </w:p>
        </w:tc>
        <w:tc>
          <w:tcPr>
            <w:tcW w:w="13261" w:type="dxa"/>
            <w:gridSpan w:val="2"/>
            <w:shd w:val="clear" w:color="auto" w:fill="8DB3E2" w:themeFill="text2" w:themeFillTint="66"/>
          </w:tcPr>
          <w:p w14:paraId="2601B94F" w14:textId="77777777" w:rsidR="00A33B38" w:rsidRPr="003C471E" w:rsidRDefault="00A33B38" w:rsidP="003A1161">
            <w:pPr>
              <w:pStyle w:val="Predvolen"/>
              <w:pBdr>
                <w:top w:val="none" w:sz="0" w:space="0" w:color="auto"/>
                <w:left w:val="none" w:sz="0" w:space="0" w:color="auto"/>
                <w:bottom w:val="none" w:sz="0" w:space="0" w:color="auto"/>
                <w:right w:val="none" w:sz="0" w:space="0" w:color="auto"/>
                <w:between w:val="none" w:sz="0" w:space="0" w:color="auto"/>
                <w:bar w:val="none" w:sz="0" w:color="auto"/>
              </w:pBdr>
              <w:jc w:val="both"/>
              <w:rPr>
                <w:rFonts w:ascii="Verdana" w:eastAsiaTheme="minorHAnsi" w:hAnsi="Verdana" w:cstheme="minorBidi"/>
                <w:b/>
                <w:color w:val="auto"/>
                <w:szCs w:val="24"/>
                <w:bdr w:val="none" w:sz="0" w:space="0" w:color="auto"/>
                <w:lang w:val="sk-SK"/>
              </w:rPr>
            </w:pPr>
            <w:r w:rsidRPr="003C471E">
              <w:rPr>
                <w:rFonts w:ascii="Verdana" w:eastAsiaTheme="minorHAnsi" w:hAnsi="Verdana" w:cstheme="minorBidi"/>
                <w:b/>
                <w:color w:val="auto"/>
                <w:szCs w:val="24"/>
                <w:bdr w:val="none" w:sz="0" w:space="0" w:color="auto"/>
                <w:lang w:val="sk-SK"/>
              </w:rPr>
              <w:t>Súlad projektu s reformným zámerom</w:t>
            </w:r>
          </w:p>
        </w:tc>
      </w:tr>
      <w:tr w:rsidR="00A33B38" w:rsidRPr="003C471E" w14:paraId="00ED605E" w14:textId="77777777" w:rsidTr="009A380D">
        <w:tc>
          <w:tcPr>
            <w:tcW w:w="959" w:type="dxa"/>
            <w:vMerge w:val="restart"/>
          </w:tcPr>
          <w:p w14:paraId="3F00C9A3" w14:textId="77777777" w:rsidR="00A33B38" w:rsidRPr="003C471E" w:rsidRDefault="00A33B38" w:rsidP="003A1161">
            <w:pPr>
              <w:rPr>
                <w:rFonts w:ascii="Verdana" w:hAnsi="Verdana"/>
                <w:sz w:val="20"/>
              </w:rPr>
            </w:pPr>
          </w:p>
        </w:tc>
        <w:tc>
          <w:tcPr>
            <w:tcW w:w="13261" w:type="dxa"/>
            <w:gridSpan w:val="2"/>
            <w:shd w:val="clear" w:color="auto" w:fill="C6D9F1" w:themeFill="text2" w:themeFillTint="33"/>
          </w:tcPr>
          <w:p w14:paraId="1C443D38" w14:textId="77777777" w:rsidR="00A33B38" w:rsidRPr="003C471E" w:rsidRDefault="00A33B38" w:rsidP="003A1161">
            <w:pPr>
              <w:rPr>
                <w:rFonts w:ascii="Verdana" w:hAnsi="Verdana"/>
                <w:b/>
                <w:sz w:val="20"/>
              </w:rPr>
            </w:pPr>
            <w:r w:rsidRPr="003C471E">
              <w:rPr>
                <w:rFonts w:ascii="Verdana" w:hAnsi="Verdana"/>
                <w:b/>
                <w:sz w:val="20"/>
              </w:rPr>
              <w:t>Predmet hodnotenia</w:t>
            </w:r>
          </w:p>
        </w:tc>
      </w:tr>
      <w:tr w:rsidR="00A33B38" w:rsidRPr="003C471E" w14:paraId="67098091" w14:textId="77777777" w:rsidTr="009A380D">
        <w:tc>
          <w:tcPr>
            <w:tcW w:w="959" w:type="dxa"/>
            <w:vMerge/>
          </w:tcPr>
          <w:p w14:paraId="2D96B384" w14:textId="77777777" w:rsidR="00A33B38" w:rsidRPr="003C471E" w:rsidRDefault="00A33B38" w:rsidP="003A1161">
            <w:pPr>
              <w:rPr>
                <w:rFonts w:ascii="Verdana" w:hAnsi="Verdana"/>
                <w:sz w:val="20"/>
              </w:rPr>
            </w:pPr>
          </w:p>
        </w:tc>
        <w:tc>
          <w:tcPr>
            <w:tcW w:w="13261" w:type="dxa"/>
            <w:gridSpan w:val="2"/>
          </w:tcPr>
          <w:p w14:paraId="09719FBB" w14:textId="77777777" w:rsidR="00A33B38" w:rsidRPr="003C471E" w:rsidRDefault="00A33B38" w:rsidP="003A1161">
            <w:pPr>
              <w:rPr>
                <w:rFonts w:ascii="Verdana" w:hAnsi="Verdana"/>
                <w:sz w:val="20"/>
              </w:rPr>
            </w:pPr>
            <w:r w:rsidRPr="003C471E">
              <w:rPr>
                <w:rFonts w:ascii="Verdana" w:eastAsia="Arial Unicode MS" w:hAnsi="Verdana" w:cstheme="minorHAnsi"/>
                <w:sz w:val="20"/>
                <w:bdr w:val="nil"/>
              </w:rPr>
              <w:t>Posudzuje sa súlad projektu so schváleným reformným zámerom</w:t>
            </w:r>
          </w:p>
        </w:tc>
      </w:tr>
      <w:tr w:rsidR="00A33B38" w:rsidRPr="003C471E" w14:paraId="627C9B74" w14:textId="77777777" w:rsidTr="009A380D">
        <w:tc>
          <w:tcPr>
            <w:tcW w:w="959" w:type="dxa"/>
            <w:vMerge/>
          </w:tcPr>
          <w:p w14:paraId="729622A3" w14:textId="77777777" w:rsidR="00A33B38" w:rsidRPr="003C471E" w:rsidRDefault="00A33B38" w:rsidP="003A1161">
            <w:pPr>
              <w:rPr>
                <w:rFonts w:ascii="Verdana" w:hAnsi="Verdana"/>
                <w:sz w:val="20"/>
              </w:rPr>
            </w:pPr>
          </w:p>
        </w:tc>
        <w:tc>
          <w:tcPr>
            <w:tcW w:w="1646" w:type="dxa"/>
            <w:shd w:val="clear" w:color="auto" w:fill="C6D9F1" w:themeFill="text2" w:themeFillTint="33"/>
          </w:tcPr>
          <w:p w14:paraId="04BBB537" w14:textId="77777777" w:rsidR="00A33B38" w:rsidRPr="003C471E" w:rsidRDefault="00A33B38" w:rsidP="003A1161">
            <w:pPr>
              <w:rPr>
                <w:rFonts w:ascii="Verdana" w:hAnsi="Verdana"/>
                <w:b/>
                <w:sz w:val="20"/>
              </w:rPr>
            </w:pPr>
            <w:r w:rsidRPr="003C471E">
              <w:rPr>
                <w:rFonts w:ascii="Verdana" w:hAnsi="Verdana"/>
                <w:b/>
                <w:sz w:val="20"/>
              </w:rPr>
              <w:t>Typ kritéria</w:t>
            </w:r>
          </w:p>
        </w:tc>
        <w:tc>
          <w:tcPr>
            <w:tcW w:w="11615" w:type="dxa"/>
            <w:shd w:val="clear" w:color="auto" w:fill="C6D9F1" w:themeFill="text2" w:themeFillTint="33"/>
          </w:tcPr>
          <w:p w14:paraId="3023A4F8" w14:textId="77777777" w:rsidR="00A33B38" w:rsidRPr="003C471E" w:rsidRDefault="00A33B38" w:rsidP="003A1161">
            <w:pPr>
              <w:rPr>
                <w:rFonts w:ascii="Verdana" w:hAnsi="Verdana"/>
                <w:b/>
                <w:sz w:val="20"/>
              </w:rPr>
            </w:pPr>
            <w:r w:rsidRPr="003C471E">
              <w:rPr>
                <w:rFonts w:ascii="Verdana" w:hAnsi="Verdana"/>
                <w:b/>
                <w:sz w:val="20"/>
              </w:rPr>
              <w:t>Spôsob aplikácie hodnotiaceho kritéria</w:t>
            </w:r>
          </w:p>
        </w:tc>
      </w:tr>
      <w:tr w:rsidR="00A33B38" w:rsidRPr="003C471E" w14:paraId="6FB0BFBC" w14:textId="77777777" w:rsidTr="009A380D">
        <w:tc>
          <w:tcPr>
            <w:tcW w:w="959" w:type="dxa"/>
            <w:vMerge/>
          </w:tcPr>
          <w:p w14:paraId="6164976B" w14:textId="77777777" w:rsidR="00A33B38" w:rsidRPr="003C471E" w:rsidRDefault="00A33B38" w:rsidP="003A1161">
            <w:pPr>
              <w:rPr>
                <w:rFonts w:ascii="Verdana" w:hAnsi="Verdana"/>
                <w:sz w:val="20"/>
              </w:rPr>
            </w:pPr>
          </w:p>
        </w:tc>
        <w:tc>
          <w:tcPr>
            <w:tcW w:w="1646" w:type="dxa"/>
          </w:tcPr>
          <w:p w14:paraId="6B11BB63"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Vylučujúce kritérium</w:t>
            </w:r>
          </w:p>
          <w:p w14:paraId="224EA4CD" w14:textId="6579316F" w:rsidR="00A33B38" w:rsidRPr="003C471E" w:rsidRDefault="00A25B11" w:rsidP="003A1161">
            <w:pPr>
              <w:rPr>
                <w:rFonts w:ascii="Verdana" w:hAnsi="Verdana"/>
                <w:sz w:val="20"/>
              </w:rPr>
            </w:pPr>
            <w:r w:rsidRPr="003C471E">
              <w:rPr>
                <w:rFonts w:ascii="Verdana" w:eastAsia="Helvetica" w:hAnsi="Verdana" w:cstheme="minorHAnsi"/>
                <w:b/>
                <w:sz w:val="20"/>
              </w:rPr>
              <w:t>Á</w:t>
            </w:r>
            <w:r w:rsidR="00A33B38" w:rsidRPr="003C471E">
              <w:rPr>
                <w:rFonts w:ascii="Verdana" w:eastAsia="Helvetica" w:hAnsi="Verdana" w:cstheme="minorHAnsi"/>
                <w:b/>
                <w:sz w:val="20"/>
              </w:rPr>
              <w:t xml:space="preserve">no </w:t>
            </w:r>
            <w:r w:rsidR="008473B9" w:rsidRPr="003C471E">
              <w:rPr>
                <w:rFonts w:ascii="Verdana" w:eastAsia="Arial" w:hAnsi="Verdana" w:cstheme="minorHAnsi"/>
                <w:iCs/>
                <w:sz w:val="20"/>
              </w:rPr>
              <w:t>–</w:t>
            </w:r>
            <w:r w:rsidR="00A33B38" w:rsidRPr="003C471E">
              <w:rPr>
                <w:rFonts w:ascii="Verdana" w:eastAsia="Helvetica" w:hAnsi="Verdana" w:cstheme="minorHAnsi"/>
                <w:b/>
                <w:sz w:val="20"/>
              </w:rPr>
              <w:t xml:space="preserve"> nie</w:t>
            </w:r>
          </w:p>
        </w:tc>
        <w:tc>
          <w:tcPr>
            <w:tcW w:w="11615" w:type="dxa"/>
          </w:tcPr>
          <w:p w14:paraId="3E150C3D" w14:textId="609F6658" w:rsidR="00A33B38" w:rsidRPr="003C471E" w:rsidRDefault="00A33B38" w:rsidP="003A1161">
            <w:pPr>
              <w:pStyle w:val="TableParagraph"/>
              <w:spacing w:before="125"/>
              <w:jc w:val="both"/>
              <w:rPr>
                <w:rFonts w:ascii="Verdana" w:eastAsiaTheme="minorHAnsi" w:hAnsi="Verdana" w:cstheme="minorHAnsi"/>
                <w:b/>
                <w:sz w:val="20"/>
                <w:lang w:val="sk-SK"/>
              </w:rPr>
            </w:pPr>
            <w:r w:rsidRPr="003C471E">
              <w:rPr>
                <w:rFonts w:ascii="Verdana" w:hAnsi="Verdana" w:cstheme="minorHAnsi"/>
                <w:b/>
                <w:bCs/>
                <w:color w:val="auto"/>
                <w:sz w:val="20"/>
                <w:lang w:val="sk-SK"/>
              </w:rPr>
              <w:t>Áno</w:t>
            </w:r>
            <w:r w:rsidR="008473B9" w:rsidRPr="003C471E">
              <w:rPr>
                <w:rFonts w:ascii="Verdana" w:hAnsi="Verdana" w:cstheme="minorHAnsi"/>
                <w:b/>
                <w:bCs/>
                <w:color w:val="auto"/>
                <w:sz w:val="20"/>
                <w:lang w:val="sk-SK"/>
              </w:rPr>
              <w:t xml:space="preserve"> </w:t>
            </w:r>
            <w:r w:rsidRPr="003C471E">
              <w:rPr>
                <w:rFonts w:ascii="Verdana" w:hAnsi="Verdana" w:cstheme="minorHAnsi"/>
                <w:b/>
                <w:bCs/>
                <w:color w:val="auto"/>
                <w:sz w:val="20"/>
                <w:lang w:val="sk-SK"/>
              </w:rPr>
              <w:t>(1)</w:t>
            </w:r>
            <w:r w:rsidRPr="003C471E">
              <w:rPr>
                <w:rFonts w:ascii="Verdana" w:eastAsia="Helvetica Neue Light" w:hAnsi="Verdana" w:cstheme="minorHAnsi"/>
                <w:color w:val="auto"/>
                <w:sz w:val="20"/>
                <w:lang w:val="sk-SK"/>
              </w:rPr>
              <w:t xml:space="preserve"> </w:t>
            </w:r>
            <w:r w:rsidRPr="003C471E">
              <w:rPr>
                <w:rFonts w:ascii="Verdana" w:eastAsia="Helvetica Neue Light" w:hAnsi="Verdana" w:cstheme="minorHAnsi"/>
                <w:sz w:val="20"/>
                <w:lang w:val="sk-SK"/>
              </w:rPr>
              <w:t xml:space="preserve">– </w:t>
            </w:r>
            <w:r w:rsidRPr="003C471E">
              <w:rPr>
                <w:rFonts w:ascii="Verdana" w:eastAsiaTheme="minorHAnsi" w:hAnsi="Verdana" w:cstheme="minorHAnsi"/>
                <w:sz w:val="20"/>
                <w:lang w:val="sk-SK"/>
              </w:rPr>
              <w:t>obsahové zameranie, aktivity a výstupy/výsledky projektu sú v súlade so schváleným reformným zámerom</w:t>
            </w:r>
            <w:r w:rsidR="005F19D3" w:rsidRPr="003C471E">
              <w:rPr>
                <w:rFonts w:ascii="Verdana" w:eastAsiaTheme="minorHAnsi" w:hAnsi="Verdana" w:cstheme="minorHAnsi"/>
                <w:sz w:val="20"/>
                <w:lang w:val="sk-SK"/>
              </w:rPr>
              <w:t>.</w:t>
            </w:r>
            <w:r w:rsidRPr="003C471E">
              <w:rPr>
                <w:rFonts w:ascii="Verdana" w:eastAsiaTheme="minorHAnsi" w:hAnsi="Verdana" w:cstheme="minorHAnsi"/>
                <w:b/>
                <w:sz w:val="20"/>
                <w:lang w:val="sk-SK"/>
              </w:rPr>
              <w:t xml:space="preserve"> </w:t>
            </w:r>
          </w:p>
          <w:p w14:paraId="488349BD" w14:textId="5E26284A"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cstheme="minorHAnsi"/>
                <w:b/>
                <w:bCs/>
                <w:color w:val="auto"/>
                <w:sz w:val="20"/>
                <w:lang w:val="sk-SK"/>
              </w:rPr>
              <w:t>Nie</w:t>
            </w:r>
            <w:r w:rsidR="008473B9" w:rsidRPr="003C471E">
              <w:rPr>
                <w:rFonts w:ascii="Verdana" w:hAnsi="Verdana" w:cstheme="minorHAnsi"/>
                <w:b/>
                <w:bCs/>
                <w:color w:val="auto"/>
                <w:sz w:val="20"/>
                <w:lang w:val="sk-SK"/>
              </w:rPr>
              <w:t xml:space="preserve"> </w:t>
            </w:r>
            <w:r w:rsidRPr="003C471E">
              <w:rPr>
                <w:rFonts w:ascii="Verdana" w:hAnsi="Verdana" w:cstheme="minorHAnsi"/>
                <w:b/>
                <w:bCs/>
                <w:color w:val="auto"/>
                <w:sz w:val="20"/>
                <w:lang w:val="sk-SK"/>
              </w:rPr>
              <w:t>(0)</w:t>
            </w:r>
            <w:r w:rsidRPr="003C471E">
              <w:rPr>
                <w:rFonts w:ascii="Verdana" w:hAnsi="Verdana" w:cstheme="minorHAnsi"/>
                <w:color w:val="auto"/>
                <w:sz w:val="20"/>
                <w:lang w:val="sk-SK"/>
              </w:rPr>
              <w:t xml:space="preserve"> </w:t>
            </w:r>
            <w:r w:rsidRPr="003C471E">
              <w:rPr>
                <w:rFonts w:ascii="Verdana" w:hAnsi="Verdana" w:cstheme="minorHAnsi"/>
                <w:sz w:val="20"/>
                <w:lang w:val="sk-SK"/>
              </w:rPr>
              <w:t xml:space="preserve">– </w:t>
            </w:r>
            <w:r w:rsidRPr="003C471E">
              <w:rPr>
                <w:rFonts w:ascii="Verdana" w:eastAsiaTheme="minorHAnsi" w:hAnsi="Verdana" w:cstheme="minorHAnsi"/>
                <w:color w:val="auto"/>
                <w:sz w:val="20"/>
                <w:lang w:val="sk-SK"/>
              </w:rPr>
              <w:t>obsahové zameranie, aktivity a výstupy/výsledky projektu nie sú v súlade so schváleným reformným zámerom</w:t>
            </w:r>
            <w:r w:rsidR="005F19D3" w:rsidRPr="003C471E">
              <w:rPr>
                <w:rFonts w:ascii="Verdana" w:eastAsiaTheme="minorHAnsi" w:hAnsi="Verdana" w:cstheme="minorHAnsi"/>
                <w:color w:val="auto"/>
                <w:sz w:val="20"/>
                <w:lang w:val="sk-SK"/>
              </w:rPr>
              <w:t>.</w:t>
            </w:r>
          </w:p>
        </w:tc>
      </w:tr>
      <w:tr w:rsidR="00A33B38" w:rsidRPr="003C471E" w14:paraId="4E7039A0" w14:textId="77777777" w:rsidTr="009A380D">
        <w:tc>
          <w:tcPr>
            <w:tcW w:w="959" w:type="dxa"/>
            <w:vMerge/>
          </w:tcPr>
          <w:p w14:paraId="6AB87499" w14:textId="77777777" w:rsidR="00A33B38" w:rsidRPr="003C471E" w:rsidRDefault="00A33B38" w:rsidP="003A1161">
            <w:pPr>
              <w:rPr>
                <w:rFonts w:ascii="Verdana" w:hAnsi="Verdana"/>
                <w:sz w:val="20"/>
              </w:rPr>
            </w:pPr>
          </w:p>
        </w:tc>
        <w:tc>
          <w:tcPr>
            <w:tcW w:w="13261" w:type="dxa"/>
            <w:gridSpan w:val="2"/>
            <w:shd w:val="clear" w:color="auto" w:fill="C6D9F1" w:themeFill="text2" w:themeFillTint="33"/>
          </w:tcPr>
          <w:p w14:paraId="415E019A" w14:textId="77777777" w:rsidR="00A33B38" w:rsidRPr="003C471E" w:rsidRDefault="00A33B38" w:rsidP="003A1161">
            <w:pPr>
              <w:rPr>
                <w:rFonts w:ascii="Verdana" w:eastAsia="Helvetica" w:hAnsi="Verdana" w:cstheme="minorHAnsi"/>
                <w:b/>
                <w:color w:val="404040" w:themeColor="text1" w:themeTint="BF"/>
                <w:sz w:val="20"/>
              </w:rPr>
            </w:pPr>
            <w:r w:rsidRPr="003C471E">
              <w:rPr>
                <w:rFonts w:ascii="Verdana" w:hAnsi="Verdana"/>
                <w:b/>
                <w:sz w:val="20"/>
              </w:rPr>
              <w:t>Spôsob vyhodnotenia kritéria</w:t>
            </w:r>
          </w:p>
        </w:tc>
      </w:tr>
      <w:tr w:rsidR="00A33B38" w:rsidRPr="003C471E" w14:paraId="3532FB18" w14:textId="77777777" w:rsidTr="009A380D">
        <w:tc>
          <w:tcPr>
            <w:tcW w:w="959" w:type="dxa"/>
            <w:vMerge/>
          </w:tcPr>
          <w:p w14:paraId="425F904F" w14:textId="77777777" w:rsidR="00A33B38" w:rsidRPr="003C471E" w:rsidRDefault="00A33B38" w:rsidP="003A1161">
            <w:pPr>
              <w:rPr>
                <w:rFonts w:ascii="Verdana" w:hAnsi="Verdana"/>
                <w:sz w:val="20"/>
              </w:rPr>
            </w:pPr>
          </w:p>
        </w:tc>
        <w:tc>
          <w:tcPr>
            <w:tcW w:w="13261" w:type="dxa"/>
            <w:gridSpan w:val="2"/>
          </w:tcPr>
          <w:p w14:paraId="672FF0BA" w14:textId="62CCF854" w:rsidR="00A33B38" w:rsidRPr="003C471E" w:rsidRDefault="00A33B38" w:rsidP="003A1161">
            <w:pPr>
              <w:pStyle w:val="TableParagraph"/>
              <w:spacing w:before="125"/>
              <w:rPr>
                <w:rFonts w:ascii="Verdana" w:eastAsiaTheme="minorHAnsi" w:hAnsi="Verdana" w:cstheme="minorBidi"/>
                <w:color w:val="auto"/>
                <w:sz w:val="20"/>
                <w:lang w:val="sk-SK"/>
              </w:rPr>
            </w:pPr>
            <w:r w:rsidRPr="003C471E">
              <w:rPr>
                <w:rFonts w:ascii="Verdana" w:eastAsiaTheme="minorHAnsi" w:hAnsi="Verdana" w:cstheme="minorBidi"/>
                <w:color w:val="auto"/>
                <w:sz w:val="20"/>
                <w:lang w:val="sk-SK"/>
              </w:rPr>
              <w:t xml:space="preserve">Hodnotiteľ posudzuje najmä informácie uvedené v častiach ŽoNFP: 5. Identifikácia projektu, 7. Popis projektu, 8. Popis cieľovej skupiny,10.1 Aktivity projektu a </w:t>
            </w:r>
            <w:r w:rsidR="0015416A" w:rsidRPr="003C471E">
              <w:rPr>
                <w:rFonts w:ascii="Verdana" w:eastAsiaTheme="minorHAnsi" w:hAnsi="Verdana" w:cstheme="minorBidi"/>
                <w:color w:val="auto"/>
                <w:sz w:val="20"/>
                <w:lang w:val="sk-SK"/>
              </w:rPr>
              <w:t>o</w:t>
            </w:r>
            <w:r w:rsidR="0015416A" w:rsidRPr="003C471E">
              <w:rPr>
                <w:rFonts w:ascii="Arial" w:eastAsiaTheme="minorHAnsi" w:hAnsi="Arial" w:cs="Arial"/>
                <w:color w:val="auto"/>
                <w:sz w:val="20"/>
                <w:lang w:val="sk-SK"/>
              </w:rPr>
              <w:t>č</w:t>
            </w:r>
            <w:r w:rsidR="0015416A" w:rsidRPr="003C471E">
              <w:rPr>
                <w:rFonts w:ascii="Verdana" w:eastAsiaTheme="minorHAnsi" w:hAnsi="Verdana" w:cstheme="minorBidi"/>
                <w:color w:val="auto"/>
                <w:sz w:val="20"/>
                <w:lang w:val="sk-SK"/>
              </w:rPr>
              <w:t>akávané</w:t>
            </w:r>
            <w:r w:rsidRPr="003C471E">
              <w:rPr>
                <w:rFonts w:ascii="Verdana" w:eastAsiaTheme="minorHAnsi" w:hAnsi="Verdana" w:cstheme="minorBidi"/>
                <w:color w:val="auto"/>
                <w:sz w:val="20"/>
                <w:lang w:val="sk-SK"/>
              </w:rPr>
              <w:t>́ merate</w:t>
            </w:r>
            <w:r w:rsidR="009A380D" w:rsidRPr="003C471E">
              <w:rPr>
                <w:rFonts w:ascii="Verdana" w:eastAsiaTheme="minorHAnsi" w:hAnsi="Verdana" w:cstheme="minorBidi"/>
                <w:color w:val="auto"/>
                <w:sz w:val="20"/>
                <w:lang w:val="sk-SK"/>
              </w:rPr>
              <w:t>ľ</w:t>
            </w:r>
            <w:r w:rsidRPr="003C471E">
              <w:rPr>
                <w:rFonts w:ascii="Verdana" w:eastAsiaTheme="minorHAnsi" w:hAnsi="Verdana" w:cstheme="minorBidi"/>
                <w:color w:val="auto"/>
                <w:sz w:val="20"/>
                <w:lang w:val="sk-SK"/>
              </w:rPr>
              <w:t>né ukazovatele a v pr</w:t>
            </w:r>
            <w:r w:rsidRPr="003C471E">
              <w:rPr>
                <w:rFonts w:ascii="Verdana" w:eastAsiaTheme="minorHAnsi" w:hAnsi="Verdana" w:cs="Verdana"/>
                <w:color w:val="auto"/>
                <w:sz w:val="20"/>
                <w:lang w:val="sk-SK"/>
              </w:rPr>
              <w:t>í</w:t>
            </w:r>
            <w:r w:rsidRPr="003C471E">
              <w:rPr>
                <w:rFonts w:ascii="Verdana" w:eastAsiaTheme="minorHAnsi" w:hAnsi="Verdana" w:cstheme="minorBidi"/>
                <w:color w:val="auto"/>
                <w:sz w:val="20"/>
                <w:lang w:val="sk-SK"/>
              </w:rPr>
              <w:t>lohe Opis projektu.</w:t>
            </w:r>
          </w:p>
        </w:tc>
      </w:tr>
      <w:tr w:rsidR="00A33B38" w:rsidRPr="003C471E" w14:paraId="60B7875F" w14:textId="77777777" w:rsidTr="009A380D">
        <w:tc>
          <w:tcPr>
            <w:tcW w:w="959" w:type="dxa"/>
            <w:vMerge/>
          </w:tcPr>
          <w:p w14:paraId="7FD7944B" w14:textId="77777777" w:rsidR="00A33B38" w:rsidRPr="003C471E" w:rsidRDefault="00A33B38" w:rsidP="003A1161">
            <w:pPr>
              <w:rPr>
                <w:rFonts w:ascii="Verdana" w:hAnsi="Verdana"/>
                <w:sz w:val="20"/>
              </w:rPr>
            </w:pPr>
          </w:p>
        </w:tc>
        <w:tc>
          <w:tcPr>
            <w:tcW w:w="13261" w:type="dxa"/>
            <w:gridSpan w:val="2"/>
          </w:tcPr>
          <w:p w14:paraId="0C60F384" w14:textId="78E4956B" w:rsidR="00A33B38" w:rsidRPr="003C471E" w:rsidRDefault="00A33B38" w:rsidP="003A1161">
            <w:pPr>
              <w:pStyle w:val="TableParagraph"/>
              <w:spacing w:before="125"/>
              <w:jc w:val="both"/>
              <w:rPr>
                <w:rFonts w:ascii="Verdana" w:eastAsiaTheme="minorHAnsi" w:hAnsi="Verdana" w:cstheme="minorBidi"/>
                <w:color w:val="auto"/>
                <w:sz w:val="20"/>
                <w:lang w:val="sk-SK"/>
              </w:rPr>
            </w:pPr>
            <w:r w:rsidRPr="003C471E">
              <w:rPr>
                <w:rFonts w:ascii="Verdana" w:eastAsiaTheme="minorHAnsi" w:hAnsi="Verdana" w:cstheme="minorBidi"/>
                <w:color w:val="auto"/>
                <w:sz w:val="20"/>
                <w:lang w:val="sk-SK"/>
              </w:rPr>
              <w:t>Hodnotiteľ posudzuje plnenie súladu projektu so schváleným reformným zámerom, to znamená, či neprišlo k zásadnej zmene v podstatných údajoch a parametroch predloženého projektu v rámci ŽoNFP a schváleného reformného zámeru</w:t>
            </w:r>
            <w:r w:rsidR="005F19D3" w:rsidRPr="003C471E">
              <w:rPr>
                <w:rFonts w:ascii="Verdana" w:eastAsiaTheme="minorHAnsi" w:hAnsi="Verdana" w:cstheme="minorBidi"/>
                <w:color w:val="auto"/>
                <w:sz w:val="20"/>
                <w:lang w:val="sk-SK"/>
              </w:rPr>
              <w:t>.</w:t>
            </w:r>
            <w:r w:rsidRPr="003C471E">
              <w:rPr>
                <w:rFonts w:ascii="Verdana" w:eastAsiaTheme="minorHAnsi" w:hAnsi="Verdana" w:cstheme="minorBidi"/>
                <w:color w:val="auto"/>
                <w:sz w:val="20"/>
                <w:lang w:val="sk-SK"/>
              </w:rPr>
              <w:t xml:space="preserve"> </w:t>
            </w:r>
          </w:p>
          <w:p w14:paraId="7E6AC293" w14:textId="3FED0865" w:rsidR="00A33B38" w:rsidRPr="003C471E" w:rsidRDefault="00A33B3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Theme="minorHAnsi" w:hAnsi="Verdana" w:cstheme="minorBidi"/>
                <w:color w:val="auto"/>
                <w:sz w:val="20"/>
                <w:lang w:val="sk-SK"/>
              </w:rPr>
              <w:t xml:space="preserve">Reformný zámer je dokument, ktorý vyhodnocuje, či je zámer národného projektu (NP) opodstatnený a zmysluplný v rámci OP Efektívna verejná správa a zároveň či prispieva k napĺňaniu princípov reformy verejnej správy na národnej úrovni. V zmysle Systému vzájomnej koordinácie medzi OP Integrovaná infraštruktúra a OP Efektívna verejná správa je každý zámer NP hodnotený, či je v súlade s oboma operačnými programami. Reformný zámer vyhodnocuje napríklad rozsah reformy, jej ciele, úseky verejnej správy, v rámci ktorých sa bude zmena realizovať, testuje kapacitnú pripravenosť žiadateľa a pod. Dokument Reformný zámer je dostupný na webovej stránke </w:t>
            </w:r>
            <w:hyperlink r:id="rId12" w:history="1">
              <w:r w:rsidRPr="00856F2E">
                <w:rPr>
                  <w:rStyle w:val="Hypertextovprepojenie"/>
                  <w:rFonts w:ascii="Verdana" w:eastAsiaTheme="minorHAnsi" w:hAnsi="Verdana" w:cstheme="minorBidi"/>
                  <w:sz w:val="20"/>
                  <w:lang w:val="sk-SK"/>
                </w:rPr>
                <w:t>http://www.minv.sk/?projektove-dokumenty</w:t>
              </w:r>
            </w:hyperlink>
            <w:r w:rsidRPr="003C471E">
              <w:rPr>
                <w:rFonts w:ascii="Verdana" w:eastAsiaTheme="minorHAnsi" w:hAnsi="Verdana" w:cstheme="minorBidi"/>
                <w:color w:val="auto"/>
                <w:sz w:val="20"/>
                <w:lang w:val="sk-SK"/>
              </w:rPr>
              <w:t>.</w:t>
            </w:r>
          </w:p>
        </w:tc>
      </w:tr>
      <w:tr w:rsidR="00A33B38" w:rsidRPr="003C471E" w14:paraId="2BB8FB64" w14:textId="77777777" w:rsidTr="009A380D">
        <w:tc>
          <w:tcPr>
            <w:tcW w:w="959" w:type="dxa"/>
            <w:vMerge/>
          </w:tcPr>
          <w:p w14:paraId="7BD13F05" w14:textId="77777777" w:rsidR="00A33B38" w:rsidRPr="003C471E" w:rsidRDefault="00A33B38" w:rsidP="003A1161">
            <w:pPr>
              <w:rPr>
                <w:rFonts w:ascii="Verdana" w:hAnsi="Verdana"/>
                <w:sz w:val="20"/>
              </w:rPr>
            </w:pPr>
          </w:p>
        </w:tc>
        <w:tc>
          <w:tcPr>
            <w:tcW w:w="13261" w:type="dxa"/>
            <w:gridSpan w:val="2"/>
          </w:tcPr>
          <w:p w14:paraId="256B9828" w14:textId="77777777" w:rsidR="00A33B38" w:rsidRPr="003C471E" w:rsidRDefault="00A33B3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Theme="minorHAnsi" w:hAnsi="Verdana" w:cstheme="minorBidi"/>
                <w:color w:val="auto"/>
                <w:sz w:val="20"/>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vylučovacieho kritéria, a to tak v prípade kladného ako i negatívneho hodnotenia.</w:t>
            </w:r>
          </w:p>
        </w:tc>
      </w:tr>
      <w:tr w:rsidR="00A33B38" w:rsidRPr="003C471E" w14:paraId="1C6A0CC2" w14:textId="77777777" w:rsidTr="009A380D">
        <w:tc>
          <w:tcPr>
            <w:tcW w:w="959" w:type="dxa"/>
            <w:shd w:val="clear" w:color="auto" w:fill="8DB3E2" w:themeFill="text2" w:themeFillTint="66"/>
          </w:tcPr>
          <w:p w14:paraId="72910264" w14:textId="77777777" w:rsidR="00A33B38" w:rsidRPr="003C471E" w:rsidRDefault="00A33B38" w:rsidP="003A1161">
            <w:pPr>
              <w:rPr>
                <w:rFonts w:ascii="Verdana" w:hAnsi="Verdana"/>
                <w:b/>
                <w:szCs w:val="24"/>
              </w:rPr>
            </w:pPr>
          </w:p>
        </w:tc>
        <w:tc>
          <w:tcPr>
            <w:tcW w:w="13261" w:type="dxa"/>
            <w:gridSpan w:val="2"/>
            <w:shd w:val="clear" w:color="auto" w:fill="8DB3E2" w:themeFill="text2" w:themeFillTint="66"/>
          </w:tcPr>
          <w:p w14:paraId="4015B914" w14:textId="77777777" w:rsidR="00A33B38" w:rsidRPr="003C471E" w:rsidRDefault="00A33B38" w:rsidP="003A1161">
            <w:pPr>
              <w:pStyle w:val="TableParagraph"/>
              <w:spacing w:before="125"/>
              <w:rPr>
                <w:rFonts w:ascii="Verdana" w:eastAsiaTheme="minorHAnsi" w:hAnsi="Verdana" w:cstheme="minorBidi"/>
                <w:b/>
                <w:color w:val="auto"/>
                <w:szCs w:val="24"/>
                <w:lang w:val="sk-SK"/>
              </w:rPr>
            </w:pPr>
            <w:r w:rsidRPr="003C471E">
              <w:rPr>
                <w:rFonts w:ascii="Verdana" w:eastAsiaTheme="minorHAnsi" w:hAnsi="Verdana" w:cstheme="minorBidi"/>
                <w:b/>
                <w:color w:val="auto"/>
                <w:szCs w:val="24"/>
                <w:lang w:val="sk-SK"/>
              </w:rPr>
              <w:t>Hodnotiace kritérium:</w:t>
            </w:r>
          </w:p>
        </w:tc>
      </w:tr>
      <w:tr w:rsidR="00A33B38" w:rsidRPr="003C471E" w14:paraId="6827F67A" w14:textId="77777777" w:rsidTr="009A380D">
        <w:trPr>
          <w:trHeight w:val="341"/>
        </w:trPr>
        <w:tc>
          <w:tcPr>
            <w:tcW w:w="959" w:type="dxa"/>
            <w:shd w:val="clear" w:color="auto" w:fill="8DB3E2" w:themeFill="text2" w:themeFillTint="66"/>
            <w:vAlign w:val="center"/>
          </w:tcPr>
          <w:p w14:paraId="2B7835CF" w14:textId="77777777" w:rsidR="00A33B38" w:rsidRPr="003C471E" w:rsidRDefault="00A33B38" w:rsidP="003A1161">
            <w:pPr>
              <w:jc w:val="center"/>
              <w:rPr>
                <w:rFonts w:ascii="Verdana" w:hAnsi="Verdana"/>
                <w:b/>
                <w:szCs w:val="24"/>
              </w:rPr>
            </w:pPr>
            <w:r w:rsidRPr="003C471E">
              <w:rPr>
                <w:rFonts w:ascii="Verdana" w:hAnsi="Verdana"/>
                <w:b/>
                <w:szCs w:val="24"/>
              </w:rPr>
              <w:t>1.3</w:t>
            </w:r>
          </w:p>
        </w:tc>
        <w:tc>
          <w:tcPr>
            <w:tcW w:w="13261" w:type="dxa"/>
            <w:gridSpan w:val="2"/>
            <w:shd w:val="clear" w:color="auto" w:fill="8DB3E2" w:themeFill="text2" w:themeFillTint="66"/>
          </w:tcPr>
          <w:p w14:paraId="3DB51D0B" w14:textId="77777777" w:rsidR="00A33B38" w:rsidRPr="003C471E" w:rsidRDefault="00A33B38" w:rsidP="003A1161">
            <w:pPr>
              <w:rPr>
                <w:rFonts w:ascii="Verdana" w:hAnsi="Verdana"/>
                <w:b/>
                <w:szCs w:val="24"/>
              </w:rPr>
            </w:pPr>
            <w:r w:rsidRPr="003C471E">
              <w:rPr>
                <w:rFonts w:ascii="Verdana" w:hAnsi="Verdana"/>
                <w:b/>
                <w:szCs w:val="24"/>
              </w:rPr>
              <w:t>Súlad projektu z hľadiska schopnosti orgánov verejnej správy realizovať zodpovedné adaptačné procesy na spoločenské zmeny</w:t>
            </w:r>
          </w:p>
        </w:tc>
      </w:tr>
      <w:tr w:rsidR="00A33B38" w:rsidRPr="003C471E" w14:paraId="4E35D61A" w14:textId="77777777" w:rsidTr="009A380D">
        <w:tc>
          <w:tcPr>
            <w:tcW w:w="959" w:type="dxa"/>
            <w:vMerge w:val="restart"/>
          </w:tcPr>
          <w:p w14:paraId="60278B19" w14:textId="77777777" w:rsidR="00A33B38" w:rsidRPr="003C471E" w:rsidRDefault="00A33B38" w:rsidP="003A1161">
            <w:pPr>
              <w:rPr>
                <w:rFonts w:ascii="Verdana" w:hAnsi="Verdana"/>
                <w:sz w:val="20"/>
              </w:rPr>
            </w:pPr>
          </w:p>
        </w:tc>
        <w:tc>
          <w:tcPr>
            <w:tcW w:w="13261" w:type="dxa"/>
            <w:gridSpan w:val="2"/>
            <w:shd w:val="clear" w:color="auto" w:fill="C6D9F1" w:themeFill="text2" w:themeFillTint="33"/>
          </w:tcPr>
          <w:p w14:paraId="681023AF"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Predmet hodnotenia</w:t>
            </w:r>
          </w:p>
        </w:tc>
      </w:tr>
      <w:tr w:rsidR="00A33B38" w:rsidRPr="003C471E" w14:paraId="333BDF4E" w14:textId="77777777" w:rsidTr="009A380D">
        <w:tc>
          <w:tcPr>
            <w:tcW w:w="959" w:type="dxa"/>
            <w:vMerge/>
          </w:tcPr>
          <w:p w14:paraId="02638202" w14:textId="77777777" w:rsidR="00A33B38" w:rsidRPr="003C471E" w:rsidRDefault="00A33B38" w:rsidP="003A1161">
            <w:pPr>
              <w:rPr>
                <w:rFonts w:ascii="Verdana" w:hAnsi="Verdana"/>
                <w:sz w:val="20"/>
              </w:rPr>
            </w:pPr>
          </w:p>
        </w:tc>
        <w:tc>
          <w:tcPr>
            <w:tcW w:w="13261" w:type="dxa"/>
            <w:gridSpan w:val="2"/>
          </w:tcPr>
          <w:p w14:paraId="3E7F430B" w14:textId="77777777" w:rsidR="00A33B38" w:rsidRPr="003C471E" w:rsidRDefault="00A33B3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Posudzuje sa súlad aktivít projektu s plnením cieľov jednotnej stratégie riadenia ľudských zdrojov ako predmet hodnotenia kritéria HP UR</w:t>
            </w:r>
          </w:p>
        </w:tc>
      </w:tr>
      <w:tr w:rsidR="00A33B38" w:rsidRPr="003C471E" w14:paraId="3EE20C5B" w14:textId="77777777" w:rsidTr="009A380D">
        <w:tc>
          <w:tcPr>
            <w:tcW w:w="959" w:type="dxa"/>
            <w:vMerge/>
          </w:tcPr>
          <w:p w14:paraId="1AF289CE" w14:textId="77777777" w:rsidR="00A33B38" w:rsidRPr="003C471E" w:rsidRDefault="00A33B38" w:rsidP="003A1161">
            <w:pPr>
              <w:rPr>
                <w:rFonts w:ascii="Verdana" w:hAnsi="Verdana"/>
                <w:sz w:val="20"/>
              </w:rPr>
            </w:pPr>
          </w:p>
        </w:tc>
        <w:tc>
          <w:tcPr>
            <w:tcW w:w="1646" w:type="dxa"/>
            <w:shd w:val="clear" w:color="auto" w:fill="C6D9F1" w:themeFill="text2" w:themeFillTint="33"/>
          </w:tcPr>
          <w:p w14:paraId="659D6ED6" w14:textId="77777777" w:rsidR="00A33B38" w:rsidRPr="003C471E" w:rsidRDefault="00A33B38" w:rsidP="003A1161">
            <w:pPr>
              <w:rPr>
                <w:rFonts w:ascii="Verdana" w:hAnsi="Verdana"/>
                <w:b/>
                <w:sz w:val="20"/>
              </w:rPr>
            </w:pPr>
            <w:r w:rsidRPr="003C471E">
              <w:rPr>
                <w:rFonts w:ascii="Verdana" w:hAnsi="Verdana"/>
                <w:b/>
                <w:sz w:val="20"/>
              </w:rPr>
              <w:t>Typ kritéria</w:t>
            </w:r>
          </w:p>
        </w:tc>
        <w:tc>
          <w:tcPr>
            <w:tcW w:w="11615" w:type="dxa"/>
            <w:shd w:val="clear" w:color="auto" w:fill="C6D9F1" w:themeFill="text2" w:themeFillTint="33"/>
          </w:tcPr>
          <w:p w14:paraId="63B20120" w14:textId="77777777" w:rsidR="00A33B38" w:rsidRPr="003C471E" w:rsidRDefault="00A33B38" w:rsidP="003A1161">
            <w:pPr>
              <w:rPr>
                <w:rFonts w:ascii="Verdana" w:hAnsi="Verdana"/>
                <w:b/>
                <w:sz w:val="20"/>
              </w:rPr>
            </w:pPr>
            <w:r w:rsidRPr="003C471E">
              <w:rPr>
                <w:rFonts w:ascii="Verdana" w:hAnsi="Verdana"/>
                <w:b/>
                <w:sz w:val="20"/>
              </w:rPr>
              <w:t>Spôsob aplikácie hodnotiaceho kritéria</w:t>
            </w:r>
          </w:p>
        </w:tc>
      </w:tr>
      <w:tr w:rsidR="00A33B38" w:rsidRPr="003C471E" w14:paraId="23A8D848" w14:textId="77777777" w:rsidTr="009A380D">
        <w:tc>
          <w:tcPr>
            <w:tcW w:w="959" w:type="dxa"/>
            <w:vMerge/>
          </w:tcPr>
          <w:p w14:paraId="0100CFD6" w14:textId="77777777" w:rsidR="00A33B38" w:rsidRPr="003C471E" w:rsidRDefault="00A33B38" w:rsidP="003A1161">
            <w:pPr>
              <w:rPr>
                <w:rFonts w:ascii="Verdana" w:hAnsi="Verdana"/>
                <w:sz w:val="20"/>
              </w:rPr>
            </w:pPr>
          </w:p>
        </w:tc>
        <w:tc>
          <w:tcPr>
            <w:tcW w:w="1646" w:type="dxa"/>
          </w:tcPr>
          <w:p w14:paraId="1731F0E1"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Vylučujúce kritérium</w:t>
            </w:r>
          </w:p>
          <w:p w14:paraId="71F29AB0" w14:textId="1F7D6E34" w:rsidR="00A33B38" w:rsidRPr="003C471E" w:rsidRDefault="00A25B11" w:rsidP="003A1161">
            <w:pPr>
              <w:rPr>
                <w:rFonts w:ascii="Verdana" w:hAnsi="Verdana"/>
                <w:sz w:val="20"/>
              </w:rPr>
            </w:pPr>
            <w:r w:rsidRPr="003C471E">
              <w:rPr>
                <w:rFonts w:ascii="Verdana" w:eastAsia="Helvetica" w:hAnsi="Verdana" w:cstheme="minorHAnsi"/>
                <w:b/>
                <w:sz w:val="20"/>
              </w:rPr>
              <w:t>Á</w:t>
            </w:r>
            <w:r w:rsidR="00A33B38" w:rsidRPr="003C471E">
              <w:rPr>
                <w:rFonts w:ascii="Verdana" w:eastAsia="Helvetica" w:hAnsi="Verdana" w:cstheme="minorHAnsi"/>
                <w:b/>
                <w:sz w:val="20"/>
              </w:rPr>
              <w:t xml:space="preserve">no </w:t>
            </w:r>
            <w:r w:rsidR="005F19D3" w:rsidRPr="003C471E">
              <w:rPr>
                <w:rFonts w:ascii="Verdana" w:eastAsia="Arial" w:hAnsi="Verdana" w:cstheme="minorHAnsi"/>
                <w:iCs/>
                <w:sz w:val="20"/>
              </w:rPr>
              <w:t>–</w:t>
            </w:r>
            <w:r w:rsidR="00A33B38" w:rsidRPr="003C471E">
              <w:rPr>
                <w:rFonts w:ascii="Verdana" w:eastAsia="Helvetica" w:hAnsi="Verdana" w:cstheme="minorHAnsi"/>
                <w:b/>
                <w:sz w:val="20"/>
              </w:rPr>
              <w:t xml:space="preserve"> nie</w:t>
            </w:r>
          </w:p>
        </w:tc>
        <w:tc>
          <w:tcPr>
            <w:tcW w:w="11615" w:type="dxa"/>
          </w:tcPr>
          <w:p w14:paraId="13F6CA1F" w14:textId="29F97498" w:rsidR="008C4BFA" w:rsidRPr="003C471E" w:rsidRDefault="00A33B38" w:rsidP="003A1161">
            <w:pPr>
              <w:pStyle w:val="TableParagraph"/>
              <w:spacing w:before="125"/>
              <w:rPr>
                <w:rFonts w:ascii="Verdana" w:eastAsiaTheme="minorHAnsi" w:hAnsi="Verdana" w:cstheme="minorHAnsi"/>
                <w:b/>
                <w:sz w:val="20"/>
                <w:lang w:val="sk-SK"/>
              </w:rPr>
            </w:pPr>
            <w:r w:rsidRPr="003C471E">
              <w:rPr>
                <w:rFonts w:ascii="Verdana" w:hAnsi="Verdana" w:cstheme="minorHAnsi"/>
                <w:b/>
                <w:bCs/>
                <w:color w:val="auto"/>
                <w:sz w:val="20"/>
                <w:lang w:val="sk-SK"/>
              </w:rPr>
              <w:t>Áno</w:t>
            </w:r>
            <w:r w:rsidR="005F19D3" w:rsidRPr="003C471E">
              <w:rPr>
                <w:rFonts w:ascii="Verdana" w:hAnsi="Verdana" w:cstheme="minorHAnsi"/>
                <w:b/>
                <w:bCs/>
                <w:color w:val="auto"/>
                <w:sz w:val="20"/>
                <w:lang w:val="sk-SK"/>
              </w:rPr>
              <w:t xml:space="preserve"> </w:t>
            </w:r>
            <w:r w:rsidRPr="003C471E">
              <w:rPr>
                <w:rFonts w:ascii="Verdana" w:hAnsi="Verdana" w:cstheme="minorHAnsi"/>
                <w:b/>
                <w:bCs/>
                <w:color w:val="auto"/>
                <w:sz w:val="20"/>
                <w:lang w:val="sk-SK"/>
              </w:rPr>
              <w:t>(1)</w:t>
            </w:r>
            <w:r w:rsidRPr="003C471E">
              <w:rPr>
                <w:rFonts w:ascii="Verdana" w:eastAsia="Helvetica Neue Light" w:hAnsi="Verdana" w:cstheme="minorHAnsi"/>
                <w:color w:val="auto"/>
                <w:sz w:val="20"/>
                <w:lang w:val="sk-SK"/>
              </w:rPr>
              <w:t xml:space="preserve"> </w:t>
            </w:r>
            <w:r w:rsidRPr="003C471E">
              <w:rPr>
                <w:rFonts w:ascii="Verdana" w:eastAsia="Helvetica Neue Light" w:hAnsi="Verdana" w:cstheme="minorHAnsi"/>
                <w:sz w:val="20"/>
                <w:lang w:val="sk-SK"/>
              </w:rPr>
              <w:t xml:space="preserve">– </w:t>
            </w:r>
            <w:r w:rsidRPr="003C471E">
              <w:rPr>
                <w:rFonts w:ascii="Verdana" w:hAnsi="Verdana" w:cstheme="minorHAnsi"/>
                <w:sz w:val="20"/>
                <w:lang w:val="sk-SK"/>
              </w:rPr>
              <w:t>aktivity projektu sú v súlade s jednotnou stratégiou riadenia ľudských zdrojov</w:t>
            </w:r>
            <w:r w:rsidR="005F19D3" w:rsidRPr="003C471E">
              <w:rPr>
                <w:rFonts w:ascii="Verdana" w:hAnsi="Verdana" w:cstheme="minorHAnsi"/>
                <w:sz w:val="20"/>
                <w:lang w:val="sk-SK"/>
              </w:rPr>
              <w:t>.</w:t>
            </w:r>
          </w:p>
          <w:p w14:paraId="48BD5D15" w14:textId="6E4EC50A"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cstheme="minorHAnsi"/>
                <w:b/>
                <w:bCs/>
                <w:color w:val="auto"/>
                <w:sz w:val="20"/>
                <w:lang w:val="sk-SK"/>
              </w:rPr>
              <w:t>Nie</w:t>
            </w:r>
            <w:r w:rsidR="005F19D3" w:rsidRPr="003C471E">
              <w:rPr>
                <w:rFonts w:ascii="Verdana" w:hAnsi="Verdana" w:cstheme="minorHAnsi"/>
                <w:b/>
                <w:bCs/>
                <w:color w:val="auto"/>
                <w:sz w:val="20"/>
                <w:lang w:val="sk-SK"/>
              </w:rPr>
              <w:t xml:space="preserve"> </w:t>
            </w:r>
            <w:r w:rsidRPr="003C471E">
              <w:rPr>
                <w:rFonts w:ascii="Verdana" w:hAnsi="Verdana" w:cstheme="minorHAnsi"/>
                <w:b/>
                <w:bCs/>
                <w:color w:val="auto"/>
                <w:sz w:val="20"/>
                <w:lang w:val="sk-SK"/>
              </w:rPr>
              <w:t>(0)</w:t>
            </w:r>
            <w:r w:rsidRPr="003C471E">
              <w:rPr>
                <w:rFonts w:ascii="Verdana" w:hAnsi="Verdana" w:cstheme="minorHAnsi"/>
                <w:color w:val="auto"/>
                <w:sz w:val="20"/>
                <w:lang w:val="sk-SK"/>
              </w:rPr>
              <w:t xml:space="preserve"> </w:t>
            </w:r>
            <w:r w:rsidRPr="003C471E">
              <w:rPr>
                <w:rFonts w:ascii="Verdana" w:hAnsi="Verdana" w:cstheme="minorHAnsi"/>
                <w:sz w:val="20"/>
                <w:lang w:val="sk-SK"/>
              </w:rPr>
              <w:t xml:space="preserve">– </w:t>
            </w:r>
            <w:r w:rsidRPr="003C471E">
              <w:rPr>
                <w:rFonts w:ascii="Verdana" w:eastAsiaTheme="minorHAnsi" w:hAnsi="Verdana" w:cstheme="minorHAnsi"/>
                <w:color w:val="auto"/>
                <w:sz w:val="20"/>
                <w:lang w:val="sk-SK"/>
              </w:rPr>
              <w:t>aktivity projektu nie sú v súlade s jednotnou stratégiou riadenia ľudských zdrojov</w:t>
            </w:r>
            <w:r w:rsidR="005F19D3" w:rsidRPr="003C471E">
              <w:rPr>
                <w:rFonts w:ascii="Verdana" w:eastAsiaTheme="minorHAnsi" w:hAnsi="Verdana" w:cstheme="minorHAnsi"/>
                <w:color w:val="auto"/>
                <w:sz w:val="20"/>
                <w:lang w:val="sk-SK"/>
              </w:rPr>
              <w:t>.</w:t>
            </w:r>
          </w:p>
        </w:tc>
      </w:tr>
      <w:tr w:rsidR="00A33B38" w:rsidRPr="003C471E" w14:paraId="3655FD29" w14:textId="77777777" w:rsidTr="009A380D">
        <w:tc>
          <w:tcPr>
            <w:tcW w:w="959" w:type="dxa"/>
            <w:vMerge/>
          </w:tcPr>
          <w:p w14:paraId="1F7E10FC" w14:textId="77777777" w:rsidR="00A33B38" w:rsidRPr="003C471E" w:rsidRDefault="00A33B38" w:rsidP="003A1161">
            <w:pPr>
              <w:rPr>
                <w:rFonts w:ascii="Verdana" w:hAnsi="Verdana"/>
                <w:sz w:val="20"/>
              </w:rPr>
            </w:pPr>
          </w:p>
        </w:tc>
        <w:tc>
          <w:tcPr>
            <w:tcW w:w="13261" w:type="dxa"/>
            <w:gridSpan w:val="2"/>
            <w:shd w:val="clear" w:color="auto" w:fill="C6D9F1" w:themeFill="text2" w:themeFillTint="33"/>
          </w:tcPr>
          <w:p w14:paraId="425E4A52"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vyhodnotenia kritéria</w:t>
            </w:r>
          </w:p>
        </w:tc>
      </w:tr>
      <w:tr w:rsidR="00A33B38" w:rsidRPr="003C471E" w14:paraId="5544B8D5" w14:textId="77777777" w:rsidTr="009A380D">
        <w:tc>
          <w:tcPr>
            <w:tcW w:w="959" w:type="dxa"/>
            <w:vMerge/>
          </w:tcPr>
          <w:p w14:paraId="1BDDF1C7" w14:textId="77777777" w:rsidR="00A33B38" w:rsidRPr="003C471E" w:rsidRDefault="00A33B38" w:rsidP="003A1161">
            <w:pPr>
              <w:rPr>
                <w:rFonts w:ascii="Verdana" w:hAnsi="Verdana"/>
                <w:sz w:val="20"/>
              </w:rPr>
            </w:pPr>
          </w:p>
        </w:tc>
        <w:tc>
          <w:tcPr>
            <w:tcW w:w="13261" w:type="dxa"/>
            <w:gridSpan w:val="2"/>
          </w:tcPr>
          <w:p w14:paraId="2C9117A4" w14:textId="04F58BDC"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Hodnotiteľ posudzuje najmä informácie uvedené v častiach ŽoNFP: 5. Identifikácia projektu, 7. Popis projektu, 8. Popis cieľovej skupiny,10.1 Aktivity projektu a </w:t>
            </w:r>
            <w:r w:rsidR="0015416A" w:rsidRPr="003C471E">
              <w:rPr>
                <w:rFonts w:ascii="Verdana" w:eastAsia="Helvetica" w:hAnsi="Verdana" w:cstheme="minorHAnsi"/>
                <w:color w:val="404040" w:themeColor="text1" w:themeTint="BF"/>
                <w:sz w:val="20"/>
                <w:lang w:val="sk-SK"/>
              </w:rPr>
              <w:t>očakávané</w:t>
            </w:r>
            <w:r w:rsidRPr="003C471E">
              <w:rPr>
                <w:rFonts w:ascii="Verdana" w:eastAsia="Helvetica" w:hAnsi="Verdana" w:cstheme="minorHAnsi"/>
                <w:color w:val="404040" w:themeColor="text1" w:themeTint="BF"/>
                <w:sz w:val="20"/>
                <w:lang w:val="sk-SK"/>
              </w:rPr>
              <w:t>́ merate</w:t>
            </w:r>
            <w:r w:rsidR="009A380D" w:rsidRPr="003C471E">
              <w:rPr>
                <w:rFonts w:ascii="Verdana" w:eastAsia="Helvetica" w:hAnsi="Verdana" w:cstheme="minorHAnsi"/>
                <w:color w:val="404040" w:themeColor="text1" w:themeTint="BF"/>
                <w:sz w:val="20"/>
                <w:lang w:val="sk-SK"/>
              </w:rPr>
              <w:t>ľ</w:t>
            </w:r>
            <w:r w:rsidRPr="003C471E">
              <w:rPr>
                <w:rFonts w:ascii="Verdana" w:eastAsia="Helvetica" w:hAnsi="Verdana" w:cstheme="minorHAnsi"/>
                <w:color w:val="404040" w:themeColor="text1" w:themeTint="BF"/>
                <w:sz w:val="20"/>
                <w:lang w:val="sk-SK"/>
              </w:rPr>
              <w:t>né ukazovatele v pr</w:t>
            </w:r>
            <w:r w:rsidRPr="003C471E">
              <w:rPr>
                <w:rFonts w:ascii="Verdana" w:eastAsia="Helvetica" w:hAnsi="Verdana" w:cs="Verdana"/>
                <w:color w:val="404040" w:themeColor="text1" w:themeTint="BF"/>
                <w:sz w:val="20"/>
                <w:lang w:val="sk-SK"/>
              </w:rPr>
              <w:t>í</w:t>
            </w:r>
            <w:r w:rsidRPr="003C471E">
              <w:rPr>
                <w:rFonts w:ascii="Verdana" w:eastAsia="Helvetica" w:hAnsi="Verdana" w:cstheme="minorHAnsi"/>
                <w:color w:val="404040" w:themeColor="text1" w:themeTint="BF"/>
                <w:sz w:val="20"/>
                <w:lang w:val="sk-SK"/>
              </w:rPr>
              <w:t>lohe Opis projektu.</w:t>
            </w:r>
          </w:p>
        </w:tc>
      </w:tr>
      <w:tr w:rsidR="00A33B38" w:rsidRPr="003C471E" w14:paraId="42E99E64" w14:textId="77777777" w:rsidTr="009A380D">
        <w:tc>
          <w:tcPr>
            <w:tcW w:w="959" w:type="dxa"/>
            <w:vMerge/>
          </w:tcPr>
          <w:p w14:paraId="48739D71" w14:textId="77777777" w:rsidR="00A33B38" w:rsidRPr="003C471E" w:rsidRDefault="00A33B38" w:rsidP="003A1161">
            <w:pPr>
              <w:rPr>
                <w:rFonts w:ascii="Verdana" w:hAnsi="Verdana"/>
                <w:sz w:val="20"/>
              </w:rPr>
            </w:pPr>
          </w:p>
        </w:tc>
        <w:tc>
          <w:tcPr>
            <w:tcW w:w="13261" w:type="dxa"/>
            <w:gridSpan w:val="2"/>
          </w:tcPr>
          <w:p w14:paraId="166BDEA1"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posudzuje najmä plnenie nasledovných oblastí:</w:t>
            </w:r>
          </w:p>
          <w:p w14:paraId="43489384" w14:textId="31131380" w:rsidR="00A33B38" w:rsidRPr="003C471E" w:rsidRDefault="00A33B38" w:rsidP="00F67971">
            <w:pPr>
              <w:pStyle w:val="TableParagraph"/>
              <w:numPr>
                <w:ilvl w:val="0"/>
                <w:numId w:val="58"/>
              </w:numPr>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súlad projektu s cieľmi jednotnej stratégie riadenia ľudských zdrojov v štátnej správe 2015 – 2020.</w:t>
            </w:r>
          </w:p>
          <w:p w14:paraId="524FFE4D" w14:textId="77777777" w:rsidR="00A33B38" w:rsidRPr="003C471E" w:rsidRDefault="00A33B3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lastRenderedPageBreak/>
              <w:t>Strategický cieľ jednotnej stratégie riadenia ľudských zdrojov je vytvorenie  profesionálnej štátnej služby, ktorá  zabezpečí schopnosť  ľudského kapitálu adaptovať sa na zmeny  v záujme   kvalitne a dôveryhodne slúžiť  občanom a vytvárať podmienky a rámce pre podporu udržateľného hospodárskeho rastu a rozvoja pri zohľadňovaní nevyhnutnosti adaptačných procesov spoločnosti. Tento cieľ nadväzuje na kľúčové hodnoty, ktoré spolu s princípmi predstavujú organizačnú filozofiu štátnej služby:</w:t>
            </w:r>
          </w:p>
          <w:p w14:paraId="61DBB786" w14:textId="43DFEE5D" w:rsidR="00A33B38" w:rsidRPr="003C471E" w:rsidRDefault="00A33B38" w:rsidP="00F67971">
            <w:pPr>
              <w:pStyle w:val="TableParagraph"/>
              <w:numPr>
                <w:ilvl w:val="0"/>
                <w:numId w:val="58"/>
              </w:numPr>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integrita, profesionalita, čestnosť a  deklarácia záujmov</w:t>
            </w:r>
            <w:r w:rsidR="005F19D3" w:rsidRPr="003C471E">
              <w:rPr>
                <w:rFonts w:ascii="Verdana" w:eastAsia="Helvetica" w:hAnsi="Verdana" w:cstheme="minorHAnsi"/>
                <w:color w:val="404040" w:themeColor="text1" w:themeTint="BF"/>
                <w:sz w:val="20"/>
                <w:lang w:val="sk-SK"/>
              </w:rPr>
              <w:t>,</w:t>
            </w:r>
          </w:p>
          <w:p w14:paraId="451C6A91" w14:textId="1FB0529B" w:rsidR="00A33B38" w:rsidRPr="003C471E" w:rsidRDefault="00A33B38" w:rsidP="00F67971">
            <w:pPr>
              <w:pStyle w:val="TableParagraph"/>
              <w:numPr>
                <w:ilvl w:val="0"/>
                <w:numId w:val="58"/>
              </w:numPr>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orientácia na potreby a spokojnosť klientov (občanov, podnikateľov, partnerov)</w:t>
            </w:r>
            <w:r w:rsidR="005F19D3" w:rsidRPr="003C471E">
              <w:rPr>
                <w:rFonts w:ascii="Verdana" w:eastAsia="Helvetica" w:hAnsi="Verdana" w:cstheme="minorHAnsi"/>
                <w:color w:val="404040" w:themeColor="text1" w:themeTint="BF"/>
                <w:sz w:val="20"/>
                <w:lang w:val="sk-SK"/>
              </w:rPr>
              <w:t>,</w:t>
            </w:r>
          </w:p>
          <w:p w14:paraId="6E31232D" w14:textId="4A5DCDAA" w:rsidR="00A33B38" w:rsidRPr="003C471E" w:rsidRDefault="00A33B38" w:rsidP="00F67971">
            <w:pPr>
              <w:pStyle w:val="TableParagraph"/>
              <w:numPr>
                <w:ilvl w:val="0"/>
                <w:numId w:val="58"/>
              </w:numPr>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ašpirácia na kvalitu, výkon a</w:t>
            </w:r>
            <w:r w:rsidR="005F19D3" w:rsidRPr="003C471E">
              <w:rPr>
                <w:rFonts w:ascii="Verdana" w:eastAsia="Helvetica" w:hAnsi="Verdana" w:cstheme="minorHAnsi"/>
                <w:color w:val="404040" w:themeColor="text1" w:themeTint="BF"/>
                <w:sz w:val="20"/>
                <w:lang w:val="sk-SK"/>
              </w:rPr>
              <w:t> </w:t>
            </w:r>
            <w:r w:rsidRPr="003C471E">
              <w:rPr>
                <w:rFonts w:ascii="Verdana" w:eastAsia="Helvetica" w:hAnsi="Verdana" w:cstheme="minorHAnsi"/>
                <w:color w:val="404040" w:themeColor="text1" w:themeTint="BF"/>
                <w:sz w:val="20"/>
                <w:lang w:val="sk-SK"/>
              </w:rPr>
              <w:t>výsledky</w:t>
            </w:r>
            <w:r w:rsidR="005F19D3" w:rsidRPr="003C471E">
              <w:rPr>
                <w:rFonts w:ascii="Verdana" w:eastAsia="Helvetica" w:hAnsi="Verdana" w:cstheme="minorHAnsi"/>
                <w:color w:val="404040" w:themeColor="text1" w:themeTint="BF"/>
                <w:sz w:val="20"/>
                <w:lang w:val="sk-SK"/>
              </w:rPr>
              <w:t>,</w:t>
            </w:r>
          </w:p>
          <w:p w14:paraId="6E1F61C4" w14:textId="0BA7D16F" w:rsidR="00A33B38" w:rsidRPr="003C471E" w:rsidRDefault="00A33B38" w:rsidP="00F67971">
            <w:pPr>
              <w:pStyle w:val="TableParagraph"/>
              <w:numPr>
                <w:ilvl w:val="0"/>
                <w:numId w:val="58"/>
              </w:numPr>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zúčtovateľnosť a presadzovanie  verejného  záujmu.</w:t>
            </w:r>
          </w:p>
          <w:p w14:paraId="44F6961D" w14:textId="77777777" w:rsidR="00A33B38" w:rsidRPr="003C471E" w:rsidRDefault="00A33B3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posúdi, či príspevok deklarovaný v žiadosti  o NFP je v súlade s cieľmi jednotnej stratégie riadenia ľudských zdrojov v štátnej správe 2015 – 2020 a posúdi, či deklarovaný príspevok vyplýva z realizácie konkrétnych aktivít projektu a je adekvátne vyjadrený merateľnými ukazovateľmi.</w:t>
            </w:r>
          </w:p>
        </w:tc>
      </w:tr>
      <w:tr w:rsidR="00A33B38" w:rsidRPr="003C471E" w14:paraId="7E1D7CCF" w14:textId="77777777" w:rsidTr="009A380D">
        <w:tc>
          <w:tcPr>
            <w:tcW w:w="959" w:type="dxa"/>
            <w:vMerge/>
          </w:tcPr>
          <w:p w14:paraId="176E4396" w14:textId="77777777" w:rsidR="00A33B38" w:rsidRPr="003C471E" w:rsidRDefault="00A33B38" w:rsidP="003A1161">
            <w:pPr>
              <w:rPr>
                <w:rFonts w:ascii="Verdana" w:hAnsi="Verdana"/>
                <w:sz w:val="20"/>
              </w:rPr>
            </w:pPr>
          </w:p>
        </w:tc>
        <w:tc>
          <w:tcPr>
            <w:tcW w:w="13261" w:type="dxa"/>
            <w:gridSpan w:val="2"/>
          </w:tcPr>
          <w:p w14:paraId="7C23A27C" w14:textId="77777777" w:rsidR="00A33B38" w:rsidRPr="003C471E" w:rsidRDefault="00A33B3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vylučovacieho kritéria, a to tak v prípade kladného ako i negatívneho hodnotenia.</w:t>
            </w:r>
          </w:p>
        </w:tc>
      </w:tr>
      <w:tr w:rsidR="00A33B38" w:rsidRPr="003C471E" w14:paraId="5261FC6C" w14:textId="77777777" w:rsidTr="009A380D">
        <w:tc>
          <w:tcPr>
            <w:tcW w:w="959" w:type="dxa"/>
            <w:shd w:val="clear" w:color="auto" w:fill="8DB3E2" w:themeFill="text2" w:themeFillTint="66"/>
          </w:tcPr>
          <w:p w14:paraId="4C4A0483" w14:textId="77777777" w:rsidR="00A33B38" w:rsidRPr="003C471E" w:rsidRDefault="00A33B38" w:rsidP="003A1161">
            <w:pPr>
              <w:rPr>
                <w:rFonts w:ascii="Verdana" w:hAnsi="Verdana"/>
                <w:sz w:val="20"/>
              </w:rPr>
            </w:pPr>
          </w:p>
        </w:tc>
        <w:tc>
          <w:tcPr>
            <w:tcW w:w="13261" w:type="dxa"/>
            <w:gridSpan w:val="2"/>
            <w:shd w:val="clear" w:color="auto" w:fill="8DB3E2" w:themeFill="text2" w:themeFillTint="66"/>
          </w:tcPr>
          <w:p w14:paraId="4E9C0469"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A33B38" w:rsidRPr="003C471E" w14:paraId="3FA398D2" w14:textId="77777777" w:rsidTr="009A380D">
        <w:tc>
          <w:tcPr>
            <w:tcW w:w="959" w:type="dxa"/>
            <w:shd w:val="clear" w:color="auto" w:fill="8DB3E2" w:themeFill="text2" w:themeFillTint="66"/>
            <w:vAlign w:val="center"/>
          </w:tcPr>
          <w:p w14:paraId="141D91A1" w14:textId="77777777" w:rsidR="00A33B38" w:rsidRPr="003C471E" w:rsidRDefault="00A33B38" w:rsidP="003A1161">
            <w:pPr>
              <w:jc w:val="center"/>
              <w:rPr>
                <w:rFonts w:ascii="Verdana" w:hAnsi="Verdana"/>
                <w:b/>
                <w:szCs w:val="24"/>
              </w:rPr>
            </w:pPr>
            <w:r w:rsidRPr="003C471E">
              <w:rPr>
                <w:rFonts w:ascii="Verdana" w:hAnsi="Verdana"/>
                <w:b/>
                <w:szCs w:val="24"/>
              </w:rPr>
              <w:t>1.4</w:t>
            </w:r>
          </w:p>
        </w:tc>
        <w:tc>
          <w:tcPr>
            <w:tcW w:w="13261" w:type="dxa"/>
            <w:gridSpan w:val="2"/>
            <w:shd w:val="clear" w:color="auto" w:fill="8DB3E2" w:themeFill="text2" w:themeFillTint="66"/>
            <w:vAlign w:val="center"/>
          </w:tcPr>
          <w:p w14:paraId="4D689186" w14:textId="77777777" w:rsidR="00A33B38" w:rsidRPr="003C471E" w:rsidRDefault="00A33B38" w:rsidP="003A1161">
            <w:pPr>
              <w:widowControl w:val="0"/>
              <w:contextualSpacing/>
              <w:rPr>
                <w:rFonts w:ascii="Verdana" w:hAnsi="Verdana"/>
                <w:b/>
                <w:szCs w:val="24"/>
              </w:rPr>
            </w:pPr>
            <w:r w:rsidRPr="003C471E">
              <w:rPr>
                <w:rFonts w:ascii="Verdana" w:hAnsi="Verdana"/>
                <w:b/>
                <w:szCs w:val="24"/>
              </w:rPr>
              <w:t>Posúdenie súladu projektu s cieľmi HP Rovnosť medzi mužmi a ženami (RMŽ) a Nediskriminácia  (ND)</w:t>
            </w:r>
          </w:p>
        </w:tc>
      </w:tr>
      <w:tr w:rsidR="00A33B38" w:rsidRPr="003C471E" w14:paraId="59C2E5E6" w14:textId="77777777" w:rsidTr="009A380D">
        <w:tc>
          <w:tcPr>
            <w:tcW w:w="959" w:type="dxa"/>
            <w:vMerge w:val="restart"/>
          </w:tcPr>
          <w:p w14:paraId="022A93A6" w14:textId="77777777" w:rsidR="00A33B38" w:rsidRPr="003C471E" w:rsidRDefault="00A33B38" w:rsidP="003A1161">
            <w:pPr>
              <w:rPr>
                <w:rFonts w:ascii="Verdana" w:hAnsi="Verdana"/>
                <w:sz w:val="20"/>
              </w:rPr>
            </w:pPr>
          </w:p>
        </w:tc>
        <w:tc>
          <w:tcPr>
            <w:tcW w:w="13261" w:type="dxa"/>
            <w:gridSpan w:val="2"/>
            <w:shd w:val="clear" w:color="auto" w:fill="C6D9F1" w:themeFill="text2" w:themeFillTint="33"/>
          </w:tcPr>
          <w:p w14:paraId="366EF53D"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Predmet hodnotenia</w:t>
            </w:r>
          </w:p>
        </w:tc>
      </w:tr>
      <w:tr w:rsidR="00A33B38" w:rsidRPr="003C471E" w14:paraId="08C83F1C" w14:textId="77777777" w:rsidTr="009A380D">
        <w:tc>
          <w:tcPr>
            <w:tcW w:w="959" w:type="dxa"/>
            <w:vMerge/>
          </w:tcPr>
          <w:p w14:paraId="24FA9700" w14:textId="77777777" w:rsidR="00A33B38" w:rsidRPr="003C471E" w:rsidRDefault="00A33B38" w:rsidP="003A1161">
            <w:pPr>
              <w:rPr>
                <w:rFonts w:ascii="Verdana" w:hAnsi="Verdana"/>
                <w:sz w:val="20"/>
              </w:rPr>
            </w:pPr>
          </w:p>
        </w:tc>
        <w:tc>
          <w:tcPr>
            <w:tcW w:w="13261" w:type="dxa"/>
            <w:gridSpan w:val="2"/>
            <w:shd w:val="clear" w:color="auto" w:fill="auto"/>
          </w:tcPr>
          <w:p w14:paraId="3C7FAACD" w14:textId="77777777" w:rsidR="00A33B38" w:rsidRPr="003C471E" w:rsidRDefault="00A33B38" w:rsidP="003A1161">
            <w:pPr>
              <w:pStyle w:val="TableParagraph"/>
              <w:spacing w:before="125"/>
              <w:jc w:val="both"/>
              <w:rPr>
                <w:rFonts w:ascii="Verdana" w:hAnsi="Verdana"/>
                <w:sz w:val="20"/>
                <w:lang w:val="sk-SK"/>
              </w:rPr>
            </w:pPr>
            <w:r w:rsidRPr="003C471E">
              <w:rPr>
                <w:rFonts w:ascii="Verdana" w:hAnsi="Verdana"/>
                <w:sz w:val="20"/>
                <w:lang w:val="sk-SK"/>
              </w:rPr>
              <w:t>Posudzuje sa súlad projektu s celoštátnou stratégiou ochrany a podpory ľudských práv, celoštátnou stratégiou rodovej rovnosti, inými programovými dokumentmi verejnej politiky (stratégie, akčné plány) zameranými na zvyšovanie rovností šancí a rovností príležitostí osôb patriacich k skupinám s osobitnými odlišovacími znakmi podľa antidiskriminačného zákona a dodržiavaním Dohovoru OSN pre osoby so zdravotným postihnutím- k odstráneniu rodových rozdielov, zvyšovaniu zamestnanosti cieľových skupín HP RMŽ a ND a prístupnosti k službám a pod.</w:t>
            </w:r>
          </w:p>
        </w:tc>
      </w:tr>
      <w:tr w:rsidR="00A33B38" w:rsidRPr="003C471E" w14:paraId="43FF3E96" w14:textId="77777777" w:rsidTr="009A380D">
        <w:tc>
          <w:tcPr>
            <w:tcW w:w="959" w:type="dxa"/>
            <w:vMerge/>
            <w:shd w:val="clear" w:color="auto" w:fill="C6D9F1" w:themeFill="text2" w:themeFillTint="33"/>
          </w:tcPr>
          <w:p w14:paraId="0529D756" w14:textId="77777777" w:rsidR="00A33B38" w:rsidRPr="003C471E" w:rsidRDefault="00A33B38" w:rsidP="003A1161">
            <w:pPr>
              <w:rPr>
                <w:rFonts w:ascii="Verdana" w:hAnsi="Verdana"/>
                <w:sz w:val="20"/>
              </w:rPr>
            </w:pPr>
          </w:p>
        </w:tc>
        <w:tc>
          <w:tcPr>
            <w:tcW w:w="1646" w:type="dxa"/>
            <w:shd w:val="clear" w:color="auto" w:fill="C6D9F1" w:themeFill="text2" w:themeFillTint="33"/>
          </w:tcPr>
          <w:p w14:paraId="3136C0A1"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Typ kritéria</w:t>
            </w:r>
          </w:p>
        </w:tc>
        <w:tc>
          <w:tcPr>
            <w:tcW w:w="11615" w:type="dxa"/>
            <w:shd w:val="clear" w:color="auto" w:fill="C6D9F1" w:themeFill="text2" w:themeFillTint="33"/>
          </w:tcPr>
          <w:p w14:paraId="1C88B7C8"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aplikácie hodnotiaceho kritéria</w:t>
            </w:r>
          </w:p>
        </w:tc>
      </w:tr>
      <w:tr w:rsidR="00A33B38" w:rsidRPr="003C471E" w14:paraId="08926AEA" w14:textId="77777777" w:rsidTr="009A380D">
        <w:tc>
          <w:tcPr>
            <w:tcW w:w="959" w:type="dxa"/>
            <w:vMerge/>
          </w:tcPr>
          <w:p w14:paraId="3210CC8C" w14:textId="77777777" w:rsidR="00A33B38" w:rsidRPr="003C471E" w:rsidRDefault="00A33B38" w:rsidP="003A1161">
            <w:pPr>
              <w:rPr>
                <w:rFonts w:ascii="Verdana" w:hAnsi="Verdana"/>
                <w:sz w:val="20"/>
              </w:rPr>
            </w:pPr>
          </w:p>
        </w:tc>
        <w:tc>
          <w:tcPr>
            <w:tcW w:w="1646" w:type="dxa"/>
          </w:tcPr>
          <w:p w14:paraId="4983D859"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Vylučujúce kritérium</w:t>
            </w:r>
          </w:p>
          <w:p w14:paraId="620F9EBA" w14:textId="39D880C0" w:rsidR="00A33B38" w:rsidRPr="003C471E" w:rsidRDefault="00A25B11" w:rsidP="003A1161">
            <w:pPr>
              <w:rPr>
                <w:rFonts w:ascii="Verdana" w:hAnsi="Verdana"/>
                <w:sz w:val="20"/>
              </w:rPr>
            </w:pPr>
            <w:r w:rsidRPr="003C471E">
              <w:rPr>
                <w:rFonts w:ascii="Verdana" w:eastAsia="Helvetica" w:hAnsi="Verdana" w:cstheme="minorHAnsi"/>
                <w:b/>
                <w:sz w:val="20"/>
              </w:rPr>
              <w:t>Á</w:t>
            </w:r>
            <w:r w:rsidR="00A33B38" w:rsidRPr="003C471E">
              <w:rPr>
                <w:rFonts w:ascii="Verdana" w:eastAsia="Helvetica" w:hAnsi="Verdana" w:cstheme="minorHAnsi"/>
                <w:b/>
                <w:sz w:val="20"/>
              </w:rPr>
              <w:t xml:space="preserve">no </w:t>
            </w:r>
            <w:r w:rsidR="005F19D3" w:rsidRPr="003C471E">
              <w:rPr>
                <w:rFonts w:ascii="Verdana" w:eastAsia="Arial" w:hAnsi="Verdana" w:cstheme="minorHAnsi"/>
                <w:iCs/>
                <w:sz w:val="20"/>
              </w:rPr>
              <w:t>–</w:t>
            </w:r>
            <w:r w:rsidR="00A33B38" w:rsidRPr="003C471E">
              <w:rPr>
                <w:rFonts w:ascii="Verdana" w:eastAsia="Helvetica" w:hAnsi="Verdana" w:cstheme="minorHAnsi"/>
                <w:b/>
                <w:sz w:val="20"/>
              </w:rPr>
              <w:t xml:space="preserve"> nie</w:t>
            </w:r>
          </w:p>
        </w:tc>
        <w:tc>
          <w:tcPr>
            <w:tcW w:w="11615" w:type="dxa"/>
          </w:tcPr>
          <w:p w14:paraId="0C4941F4" w14:textId="41D005E4" w:rsidR="00A33B38" w:rsidRPr="003C471E" w:rsidRDefault="00A33B38" w:rsidP="003A1161">
            <w:pPr>
              <w:pStyle w:val="TableParagraph"/>
              <w:spacing w:before="125"/>
              <w:rPr>
                <w:rFonts w:ascii="Verdana" w:eastAsiaTheme="minorHAnsi" w:hAnsi="Verdana" w:cstheme="minorHAnsi"/>
                <w:b/>
                <w:sz w:val="20"/>
                <w:lang w:val="sk-SK"/>
              </w:rPr>
            </w:pPr>
            <w:r w:rsidRPr="003C471E">
              <w:rPr>
                <w:rFonts w:ascii="Verdana" w:hAnsi="Verdana" w:cstheme="minorHAnsi"/>
                <w:b/>
                <w:bCs/>
                <w:color w:val="auto"/>
                <w:sz w:val="20"/>
                <w:lang w:val="sk-SK"/>
              </w:rPr>
              <w:t>Áno</w:t>
            </w:r>
            <w:r w:rsidR="005F19D3" w:rsidRPr="003C471E">
              <w:rPr>
                <w:rFonts w:ascii="Verdana" w:hAnsi="Verdana" w:cstheme="minorHAnsi"/>
                <w:b/>
                <w:bCs/>
                <w:color w:val="auto"/>
                <w:sz w:val="20"/>
                <w:lang w:val="sk-SK"/>
              </w:rPr>
              <w:t xml:space="preserve"> </w:t>
            </w:r>
            <w:r w:rsidRPr="003C471E">
              <w:rPr>
                <w:rFonts w:ascii="Verdana" w:hAnsi="Verdana" w:cstheme="minorHAnsi"/>
                <w:b/>
                <w:bCs/>
                <w:color w:val="auto"/>
                <w:sz w:val="20"/>
                <w:lang w:val="sk-SK"/>
              </w:rPr>
              <w:t>(1)</w:t>
            </w:r>
            <w:r w:rsidRPr="003C471E">
              <w:rPr>
                <w:rFonts w:ascii="Verdana" w:eastAsia="Helvetica Neue Light" w:hAnsi="Verdana" w:cstheme="minorHAnsi"/>
                <w:color w:val="auto"/>
                <w:sz w:val="20"/>
                <w:lang w:val="sk-SK"/>
              </w:rPr>
              <w:t xml:space="preserve"> </w:t>
            </w:r>
            <w:r w:rsidRPr="003C471E">
              <w:rPr>
                <w:rFonts w:ascii="Verdana" w:eastAsia="Helvetica Neue Light" w:hAnsi="Verdana" w:cstheme="minorHAnsi"/>
                <w:sz w:val="20"/>
                <w:lang w:val="sk-SK"/>
              </w:rPr>
              <w:t xml:space="preserve">– </w:t>
            </w:r>
            <w:r w:rsidRPr="003C471E">
              <w:rPr>
                <w:rFonts w:ascii="Verdana" w:eastAsiaTheme="minorHAnsi" w:hAnsi="Verdana" w:cstheme="minorHAnsi"/>
                <w:sz w:val="20"/>
                <w:lang w:val="sk-SK"/>
              </w:rPr>
              <w:t>aktivity projektu sú v súlade s cieľmi HP RMŽ a</w:t>
            </w:r>
            <w:r w:rsidR="005F19D3" w:rsidRPr="003C471E">
              <w:rPr>
                <w:rFonts w:ascii="Verdana" w:eastAsiaTheme="minorHAnsi" w:hAnsi="Verdana" w:cstheme="minorHAnsi"/>
                <w:sz w:val="20"/>
                <w:lang w:val="sk-SK"/>
              </w:rPr>
              <w:t> </w:t>
            </w:r>
            <w:r w:rsidRPr="003C471E">
              <w:rPr>
                <w:rFonts w:ascii="Verdana" w:eastAsiaTheme="minorHAnsi" w:hAnsi="Verdana" w:cstheme="minorHAnsi"/>
                <w:sz w:val="20"/>
                <w:lang w:val="sk-SK"/>
              </w:rPr>
              <w:t>ND</w:t>
            </w:r>
            <w:r w:rsidR="005F19D3" w:rsidRPr="003C471E">
              <w:rPr>
                <w:rFonts w:ascii="Verdana" w:eastAsiaTheme="minorHAnsi" w:hAnsi="Verdana" w:cstheme="minorHAnsi"/>
                <w:sz w:val="20"/>
                <w:lang w:val="sk-SK"/>
              </w:rPr>
              <w:t>.</w:t>
            </w:r>
          </w:p>
          <w:p w14:paraId="7173F532" w14:textId="647EC1E2"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cstheme="minorHAnsi"/>
                <w:b/>
                <w:bCs/>
                <w:color w:val="auto"/>
                <w:sz w:val="20"/>
                <w:lang w:val="sk-SK"/>
              </w:rPr>
              <w:t>Nie</w:t>
            </w:r>
            <w:r w:rsidR="005F19D3" w:rsidRPr="003C471E">
              <w:rPr>
                <w:rFonts w:ascii="Verdana" w:hAnsi="Verdana" w:cstheme="minorHAnsi"/>
                <w:b/>
                <w:bCs/>
                <w:color w:val="auto"/>
                <w:sz w:val="20"/>
                <w:lang w:val="sk-SK"/>
              </w:rPr>
              <w:t xml:space="preserve"> </w:t>
            </w:r>
            <w:r w:rsidRPr="003C471E">
              <w:rPr>
                <w:rFonts w:ascii="Verdana" w:hAnsi="Verdana" w:cstheme="minorHAnsi"/>
                <w:b/>
                <w:bCs/>
                <w:color w:val="auto"/>
                <w:sz w:val="20"/>
                <w:lang w:val="sk-SK"/>
              </w:rPr>
              <w:t>(0)</w:t>
            </w:r>
            <w:r w:rsidRPr="003C471E">
              <w:rPr>
                <w:rFonts w:ascii="Verdana" w:hAnsi="Verdana" w:cstheme="minorHAnsi"/>
                <w:color w:val="auto"/>
                <w:sz w:val="20"/>
                <w:lang w:val="sk-SK"/>
              </w:rPr>
              <w:t xml:space="preserve"> </w:t>
            </w:r>
            <w:r w:rsidRPr="003C471E">
              <w:rPr>
                <w:rFonts w:ascii="Verdana" w:hAnsi="Verdana" w:cstheme="minorHAnsi"/>
                <w:sz w:val="20"/>
                <w:lang w:val="sk-SK"/>
              </w:rPr>
              <w:t xml:space="preserve">– </w:t>
            </w:r>
            <w:r w:rsidRPr="003C471E">
              <w:rPr>
                <w:rFonts w:ascii="Verdana" w:eastAsiaTheme="minorHAnsi" w:hAnsi="Verdana" w:cstheme="minorHAnsi"/>
                <w:color w:val="auto"/>
                <w:sz w:val="20"/>
                <w:lang w:val="sk-SK"/>
              </w:rPr>
              <w:t>aktivity projektu nie sú v súlade s cieľmi HP RMŽ a</w:t>
            </w:r>
            <w:r w:rsidR="005F19D3" w:rsidRPr="003C471E">
              <w:rPr>
                <w:rFonts w:ascii="Verdana" w:eastAsiaTheme="minorHAnsi" w:hAnsi="Verdana" w:cstheme="minorHAnsi"/>
                <w:color w:val="auto"/>
                <w:sz w:val="20"/>
                <w:lang w:val="sk-SK"/>
              </w:rPr>
              <w:t> </w:t>
            </w:r>
            <w:r w:rsidRPr="003C471E">
              <w:rPr>
                <w:rFonts w:ascii="Verdana" w:eastAsiaTheme="minorHAnsi" w:hAnsi="Verdana" w:cstheme="minorHAnsi"/>
                <w:color w:val="auto"/>
                <w:sz w:val="20"/>
                <w:lang w:val="sk-SK"/>
              </w:rPr>
              <w:t>ND</w:t>
            </w:r>
            <w:r w:rsidR="005F19D3" w:rsidRPr="003C471E">
              <w:rPr>
                <w:rFonts w:ascii="Verdana" w:eastAsiaTheme="minorHAnsi" w:hAnsi="Verdana" w:cstheme="minorHAnsi"/>
                <w:color w:val="auto"/>
                <w:sz w:val="20"/>
                <w:lang w:val="sk-SK"/>
              </w:rPr>
              <w:t>.</w:t>
            </w:r>
          </w:p>
        </w:tc>
      </w:tr>
      <w:tr w:rsidR="00A33B38" w:rsidRPr="003C471E" w14:paraId="2F307503" w14:textId="77777777" w:rsidTr="009A380D">
        <w:tc>
          <w:tcPr>
            <w:tcW w:w="959" w:type="dxa"/>
            <w:vMerge/>
          </w:tcPr>
          <w:p w14:paraId="741C4E46" w14:textId="77777777" w:rsidR="00A33B38" w:rsidRPr="003C471E" w:rsidRDefault="00A33B38" w:rsidP="003A1161">
            <w:pPr>
              <w:rPr>
                <w:rFonts w:ascii="Verdana" w:hAnsi="Verdana"/>
                <w:sz w:val="20"/>
              </w:rPr>
            </w:pPr>
          </w:p>
        </w:tc>
        <w:tc>
          <w:tcPr>
            <w:tcW w:w="13261" w:type="dxa"/>
            <w:gridSpan w:val="2"/>
            <w:shd w:val="clear" w:color="auto" w:fill="C6D9F1" w:themeFill="text2" w:themeFillTint="33"/>
          </w:tcPr>
          <w:p w14:paraId="7CF3C744"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vyhodnotenia kritéria</w:t>
            </w:r>
          </w:p>
        </w:tc>
      </w:tr>
      <w:tr w:rsidR="00A33B38" w:rsidRPr="003C471E" w14:paraId="61FE7E84" w14:textId="77777777" w:rsidTr="009A380D">
        <w:tc>
          <w:tcPr>
            <w:tcW w:w="959" w:type="dxa"/>
            <w:vMerge/>
          </w:tcPr>
          <w:p w14:paraId="7105D0EC" w14:textId="77777777" w:rsidR="00A33B38" w:rsidRPr="003C471E" w:rsidRDefault="00A33B38" w:rsidP="003A1161">
            <w:pPr>
              <w:rPr>
                <w:rFonts w:ascii="Verdana" w:hAnsi="Verdana"/>
                <w:sz w:val="20"/>
              </w:rPr>
            </w:pPr>
          </w:p>
        </w:tc>
        <w:tc>
          <w:tcPr>
            <w:tcW w:w="13261" w:type="dxa"/>
            <w:gridSpan w:val="2"/>
          </w:tcPr>
          <w:p w14:paraId="072CEFF7"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Hodnotiteľ posudzuje najmä informácie uvedené v častiach ŽoNFP: 5. Identifikácia projektu, 7. Popis projektu, 8. Popis cieľovej </w:t>
            </w:r>
            <w:r w:rsidRPr="003C471E">
              <w:rPr>
                <w:rFonts w:ascii="Verdana" w:eastAsia="Helvetica" w:hAnsi="Verdana" w:cstheme="minorHAnsi"/>
                <w:color w:val="404040" w:themeColor="text1" w:themeTint="BF"/>
                <w:sz w:val="20"/>
                <w:lang w:val="sk-SK"/>
              </w:rPr>
              <w:lastRenderedPageBreak/>
              <w:t>skupiny a v prílohe Opis projektu.</w:t>
            </w:r>
          </w:p>
        </w:tc>
      </w:tr>
      <w:tr w:rsidR="00A33B38" w:rsidRPr="003C471E" w14:paraId="3AF3A234" w14:textId="77777777" w:rsidTr="009A380D">
        <w:tc>
          <w:tcPr>
            <w:tcW w:w="959" w:type="dxa"/>
            <w:vMerge/>
          </w:tcPr>
          <w:p w14:paraId="7B487919" w14:textId="77777777" w:rsidR="00A33B38" w:rsidRPr="003C471E" w:rsidRDefault="00A33B38" w:rsidP="003A1161">
            <w:pPr>
              <w:rPr>
                <w:rFonts w:ascii="Verdana" w:hAnsi="Verdana"/>
                <w:sz w:val="20"/>
              </w:rPr>
            </w:pPr>
          </w:p>
        </w:tc>
        <w:tc>
          <w:tcPr>
            <w:tcW w:w="13261" w:type="dxa"/>
            <w:gridSpan w:val="2"/>
          </w:tcPr>
          <w:p w14:paraId="265AAA8C"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posudzuje najmä plnenie nasledovných oblastí:</w:t>
            </w:r>
          </w:p>
          <w:p w14:paraId="7F4D7713" w14:textId="401A42E0" w:rsidR="00A33B38" w:rsidRPr="003C471E" w:rsidRDefault="00A33B38" w:rsidP="00F67971">
            <w:pPr>
              <w:pStyle w:val="TableParagraph"/>
              <w:numPr>
                <w:ilvl w:val="0"/>
                <w:numId w:val="58"/>
              </w:numPr>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súlad projektu s hlavným cieľom horizontálneho princípu podpora rovnosti mužov a žien, ktorým je zabezpečiť rovnosť mužov a žien na trhu práce a v príprave naň</w:t>
            </w:r>
            <w:r w:rsidR="005F19D3" w:rsidRPr="003C471E">
              <w:rPr>
                <w:rFonts w:ascii="Verdana" w:eastAsia="Helvetica" w:hAnsi="Verdana" w:cstheme="minorHAnsi"/>
                <w:color w:val="404040" w:themeColor="text1" w:themeTint="BF"/>
                <w:sz w:val="20"/>
                <w:lang w:val="sk-SK"/>
              </w:rPr>
              <w:t>,</w:t>
            </w:r>
          </w:p>
          <w:p w14:paraId="59DE1946" w14:textId="4A846404" w:rsidR="00A33B38" w:rsidRPr="003C471E" w:rsidRDefault="00A33B38" w:rsidP="00F67971">
            <w:pPr>
              <w:pStyle w:val="TableParagraph"/>
              <w:numPr>
                <w:ilvl w:val="0"/>
                <w:numId w:val="58"/>
              </w:numPr>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súlad projektu s hlavným cieľom horizontálneho princípu nediskriminácia, ktorým je zabezpečiť rovnosť príležitostí na trhu práce a v príprave naň</w:t>
            </w:r>
            <w:r w:rsidR="005F19D3" w:rsidRPr="003C471E">
              <w:rPr>
                <w:rFonts w:ascii="Verdana" w:eastAsia="Helvetica" w:hAnsi="Verdana" w:cstheme="minorHAnsi"/>
                <w:color w:val="404040" w:themeColor="text1" w:themeTint="BF"/>
                <w:sz w:val="20"/>
                <w:lang w:val="sk-SK"/>
              </w:rPr>
              <w:t>,</w:t>
            </w:r>
          </w:p>
          <w:p w14:paraId="387C788F" w14:textId="53FDC2B8" w:rsidR="00A33B38" w:rsidRPr="003C471E" w:rsidRDefault="00A33B38" w:rsidP="00F67971">
            <w:pPr>
              <w:pStyle w:val="TableParagraph"/>
              <w:numPr>
                <w:ilvl w:val="0"/>
                <w:numId w:val="58"/>
              </w:numPr>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zohľadnenie osôb so zdravotným postihnutím, pre ktoré je potrebné vytvorenie mimoriadnych podmienok prístupnosti (napr. bezbariérové architektonické prostredie, prístupné informácie a pod.). </w:t>
            </w:r>
          </w:p>
          <w:p w14:paraId="1A29CF88" w14:textId="77777777" w:rsidR="00A33B38" w:rsidRPr="003C471E" w:rsidRDefault="00A33B3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posúdi, či je projekt priamo zameraný na znevýhodnené skupiny, či príspevok deklarovaný v žiadosti  o NFP je v súlade s cieľmi HP RMŽ a ND a posúdi, či deklarovaný príspevok vyplýva z realizácie konkrétnych aktivít projektu a je adekvátne vyjadrený merateľnými ukazovateľmi.</w:t>
            </w:r>
          </w:p>
          <w:p w14:paraId="510B561E" w14:textId="77777777" w:rsidR="00A33B38" w:rsidRPr="003C471E" w:rsidRDefault="00A33B3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Pozornosť je potrebné sústrediť na odstraňovanie diskriminácie na základe pohlavia, rasy, etnického pôvodu, náboženského vyznania, viery, zdravotného postihnutia, veku či sexuálnej orientácie. Osobitný dôraz sa kladie na podporu rovnosti mužov a žien.</w:t>
            </w:r>
          </w:p>
        </w:tc>
      </w:tr>
      <w:tr w:rsidR="00A33B38" w:rsidRPr="003C471E" w14:paraId="5D15C450" w14:textId="77777777" w:rsidTr="009A380D">
        <w:tc>
          <w:tcPr>
            <w:tcW w:w="959" w:type="dxa"/>
            <w:vMerge/>
          </w:tcPr>
          <w:p w14:paraId="2FA26E8C" w14:textId="77777777" w:rsidR="00A33B38" w:rsidRPr="003C471E" w:rsidRDefault="00A33B38" w:rsidP="003A1161">
            <w:pPr>
              <w:rPr>
                <w:rFonts w:ascii="Verdana" w:hAnsi="Verdana"/>
                <w:sz w:val="20"/>
              </w:rPr>
            </w:pPr>
          </w:p>
        </w:tc>
        <w:tc>
          <w:tcPr>
            <w:tcW w:w="13261" w:type="dxa"/>
            <w:gridSpan w:val="2"/>
          </w:tcPr>
          <w:p w14:paraId="0577B98B" w14:textId="77777777" w:rsidR="00A33B38" w:rsidRPr="003C471E" w:rsidRDefault="00A33B3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vylučovacieho kritéria, a to tak v prípade kladného ako i negatívneho hodnotenia.</w:t>
            </w:r>
          </w:p>
        </w:tc>
      </w:tr>
      <w:tr w:rsidR="00A33B38" w:rsidRPr="003C471E" w14:paraId="53AE2855" w14:textId="77777777" w:rsidTr="009A380D">
        <w:tc>
          <w:tcPr>
            <w:tcW w:w="959" w:type="dxa"/>
            <w:shd w:val="clear" w:color="auto" w:fill="17365D" w:themeFill="text2" w:themeFillShade="BF"/>
            <w:vAlign w:val="center"/>
          </w:tcPr>
          <w:p w14:paraId="27192175" w14:textId="77777777" w:rsidR="00A33B38" w:rsidRPr="003C471E" w:rsidRDefault="00A33B38" w:rsidP="003A1161">
            <w:pPr>
              <w:jc w:val="center"/>
              <w:rPr>
                <w:rFonts w:ascii="Verdana" w:hAnsi="Verdana"/>
                <w:b/>
                <w:color w:val="FFFFFF" w:themeColor="background1"/>
                <w:sz w:val="24"/>
                <w:szCs w:val="28"/>
              </w:rPr>
            </w:pPr>
            <w:r w:rsidRPr="003C471E">
              <w:rPr>
                <w:rFonts w:ascii="Verdana" w:hAnsi="Verdana"/>
                <w:b/>
                <w:color w:val="FFFFFF" w:themeColor="background1"/>
                <w:sz w:val="24"/>
                <w:szCs w:val="28"/>
              </w:rPr>
              <w:t>2.</w:t>
            </w:r>
          </w:p>
        </w:tc>
        <w:tc>
          <w:tcPr>
            <w:tcW w:w="13261" w:type="dxa"/>
            <w:gridSpan w:val="2"/>
            <w:shd w:val="clear" w:color="auto" w:fill="17365D" w:themeFill="text2" w:themeFillShade="BF"/>
            <w:vAlign w:val="center"/>
          </w:tcPr>
          <w:p w14:paraId="0A254AAB" w14:textId="77777777" w:rsidR="00A33B38" w:rsidRPr="003C471E" w:rsidRDefault="00A33B38" w:rsidP="003A1161">
            <w:pPr>
              <w:pStyle w:val="TableParagraph"/>
              <w:spacing w:before="125"/>
              <w:rPr>
                <w:rFonts w:ascii="Verdana" w:eastAsia="Helvetica" w:hAnsi="Verdana" w:cstheme="minorHAnsi"/>
                <w:b/>
                <w:color w:val="404040" w:themeColor="text1" w:themeTint="BF"/>
                <w:sz w:val="24"/>
                <w:szCs w:val="28"/>
                <w:lang w:val="sk-SK"/>
              </w:rPr>
            </w:pPr>
            <w:r w:rsidRPr="003C471E">
              <w:rPr>
                <w:rFonts w:ascii="Verdana" w:eastAsia="Helvetica" w:hAnsi="Verdana" w:cstheme="minorHAnsi"/>
                <w:b/>
                <w:color w:val="FFFFFF" w:themeColor="background1"/>
                <w:sz w:val="24"/>
                <w:szCs w:val="28"/>
                <w:lang w:val="sk-SK"/>
              </w:rPr>
              <w:t>Navrhovaný spôsob realizácie projektu</w:t>
            </w:r>
          </w:p>
        </w:tc>
      </w:tr>
      <w:tr w:rsidR="00A33B38" w:rsidRPr="003C471E" w14:paraId="23CB5BB3" w14:textId="77777777" w:rsidTr="009A380D">
        <w:tc>
          <w:tcPr>
            <w:tcW w:w="959" w:type="dxa"/>
            <w:shd w:val="clear" w:color="auto" w:fill="8DB3E2" w:themeFill="text2" w:themeFillTint="66"/>
          </w:tcPr>
          <w:p w14:paraId="5B4E3725" w14:textId="77777777" w:rsidR="00A33B38" w:rsidRPr="003C471E" w:rsidRDefault="00A33B38" w:rsidP="003A1161">
            <w:pPr>
              <w:jc w:val="center"/>
              <w:rPr>
                <w:rFonts w:ascii="Verdana" w:hAnsi="Verdana"/>
                <w:b/>
                <w:sz w:val="20"/>
              </w:rPr>
            </w:pPr>
          </w:p>
        </w:tc>
        <w:tc>
          <w:tcPr>
            <w:tcW w:w="13261" w:type="dxa"/>
            <w:gridSpan w:val="2"/>
            <w:shd w:val="clear" w:color="auto" w:fill="8DB3E2" w:themeFill="text2" w:themeFillTint="66"/>
          </w:tcPr>
          <w:p w14:paraId="62A6605B"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A33B38" w:rsidRPr="003C471E" w14:paraId="0E86B8DA" w14:textId="77777777" w:rsidTr="009A380D">
        <w:tc>
          <w:tcPr>
            <w:tcW w:w="959" w:type="dxa"/>
            <w:shd w:val="clear" w:color="auto" w:fill="8DB3E2" w:themeFill="text2" w:themeFillTint="66"/>
            <w:vAlign w:val="bottom"/>
          </w:tcPr>
          <w:p w14:paraId="4B89B74C" w14:textId="77777777" w:rsidR="00A33B38" w:rsidRPr="003C471E" w:rsidRDefault="00A33B38" w:rsidP="003A1161">
            <w:pPr>
              <w:jc w:val="center"/>
              <w:rPr>
                <w:rFonts w:ascii="Verdana" w:hAnsi="Verdana"/>
                <w:b/>
                <w:szCs w:val="24"/>
              </w:rPr>
            </w:pPr>
            <w:r w:rsidRPr="003C471E">
              <w:rPr>
                <w:rFonts w:ascii="Verdana" w:hAnsi="Verdana"/>
                <w:b/>
                <w:szCs w:val="24"/>
              </w:rPr>
              <w:t>2.1</w:t>
            </w:r>
          </w:p>
        </w:tc>
        <w:tc>
          <w:tcPr>
            <w:tcW w:w="13261" w:type="dxa"/>
            <w:gridSpan w:val="2"/>
            <w:shd w:val="clear" w:color="auto" w:fill="8DB3E2" w:themeFill="text2" w:themeFillTint="66"/>
            <w:vAlign w:val="center"/>
          </w:tcPr>
          <w:p w14:paraId="7D49AD35" w14:textId="77777777" w:rsidR="00A33B38" w:rsidRPr="003C471E" w:rsidRDefault="00A33B38" w:rsidP="003A1161">
            <w:pPr>
              <w:widowControl w:val="0"/>
              <w:contextualSpacing/>
              <w:rPr>
                <w:rFonts w:ascii="Verdana" w:hAnsi="Verdana"/>
                <w:b/>
                <w:szCs w:val="24"/>
              </w:rPr>
            </w:pPr>
            <w:r w:rsidRPr="003C471E">
              <w:rPr>
                <w:rFonts w:ascii="Verdana" w:hAnsi="Verdana"/>
                <w:b/>
                <w:szCs w:val="24"/>
              </w:rPr>
              <w:t>Previazanosť aktivít projektu na jeho výsledky, ciele a merateľné ukazovatele</w:t>
            </w:r>
          </w:p>
        </w:tc>
      </w:tr>
      <w:tr w:rsidR="00A33B38" w:rsidRPr="003C471E" w14:paraId="405BF83C" w14:textId="77777777" w:rsidTr="009A380D">
        <w:tc>
          <w:tcPr>
            <w:tcW w:w="959" w:type="dxa"/>
            <w:vMerge w:val="restart"/>
          </w:tcPr>
          <w:p w14:paraId="616E3A91" w14:textId="77777777" w:rsidR="00A33B38" w:rsidRPr="003C471E" w:rsidRDefault="00A33B38" w:rsidP="003A1161">
            <w:pPr>
              <w:rPr>
                <w:rFonts w:ascii="Verdana" w:hAnsi="Verdana"/>
                <w:sz w:val="20"/>
              </w:rPr>
            </w:pPr>
          </w:p>
        </w:tc>
        <w:tc>
          <w:tcPr>
            <w:tcW w:w="13261" w:type="dxa"/>
            <w:gridSpan w:val="2"/>
            <w:shd w:val="clear" w:color="auto" w:fill="C6D9F1" w:themeFill="text2" w:themeFillTint="33"/>
          </w:tcPr>
          <w:p w14:paraId="5CC9AF6E"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Predmet hodnotenia</w:t>
            </w:r>
          </w:p>
        </w:tc>
      </w:tr>
      <w:tr w:rsidR="00A33B38" w:rsidRPr="003C471E" w14:paraId="0A387961" w14:textId="77777777" w:rsidTr="009A380D">
        <w:tc>
          <w:tcPr>
            <w:tcW w:w="959" w:type="dxa"/>
            <w:vMerge/>
          </w:tcPr>
          <w:p w14:paraId="234EF781" w14:textId="77777777" w:rsidR="00A33B38" w:rsidRPr="003C471E" w:rsidRDefault="00A33B38" w:rsidP="003A1161">
            <w:pPr>
              <w:rPr>
                <w:rFonts w:ascii="Verdana" w:hAnsi="Verdana"/>
                <w:sz w:val="20"/>
              </w:rPr>
            </w:pPr>
          </w:p>
        </w:tc>
        <w:tc>
          <w:tcPr>
            <w:tcW w:w="13261" w:type="dxa"/>
            <w:gridSpan w:val="2"/>
          </w:tcPr>
          <w:p w14:paraId="2779E44F" w14:textId="77777777" w:rsidR="00A33B38" w:rsidRPr="003C471E" w:rsidRDefault="00A33B3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Posudzuje sa vnútorná logika projektu, t.j. či aktivity projektu zabezpečujú dosiahnutie plánovaných výsledkov a cieľov projektu, či prostredníctvom realizácie navrhovaných aktivít je možné dosiahnuť plnenie navrhnutých merateľných ukazovateľov.</w:t>
            </w:r>
          </w:p>
        </w:tc>
      </w:tr>
      <w:tr w:rsidR="00A33B38" w:rsidRPr="003C471E" w14:paraId="206EAF75" w14:textId="77777777" w:rsidTr="009A380D">
        <w:tc>
          <w:tcPr>
            <w:tcW w:w="959" w:type="dxa"/>
            <w:vMerge/>
          </w:tcPr>
          <w:p w14:paraId="33952713" w14:textId="77777777" w:rsidR="00A33B38" w:rsidRPr="003C471E" w:rsidRDefault="00A33B38" w:rsidP="003A1161">
            <w:pPr>
              <w:rPr>
                <w:rFonts w:ascii="Verdana" w:hAnsi="Verdana"/>
                <w:sz w:val="20"/>
              </w:rPr>
            </w:pPr>
          </w:p>
        </w:tc>
        <w:tc>
          <w:tcPr>
            <w:tcW w:w="1646" w:type="dxa"/>
            <w:shd w:val="clear" w:color="auto" w:fill="C6D9F1" w:themeFill="text2" w:themeFillTint="33"/>
          </w:tcPr>
          <w:p w14:paraId="7C08DD83"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Typ kritéria</w:t>
            </w:r>
          </w:p>
        </w:tc>
        <w:tc>
          <w:tcPr>
            <w:tcW w:w="11615" w:type="dxa"/>
            <w:shd w:val="clear" w:color="auto" w:fill="C6D9F1" w:themeFill="text2" w:themeFillTint="33"/>
          </w:tcPr>
          <w:p w14:paraId="7B26F414"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aplikácie hodnotiaceho kritéria</w:t>
            </w:r>
          </w:p>
        </w:tc>
      </w:tr>
      <w:tr w:rsidR="00A33B38" w:rsidRPr="003C471E" w14:paraId="7E28DA95" w14:textId="77777777" w:rsidTr="009A380D">
        <w:tc>
          <w:tcPr>
            <w:tcW w:w="959" w:type="dxa"/>
            <w:vMerge/>
          </w:tcPr>
          <w:p w14:paraId="514DEFA6" w14:textId="77777777" w:rsidR="00A33B38" w:rsidRPr="003C471E" w:rsidRDefault="00A33B38" w:rsidP="003A1161">
            <w:pPr>
              <w:rPr>
                <w:rFonts w:ascii="Verdana" w:hAnsi="Verdana"/>
                <w:sz w:val="20"/>
              </w:rPr>
            </w:pPr>
          </w:p>
        </w:tc>
        <w:tc>
          <w:tcPr>
            <w:tcW w:w="1646" w:type="dxa"/>
          </w:tcPr>
          <w:p w14:paraId="35EF8C78"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Vylučujúce kritérium</w:t>
            </w:r>
          </w:p>
          <w:p w14:paraId="41ECB747" w14:textId="6DE0F4EF" w:rsidR="00A33B38" w:rsidRPr="003C471E" w:rsidRDefault="00A25B11" w:rsidP="003A1161">
            <w:pPr>
              <w:rPr>
                <w:rFonts w:ascii="Verdana" w:hAnsi="Verdana"/>
                <w:sz w:val="20"/>
              </w:rPr>
            </w:pPr>
            <w:r w:rsidRPr="003C471E">
              <w:rPr>
                <w:rFonts w:ascii="Verdana" w:eastAsia="Helvetica" w:hAnsi="Verdana" w:cstheme="minorHAnsi"/>
                <w:b/>
                <w:sz w:val="20"/>
              </w:rPr>
              <w:t>Á</w:t>
            </w:r>
            <w:r w:rsidR="00A33B38" w:rsidRPr="003C471E">
              <w:rPr>
                <w:rFonts w:ascii="Verdana" w:eastAsia="Helvetica" w:hAnsi="Verdana" w:cstheme="minorHAnsi"/>
                <w:b/>
                <w:sz w:val="20"/>
              </w:rPr>
              <w:t xml:space="preserve">no </w:t>
            </w:r>
            <w:r w:rsidR="005F19D3" w:rsidRPr="003C471E">
              <w:rPr>
                <w:rFonts w:ascii="Verdana" w:eastAsia="Arial" w:hAnsi="Verdana" w:cstheme="minorHAnsi"/>
                <w:iCs/>
                <w:sz w:val="20"/>
              </w:rPr>
              <w:t>–</w:t>
            </w:r>
            <w:r w:rsidR="00A33B38" w:rsidRPr="003C471E">
              <w:rPr>
                <w:rFonts w:ascii="Verdana" w:eastAsia="Helvetica" w:hAnsi="Verdana" w:cstheme="minorHAnsi"/>
                <w:b/>
                <w:sz w:val="20"/>
              </w:rPr>
              <w:t xml:space="preserve"> nie</w:t>
            </w:r>
          </w:p>
        </w:tc>
        <w:tc>
          <w:tcPr>
            <w:tcW w:w="11615" w:type="dxa"/>
          </w:tcPr>
          <w:p w14:paraId="74DF12F4" w14:textId="56A8A4DC" w:rsidR="0086440F" w:rsidRPr="003C471E" w:rsidRDefault="00A33B38" w:rsidP="003A1161">
            <w:pPr>
              <w:pStyle w:val="TableParagraph"/>
              <w:spacing w:before="125"/>
              <w:jc w:val="both"/>
              <w:rPr>
                <w:rFonts w:ascii="Verdana" w:eastAsiaTheme="minorHAnsi" w:hAnsi="Verdana" w:cstheme="minorHAnsi"/>
                <w:sz w:val="20"/>
                <w:lang w:val="sk-SK"/>
              </w:rPr>
            </w:pPr>
            <w:r w:rsidRPr="003C471E">
              <w:rPr>
                <w:rFonts w:ascii="Verdana" w:hAnsi="Verdana" w:cstheme="minorHAnsi"/>
                <w:b/>
                <w:bCs/>
                <w:color w:val="auto"/>
                <w:sz w:val="20"/>
                <w:lang w:val="sk-SK"/>
              </w:rPr>
              <w:t>Áno</w:t>
            </w:r>
            <w:r w:rsidR="005F19D3" w:rsidRPr="003C471E">
              <w:rPr>
                <w:rFonts w:ascii="Verdana" w:hAnsi="Verdana" w:cstheme="minorHAnsi"/>
                <w:b/>
                <w:bCs/>
                <w:color w:val="auto"/>
                <w:sz w:val="20"/>
                <w:lang w:val="sk-SK"/>
              </w:rPr>
              <w:t xml:space="preserve"> </w:t>
            </w:r>
            <w:r w:rsidRPr="003C471E">
              <w:rPr>
                <w:rFonts w:ascii="Verdana" w:hAnsi="Verdana" w:cstheme="minorHAnsi"/>
                <w:b/>
                <w:bCs/>
                <w:color w:val="auto"/>
                <w:sz w:val="20"/>
                <w:lang w:val="sk-SK"/>
              </w:rPr>
              <w:t>(1)</w:t>
            </w:r>
            <w:r w:rsidRPr="003C471E">
              <w:rPr>
                <w:rFonts w:ascii="Verdana" w:eastAsia="Helvetica Neue Light" w:hAnsi="Verdana" w:cstheme="minorHAnsi"/>
                <w:color w:val="auto"/>
                <w:sz w:val="20"/>
                <w:lang w:val="sk-SK"/>
              </w:rPr>
              <w:t xml:space="preserve"> </w:t>
            </w:r>
            <w:r w:rsidRPr="003C471E">
              <w:rPr>
                <w:rFonts w:ascii="Verdana" w:eastAsia="Helvetica Neue Light" w:hAnsi="Verdana" w:cstheme="minorHAnsi"/>
                <w:sz w:val="20"/>
                <w:lang w:val="sk-SK"/>
              </w:rPr>
              <w:t xml:space="preserve">– </w:t>
            </w:r>
            <w:r w:rsidRPr="003C471E">
              <w:rPr>
                <w:rFonts w:ascii="Verdana" w:eastAsiaTheme="minorHAnsi" w:hAnsi="Verdana" w:cstheme="minorHAnsi"/>
                <w:sz w:val="20"/>
                <w:lang w:val="sk-SK"/>
              </w:rPr>
              <w:t xml:space="preserve">všetky hlavné aktivity projektu sú relevantné,  vychádzajú z potrieb  žiadateľa, sú zrozumiteľne definované a ich realizáciou sa dosiahnu plánované výsledky, ciele a merateľné ukazovatele projektu. </w:t>
            </w:r>
          </w:p>
          <w:p w14:paraId="7DF0137F" w14:textId="77488A2F" w:rsidR="00A33B38" w:rsidRPr="003C471E" w:rsidRDefault="00A33B3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hAnsi="Verdana" w:cstheme="minorHAnsi"/>
                <w:b/>
                <w:bCs/>
                <w:color w:val="auto"/>
                <w:sz w:val="20"/>
                <w:lang w:val="sk-SK"/>
              </w:rPr>
              <w:t>Nie</w:t>
            </w:r>
            <w:r w:rsidR="005F19D3" w:rsidRPr="003C471E">
              <w:rPr>
                <w:rFonts w:ascii="Verdana" w:hAnsi="Verdana" w:cstheme="minorHAnsi"/>
                <w:b/>
                <w:bCs/>
                <w:color w:val="auto"/>
                <w:sz w:val="20"/>
                <w:lang w:val="sk-SK"/>
              </w:rPr>
              <w:t xml:space="preserve"> </w:t>
            </w:r>
            <w:r w:rsidRPr="003C471E">
              <w:rPr>
                <w:rFonts w:ascii="Verdana" w:hAnsi="Verdana" w:cstheme="minorHAnsi"/>
                <w:b/>
                <w:bCs/>
                <w:color w:val="auto"/>
                <w:sz w:val="20"/>
                <w:lang w:val="sk-SK"/>
              </w:rPr>
              <w:t>(0)</w:t>
            </w:r>
            <w:r w:rsidRPr="003C471E">
              <w:rPr>
                <w:rFonts w:ascii="Verdana" w:hAnsi="Verdana" w:cstheme="minorHAnsi"/>
                <w:color w:val="auto"/>
                <w:sz w:val="20"/>
                <w:lang w:val="sk-SK"/>
              </w:rPr>
              <w:t xml:space="preserve"> </w:t>
            </w:r>
            <w:r w:rsidRPr="003C471E">
              <w:rPr>
                <w:rFonts w:ascii="Verdana" w:hAnsi="Verdana" w:cstheme="minorHAnsi"/>
                <w:sz w:val="20"/>
                <w:lang w:val="sk-SK"/>
              </w:rPr>
              <w:t xml:space="preserve">– </w:t>
            </w:r>
            <w:r w:rsidRPr="003C471E">
              <w:rPr>
                <w:rFonts w:ascii="Verdana" w:eastAsiaTheme="minorHAnsi" w:hAnsi="Verdana" w:cstheme="minorHAnsi"/>
                <w:color w:val="auto"/>
                <w:sz w:val="20"/>
                <w:lang w:val="sk-SK"/>
              </w:rPr>
              <w:t xml:space="preserve">minimálne jedna z hlavných aktivít projektu nie je opodstatnená z pohľadu potrieb žiadateľa, nie je potrebná/neprispieva k dosahovaniu plánovaných výsledkov, cieľov a merateľných ukazovateľov projektu, alebo </w:t>
            </w:r>
            <w:r w:rsidRPr="003C471E">
              <w:rPr>
                <w:rFonts w:ascii="Verdana" w:eastAsiaTheme="minorHAnsi" w:hAnsi="Verdana" w:cstheme="minorHAnsi"/>
                <w:color w:val="auto"/>
                <w:sz w:val="20"/>
                <w:lang w:val="sk-SK"/>
              </w:rPr>
              <w:lastRenderedPageBreak/>
              <w:t>na  dosiahnutie výsledkov, cieľov a merateľných ukazovateľov je potrebná realizácia aktivity, ktorá v projekte nie je uvedená.</w:t>
            </w:r>
          </w:p>
        </w:tc>
      </w:tr>
      <w:tr w:rsidR="00A33B38" w:rsidRPr="003C471E" w14:paraId="6BA7CBC9" w14:textId="77777777" w:rsidTr="009A380D">
        <w:tc>
          <w:tcPr>
            <w:tcW w:w="959" w:type="dxa"/>
            <w:vMerge/>
          </w:tcPr>
          <w:p w14:paraId="00567241" w14:textId="77777777" w:rsidR="00A33B38" w:rsidRPr="003C471E" w:rsidRDefault="00A33B38" w:rsidP="003A1161">
            <w:pPr>
              <w:rPr>
                <w:rFonts w:ascii="Verdana" w:hAnsi="Verdana"/>
                <w:sz w:val="20"/>
              </w:rPr>
            </w:pPr>
          </w:p>
        </w:tc>
        <w:tc>
          <w:tcPr>
            <w:tcW w:w="13261" w:type="dxa"/>
            <w:gridSpan w:val="2"/>
            <w:shd w:val="clear" w:color="auto" w:fill="C6D9F1" w:themeFill="text2" w:themeFillTint="33"/>
          </w:tcPr>
          <w:p w14:paraId="0F69DF4A"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vyhodnotenia kritéria</w:t>
            </w:r>
          </w:p>
        </w:tc>
      </w:tr>
      <w:tr w:rsidR="00A33B38" w:rsidRPr="003C471E" w14:paraId="6FB412A3" w14:textId="77777777" w:rsidTr="009A380D">
        <w:tc>
          <w:tcPr>
            <w:tcW w:w="959" w:type="dxa"/>
            <w:vMerge/>
          </w:tcPr>
          <w:p w14:paraId="1F41C52E" w14:textId="77777777" w:rsidR="00A33B38" w:rsidRPr="003C471E" w:rsidRDefault="00A33B38" w:rsidP="003A1161">
            <w:pPr>
              <w:rPr>
                <w:rFonts w:ascii="Verdana" w:hAnsi="Verdana"/>
                <w:sz w:val="20"/>
              </w:rPr>
            </w:pPr>
          </w:p>
        </w:tc>
        <w:tc>
          <w:tcPr>
            <w:tcW w:w="13261" w:type="dxa"/>
            <w:gridSpan w:val="2"/>
          </w:tcPr>
          <w:p w14:paraId="393635A0" w14:textId="10F266E1" w:rsidR="00A33B38" w:rsidRPr="003C471E" w:rsidRDefault="00A33B3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Hodnotiteľ posudzuje najmä informácie uvedené v častiach ŽoNFP: 7. Popis projektu, 8. Popis cieľovej skupiny, 10.1 Aktivity projektu a </w:t>
            </w:r>
            <w:r w:rsidR="0015416A" w:rsidRPr="003C471E">
              <w:rPr>
                <w:rFonts w:ascii="Verdana" w:eastAsia="Helvetica" w:hAnsi="Verdana" w:cstheme="minorHAnsi"/>
                <w:color w:val="404040" w:themeColor="text1" w:themeTint="BF"/>
                <w:sz w:val="20"/>
                <w:lang w:val="sk-SK"/>
              </w:rPr>
              <w:t>očakávané</w:t>
            </w:r>
            <w:r w:rsidRPr="003C471E">
              <w:rPr>
                <w:rFonts w:ascii="Verdana" w:eastAsia="Helvetica" w:hAnsi="Verdana" w:cstheme="minorHAnsi"/>
                <w:color w:val="404040" w:themeColor="text1" w:themeTint="BF"/>
                <w:sz w:val="20"/>
                <w:lang w:val="sk-SK"/>
              </w:rPr>
              <w:t>́ merate</w:t>
            </w:r>
            <w:r w:rsidR="009A380D" w:rsidRPr="003C471E">
              <w:rPr>
                <w:rFonts w:ascii="Verdana" w:eastAsia="Helvetica" w:hAnsi="Verdana" w:cstheme="minorHAnsi"/>
                <w:color w:val="404040" w:themeColor="text1" w:themeTint="BF"/>
                <w:sz w:val="20"/>
                <w:lang w:val="sk-SK"/>
              </w:rPr>
              <w:t>ľ</w:t>
            </w:r>
            <w:r w:rsidRPr="003C471E">
              <w:rPr>
                <w:rFonts w:ascii="Verdana" w:eastAsia="Helvetica" w:hAnsi="Verdana" w:cstheme="minorHAnsi"/>
                <w:color w:val="404040" w:themeColor="text1" w:themeTint="BF"/>
                <w:sz w:val="20"/>
                <w:lang w:val="sk-SK"/>
              </w:rPr>
              <w:t>né ukazovatele, 10.2. Preh</w:t>
            </w:r>
            <w:r w:rsidRPr="003C471E">
              <w:rPr>
                <w:rFonts w:ascii="Verdana" w:eastAsia="Helvetica" w:hAnsi="Verdana" w:cs="Verdana"/>
                <w:color w:val="404040" w:themeColor="text1" w:themeTint="BF"/>
                <w:sz w:val="20"/>
                <w:lang w:val="sk-SK"/>
              </w:rPr>
              <w:t>ľ</w:t>
            </w:r>
            <w:r w:rsidRPr="003C471E">
              <w:rPr>
                <w:rFonts w:ascii="Verdana" w:eastAsia="Helvetica" w:hAnsi="Verdana" w:cstheme="minorHAnsi"/>
                <w:color w:val="404040" w:themeColor="text1" w:themeTint="BF"/>
                <w:sz w:val="20"/>
                <w:lang w:val="sk-SK"/>
              </w:rPr>
              <w:t xml:space="preserve">ad </w:t>
            </w:r>
            <w:r w:rsidR="0015416A" w:rsidRPr="003C471E">
              <w:rPr>
                <w:rFonts w:ascii="Verdana" w:eastAsia="Helvetica" w:hAnsi="Verdana" w:cstheme="minorHAnsi"/>
                <w:color w:val="404040" w:themeColor="text1" w:themeTint="BF"/>
                <w:sz w:val="20"/>
                <w:lang w:val="sk-SK"/>
              </w:rPr>
              <w:t>merateľných</w:t>
            </w:r>
            <w:r w:rsidRPr="003C471E">
              <w:rPr>
                <w:rFonts w:ascii="Verdana" w:eastAsia="Helvetica" w:hAnsi="Verdana" w:cstheme="minorHAnsi"/>
                <w:color w:val="404040" w:themeColor="text1" w:themeTint="BF"/>
                <w:sz w:val="20"/>
                <w:lang w:val="sk-SK"/>
              </w:rPr>
              <w:t xml:space="preserve"> ukazovate</w:t>
            </w:r>
            <w:r w:rsidRPr="003C471E">
              <w:rPr>
                <w:rFonts w:ascii="Verdana" w:eastAsia="Helvetica" w:hAnsi="Verdana" w:cs="Verdana"/>
                <w:color w:val="404040" w:themeColor="text1" w:themeTint="BF"/>
                <w:sz w:val="20"/>
                <w:lang w:val="sk-SK"/>
              </w:rPr>
              <w:t>ľ</w:t>
            </w:r>
            <w:r w:rsidRPr="003C471E">
              <w:rPr>
                <w:rFonts w:ascii="Verdana" w:eastAsia="Helvetica" w:hAnsi="Verdana" w:cstheme="minorHAnsi"/>
                <w:color w:val="404040" w:themeColor="text1" w:themeTint="BF"/>
                <w:sz w:val="20"/>
                <w:lang w:val="sk-SK"/>
              </w:rPr>
              <w:t>ov projektu v pr</w:t>
            </w:r>
            <w:r w:rsidRPr="003C471E">
              <w:rPr>
                <w:rFonts w:ascii="Verdana" w:eastAsia="Helvetica" w:hAnsi="Verdana" w:cs="Verdana"/>
                <w:color w:val="404040" w:themeColor="text1" w:themeTint="BF"/>
                <w:sz w:val="20"/>
                <w:lang w:val="sk-SK"/>
              </w:rPr>
              <w:t>í</w:t>
            </w:r>
            <w:r w:rsidRPr="003C471E">
              <w:rPr>
                <w:rFonts w:ascii="Verdana" w:eastAsia="Helvetica" w:hAnsi="Verdana" w:cstheme="minorHAnsi"/>
                <w:color w:val="404040" w:themeColor="text1" w:themeTint="BF"/>
                <w:sz w:val="20"/>
                <w:lang w:val="sk-SK"/>
              </w:rPr>
              <w:t>lohe Opis projektu.</w:t>
            </w:r>
          </w:p>
        </w:tc>
      </w:tr>
      <w:tr w:rsidR="00A33B38" w:rsidRPr="003C471E" w14:paraId="5AB0482F" w14:textId="77777777" w:rsidTr="009A380D">
        <w:tc>
          <w:tcPr>
            <w:tcW w:w="959" w:type="dxa"/>
            <w:vMerge/>
          </w:tcPr>
          <w:p w14:paraId="6A3BFD69" w14:textId="77777777" w:rsidR="00A33B38" w:rsidRPr="003C471E" w:rsidRDefault="00A33B38" w:rsidP="003A1161">
            <w:pPr>
              <w:rPr>
                <w:rFonts w:ascii="Verdana" w:hAnsi="Verdana"/>
                <w:sz w:val="20"/>
              </w:rPr>
            </w:pPr>
          </w:p>
        </w:tc>
        <w:tc>
          <w:tcPr>
            <w:tcW w:w="13261" w:type="dxa"/>
            <w:gridSpan w:val="2"/>
          </w:tcPr>
          <w:p w14:paraId="1A758B46" w14:textId="77777777" w:rsidR="00A33B38" w:rsidRPr="003C471E" w:rsidRDefault="00A33B38" w:rsidP="003A1161">
            <w:pPr>
              <w:pStyle w:val="Predvolen"/>
              <w:tabs>
                <w:tab w:val="left" w:pos="9070"/>
              </w:tabs>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Hodnotiteľ posudzuje najmä plnenie nasledovných oblastí:</w:t>
            </w:r>
          </w:p>
          <w:p w14:paraId="2A6CC603" w14:textId="77777777" w:rsidR="00A33B38" w:rsidRPr="003C471E" w:rsidRDefault="00A33B38" w:rsidP="00F67971">
            <w:pPr>
              <w:pStyle w:val="Predvolen"/>
              <w:numPr>
                <w:ilvl w:val="0"/>
                <w:numId w:val="61"/>
              </w:numPr>
              <w:pBdr>
                <w:top w:val="none" w:sz="0" w:space="0" w:color="auto"/>
                <w:left w:val="none" w:sz="0" w:space="0" w:color="auto"/>
                <w:bottom w:val="none" w:sz="0" w:space="0" w:color="auto"/>
                <w:right w:val="none" w:sz="0" w:space="0" w:color="auto"/>
                <w:between w:val="none" w:sz="0" w:space="0" w:color="auto"/>
                <w:bar w:val="none" w:sz="0" w:color="auto"/>
              </w:pBdr>
              <w:tabs>
                <w:tab w:val="left" w:pos="9070"/>
              </w:tabs>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navrhované aktivity sú dostatočne odôvodnené a vychádzajú z definovaných potrieb žiadateľa, resp. cieľových skupín,</w:t>
            </w:r>
          </w:p>
          <w:p w14:paraId="29F522CE" w14:textId="77777777" w:rsidR="00A33B38" w:rsidRPr="003C471E" w:rsidRDefault="00A33B38" w:rsidP="00F67971">
            <w:pPr>
              <w:pStyle w:val="Predvolen"/>
              <w:numPr>
                <w:ilvl w:val="0"/>
                <w:numId w:val="61"/>
              </w:numPr>
              <w:pBdr>
                <w:top w:val="none" w:sz="0" w:space="0" w:color="auto"/>
                <w:left w:val="none" w:sz="0" w:space="0" w:color="auto"/>
                <w:bottom w:val="none" w:sz="0" w:space="0" w:color="auto"/>
                <w:right w:val="none" w:sz="0" w:space="0" w:color="auto"/>
                <w:between w:val="none" w:sz="0" w:space="0" w:color="auto"/>
                <w:bar w:val="none" w:sz="0" w:color="auto"/>
              </w:pBdr>
              <w:tabs>
                <w:tab w:val="left" w:pos="9070"/>
              </w:tabs>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 xml:space="preserve">všetky aktivity smerujú k napĺňaniu cieľov projektu, </w:t>
            </w:r>
          </w:p>
          <w:p w14:paraId="3C44F7C7" w14:textId="77777777" w:rsidR="00A33B38" w:rsidRPr="003C471E" w:rsidRDefault="00A33B38" w:rsidP="00F67971">
            <w:pPr>
              <w:pStyle w:val="Predvolen"/>
              <w:numPr>
                <w:ilvl w:val="0"/>
                <w:numId w:val="61"/>
              </w:numPr>
              <w:pBdr>
                <w:top w:val="none" w:sz="0" w:space="0" w:color="auto"/>
                <w:left w:val="none" w:sz="0" w:space="0" w:color="auto"/>
                <w:bottom w:val="none" w:sz="0" w:space="0" w:color="auto"/>
                <w:right w:val="none" w:sz="0" w:space="0" w:color="auto"/>
                <w:between w:val="none" w:sz="0" w:space="0" w:color="auto"/>
                <w:bar w:val="none" w:sz="0" w:color="auto"/>
              </w:pBdr>
              <w:tabs>
                <w:tab w:val="left" w:pos="9070"/>
              </w:tabs>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ciele projektu sú realisticky postavené vzhľadom na aktivity projektu (cieľ projektu nie je podhodnotený, ani príliš ambiciózny vzhľadom na navrhované aktivity),</w:t>
            </w:r>
          </w:p>
          <w:p w14:paraId="3CE256F3" w14:textId="77777777" w:rsidR="00A33B38" w:rsidRPr="003C471E" w:rsidRDefault="00A33B38" w:rsidP="00F67971">
            <w:pPr>
              <w:pStyle w:val="Predvolen"/>
              <w:numPr>
                <w:ilvl w:val="0"/>
                <w:numId w:val="61"/>
              </w:numPr>
              <w:pBdr>
                <w:top w:val="none" w:sz="0" w:space="0" w:color="auto"/>
                <w:left w:val="none" w:sz="0" w:space="0" w:color="auto"/>
                <w:bottom w:val="none" w:sz="0" w:space="0" w:color="auto"/>
                <w:right w:val="none" w:sz="0" w:space="0" w:color="auto"/>
                <w:between w:val="none" w:sz="0" w:space="0" w:color="auto"/>
                <w:bar w:val="none" w:sz="0" w:color="auto"/>
              </w:pBdr>
              <w:tabs>
                <w:tab w:val="left" w:pos="9070"/>
              </w:tabs>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každá z aktivít prispieva k napĺňaniu aspoň jedného merateľného ukazovateľa</w:t>
            </w:r>
            <w:r w:rsidRPr="003C471E">
              <w:rPr>
                <w:rFonts w:ascii="Verdana" w:hAnsi="Verdana" w:cstheme="minorHAnsi"/>
                <w:b/>
                <w:color w:val="auto"/>
                <w:sz w:val="20"/>
                <w:highlight w:val="yellow"/>
                <w:lang w:val="sk-SK"/>
              </w:rPr>
              <w:t xml:space="preserve"> </w:t>
            </w:r>
          </w:p>
          <w:p w14:paraId="522E70F5" w14:textId="77777777" w:rsidR="00A33B38" w:rsidRPr="003C471E" w:rsidRDefault="00A33B38" w:rsidP="00F67971">
            <w:pPr>
              <w:pStyle w:val="Predvolen"/>
              <w:numPr>
                <w:ilvl w:val="0"/>
                <w:numId w:val="61"/>
              </w:numPr>
              <w:pBdr>
                <w:top w:val="none" w:sz="0" w:space="0" w:color="auto"/>
                <w:left w:val="none" w:sz="0" w:space="0" w:color="auto"/>
                <w:bottom w:val="none" w:sz="0" w:space="0" w:color="auto"/>
                <w:right w:val="none" w:sz="0" w:space="0" w:color="auto"/>
                <w:between w:val="none" w:sz="0" w:space="0" w:color="auto"/>
                <w:bar w:val="none" w:sz="0" w:color="auto"/>
              </w:pBdr>
              <w:tabs>
                <w:tab w:val="left" w:pos="9070"/>
              </w:tabs>
              <w:spacing w:before="125"/>
              <w:ind w:right="-2"/>
              <w:jc w:val="both"/>
              <w:rPr>
                <w:rFonts w:ascii="Verdana" w:hAnsi="Verdana" w:cstheme="minorHAnsi"/>
                <w:b/>
                <w:color w:val="auto"/>
                <w:sz w:val="13"/>
                <w:szCs w:val="15"/>
                <w:lang w:val="sk-SK"/>
              </w:rPr>
            </w:pPr>
            <w:r w:rsidRPr="003C471E">
              <w:rPr>
                <w:rFonts w:ascii="Verdana" w:hAnsi="Verdana" w:cstheme="minorHAnsi"/>
                <w:b/>
                <w:color w:val="auto"/>
                <w:sz w:val="20"/>
                <w:lang w:val="sk-SK"/>
              </w:rPr>
              <w:t>merateľné ukazovatele v plnej miere zachytávajú výsledky aktivít projektu a podstatu cieľa projektu.</w:t>
            </w:r>
          </w:p>
        </w:tc>
      </w:tr>
      <w:tr w:rsidR="00A33B38" w:rsidRPr="003C471E" w14:paraId="2385F3B1" w14:textId="77777777" w:rsidTr="009A380D">
        <w:tc>
          <w:tcPr>
            <w:tcW w:w="959" w:type="dxa"/>
            <w:vMerge/>
          </w:tcPr>
          <w:p w14:paraId="37CE2378" w14:textId="77777777" w:rsidR="00A33B38" w:rsidRPr="003C471E" w:rsidRDefault="00A33B38" w:rsidP="003A1161">
            <w:pPr>
              <w:rPr>
                <w:rFonts w:ascii="Verdana" w:hAnsi="Verdana"/>
                <w:sz w:val="20"/>
              </w:rPr>
            </w:pPr>
          </w:p>
        </w:tc>
        <w:tc>
          <w:tcPr>
            <w:tcW w:w="13261" w:type="dxa"/>
            <w:gridSpan w:val="2"/>
          </w:tcPr>
          <w:p w14:paraId="7A3377C0" w14:textId="77777777" w:rsidR="00A33B38" w:rsidRPr="003C471E" w:rsidRDefault="00A33B3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vylučovacieho kritéria, a to tak v prípade kladného ako i negatívneho hodnotenia.</w:t>
            </w:r>
          </w:p>
        </w:tc>
      </w:tr>
      <w:tr w:rsidR="00A33B38" w:rsidRPr="003C471E" w14:paraId="066F4043" w14:textId="77777777" w:rsidTr="009A380D">
        <w:tc>
          <w:tcPr>
            <w:tcW w:w="959" w:type="dxa"/>
            <w:shd w:val="clear" w:color="auto" w:fill="8DB3E2" w:themeFill="text2" w:themeFillTint="66"/>
          </w:tcPr>
          <w:p w14:paraId="64E2995A" w14:textId="77777777" w:rsidR="00A33B38" w:rsidRPr="003C471E" w:rsidRDefault="00A33B38" w:rsidP="003A1161">
            <w:pPr>
              <w:rPr>
                <w:rFonts w:ascii="Verdana" w:hAnsi="Verdana"/>
                <w:sz w:val="20"/>
              </w:rPr>
            </w:pPr>
          </w:p>
        </w:tc>
        <w:tc>
          <w:tcPr>
            <w:tcW w:w="13261" w:type="dxa"/>
            <w:gridSpan w:val="2"/>
            <w:shd w:val="clear" w:color="auto" w:fill="8DB3E2" w:themeFill="text2" w:themeFillTint="66"/>
          </w:tcPr>
          <w:p w14:paraId="6421F98B"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A33B38" w:rsidRPr="003C471E" w14:paraId="6AE70A9F" w14:textId="77777777" w:rsidTr="009A380D">
        <w:tc>
          <w:tcPr>
            <w:tcW w:w="959" w:type="dxa"/>
            <w:shd w:val="clear" w:color="auto" w:fill="8DB3E2" w:themeFill="text2" w:themeFillTint="66"/>
            <w:vAlign w:val="center"/>
          </w:tcPr>
          <w:p w14:paraId="7500F9FE" w14:textId="77777777" w:rsidR="00A33B38" w:rsidRPr="003C471E" w:rsidRDefault="00A33B38" w:rsidP="003A1161">
            <w:pPr>
              <w:jc w:val="center"/>
              <w:rPr>
                <w:rFonts w:ascii="Verdana" w:hAnsi="Verdana"/>
                <w:b/>
                <w:szCs w:val="24"/>
              </w:rPr>
            </w:pPr>
            <w:r w:rsidRPr="003C471E">
              <w:rPr>
                <w:rFonts w:ascii="Verdana" w:hAnsi="Verdana"/>
                <w:b/>
                <w:szCs w:val="24"/>
              </w:rPr>
              <w:t>2.2</w:t>
            </w:r>
          </w:p>
        </w:tc>
        <w:tc>
          <w:tcPr>
            <w:tcW w:w="13261" w:type="dxa"/>
            <w:gridSpan w:val="2"/>
            <w:shd w:val="clear" w:color="auto" w:fill="8DB3E2" w:themeFill="text2" w:themeFillTint="66"/>
            <w:vAlign w:val="center"/>
          </w:tcPr>
          <w:p w14:paraId="41837332" w14:textId="77777777" w:rsidR="00A33B38" w:rsidRPr="003C471E" w:rsidRDefault="00A33B38" w:rsidP="003A1161">
            <w:pPr>
              <w:widowControl w:val="0"/>
              <w:contextualSpacing/>
              <w:rPr>
                <w:rFonts w:ascii="Verdana" w:eastAsia="Helvetica" w:hAnsi="Verdana" w:cstheme="minorHAnsi"/>
                <w:color w:val="404040" w:themeColor="text1" w:themeTint="BF"/>
                <w:sz w:val="20"/>
              </w:rPr>
            </w:pPr>
            <w:r w:rsidRPr="003C471E">
              <w:rPr>
                <w:rFonts w:ascii="Verdana" w:hAnsi="Verdana"/>
                <w:b/>
                <w:szCs w:val="24"/>
              </w:rPr>
              <w:t>Posúdenie vhodnosti navrhovaných aktivít z vecného a časového hľadiska</w:t>
            </w:r>
          </w:p>
        </w:tc>
      </w:tr>
      <w:tr w:rsidR="00A33B38" w:rsidRPr="003C471E" w14:paraId="15AD2736" w14:textId="77777777" w:rsidTr="009A380D">
        <w:tc>
          <w:tcPr>
            <w:tcW w:w="959" w:type="dxa"/>
            <w:vMerge w:val="restart"/>
          </w:tcPr>
          <w:p w14:paraId="3C8F5E36" w14:textId="77777777" w:rsidR="00A33B38" w:rsidRPr="003C471E" w:rsidRDefault="00A33B38" w:rsidP="003A1161">
            <w:pPr>
              <w:rPr>
                <w:rFonts w:ascii="Verdana" w:hAnsi="Verdana"/>
                <w:sz w:val="20"/>
              </w:rPr>
            </w:pPr>
          </w:p>
        </w:tc>
        <w:tc>
          <w:tcPr>
            <w:tcW w:w="13261" w:type="dxa"/>
            <w:gridSpan w:val="2"/>
            <w:shd w:val="clear" w:color="auto" w:fill="C6D9F1" w:themeFill="text2" w:themeFillTint="33"/>
          </w:tcPr>
          <w:p w14:paraId="631E1F8C"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Predmet hodnotenia</w:t>
            </w:r>
          </w:p>
        </w:tc>
      </w:tr>
      <w:tr w:rsidR="00A33B38" w:rsidRPr="003C471E" w14:paraId="14506412" w14:textId="77777777" w:rsidTr="009A380D">
        <w:tc>
          <w:tcPr>
            <w:tcW w:w="959" w:type="dxa"/>
            <w:vMerge/>
          </w:tcPr>
          <w:p w14:paraId="2EC604EE" w14:textId="77777777" w:rsidR="00A33B38" w:rsidRPr="003C471E" w:rsidRDefault="00A33B38" w:rsidP="003A1161">
            <w:pPr>
              <w:rPr>
                <w:rFonts w:ascii="Verdana" w:hAnsi="Verdana"/>
                <w:sz w:val="20"/>
              </w:rPr>
            </w:pPr>
          </w:p>
        </w:tc>
        <w:tc>
          <w:tcPr>
            <w:tcW w:w="13261" w:type="dxa"/>
            <w:gridSpan w:val="2"/>
          </w:tcPr>
          <w:p w14:paraId="7DB7EEC8" w14:textId="77777777" w:rsidR="00A33B38" w:rsidRPr="003C471E" w:rsidRDefault="00A33B3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Posudzuje sa primeranosť nastavenia hodnôt merateľných ukazovateľov vzhľadom na rozsah navrhovaných aktivít projektu a časový harmonogram realizácie projektu. Posudzuje sa či hodnoty merateľných ukazovateľov sú  nastavené dostatočne ambiciózne vzhľadom na výšku žiadaného NFP.</w:t>
            </w:r>
          </w:p>
        </w:tc>
      </w:tr>
      <w:tr w:rsidR="00A33B38" w:rsidRPr="003C471E" w14:paraId="44F23F1E" w14:textId="77777777" w:rsidTr="009A380D">
        <w:tc>
          <w:tcPr>
            <w:tcW w:w="959" w:type="dxa"/>
            <w:vMerge/>
          </w:tcPr>
          <w:p w14:paraId="6B1BD24A" w14:textId="77777777" w:rsidR="00A33B38" w:rsidRPr="003C471E" w:rsidRDefault="00A33B38" w:rsidP="003A1161">
            <w:pPr>
              <w:rPr>
                <w:rFonts w:ascii="Verdana" w:hAnsi="Verdana"/>
                <w:sz w:val="20"/>
              </w:rPr>
            </w:pPr>
          </w:p>
        </w:tc>
        <w:tc>
          <w:tcPr>
            <w:tcW w:w="1646" w:type="dxa"/>
            <w:shd w:val="clear" w:color="auto" w:fill="C6D9F1" w:themeFill="text2" w:themeFillTint="33"/>
          </w:tcPr>
          <w:p w14:paraId="255F533A"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Typ kritéria</w:t>
            </w:r>
          </w:p>
        </w:tc>
        <w:tc>
          <w:tcPr>
            <w:tcW w:w="11615" w:type="dxa"/>
            <w:shd w:val="clear" w:color="auto" w:fill="C6D9F1" w:themeFill="text2" w:themeFillTint="33"/>
          </w:tcPr>
          <w:p w14:paraId="550892BD"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aplikácie hodnotiaceho kritéria</w:t>
            </w:r>
          </w:p>
        </w:tc>
      </w:tr>
      <w:tr w:rsidR="00A33B38" w:rsidRPr="003C471E" w14:paraId="3CDB1666" w14:textId="77777777" w:rsidTr="009A380D">
        <w:tc>
          <w:tcPr>
            <w:tcW w:w="959" w:type="dxa"/>
            <w:vMerge/>
          </w:tcPr>
          <w:p w14:paraId="1C6C2F4D" w14:textId="77777777" w:rsidR="00A33B38" w:rsidRPr="003C471E" w:rsidRDefault="00A33B38" w:rsidP="003A1161">
            <w:pPr>
              <w:rPr>
                <w:rFonts w:ascii="Verdana" w:hAnsi="Verdana"/>
                <w:sz w:val="20"/>
              </w:rPr>
            </w:pPr>
          </w:p>
        </w:tc>
        <w:tc>
          <w:tcPr>
            <w:tcW w:w="1646" w:type="dxa"/>
          </w:tcPr>
          <w:p w14:paraId="7D5F68CC"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Vylučujúce kritérium</w:t>
            </w:r>
          </w:p>
          <w:p w14:paraId="5044536B" w14:textId="6A215C00" w:rsidR="00A33B38" w:rsidRPr="003C471E" w:rsidRDefault="00A25B11" w:rsidP="003A1161">
            <w:pPr>
              <w:rPr>
                <w:rFonts w:ascii="Verdana" w:hAnsi="Verdana"/>
                <w:sz w:val="20"/>
              </w:rPr>
            </w:pPr>
            <w:r w:rsidRPr="003C471E">
              <w:rPr>
                <w:rFonts w:ascii="Verdana" w:eastAsia="Helvetica" w:hAnsi="Verdana" w:cstheme="minorHAnsi"/>
                <w:b/>
                <w:sz w:val="20"/>
              </w:rPr>
              <w:t>Á</w:t>
            </w:r>
            <w:r w:rsidR="00A33B38" w:rsidRPr="003C471E">
              <w:rPr>
                <w:rFonts w:ascii="Verdana" w:eastAsia="Helvetica" w:hAnsi="Verdana" w:cstheme="minorHAnsi"/>
                <w:b/>
                <w:sz w:val="20"/>
              </w:rPr>
              <w:t xml:space="preserve">no </w:t>
            </w:r>
            <w:r w:rsidR="005F19D3" w:rsidRPr="003C471E">
              <w:rPr>
                <w:rFonts w:ascii="Verdana" w:eastAsia="Arial" w:hAnsi="Verdana" w:cstheme="minorHAnsi"/>
                <w:iCs/>
                <w:sz w:val="20"/>
              </w:rPr>
              <w:t>–</w:t>
            </w:r>
            <w:r w:rsidR="00A33B38" w:rsidRPr="003C471E">
              <w:rPr>
                <w:rFonts w:ascii="Verdana" w:eastAsia="Helvetica" w:hAnsi="Verdana" w:cstheme="minorHAnsi"/>
                <w:b/>
                <w:sz w:val="20"/>
              </w:rPr>
              <w:t xml:space="preserve"> nie</w:t>
            </w:r>
          </w:p>
        </w:tc>
        <w:tc>
          <w:tcPr>
            <w:tcW w:w="11615" w:type="dxa"/>
          </w:tcPr>
          <w:p w14:paraId="68410CB5" w14:textId="5FCE2603" w:rsidR="00A33B38" w:rsidRPr="003C471E" w:rsidRDefault="00A33B38" w:rsidP="003A1161">
            <w:pPr>
              <w:pStyle w:val="TableParagraph"/>
              <w:spacing w:before="125"/>
              <w:jc w:val="both"/>
              <w:rPr>
                <w:rFonts w:ascii="Verdana" w:eastAsiaTheme="minorHAnsi" w:hAnsi="Verdana" w:cstheme="minorHAnsi"/>
                <w:b/>
                <w:sz w:val="20"/>
                <w:lang w:val="sk-SK"/>
              </w:rPr>
            </w:pPr>
            <w:r w:rsidRPr="003C471E">
              <w:rPr>
                <w:rFonts w:ascii="Verdana" w:hAnsi="Verdana" w:cstheme="minorHAnsi"/>
                <w:b/>
                <w:bCs/>
                <w:color w:val="auto"/>
                <w:sz w:val="20"/>
                <w:lang w:val="sk-SK"/>
              </w:rPr>
              <w:t>Áno</w:t>
            </w:r>
            <w:r w:rsidR="005F19D3" w:rsidRPr="003C471E">
              <w:rPr>
                <w:rFonts w:ascii="Verdana" w:hAnsi="Verdana" w:cstheme="minorHAnsi"/>
                <w:b/>
                <w:bCs/>
                <w:color w:val="auto"/>
                <w:sz w:val="20"/>
                <w:lang w:val="sk-SK"/>
              </w:rPr>
              <w:t xml:space="preserve"> </w:t>
            </w:r>
            <w:r w:rsidRPr="003C471E">
              <w:rPr>
                <w:rFonts w:ascii="Verdana" w:hAnsi="Verdana" w:cstheme="minorHAnsi"/>
                <w:b/>
                <w:bCs/>
                <w:color w:val="auto"/>
                <w:sz w:val="20"/>
                <w:lang w:val="sk-SK"/>
              </w:rPr>
              <w:t>(1)</w:t>
            </w:r>
            <w:r w:rsidRPr="003C471E">
              <w:rPr>
                <w:rFonts w:ascii="Verdana" w:eastAsia="Helvetica Neue Light" w:hAnsi="Verdana" w:cstheme="minorHAnsi"/>
                <w:color w:val="auto"/>
                <w:sz w:val="20"/>
                <w:lang w:val="sk-SK"/>
              </w:rPr>
              <w:t xml:space="preserve"> </w:t>
            </w:r>
            <w:r w:rsidRPr="003C471E">
              <w:rPr>
                <w:rFonts w:ascii="Verdana" w:eastAsia="Helvetica Neue Light" w:hAnsi="Verdana" w:cstheme="minorHAnsi"/>
                <w:sz w:val="20"/>
                <w:lang w:val="sk-SK"/>
              </w:rPr>
              <w:t xml:space="preserve">– </w:t>
            </w:r>
            <w:r w:rsidRPr="003C471E">
              <w:rPr>
                <w:rFonts w:ascii="Verdana" w:eastAsiaTheme="minorHAnsi" w:hAnsi="Verdana" w:cstheme="minorHAnsi"/>
                <w:sz w:val="20"/>
                <w:lang w:val="sk-SK"/>
              </w:rPr>
              <w:t>navrhovaný spôsob realizácie aktivít umožňuje dosiahnutie výstupov projektu v navrhovanom rozsahu a požadovanej kvalite, aktivity projektu majú logickú vzájomnú súvislosť, časové lehoty realizácie aktivít sú reálne a sú v súlade s legislatívnymi lehotami, resp. so súvisiacou dokumentáciou. V prípade že ŽoNFP vykazuje nedostatky, tieto nemajú závažný charakter.</w:t>
            </w:r>
          </w:p>
          <w:p w14:paraId="2291579E" w14:textId="30C34544" w:rsidR="00A33B38" w:rsidRPr="003C471E" w:rsidRDefault="00A33B3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hAnsi="Verdana" w:cstheme="minorHAnsi"/>
                <w:b/>
                <w:bCs/>
                <w:color w:val="auto"/>
                <w:sz w:val="20"/>
                <w:lang w:val="sk-SK"/>
              </w:rPr>
              <w:lastRenderedPageBreak/>
              <w:t>Nie</w:t>
            </w:r>
            <w:r w:rsidR="005F19D3" w:rsidRPr="003C471E">
              <w:rPr>
                <w:rFonts w:ascii="Verdana" w:hAnsi="Verdana" w:cstheme="minorHAnsi"/>
                <w:b/>
                <w:bCs/>
                <w:color w:val="auto"/>
                <w:sz w:val="20"/>
                <w:lang w:val="sk-SK"/>
              </w:rPr>
              <w:t xml:space="preserve"> </w:t>
            </w:r>
            <w:r w:rsidRPr="003C471E">
              <w:rPr>
                <w:rFonts w:ascii="Verdana" w:hAnsi="Verdana" w:cstheme="minorHAnsi"/>
                <w:b/>
                <w:bCs/>
                <w:color w:val="auto"/>
                <w:sz w:val="20"/>
                <w:lang w:val="sk-SK"/>
              </w:rPr>
              <w:t>(0)</w:t>
            </w:r>
            <w:r w:rsidRPr="003C471E">
              <w:rPr>
                <w:rFonts w:ascii="Verdana" w:hAnsi="Verdana" w:cstheme="minorHAnsi"/>
                <w:color w:val="auto"/>
                <w:sz w:val="20"/>
                <w:lang w:val="sk-SK"/>
              </w:rPr>
              <w:t xml:space="preserve"> </w:t>
            </w:r>
            <w:r w:rsidRPr="003C471E">
              <w:rPr>
                <w:rFonts w:ascii="Verdana" w:hAnsi="Verdana" w:cstheme="minorHAnsi"/>
                <w:sz w:val="20"/>
                <w:lang w:val="sk-SK"/>
              </w:rPr>
              <w:t xml:space="preserve">– </w:t>
            </w:r>
            <w:r w:rsidRPr="003C471E">
              <w:rPr>
                <w:rFonts w:ascii="Verdana" w:eastAsiaTheme="minorHAnsi" w:hAnsi="Verdana" w:cstheme="minorHAnsi"/>
                <w:color w:val="auto"/>
                <w:sz w:val="20"/>
                <w:lang w:val="sk-SK"/>
              </w:rPr>
              <w:t>navrhovaný spôsob realizácie aktivít vykazuje aspoň jeden z nedostatkov: neumožňuje dosiahnutie výstupov projektu v navrhovanom rozsahu a požadovanej kvalite, aktivity projektu nie sú v plnej miere logicky previazané, časové lehoty realizácie aktivít nie sú reálne, nie sú chronologicky usporiadané a nie sú v súlade s legislatívnymi lehotami. Zistený nedostatok, resp. kombinácia viacerých nedostatkov sú závažného charakteru.</w:t>
            </w:r>
          </w:p>
        </w:tc>
      </w:tr>
      <w:tr w:rsidR="00A33B38" w:rsidRPr="003C471E" w14:paraId="44620EC1" w14:textId="77777777" w:rsidTr="009A380D">
        <w:tc>
          <w:tcPr>
            <w:tcW w:w="959" w:type="dxa"/>
            <w:vMerge/>
          </w:tcPr>
          <w:p w14:paraId="3BF72444" w14:textId="77777777" w:rsidR="00A33B38" w:rsidRPr="003C471E" w:rsidRDefault="00A33B38" w:rsidP="003A1161">
            <w:pPr>
              <w:rPr>
                <w:rFonts w:ascii="Verdana" w:hAnsi="Verdana"/>
                <w:sz w:val="20"/>
              </w:rPr>
            </w:pPr>
          </w:p>
        </w:tc>
        <w:tc>
          <w:tcPr>
            <w:tcW w:w="13261" w:type="dxa"/>
            <w:gridSpan w:val="2"/>
            <w:shd w:val="clear" w:color="auto" w:fill="C6D9F1" w:themeFill="text2" w:themeFillTint="33"/>
          </w:tcPr>
          <w:p w14:paraId="13371D0C"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vyhodnotenia kritéria</w:t>
            </w:r>
          </w:p>
        </w:tc>
      </w:tr>
      <w:tr w:rsidR="00A33B38" w:rsidRPr="003C471E" w14:paraId="17ED57CD" w14:textId="77777777" w:rsidTr="009A380D">
        <w:tc>
          <w:tcPr>
            <w:tcW w:w="959" w:type="dxa"/>
            <w:vMerge/>
          </w:tcPr>
          <w:p w14:paraId="00DCE134" w14:textId="77777777" w:rsidR="00A33B38" w:rsidRPr="003C471E" w:rsidRDefault="00A33B38" w:rsidP="003A1161">
            <w:pPr>
              <w:rPr>
                <w:rFonts w:ascii="Verdana" w:hAnsi="Verdana"/>
                <w:sz w:val="20"/>
              </w:rPr>
            </w:pPr>
          </w:p>
        </w:tc>
        <w:tc>
          <w:tcPr>
            <w:tcW w:w="13261" w:type="dxa"/>
            <w:gridSpan w:val="2"/>
          </w:tcPr>
          <w:p w14:paraId="34B82843"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posudzuje informácie uvedené v častiach ŽoNFP 7.2 Spôsob realizácie aktivít projektu, časť 9 Harmonogram realizácie aktivít a v prílohe Opis projektu.</w:t>
            </w:r>
          </w:p>
        </w:tc>
      </w:tr>
      <w:tr w:rsidR="00A33B38" w:rsidRPr="003C471E" w14:paraId="546F93B4" w14:textId="77777777" w:rsidTr="009A380D">
        <w:tc>
          <w:tcPr>
            <w:tcW w:w="959" w:type="dxa"/>
            <w:vMerge/>
          </w:tcPr>
          <w:p w14:paraId="074E2111" w14:textId="77777777" w:rsidR="00A33B38" w:rsidRPr="003C471E" w:rsidRDefault="00A33B38" w:rsidP="003A1161">
            <w:pPr>
              <w:rPr>
                <w:rFonts w:ascii="Verdana" w:hAnsi="Verdana"/>
                <w:sz w:val="20"/>
              </w:rPr>
            </w:pPr>
          </w:p>
        </w:tc>
        <w:tc>
          <w:tcPr>
            <w:tcW w:w="13261" w:type="dxa"/>
            <w:gridSpan w:val="2"/>
          </w:tcPr>
          <w:p w14:paraId="5B572CE1"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posudzuje najmä plnenie nasledovných oblastí:</w:t>
            </w:r>
          </w:p>
          <w:p w14:paraId="3A618F90" w14:textId="4E451D31" w:rsidR="00A33B38" w:rsidRPr="003C471E" w:rsidRDefault="00A33B38" w:rsidP="00F67971">
            <w:pPr>
              <w:pStyle w:val="TableParagraph"/>
              <w:numPr>
                <w:ilvl w:val="0"/>
                <w:numId w:val="62"/>
              </w:numPr>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jednotlivé aktivity projektu na seba vecne a logicky nadväzujú</w:t>
            </w:r>
            <w:r w:rsidR="005F19D3" w:rsidRPr="003C471E">
              <w:rPr>
                <w:rFonts w:ascii="Verdana" w:eastAsia="Helvetica" w:hAnsi="Verdana" w:cstheme="minorHAnsi"/>
                <w:b/>
                <w:color w:val="404040" w:themeColor="text1" w:themeTint="BF"/>
                <w:sz w:val="20"/>
                <w:lang w:val="sk-SK"/>
              </w:rPr>
              <w:t>,</w:t>
            </w:r>
          </w:p>
          <w:p w14:paraId="4BCD64F9" w14:textId="4C7DC953" w:rsidR="00A33B38" w:rsidRPr="003C471E" w:rsidRDefault="00A33B38" w:rsidP="00F67971">
            <w:pPr>
              <w:pStyle w:val="TableParagraph"/>
              <w:numPr>
                <w:ilvl w:val="0"/>
                <w:numId w:val="62"/>
              </w:numPr>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jednotlivé aktivity sú uvedené v správnej časovej nadväznosti</w:t>
            </w:r>
            <w:r w:rsidR="005F19D3" w:rsidRPr="003C471E">
              <w:rPr>
                <w:rFonts w:ascii="Verdana" w:eastAsia="Helvetica" w:hAnsi="Verdana" w:cstheme="minorHAnsi"/>
                <w:b/>
                <w:color w:val="404040" w:themeColor="text1" w:themeTint="BF"/>
                <w:sz w:val="20"/>
                <w:lang w:val="sk-SK"/>
              </w:rPr>
              <w:t>,</w:t>
            </w:r>
          </w:p>
          <w:p w14:paraId="21A7803F" w14:textId="10A15DE8" w:rsidR="00A33B38" w:rsidRPr="003C471E" w:rsidRDefault="00A33B38" w:rsidP="00F67971">
            <w:pPr>
              <w:pStyle w:val="TableParagraph"/>
              <w:numPr>
                <w:ilvl w:val="0"/>
                <w:numId w:val="62"/>
              </w:numPr>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dĺžky trvania jednotlivých aktivít sú realistické</w:t>
            </w:r>
            <w:r w:rsidR="005F19D3" w:rsidRPr="003C471E">
              <w:rPr>
                <w:rFonts w:ascii="Verdana" w:eastAsia="Helvetica" w:hAnsi="Verdana" w:cstheme="minorHAnsi"/>
                <w:b/>
                <w:color w:val="404040" w:themeColor="text1" w:themeTint="BF"/>
                <w:sz w:val="20"/>
                <w:lang w:val="sk-SK"/>
              </w:rPr>
              <w:t>,</w:t>
            </w:r>
          </w:p>
          <w:p w14:paraId="31EFB7EC" w14:textId="199C3E36" w:rsidR="00A33B38" w:rsidRPr="003C471E" w:rsidRDefault="00A33B38" w:rsidP="00F67971">
            <w:pPr>
              <w:pStyle w:val="TableParagraph"/>
              <w:numPr>
                <w:ilvl w:val="0"/>
                <w:numId w:val="62"/>
              </w:numPr>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časové obdobie realizácie projektu (a následné obdobie udržateľnosti projektu) je v súlade s ďalšími lehotami vyplývajúcimi z legislatívy SR, relevantnými zmluvnými vzťahmi, resp. relevantnými povoleniami súvisiacimi s realizáciou projektu</w:t>
            </w:r>
            <w:r w:rsidR="005F19D3" w:rsidRPr="003C471E">
              <w:rPr>
                <w:rFonts w:ascii="Verdana" w:eastAsia="Helvetica" w:hAnsi="Verdana" w:cstheme="minorHAnsi"/>
                <w:b/>
                <w:color w:val="404040" w:themeColor="text1" w:themeTint="BF"/>
                <w:sz w:val="20"/>
                <w:lang w:val="sk-SK"/>
              </w:rPr>
              <w:t>.</w:t>
            </w:r>
          </w:p>
        </w:tc>
      </w:tr>
      <w:tr w:rsidR="00A33B38" w:rsidRPr="003C471E" w14:paraId="04367CEF" w14:textId="77777777" w:rsidTr="009A380D">
        <w:tc>
          <w:tcPr>
            <w:tcW w:w="959" w:type="dxa"/>
            <w:vMerge/>
          </w:tcPr>
          <w:p w14:paraId="5782385B" w14:textId="77777777" w:rsidR="00A33B38" w:rsidRPr="003C471E" w:rsidRDefault="00A33B38" w:rsidP="003A1161">
            <w:pPr>
              <w:rPr>
                <w:rFonts w:ascii="Verdana" w:hAnsi="Verdana"/>
                <w:sz w:val="20"/>
              </w:rPr>
            </w:pPr>
          </w:p>
        </w:tc>
        <w:tc>
          <w:tcPr>
            <w:tcW w:w="13261" w:type="dxa"/>
            <w:gridSpan w:val="2"/>
          </w:tcPr>
          <w:p w14:paraId="39B8DE57" w14:textId="77777777" w:rsidR="00A33B38" w:rsidRPr="003C471E" w:rsidRDefault="00A33B3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vylučovacieho kritéria, a to tak v prípade kladného ako i negatívneho hodnotenia.</w:t>
            </w:r>
          </w:p>
        </w:tc>
      </w:tr>
      <w:tr w:rsidR="00A33B38" w:rsidRPr="003C471E" w14:paraId="00CCA8F8" w14:textId="77777777" w:rsidTr="009A380D">
        <w:tc>
          <w:tcPr>
            <w:tcW w:w="959" w:type="dxa"/>
            <w:shd w:val="clear" w:color="auto" w:fill="8DB3E2" w:themeFill="text2" w:themeFillTint="66"/>
          </w:tcPr>
          <w:p w14:paraId="3963A1AF" w14:textId="77777777" w:rsidR="00A33B38" w:rsidRPr="003C471E" w:rsidRDefault="00A33B38" w:rsidP="003A1161">
            <w:pPr>
              <w:rPr>
                <w:rFonts w:ascii="Verdana" w:hAnsi="Verdana"/>
                <w:sz w:val="20"/>
              </w:rPr>
            </w:pPr>
          </w:p>
        </w:tc>
        <w:tc>
          <w:tcPr>
            <w:tcW w:w="13261" w:type="dxa"/>
            <w:gridSpan w:val="2"/>
            <w:shd w:val="clear" w:color="auto" w:fill="8DB3E2" w:themeFill="text2" w:themeFillTint="66"/>
          </w:tcPr>
          <w:p w14:paraId="3E3E8DA4"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A33B38" w:rsidRPr="003C471E" w14:paraId="5A83C60C" w14:textId="77777777" w:rsidTr="009A380D">
        <w:tc>
          <w:tcPr>
            <w:tcW w:w="959" w:type="dxa"/>
            <w:shd w:val="clear" w:color="auto" w:fill="8DB3E2" w:themeFill="text2" w:themeFillTint="66"/>
            <w:vAlign w:val="bottom"/>
          </w:tcPr>
          <w:p w14:paraId="467AE425" w14:textId="77777777" w:rsidR="00A33B38" w:rsidRPr="003C471E" w:rsidRDefault="00A33B38" w:rsidP="003A1161">
            <w:pPr>
              <w:widowControl w:val="0"/>
              <w:contextualSpacing/>
              <w:jc w:val="center"/>
              <w:rPr>
                <w:rFonts w:ascii="Verdana" w:hAnsi="Verdana"/>
                <w:b/>
                <w:szCs w:val="24"/>
              </w:rPr>
            </w:pPr>
            <w:r w:rsidRPr="003C471E">
              <w:rPr>
                <w:rFonts w:ascii="Verdana" w:hAnsi="Verdana"/>
                <w:b/>
                <w:szCs w:val="24"/>
              </w:rPr>
              <w:t>2.3</w:t>
            </w:r>
          </w:p>
        </w:tc>
        <w:tc>
          <w:tcPr>
            <w:tcW w:w="13261" w:type="dxa"/>
            <w:gridSpan w:val="2"/>
            <w:shd w:val="clear" w:color="auto" w:fill="8DB3E2" w:themeFill="text2" w:themeFillTint="66"/>
          </w:tcPr>
          <w:p w14:paraId="738F462B" w14:textId="77777777" w:rsidR="00A33B38" w:rsidRPr="003C471E" w:rsidRDefault="00A33B38" w:rsidP="003A1161">
            <w:pPr>
              <w:widowControl w:val="0"/>
              <w:contextualSpacing/>
              <w:rPr>
                <w:rFonts w:ascii="Verdana" w:hAnsi="Verdana"/>
                <w:b/>
                <w:szCs w:val="24"/>
              </w:rPr>
            </w:pPr>
            <w:r w:rsidRPr="003C471E">
              <w:rPr>
                <w:rFonts w:ascii="Verdana" w:hAnsi="Verdana"/>
                <w:b/>
                <w:szCs w:val="24"/>
              </w:rPr>
              <w:t>Posúdenie primeranosti a reálnosti plánovaných hodnôt merateľných ukazovateľov s ohľadom na časové, finančné a vecné hľadisko</w:t>
            </w:r>
          </w:p>
        </w:tc>
      </w:tr>
      <w:tr w:rsidR="00A33B38" w:rsidRPr="003C471E" w14:paraId="004116DD" w14:textId="77777777" w:rsidTr="009A380D">
        <w:tc>
          <w:tcPr>
            <w:tcW w:w="959" w:type="dxa"/>
            <w:vMerge w:val="restart"/>
          </w:tcPr>
          <w:p w14:paraId="0C519FE4" w14:textId="77777777" w:rsidR="00A33B38" w:rsidRPr="003C471E" w:rsidRDefault="00A33B38" w:rsidP="003A1161">
            <w:pPr>
              <w:rPr>
                <w:rFonts w:ascii="Verdana" w:hAnsi="Verdana"/>
                <w:sz w:val="20"/>
              </w:rPr>
            </w:pPr>
          </w:p>
        </w:tc>
        <w:tc>
          <w:tcPr>
            <w:tcW w:w="13261" w:type="dxa"/>
            <w:gridSpan w:val="2"/>
            <w:shd w:val="clear" w:color="auto" w:fill="C6D9F1" w:themeFill="text2" w:themeFillTint="33"/>
          </w:tcPr>
          <w:p w14:paraId="326FA607"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Predmet hodnotenia</w:t>
            </w:r>
          </w:p>
        </w:tc>
      </w:tr>
      <w:tr w:rsidR="00A33B38" w:rsidRPr="003C471E" w14:paraId="79B27002" w14:textId="77777777" w:rsidTr="009A380D">
        <w:tc>
          <w:tcPr>
            <w:tcW w:w="959" w:type="dxa"/>
            <w:vMerge/>
          </w:tcPr>
          <w:p w14:paraId="5C16D83A" w14:textId="77777777" w:rsidR="00A33B38" w:rsidRPr="003C471E" w:rsidRDefault="00A33B38" w:rsidP="003A1161">
            <w:pPr>
              <w:rPr>
                <w:rFonts w:ascii="Verdana" w:hAnsi="Verdana"/>
                <w:sz w:val="20"/>
              </w:rPr>
            </w:pPr>
          </w:p>
        </w:tc>
        <w:tc>
          <w:tcPr>
            <w:tcW w:w="13261" w:type="dxa"/>
            <w:gridSpan w:val="2"/>
          </w:tcPr>
          <w:p w14:paraId="73720EE6" w14:textId="77777777" w:rsidR="00A33B38" w:rsidRPr="003C471E" w:rsidRDefault="00A33B3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Posudzuje sa primeranosť nastavenia hodnôt merateľných ukazovateľov vzhľadom na rozsah navrhovaných aktivít projektu a časový harmonogram realizácie projektu. Posudzuje sa či hodnoty merateľných ukazovateľov sú  nastavené dostatočne ambiciózne vzhľadom na výšku žiadaného NFP.</w:t>
            </w:r>
          </w:p>
        </w:tc>
      </w:tr>
      <w:tr w:rsidR="00A33B38" w:rsidRPr="003C471E" w14:paraId="48D424E3" w14:textId="77777777" w:rsidTr="009A380D">
        <w:tc>
          <w:tcPr>
            <w:tcW w:w="959" w:type="dxa"/>
            <w:vMerge/>
          </w:tcPr>
          <w:p w14:paraId="4D7FF0A4" w14:textId="77777777" w:rsidR="00A33B38" w:rsidRPr="003C471E" w:rsidRDefault="00A33B38" w:rsidP="003A1161">
            <w:pPr>
              <w:rPr>
                <w:rFonts w:ascii="Verdana" w:hAnsi="Verdana"/>
                <w:sz w:val="20"/>
              </w:rPr>
            </w:pPr>
          </w:p>
        </w:tc>
        <w:tc>
          <w:tcPr>
            <w:tcW w:w="1646" w:type="dxa"/>
            <w:shd w:val="clear" w:color="auto" w:fill="C6D9F1" w:themeFill="text2" w:themeFillTint="33"/>
          </w:tcPr>
          <w:p w14:paraId="403F9D6B"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Typ kritéria</w:t>
            </w:r>
          </w:p>
        </w:tc>
        <w:tc>
          <w:tcPr>
            <w:tcW w:w="11615" w:type="dxa"/>
            <w:shd w:val="clear" w:color="auto" w:fill="C6D9F1" w:themeFill="text2" w:themeFillTint="33"/>
          </w:tcPr>
          <w:p w14:paraId="6386E38B"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aplikácie hodnotiaceho kritéria</w:t>
            </w:r>
          </w:p>
        </w:tc>
      </w:tr>
      <w:tr w:rsidR="00A33B38" w:rsidRPr="003C471E" w14:paraId="32120CB8" w14:textId="77777777" w:rsidTr="009A380D">
        <w:tc>
          <w:tcPr>
            <w:tcW w:w="959" w:type="dxa"/>
            <w:vMerge/>
          </w:tcPr>
          <w:p w14:paraId="0D97E6B2" w14:textId="77777777" w:rsidR="00A33B38" w:rsidRPr="003C471E" w:rsidRDefault="00A33B38" w:rsidP="003A1161">
            <w:pPr>
              <w:rPr>
                <w:rFonts w:ascii="Verdana" w:hAnsi="Verdana"/>
                <w:sz w:val="20"/>
              </w:rPr>
            </w:pPr>
          </w:p>
        </w:tc>
        <w:tc>
          <w:tcPr>
            <w:tcW w:w="1646" w:type="dxa"/>
          </w:tcPr>
          <w:p w14:paraId="1779E00E"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Vylučujúce kritérium</w:t>
            </w:r>
          </w:p>
          <w:p w14:paraId="39954510" w14:textId="1CD34A7D" w:rsidR="00A33B38" w:rsidRPr="003C471E" w:rsidRDefault="00A25B11" w:rsidP="003A1161">
            <w:pPr>
              <w:rPr>
                <w:rFonts w:ascii="Verdana" w:hAnsi="Verdana"/>
                <w:sz w:val="20"/>
              </w:rPr>
            </w:pPr>
            <w:r w:rsidRPr="003C471E">
              <w:rPr>
                <w:rFonts w:ascii="Verdana" w:eastAsia="Helvetica" w:hAnsi="Verdana" w:cstheme="minorHAnsi"/>
                <w:b/>
                <w:sz w:val="20"/>
              </w:rPr>
              <w:t>Á</w:t>
            </w:r>
            <w:r w:rsidR="00A33B38" w:rsidRPr="003C471E">
              <w:rPr>
                <w:rFonts w:ascii="Verdana" w:eastAsia="Helvetica" w:hAnsi="Verdana" w:cstheme="minorHAnsi"/>
                <w:b/>
                <w:sz w:val="20"/>
              </w:rPr>
              <w:t xml:space="preserve">no </w:t>
            </w:r>
            <w:r w:rsidR="000B42B6" w:rsidRPr="003C471E">
              <w:rPr>
                <w:rFonts w:ascii="Verdana" w:eastAsia="Arial" w:hAnsi="Verdana" w:cstheme="minorHAnsi"/>
                <w:iCs/>
                <w:sz w:val="20"/>
              </w:rPr>
              <w:t>–</w:t>
            </w:r>
            <w:r w:rsidR="00A33B38" w:rsidRPr="003C471E">
              <w:rPr>
                <w:rFonts w:ascii="Verdana" w:eastAsia="Helvetica" w:hAnsi="Verdana" w:cstheme="minorHAnsi"/>
                <w:b/>
                <w:sz w:val="20"/>
              </w:rPr>
              <w:t xml:space="preserve"> nie</w:t>
            </w:r>
          </w:p>
        </w:tc>
        <w:tc>
          <w:tcPr>
            <w:tcW w:w="11615" w:type="dxa"/>
          </w:tcPr>
          <w:p w14:paraId="2E8757B2" w14:textId="285AF983" w:rsidR="00A33B38" w:rsidRPr="003C471E" w:rsidRDefault="00A33B38" w:rsidP="003A1161">
            <w:pPr>
              <w:pStyle w:val="TableParagraph"/>
              <w:spacing w:before="125"/>
              <w:jc w:val="both"/>
              <w:rPr>
                <w:rFonts w:ascii="Verdana" w:eastAsiaTheme="minorHAnsi" w:hAnsi="Verdana" w:cstheme="minorHAnsi"/>
                <w:b/>
                <w:sz w:val="20"/>
                <w:lang w:val="sk-SK"/>
              </w:rPr>
            </w:pPr>
            <w:r w:rsidRPr="003C471E">
              <w:rPr>
                <w:rFonts w:ascii="Verdana" w:hAnsi="Verdana" w:cstheme="minorHAnsi"/>
                <w:b/>
                <w:bCs/>
                <w:color w:val="auto"/>
                <w:sz w:val="20"/>
                <w:lang w:val="sk-SK"/>
              </w:rPr>
              <w:t>Áno</w:t>
            </w:r>
            <w:r w:rsidR="000B42B6" w:rsidRPr="003C471E">
              <w:rPr>
                <w:rFonts w:ascii="Verdana" w:hAnsi="Verdana" w:cstheme="minorHAnsi"/>
                <w:b/>
                <w:bCs/>
                <w:color w:val="auto"/>
                <w:sz w:val="20"/>
                <w:lang w:val="sk-SK"/>
              </w:rPr>
              <w:t xml:space="preserve"> </w:t>
            </w:r>
            <w:r w:rsidRPr="003C471E">
              <w:rPr>
                <w:rFonts w:ascii="Verdana" w:hAnsi="Verdana" w:cstheme="minorHAnsi"/>
                <w:b/>
                <w:bCs/>
                <w:color w:val="auto"/>
                <w:sz w:val="20"/>
                <w:lang w:val="sk-SK"/>
              </w:rPr>
              <w:t>(1)</w:t>
            </w:r>
            <w:r w:rsidRPr="003C471E">
              <w:rPr>
                <w:rFonts w:ascii="Verdana" w:eastAsia="Helvetica Neue Light" w:hAnsi="Verdana" w:cstheme="minorHAnsi"/>
                <w:color w:val="auto"/>
                <w:sz w:val="20"/>
                <w:lang w:val="sk-SK"/>
              </w:rPr>
              <w:t xml:space="preserve"> </w:t>
            </w:r>
            <w:r w:rsidRPr="003C471E">
              <w:rPr>
                <w:rFonts w:ascii="Verdana" w:eastAsia="Helvetica Neue Light" w:hAnsi="Verdana" w:cstheme="minorHAnsi"/>
                <w:sz w:val="20"/>
                <w:lang w:val="sk-SK"/>
              </w:rPr>
              <w:t xml:space="preserve">– </w:t>
            </w:r>
            <w:r w:rsidRPr="003C471E">
              <w:rPr>
                <w:rFonts w:ascii="Verdana" w:eastAsiaTheme="minorHAnsi" w:hAnsi="Verdana" w:cstheme="minorHAnsi"/>
                <w:sz w:val="20"/>
                <w:lang w:val="sk-SK"/>
              </w:rPr>
              <w:t xml:space="preserve">zvolené merateľné ukazovatele komplexne vyjadrujú výsledky navrhovaných aktivít, sú dosiahnuteľné v lehotách stanovených v časovom rámci projektu a ich plánované hodnoty zodpovedajú výške NFP v zmysle princípu „Value for money“. Prípadné nedostatky nepredstavujú vážne ohrozenie dosiahnutia </w:t>
            </w:r>
            <w:r w:rsidRPr="003C471E">
              <w:rPr>
                <w:rFonts w:ascii="Verdana" w:eastAsiaTheme="minorHAnsi" w:hAnsi="Verdana" w:cstheme="minorHAnsi"/>
                <w:sz w:val="20"/>
                <w:lang w:val="sk-SK"/>
              </w:rPr>
              <w:lastRenderedPageBreak/>
              <w:t>cieľov projektu.</w:t>
            </w:r>
          </w:p>
          <w:p w14:paraId="193C1C30" w14:textId="4522D29B" w:rsidR="00A33B38" w:rsidRPr="003C471E" w:rsidRDefault="00A33B3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hAnsi="Verdana" w:cstheme="minorHAnsi"/>
                <w:b/>
                <w:bCs/>
                <w:color w:val="auto"/>
                <w:sz w:val="20"/>
                <w:lang w:val="sk-SK"/>
              </w:rPr>
              <w:t>Nie</w:t>
            </w:r>
            <w:r w:rsidR="000B42B6" w:rsidRPr="003C471E">
              <w:rPr>
                <w:rFonts w:ascii="Verdana" w:hAnsi="Verdana" w:cstheme="minorHAnsi"/>
                <w:b/>
                <w:bCs/>
                <w:color w:val="auto"/>
                <w:sz w:val="20"/>
                <w:lang w:val="sk-SK"/>
              </w:rPr>
              <w:t xml:space="preserve"> </w:t>
            </w:r>
            <w:r w:rsidRPr="003C471E">
              <w:rPr>
                <w:rFonts w:ascii="Verdana" w:hAnsi="Verdana" w:cstheme="minorHAnsi"/>
                <w:b/>
                <w:bCs/>
                <w:color w:val="auto"/>
                <w:sz w:val="20"/>
                <w:lang w:val="sk-SK"/>
              </w:rPr>
              <w:t>(0)</w:t>
            </w:r>
            <w:r w:rsidRPr="003C471E">
              <w:rPr>
                <w:rFonts w:ascii="Verdana" w:hAnsi="Verdana" w:cstheme="minorHAnsi"/>
                <w:color w:val="auto"/>
                <w:sz w:val="20"/>
                <w:lang w:val="sk-SK"/>
              </w:rPr>
              <w:t xml:space="preserve"> </w:t>
            </w:r>
            <w:r w:rsidRPr="003C471E">
              <w:rPr>
                <w:rFonts w:ascii="Verdana" w:hAnsi="Verdana" w:cstheme="minorHAnsi"/>
                <w:sz w:val="20"/>
                <w:lang w:val="sk-SK"/>
              </w:rPr>
              <w:t xml:space="preserve">– </w:t>
            </w:r>
            <w:r w:rsidRPr="003C471E">
              <w:rPr>
                <w:rFonts w:ascii="Verdana" w:eastAsiaTheme="minorHAnsi" w:hAnsi="Verdana" w:cstheme="minorHAnsi"/>
                <w:color w:val="auto"/>
                <w:sz w:val="20"/>
                <w:lang w:val="sk-SK"/>
              </w:rPr>
              <w:t>minimálne jeden z merateľných ukazovateľov vykazuje závažné nedostatky v nasledovných oblastiach: nereálna plánovaná hodnota, resp. nedostatočne ambiciózna plánovaná hodnota z vecného, časového alebo finančného hľadiska. Nedostatky predstavujú vážne ohrozenie dosiahnutia cieľov projektu.</w:t>
            </w:r>
          </w:p>
        </w:tc>
      </w:tr>
      <w:tr w:rsidR="00A33B38" w:rsidRPr="003C471E" w14:paraId="1DEAD4E5" w14:textId="77777777" w:rsidTr="009A380D">
        <w:tc>
          <w:tcPr>
            <w:tcW w:w="959" w:type="dxa"/>
            <w:vMerge/>
          </w:tcPr>
          <w:p w14:paraId="797EB9EB" w14:textId="77777777" w:rsidR="00A33B38" w:rsidRPr="003C471E" w:rsidRDefault="00A33B38" w:rsidP="003A1161">
            <w:pPr>
              <w:rPr>
                <w:rFonts w:ascii="Verdana" w:hAnsi="Verdana"/>
                <w:sz w:val="20"/>
              </w:rPr>
            </w:pPr>
          </w:p>
        </w:tc>
        <w:tc>
          <w:tcPr>
            <w:tcW w:w="13261" w:type="dxa"/>
            <w:gridSpan w:val="2"/>
            <w:shd w:val="clear" w:color="auto" w:fill="C6D9F1" w:themeFill="text2" w:themeFillTint="33"/>
          </w:tcPr>
          <w:p w14:paraId="0DAF6CBA"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vyhodnotenia kritéria</w:t>
            </w:r>
          </w:p>
        </w:tc>
      </w:tr>
      <w:tr w:rsidR="00A33B38" w:rsidRPr="003C471E" w14:paraId="15A916A7" w14:textId="77777777" w:rsidTr="009A380D">
        <w:tc>
          <w:tcPr>
            <w:tcW w:w="959" w:type="dxa"/>
            <w:vMerge/>
          </w:tcPr>
          <w:p w14:paraId="54F606F1" w14:textId="77777777" w:rsidR="00A33B38" w:rsidRPr="003C471E" w:rsidRDefault="00A33B38" w:rsidP="003A1161">
            <w:pPr>
              <w:rPr>
                <w:rFonts w:ascii="Verdana" w:hAnsi="Verdana"/>
                <w:sz w:val="20"/>
              </w:rPr>
            </w:pPr>
          </w:p>
        </w:tc>
        <w:tc>
          <w:tcPr>
            <w:tcW w:w="13261" w:type="dxa"/>
            <w:gridSpan w:val="2"/>
          </w:tcPr>
          <w:p w14:paraId="7D753CC4" w14:textId="1161C56B" w:rsidR="00A33B38" w:rsidRPr="003C471E" w:rsidRDefault="00A33B3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Hodnotiteľ posudzuje informácie uvedené v častiach ŽoNFP 10.1. Aktivity projektu a </w:t>
            </w:r>
            <w:r w:rsidR="0015416A" w:rsidRPr="003C471E">
              <w:rPr>
                <w:rFonts w:ascii="Verdana" w:eastAsia="Helvetica" w:hAnsi="Verdana" w:cstheme="minorHAnsi"/>
                <w:color w:val="404040" w:themeColor="text1" w:themeTint="BF"/>
                <w:sz w:val="20"/>
                <w:lang w:val="sk-SK"/>
              </w:rPr>
              <w:t>očakávané</w:t>
            </w:r>
            <w:r w:rsidRPr="003C471E">
              <w:rPr>
                <w:rFonts w:ascii="Verdana" w:eastAsia="Helvetica" w:hAnsi="Verdana" w:cstheme="minorHAnsi"/>
                <w:color w:val="404040" w:themeColor="text1" w:themeTint="BF"/>
                <w:sz w:val="20"/>
                <w:lang w:val="sk-SK"/>
              </w:rPr>
              <w:t>́ merate</w:t>
            </w:r>
            <w:r w:rsidR="009A380D" w:rsidRPr="003C471E">
              <w:rPr>
                <w:rFonts w:ascii="Verdana" w:eastAsia="Helvetica" w:hAnsi="Verdana" w:cstheme="minorHAnsi"/>
                <w:color w:val="404040" w:themeColor="text1" w:themeTint="BF"/>
                <w:sz w:val="20"/>
                <w:lang w:val="sk-SK"/>
              </w:rPr>
              <w:t>ľ</w:t>
            </w:r>
            <w:r w:rsidRPr="003C471E">
              <w:rPr>
                <w:rFonts w:ascii="Verdana" w:eastAsia="Helvetica" w:hAnsi="Verdana" w:cstheme="minorHAnsi"/>
                <w:color w:val="404040" w:themeColor="text1" w:themeTint="BF"/>
                <w:sz w:val="20"/>
                <w:lang w:val="sk-SK"/>
              </w:rPr>
              <w:t xml:space="preserve">né ukazovatele a 10.2. Prehľad </w:t>
            </w:r>
            <w:r w:rsidR="0015416A" w:rsidRPr="003C471E">
              <w:rPr>
                <w:rFonts w:ascii="Verdana" w:eastAsia="Helvetica" w:hAnsi="Verdana" w:cstheme="minorHAnsi"/>
                <w:color w:val="404040" w:themeColor="text1" w:themeTint="BF"/>
                <w:sz w:val="20"/>
                <w:lang w:val="sk-SK"/>
              </w:rPr>
              <w:t>merateľných</w:t>
            </w:r>
            <w:r w:rsidRPr="003C471E">
              <w:rPr>
                <w:rFonts w:ascii="Verdana" w:eastAsia="Helvetica" w:hAnsi="Verdana" w:cstheme="minorHAnsi"/>
                <w:color w:val="404040" w:themeColor="text1" w:themeTint="BF"/>
                <w:sz w:val="20"/>
                <w:lang w:val="sk-SK"/>
              </w:rPr>
              <w:t xml:space="preserve"> ukazovate</w:t>
            </w:r>
            <w:r w:rsidRPr="003C471E">
              <w:rPr>
                <w:rFonts w:ascii="Verdana" w:eastAsia="Helvetica" w:hAnsi="Verdana" w:cs="Verdana"/>
                <w:color w:val="404040" w:themeColor="text1" w:themeTint="BF"/>
                <w:sz w:val="20"/>
                <w:lang w:val="sk-SK"/>
              </w:rPr>
              <w:t>ľ</w:t>
            </w:r>
            <w:r w:rsidRPr="003C471E">
              <w:rPr>
                <w:rFonts w:ascii="Verdana" w:eastAsia="Helvetica" w:hAnsi="Verdana" w:cstheme="minorHAnsi"/>
                <w:color w:val="404040" w:themeColor="text1" w:themeTint="BF"/>
                <w:sz w:val="20"/>
                <w:lang w:val="sk-SK"/>
              </w:rPr>
              <w:t>ov projektu v pr</w:t>
            </w:r>
            <w:r w:rsidRPr="003C471E">
              <w:rPr>
                <w:rFonts w:ascii="Verdana" w:eastAsia="Helvetica" w:hAnsi="Verdana" w:cs="Verdana"/>
                <w:color w:val="404040" w:themeColor="text1" w:themeTint="BF"/>
                <w:sz w:val="20"/>
                <w:lang w:val="sk-SK"/>
              </w:rPr>
              <w:t>í</w:t>
            </w:r>
            <w:r w:rsidRPr="003C471E">
              <w:rPr>
                <w:rFonts w:ascii="Verdana" w:eastAsia="Helvetica" w:hAnsi="Verdana" w:cstheme="minorHAnsi"/>
                <w:color w:val="404040" w:themeColor="text1" w:themeTint="BF"/>
                <w:sz w:val="20"/>
                <w:lang w:val="sk-SK"/>
              </w:rPr>
              <w:t>lohe Opis projektu.</w:t>
            </w:r>
          </w:p>
        </w:tc>
      </w:tr>
      <w:tr w:rsidR="00A33B38" w:rsidRPr="003C471E" w14:paraId="4624CDF1" w14:textId="77777777" w:rsidTr="009A380D">
        <w:tc>
          <w:tcPr>
            <w:tcW w:w="959" w:type="dxa"/>
            <w:vMerge/>
          </w:tcPr>
          <w:p w14:paraId="12D6CA6E" w14:textId="77777777" w:rsidR="00A33B38" w:rsidRPr="003C471E" w:rsidRDefault="00A33B38" w:rsidP="003A1161">
            <w:pPr>
              <w:rPr>
                <w:rFonts w:ascii="Verdana" w:hAnsi="Verdana"/>
                <w:sz w:val="20"/>
              </w:rPr>
            </w:pPr>
          </w:p>
        </w:tc>
        <w:tc>
          <w:tcPr>
            <w:tcW w:w="13261" w:type="dxa"/>
            <w:gridSpan w:val="2"/>
          </w:tcPr>
          <w:p w14:paraId="5520958F" w14:textId="77777777" w:rsidR="00A33B38" w:rsidRPr="003C471E" w:rsidRDefault="00A33B38" w:rsidP="003A1161">
            <w:pPr>
              <w:pStyle w:val="Predvolen"/>
              <w:tabs>
                <w:tab w:val="left" w:pos="9070"/>
              </w:tabs>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Hodnotiteľ posudzuje najmä plnenie nasledovných oblastí:</w:t>
            </w:r>
          </w:p>
          <w:p w14:paraId="5E16603F" w14:textId="77777777" w:rsidR="00A33B38" w:rsidRPr="003C471E" w:rsidRDefault="00A33B38" w:rsidP="00F67971">
            <w:pPr>
              <w:pStyle w:val="Predvolen"/>
              <w:numPr>
                <w:ilvl w:val="0"/>
                <w:numId w:val="63"/>
              </w:numPr>
              <w:pBdr>
                <w:top w:val="none" w:sz="0" w:space="0" w:color="auto"/>
                <w:left w:val="none" w:sz="0" w:space="0" w:color="auto"/>
                <w:bottom w:val="none" w:sz="0" w:space="0" w:color="auto"/>
                <w:right w:val="none" w:sz="0" w:space="0" w:color="auto"/>
                <w:between w:val="none" w:sz="0" w:space="0" w:color="auto"/>
                <w:bar w:val="none" w:sz="0" w:color="auto"/>
              </w:pBdr>
              <w:tabs>
                <w:tab w:val="left" w:pos="9070"/>
              </w:tabs>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 xml:space="preserve">hodnoty merateľných ukazovateľov sú vecne a časovo dosiahnuteľné realizáciou navrhovaných aktivít, </w:t>
            </w:r>
          </w:p>
          <w:p w14:paraId="1B772DCD" w14:textId="193B40FF" w:rsidR="00A33B38" w:rsidRPr="003C471E" w:rsidRDefault="00A33B38" w:rsidP="00F67971">
            <w:pPr>
              <w:pStyle w:val="Predvolen"/>
              <w:numPr>
                <w:ilvl w:val="0"/>
                <w:numId w:val="63"/>
              </w:numPr>
              <w:pBdr>
                <w:top w:val="none" w:sz="0" w:space="0" w:color="auto"/>
                <w:left w:val="none" w:sz="0" w:space="0" w:color="auto"/>
                <w:bottom w:val="none" w:sz="0" w:space="0" w:color="auto"/>
                <w:right w:val="none" w:sz="0" w:space="0" w:color="auto"/>
                <w:between w:val="none" w:sz="0" w:space="0" w:color="auto"/>
                <w:bar w:val="none" w:sz="0" w:color="auto"/>
              </w:pBdr>
              <w:tabs>
                <w:tab w:val="left" w:pos="9070"/>
              </w:tabs>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 xml:space="preserve">plánované hodnoty </w:t>
            </w:r>
            <w:r w:rsidR="0015416A" w:rsidRPr="003C471E">
              <w:rPr>
                <w:rFonts w:ascii="Verdana" w:hAnsi="Verdana" w:cstheme="minorHAnsi"/>
                <w:b/>
                <w:color w:val="auto"/>
                <w:sz w:val="20"/>
                <w:lang w:val="sk-SK"/>
              </w:rPr>
              <w:t>merateľných</w:t>
            </w:r>
            <w:r w:rsidRPr="003C471E">
              <w:rPr>
                <w:rFonts w:ascii="Verdana" w:hAnsi="Verdana" w:cstheme="minorHAnsi"/>
                <w:b/>
                <w:color w:val="auto"/>
                <w:sz w:val="20"/>
                <w:lang w:val="sk-SK"/>
              </w:rPr>
              <w:t xml:space="preserve"> ukazovate</w:t>
            </w:r>
            <w:r w:rsidRPr="003C471E">
              <w:rPr>
                <w:rFonts w:ascii="Verdana" w:hAnsi="Verdana" w:cs="Verdana"/>
                <w:b/>
                <w:color w:val="auto"/>
                <w:sz w:val="20"/>
                <w:lang w:val="sk-SK"/>
              </w:rPr>
              <w:t>ľ</w:t>
            </w:r>
            <w:r w:rsidRPr="003C471E">
              <w:rPr>
                <w:rFonts w:ascii="Verdana" w:hAnsi="Verdana" w:cstheme="minorHAnsi"/>
                <w:b/>
                <w:color w:val="auto"/>
                <w:sz w:val="20"/>
                <w:lang w:val="sk-SK"/>
              </w:rPr>
              <w:t>ov s</w:t>
            </w:r>
            <w:r w:rsidRPr="003C471E">
              <w:rPr>
                <w:rFonts w:ascii="Verdana" w:hAnsi="Verdana" w:cs="Verdana"/>
                <w:b/>
                <w:color w:val="auto"/>
                <w:sz w:val="20"/>
                <w:lang w:val="sk-SK"/>
              </w:rPr>
              <w:t>ú</w:t>
            </w:r>
            <w:r w:rsidRPr="003C471E">
              <w:rPr>
                <w:rFonts w:ascii="Verdana" w:hAnsi="Verdana" w:cstheme="minorHAnsi"/>
                <w:b/>
                <w:color w:val="auto"/>
                <w:sz w:val="20"/>
                <w:lang w:val="sk-SK"/>
              </w:rPr>
              <w:t xml:space="preserve"> primeran</w:t>
            </w:r>
            <w:r w:rsidRPr="003C471E">
              <w:rPr>
                <w:rFonts w:ascii="Verdana" w:hAnsi="Verdana" w:cs="Verdana"/>
                <w:b/>
                <w:color w:val="auto"/>
                <w:sz w:val="20"/>
                <w:lang w:val="sk-SK"/>
              </w:rPr>
              <w:t>é</w:t>
            </w:r>
            <w:r w:rsidRPr="003C471E">
              <w:rPr>
                <w:rFonts w:ascii="Verdana" w:hAnsi="Verdana" w:cstheme="minorHAnsi"/>
                <w:b/>
                <w:color w:val="auto"/>
                <w:sz w:val="20"/>
                <w:lang w:val="sk-SK"/>
              </w:rPr>
              <w:t xml:space="preserve"> </w:t>
            </w:r>
            <w:r w:rsidR="0015416A" w:rsidRPr="003C471E">
              <w:rPr>
                <w:rFonts w:ascii="Verdana" w:hAnsi="Verdana" w:cstheme="minorHAnsi"/>
                <w:b/>
                <w:color w:val="auto"/>
                <w:sz w:val="20"/>
                <w:lang w:val="sk-SK"/>
              </w:rPr>
              <w:t>výške</w:t>
            </w:r>
            <w:r w:rsidRPr="003C471E">
              <w:rPr>
                <w:rFonts w:ascii="Verdana" w:hAnsi="Verdana" w:cstheme="minorHAnsi"/>
                <w:b/>
                <w:color w:val="auto"/>
                <w:sz w:val="20"/>
                <w:lang w:val="sk-SK"/>
              </w:rPr>
              <w:t xml:space="preserve"> celkov</w:t>
            </w:r>
            <w:r w:rsidRPr="003C471E">
              <w:rPr>
                <w:rFonts w:ascii="Verdana" w:hAnsi="Verdana" w:cs="Verdana"/>
                <w:b/>
                <w:color w:val="auto"/>
                <w:sz w:val="20"/>
                <w:lang w:val="sk-SK"/>
              </w:rPr>
              <w:t>ý</w:t>
            </w:r>
            <w:r w:rsidRPr="003C471E">
              <w:rPr>
                <w:rFonts w:ascii="Verdana" w:hAnsi="Verdana" w:cstheme="minorHAnsi"/>
                <w:b/>
                <w:color w:val="auto"/>
                <w:sz w:val="20"/>
                <w:lang w:val="sk-SK"/>
              </w:rPr>
              <w:t>ch n</w:t>
            </w:r>
            <w:r w:rsidRPr="003C471E">
              <w:rPr>
                <w:rFonts w:ascii="Verdana" w:hAnsi="Verdana" w:cs="Verdana"/>
                <w:b/>
                <w:color w:val="auto"/>
                <w:sz w:val="20"/>
                <w:lang w:val="sk-SK"/>
              </w:rPr>
              <w:t>á</w:t>
            </w:r>
            <w:r w:rsidRPr="003C471E">
              <w:rPr>
                <w:rFonts w:ascii="Verdana" w:hAnsi="Verdana" w:cstheme="minorHAnsi"/>
                <w:b/>
                <w:color w:val="auto"/>
                <w:sz w:val="20"/>
                <w:lang w:val="sk-SK"/>
              </w:rPr>
              <w:t>kladov projektu</w:t>
            </w:r>
            <w:r w:rsidRPr="003C471E">
              <w:rPr>
                <w:rFonts w:ascii="Verdana" w:hAnsi="Verdana" w:cstheme="minorHAnsi"/>
                <w:color w:val="auto"/>
                <w:sz w:val="20"/>
                <w:lang w:val="sk-SK"/>
              </w:rPr>
              <w:t xml:space="preserve"> (t.j. sú v zmysle celkovej výšky nákladov projektu dosiahnuteľné a zároveň dostatočne ambiciózne v zmysle princípu „Value for Money“), </w:t>
            </w:r>
          </w:p>
        </w:tc>
      </w:tr>
      <w:tr w:rsidR="00A33B38" w:rsidRPr="003C471E" w14:paraId="32D184AE" w14:textId="77777777" w:rsidTr="009A380D">
        <w:tc>
          <w:tcPr>
            <w:tcW w:w="959" w:type="dxa"/>
            <w:vMerge/>
          </w:tcPr>
          <w:p w14:paraId="0CFD606F" w14:textId="77777777" w:rsidR="00A33B38" w:rsidRPr="003C471E" w:rsidRDefault="00A33B38" w:rsidP="003A1161">
            <w:pPr>
              <w:rPr>
                <w:rFonts w:ascii="Verdana" w:hAnsi="Verdana"/>
                <w:sz w:val="20"/>
              </w:rPr>
            </w:pPr>
          </w:p>
        </w:tc>
        <w:tc>
          <w:tcPr>
            <w:tcW w:w="13261" w:type="dxa"/>
            <w:gridSpan w:val="2"/>
          </w:tcPr>
          <w:p w14:paraId="6F69398B" w14:textId="77777777" w:rsidR="00A33B38" w:rsidRPr="003C471E" w:rsidRDefault="00A33B3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vylučovacieho kritéria, a to tak v prípade kladného ako i negatívneho hodnotenia.</w:t>
            </w:r>
          </w:p>
        </w:tc>
      </w:tr>
      <w:tr w:rsidR="00A33B38" w:rsidRPr="003C471E" w14:paraId="0D68C684" w14:textId="77777777" w:rsidTr="009A380D">
        <w:tc>
          <w:tcPr>
            <w:tcW w:w="959" w:type="dxa"/>
            <w:shd w:val="clear" w:color="auto" w:fill="8DB3E2" w:themeFill="text2" w:themeFillTint="66"/>
          </w:tcPr>
          <w:p w14:paraId="2ADBD25E" w14:textId="77777777" w:rsidR="00A33B38" w:rsidRPr="003C471E" w:rsidRDefault="00A33B38" w:rsidP="003A1161">
            <w:pPr>
              <w:rPr>
                <w:rFonts w:ascii="Verdana" w:hAnsi="Verdana"/>
                <w:sz w:val="20"/>
              </w:rPr>
            </w:pPr>
          </w:p>
        </w:tc>
        <w:tc>
          <w:tcPr>
            <w:tcW w:w="13261" w:type="dxa"/>
            <w:gridSpan w:val="2"/>
            <w:shd w:val="clear" w:color="auto" w:fill="8DB3E2" w:themeFill="text2" w:themeFillTint="66"/>
          </w:tcPr>
          <w:p w14:paraId="4E221ABE"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A33B38" w:rsidRPr="003C471E" w14:paraId="59BBA060" w14:textId="77777777" w:rsidTr="009A380D">
        <w:tc>
          <w:tcPr>
            <w:tcW w:w="959" w:type="dxa"/>
            <w:shd w:val="clear" w:color="auto" w:fill="8DB3E2" w:themeFill="text2" w:themeFillTint="66"/>
            <w:vAlign w:val="center"/>
          </w:tcPr>
          <w:p w14:paraId="0794611E" w14:textId="77777777" w:rsidR="00A33B38" w:rsidRPr="003C471E" w:rsidRDefault="00A33B38" w:rsidP="003A1161">
            <w:pPr>
              <w:widowControl w:val="0"/>
              <w:contextualSpacing/>
              <w:jc w:val="center"/>
              <w:rPr>
                <w:rFonts w:ascii="Verdana" w:hAnsi="Verdana"/>
                <w:b/>
                <w:sz w:val="20"/>
              </w:rPr>
            </w:pPr>
            <w:r w:rsidRPr="003C471E">
              <w:rPr>
                <w:rFonts w:ascii="Verdana" w:hAnsi="Verdana"/>
                <w:b/>
                <w:szCs w:val="24"/>
              </w:rPr>
              <w:t>2.4</w:t>
            </w:r>
          </w:p>
        </w:tc>
        <w:tc>
          <w:tcPr>
            <w:tcW w:w="13261" w:type="dxa"/>
            <w:gridSpan w:val="2"/>
            <w:shd w:val="clear" w:color="auto" w:fill="8DB3E2" w:themeFill="text2" w:themeFillTint="66"/>
          </w:tcPr>
          <w:p w14:paraId="625E60FC" w14:textId="77777777" w:rsidR="00A33B38" w:rsidRPr="003C471E" w:rsidRDefault="00A33B38" w:rsidP="003A1161">
            <w:pPr>
              <w:widowControl w:val="0"/>
              <w:contextualSpacing/>
              <w:rPr>
                <w:rFonts w:ascii="Verdana" w:eastAsia="Helvetica" w:hAnsi="Verdana" w:cstheme="minorHAnsi"/>
                <w:color w:val="404040" w:themeColor="text1" w:themeTint="BF"/>
                <w:sz w:val="20"/>
              </w:rPr>
            </w:pPr>
            <w:r w:rsidRPr="003C471E">
              <w:rPr>
                <w:rFonts w:ascii="Verdana" w:hAnsi="Verdana"/>
                <w:b/>
                <w:szCs w:val="24"/>
              </w:rPr>
              <w:t>Posúdenie prevádzkovej a technickej udržateľnosti projektu</w:t>
            </w:r>
          </w:p>
        </w:tc>
      </w:tr>
      <w:tr w:rsidR="00A33B38" w:rsidRPr="003C471E" w14:paraId="119B553B" w14:textId="77777777" w:rsidTr="009A380D">
        <w:tc>
          <w:tcPr>
            <w:tcW w:w="959" w:type="dxa"/>
            <w:vMerge w:val="restart"/>
          </w:tcPr>
          <w:p w14:paraId="0E04743F" w14:textId="77777777" w:rsidR="00A33B38" w:rsidRPr="003C471E" w:rsidRDefault="00A33B38" w:rsidP="003A1161">
            <w:pPr>
              <w:rPr>
                <w:rFonts w:ascii="Verdana" w:hAnsi="Verdana"/>
                <w:sz w:val="20"/>
              </w:rPr>
            </w:pPr>
          </w:p>
        </w:tc>
        <w:tc>
          <w:tcPr>
            <w:tcW w:w="13261" w:type="dxa"/>
            <w:gridSpan w:val="2"/>
            <w:shd w:val="clear" w:color="auto" w:fill="C6D9F1" w:themeFill="text2" w:themeFillTint="33"/>
          </w:tcPr>
          <w:p w14:paraId="5BEC418B"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Predmet hodnotenia</w:t>
            </w:r>
          </w:p>
        </w:tc>
      </w:tr>
      <w:tr w:rsidR="00A33B38" w:rsidRPr="003C471E" w14:paraId="0C1B769F" w14:textId="77777777" w:rsidTr="009A380D">
        <w:tc>
          <w:tcPr>
            <w:tcW w:w="959" w:type="dxa"/>
            <w:vMerge/>
          </w:tcPr>
          <w:p w14:paraId="0F2162D9" w14:textId="77777777" w:rsidR="00A33B38" w:rsidRPr="003C471E" w:rsidRDefault="00A33B38" w:rsidP="003A1161">
            <w:pPr>
              <w:rPr>
                <w:rFonts w:ascii="Verdana" w:hAnsi="Verdana"/>
                <w:sz w:val="20"/>
              </w:rPr>
            </w:pPr>
          </w:p>
        </w:tc>
        <w:tc>
          <w:tcPr>
            <w:tcW w:w="13261" w:type="dxa"/>
            <w:gridSpan w:val="2"/>
          </w:tcPr>
          <w:p w14:paraId="0ED9CAF8" w14:textId="77777777" w:rsidR="00A33B38" w:rsidRPr="003C471E" w:rsidRDefault="00A33B3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Posudzuje sa kapacita žiadateľa na zabezpečenie udržateľnosti výstupov projektu po realizácii projektu (podľa relevantnosti): zabezpečenie technického zázemia, administratívnych kapacít, zrealizovaných služieb a pod. vrátane vyhodnotenia možných rizík pre udržateľnosť projektu a ich manažmentu.</w:t>
            </w:r>
          </w:p>
          <w:p w14:paraId="544C3F0B" w14:textId="77777777" w:rsidR="00A33B38" w:rsidRPr="003C471E" w:rsidRDefault="00A33B38" w:rsidP="003A1161">
            <w:pPr>
              <w:pStyle w:val="TableParagraph"/>
              <w:spacing w:before="125"/>
              <w:rPr>
                <w:rFonts w:ascii="Verdana" w:eastAsia="Helvetica" w:hAnsi="Verdana" w:cstheme="minorHAnsi"/>
                <w:i/>
                <w:color w:val="404040" w:themeColor="text1" w:themeTint="BF"/>
                <w:sz w:val="20"/>
                <w:lang w:val="sk-SK"/>
              </w:rPr>
            </w:pPr>
            <w:r w:rsidRPr="003C471E">
              <w:rPr>
                <w:rFonts w:ascii="Verdana" w:eastAsia="Helvetica" w:hAnsi="Verdana" w:cstheme="minorHAnsi"/>
                <w:i/>
                <w:color w:val="404040" w:themeColor="text1" w:themeTint="BF"/>
                <w:sz w:val="20"/>
                <w:lang w:val="sk-SK"/>
              </w:rPr>
              <w:t>Pozn. Riadiaci orgán posúdi možnosť objektívneho využitia tohto kritéria pred vyhlásením vyzvania vzhľadom na jeho charakter. V prípade negatívneho posúdenia sa príloha vyzvania Kritériá pre výber projektov upraví tak, že sa toto kritérium neuplatní.</w:t>
            </w:r>
          </w:p>
        </w:tc>
      </w:tr>
      <w:tr w:rsidR="00A33B38" w:rsidRPr="003C471E" w14:paraId="331232D3" w14:textId="77777777" w:rsidTr="009A380D">
        <w:tc>
          <w:tcPr>
            <w:tcW w:w="959" w:type="dxa"/>
            <w:vMerge/>
          </w:tcPr>
          <w:p w14:paraId="14A25B46" w14:textId="77777777" w:rsidR="00A33B38" w:rsidRPr="003C471E" w:rsidRDefault="00A33B38" w:rsidP="003A1161">
            <w:pPr>
              <w:rPr>
                <w:rFonts w:ascii="Verdana" w:hAnsi="Verdana"/>
                <w:sz w:val="20"/>
              </w:rPr>
            </w:pPr>
          </w:p>
        </w:tc>
        <w:tc>
          <w:tcPr>
            <w:tcW w:w="1646" w:type="dxa"/>
            <w:shd w:val="clear" w:color="auto" w:fill="C6D9F1" w:themeFill="text2" w:themeFillTint="33"/>
          </w:tcPr>
          <w:p w14:paraId="33945809"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Typ kritéria</w:t>
            </w:r>
          </w:p>
        </w:tc>
        <w:tc>
          <w:tcPr>
            <w:tcW w:w="11615" w:type="dxa"/>
            <w:shd w:val="clear" w:color="auto" w:fill="C6D9F1" w:themeFill="text2" w:themeFillTint="33"/>
          </w:tcPr>
          <w:p w14:paraId="5D020F4F"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aplikácie hodnotiaceho kritéria</w:t>
            </w:r>
          </w:p>
        </w:tc>
      </w:tr>
      <w:tr w:rsidR="00A33B38" w:rsidRPr="003C471E" w14:paraId="68B3C03B" w14:textId="77777777" w:rsidTr="009A380D">
        <w:tc>
          <w:tcPr>
            <w:tcW w:w="959" w:type="dxa"/>
            <w:vMerge/>
          </w:tcPr>
          <w:p w14:paraId="5C349C6C" w14:textId="77777777" w:rsidR="00A33B38" w:rsidRPr="003C471E" w:rsidRDefault="00A33B38" w:rsidP="003A1161">
            <w:pPr>
              <w:rPr>
                <w:rFonts w:ascii="Verdana" w:hAnsi="Verdana"/>
                <w:sz w:val="20"/>
              </w:rPr>
            </w:pPr>
          </w:p>
        </w:tc>
        <w:tc>
          <w:tcPr>
            <w:tcW w:w="1646" w:type="dxa"/>
          </w:tcPr>
          <w:p w14:paraId="6961B7EB"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Vylučujúce kritérium</w:t>
            </w:r>
          </w:p>
          <w:p w14:paraId="64D9A6A8" w14:textId="70DD52C2" w:rsidR="00A33B38" w:rsidRPr="003C471E" w:rsidRDefault="00A25B11" w:rsidP="003A1161">
            <w:pPr>
              <w:rPr>
                <w:rFonts w:ascii="Verdana" w:hAnsi="Verdana"/>
                <w:sz w:val="20"/>
              </w:rPr>
            </w:pPr>
            <w:r w:rsidRPr="003C471E">
              <w:rPr>
                <w:rFonts w:ascii="Verdana" w:eastAsia="Helvetica" w:hAnsi="Verdana" w:cstheme="minorHAnsi"/>
                <w:b/>
                <w:sz w:val="20"/>
              </w:rPr>
              <w:t>Á</w:t>
            </w:r>
            <w:r w:rsidR="00A33B38" w:rsidRPr="003C471E">
              <w:rPr>
                <w:rFonts w:ascii="Verdana" w:eastAsia="Helvetica" w:hAnsi="Verdana" w:cstheme="minorHAnsi"/>
                <w:b/>
                <w:sz w:val="20"/>
              </w:rPr>
              <w:t xml:space="preserve">no </w:t>
            </w:r>
            <w:r w:rsidR="000B42B6" w:rsidRPr="003C471E">
              <w:rPr>
                <w:rFonts w:ascii="Verdana" w:eastAsia="Arial" w:hAnsi="Verdana" w:cstheme="minorHAnsi"/>
                <w:iCs/>
                <w:sz w:val="20"/>
              </w:rPr>
              <w:t>–</w:t>
            </w:r>
            <w:r w:rsidR="00A33B38" w:rsidRPr="003C471E">
              <w:rPr>
                <w:rFonts w:ascii="Verdana" w:eastAsia="Helvetica" w:hAnsi="Verdana" w:cstheme="minorHAnsi"/>
                <w:b/>
                <w:sz w:val="20"/>
              </w:rPr>
              <w:t xml:space="preserve"> nie</w:t>
            </w:r>
          </w:p>
        </w:tc>
        <w:tc>
          <w:tcPr>
            <w:tcW w:w="11615" w:type="dxa"/>
          </w:tcPr>
          <w:p w14:paraId="0CDB77A4" w14:textId="005DE8C3" w:rsidR="00A33B38" w:rsidRPr="003C471E" w:rsidRDefault="00A33B38" w:rsidP="003A1161">
            <w:pPr>
              <w:pStyle w:val="TableParagraph"/>
              <w:spacing w:before="125"/>
              <w:jc w:val="both"/>
              <w:rPr>
                <w:rFonts w:ascii="Verdana" w:eastAsiaTheme="minorHAnsi" w:hAnsi="Verdana" w:cstheme="minorHAnsi"/>
                <w:b/>
                <w:sz w:val="20"/>
                <w:lang w:val="sk-SK"/>
              </w:rPr>
            </w:pPr>
            <w:r w:rsidRPr="003C471E">
              <w:rPr>
                <w:rFonts w:ascii="Verdana" w:hAnsi="Verdana" w:cstheme="minorHAnsi"/>
                <w:b/>
                <w:bCs/>
                <w:color w:val="auto"/>
                <w:sz w:val="20"/>
                <w:lang w:val="sk-SK"/>
              </w:rPr>
              <w:t>Áno</w:t>
            </w:r>
            <w:r w:rsidR="000B42B6" w:rsidRPr="003C471E">
              <w:rPr>
                <w:rFonts w:ascii="Verdana" w:hAnsi="Verdana" w:cstheme="minorHAnsi"/>
                <w:b/>
                <w:bCs/>
                <w:color w:val="auto"/>
                <w:sz w:val="20"/>
                <w:lang w:val="sk-SK"/>
              </w:rPr>
              <w:t xml:space="preserve"> </w:t>
            </w:r>
            <w:r w:rsidRPr="003C471E">
              <w:rPr>
                <w:rFonts w:ascii="Verdana" w:hAnsi="Verdana" w:cstheme="minorHAnsi"/>
                <w:b/>
                <w:bCs/>
                <w:color w:val="auto"/>
                <w:sz w:val="20"/>
                <w:lang w:val="sk-SK"/>
              </w:rPr>
              <w:t>(1)</w:t>
            </w:r>
            <w:r w:rsidRPr="003C471E">
              <w:rPr>
                <w:rFonts w:ascii="Verdana" w:eastAsia="Helvetica Neue Light" w:hAnsi="Verdana" w:cstheme="minorHAnsi"/>
                <w:color w:val="auto"/>
                <w:sz w:val="20"/>
                <w:lang w:val="sk-SK"/>
              </w:rPr>
              <w:t xml:space="preserve"> </w:t>
            </w:r>
            <w:r w:rsidRPr="003C471E">
              <w:rPr>
                <w:rFonts w:ascii="Verdana" w:eastAsia="Helvetica Neue Light" w:hAnsi="Verdana" w:cstheme="minorHAnsi"/>
                <w:sz w:val="20"/>
                <w:lang w:val="sk-SK"/>
              </w:rPr>
              <w:t xml:space="preserve">– </w:t>
            </w:r>
            <w:r w:rsidRPr="003C471E">
              <w:rPr>
                <w:rFonts w:ascii="Verdana" w:eastAsiaTheme="minorHAnsi" w:hAnsi="Verdana" w:cstheme="minorHAnsi"/>
                <w:sz w:val="20"/>
                <w:lang w:val="sk-SK"/>
              </w:rPr>
              <w:t>žiadateľ dokáže zabezpečiť potrebné technické zázemie, administratívne kapacity, legislatívne prostredie  (analogicky podľa typu projektu) s cieľom zabezpečenia udržateľnosti výstupov/výsledkov projektu po ukončení realizácie jeho aktivít. Žiadateľ vyhodnotil možné riziká udržateľnosti projektu vrátane spôsobu ich predchádzania a ich manažmentu.</w:t>
            </w:r>
          </w:p>
          <w:p w14:paraId="5A8984AD" w14:textId="2DB72D0D" w:rsidR="00A33B38" w:rsidRPr="003C471E" w:rsidRDefault="00A33B3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hAnsi="Verdana" w:cstheme="minorHAnsi"/>
                <w:b/>
                <w:bCs/>
                <w:color w:val="auto"/>
                <w:sz w:val="20"/>
                <w:lang w:val="sk-SK"/>
              </w:rPr>
              <w:lastRenderedPageBreak/>
              <w:t>Nie</w:t>
            </w:r>
            <w:r w:rsidR="000B42B6" w:rsidRPr="003C471E">
              <w:rPr>
                <w:rFonts w:ascii="Verdana" w:hAnsi="Verdana" w:cstheme="minorHAnsi"/>
                <w:b/>
                <w:bCs/>
                <w:color w:val="auto"/>
                <w:sz w:val="20"/>
                <w:lang w:val="sk-SK"/>
              </w:rPr>
              <w:t xml:space="preserve"> </w:t>
            </w:r>
            <w:r w:rsidRPr="003C471E">
              <w:rPr>
                <w:rFonts w:ascii="Verdana" w:hAnsi="Verdana" w:cstheme="minorHAnsi"/>
                <w:b/>
                <w:bCs/>
                <w:color w:val="auto"/>
                <w:sz w:val="20"/>
                <w:lang w:val="sk-SK"/>
              </w:rPr>
              <w:t>(0)</w:t>
            </w:r>
            <w:r w:rsidRPr="003C471E">
              <w:rPr>
                <w:rFonts w:ascii="Verdana" w:hAnsi="Verdana" w:cstheme="minorHAnsi"/>
                <w:color w:val="auto"/>
                <w:sz w:val="20"/>
                <w:lang w:val="sk-SK"/>
              </w:rPr>
              <w:t xml:space="preserve"> </w:t>
            </w:r>
            <w:r w:rsidRPr="003C471E">
              <w:rPr>
                <w:rFonts w:ascii="Verdana" w:hAnsi="Verdana" w:cstheme="minorHAnsi"/>
                <w:sz w:val="20"/>
                <w:lang w:val="sk-SK"/>
              </w:rPr>
              <w:t xml:space="preserve">– </w:t>
            </w:r>
            <w:r w:rsidRPr="003C471E">
              <w:rPr>
                <w:rFonts w:ascii="Verdana" w:eastAsiaTheme="minorHAnsi" w:hAnsi="Verdana" w:cstheme="minorHAnsi"/>
                <w:color w:val="auto"/>
                <w:sz w:val="20"/>
                <w:lang w:val="sk-SK"/>
              </w:rPr>
              <w:t>žiadateľ nedisponuje kapacitami potrebnými pre zabezpečenie potrebného technického zázemia, administratívnych kapacít, legislatívneho prostredia  (analogicky podľa typu projektu), čo ohrozuje zabezpečenie udržateľnosti výstupov/ výsledkov projektu po ukončení realizácie jeho aktivít. Žiadateľ nevyhodnotil možné riziká udržateľnosti projektu vrátane spôsobu ich predchádzania a ich manažmentu.</w:t>
            </w:r>
          </w:p>
        </w:tc>
      </w:tr>
      <w:tr w:rsidR="00A33B38" w:rsidRPr="003C471E" w14:paraId="5EA8900A" w14:textId="77777777" w:rsidTr="009A380D">
        <w:tc>
          <w:tcPr>
            <w:tcW w:w="959" w:type="dxa"/>
            <w:vMerge/>
          </w:tcPr>
          <w:p w14:paraId="52E27A0A" w14:textId="77777777" w:rsidR="00A33B38" w:rsidRPr="003C471E" w:rsidRDefault="00A33B38" w:rsidP="003A1161">
            <w:pPr>
              <w:rPr>
                <w:rFonts w:ascii="Verdana" w:hAnsi="Verdana"/>
                <w:sz w:val="20"/>
              </w:rPr>
            </w:pPr>
          </w:p>
        </w:tc>
        <w:tc>
          <w:tcPr>
            <w:tcW w:w="13261" w:type="dxa"/>
            <w:gridSpan w:val="2"/>
            <w:shd w:val="clear" w:color="auto" w:fill="C6D9F1" w:themeFill="text2" w:themeFillTint="33"/>
          </w:tcPr>
          <w:p w14:paraId="5570ACF8"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vyhodnotenia kritéria</w:t>
            </w:r>
          </w:p>
        </w:tc>
      </w:tr>
      <w:tr w:rsidR="00A33B38" w:rsidRPr="003C471E" w14:paraId="3E7ECEDD" w14:textId="77777777" w:rsidTr="009A380D">
        <w:tc>
          <w:tcPr>
            <w:tcW w:w="959" w:type="dxa"/>
            <w:vMerge/>
          </w:tcPr>
          <w:p w14:paraId="03AAC9B2" w14:textId="77777777" w:rsidR="00A33B38" w:rsidRPr="003C471E" w:rsidRDefault="00A33B38" w:rsidP="003A1161">
            <w:pPr>
              <w:rPr>
                <w:rFonts w:ascii="Verdana" w:hAnsi="Verdana"/>
                <w:sz w:val="20"/>
              </w:rPr>
            </w:pPr>
          </w:p>
        </w:tc>
        <w:tc>
          <w:tcPr>
            <w:tcW w:w="13261" w:type="dxa"/>
            <w:gridSpan w:val="2"/>
          </w:tcPr>
          <w:p w14:paraId="4A086105" w14:textId="59F761DC" w:rsidR="00A33B38" w:rsidRPr="003C471E" w:rsidRDefault="00A33B3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Hodnotiteľ posudzuje informácie uvedené v častiach ŽoNFP 7.3 Situácia po realizácii projektu a </w:t>
            </w:r>
            <w:r w:rsidR="000812CF" w:rsidRPr="003C471E">
              <w:rPr>
                <w:rFonts w:ascii="Verdana" w:eastAsia="Helvetica" w:hAnsi="Verdana" w:cstheme="minorHAnsi"/>
                <w:color w:val="404040" w:themeColor="text1" w:themeTint="BF"/>
                <w:sz w:val="20"/>
                <w:lang w:val="sk-SK"/>
              </w:rPr>
              <w:t>udr</w:t>
            </w:r>
            <w:r w:rsidR="000812CF" w:rsidRPr="003C471E">
              <w:rPr>
                <w:rFonts w:ascii="Arial" w:eastAsia="Helvetica" w:hAnsi="Arial" w:cs="Arial"/>
                <w:color w:val="404040" w:themeColor="text1" w:themeTint="BF"/>
                <w:sz w:val="20"/>
                <w:lang w:val="sk-SK"/>
              </w:rPr>
              <w:t>ž</w:t>
            </w:r>
            <w:r w:rsidR="000812CF" w:rsidRPr="003C471E">
              <w:rPr>
                <w:rFonts w:ascii="Verdana" w:eastAsia="Helvetica" w:hAnsi="Verdana" w:cstheme="minorHAnsi"/>
                <w:color w:val="404040" w:themeColor="text1" w:themeTint="BF"/>
                <w:sz w:val="20"/>
                <w:lang w:val="sk-SK"/>
              </w:rPr>
              <w:t>ate</w:t>
            </w:r>
            <w:r w:rsidR="000812CF" w:rsidRPr="003C471E">
              <w:rPr>
                <w:rFonts w:ascii="Arial" w:eastAsia="Helvetica" w:hAnsi="Arial" w:cs="Arial"/>
                <w:color w:val="404040" w:themeColor="text1" w:themeTint="BF"/>
                <w:sz w:val="20"/>
                <w:lang w:val="sk-SK"/>
              </w:rPr>
              <w:t>ľnosť</w:t>
            </w:r>
            <w:r w:rsidRPr="003C471E">
              <w:rPr>
                <w:rFonts w:ascii="Verdana" w:eastAsia="Helvetica" w:hAnsi="Verdana" w:cstheme="minorHAnsi"/>
                <w:color w:val="404040" w:themeColor="text1" w:themeTint="BF"/>
                <w:sz w:val="20"/>
                <w:lang w:val="sk-SK"/>
              </w:rPr>
              <w:t xml:space="preserve"> projektu, 7.4 </w:t>
            </w:r>
            <w:r w:rsidR="000812CF" w:rsidRPr="003C471E">
              <w:rPr>
                <w:rFonts w:ascii="Verdana" w:eastAsia="Helvetica" w:hAnsi="Verdana" w:cstheme="minorHAnsi"/>
                <w:color w:val="404040" w:themeColor="text1" w:themeTint="BF"/>
                <w:sz w:val="20"/>
                <w:lang w:val="sk-SK"/>
              </w:rPr>
              <w:t>Administratívna</w:t>
            </w:r>
            <w:r w:rsidRPr="003C471E">
              <w:rPr>
                <w:rFonts w:ascii="Verdana" w:eastAsia="Helvetica" w:hAnsi="Verdana" w:cstheme="minorHAnsi"/>
                <w:color w:val="404040" w:themeColor="text1" w:themeTint="BF"/>
                <w:sz w:val="20"/>
                <w:lang w:val="sk-SK"/>
              </w:rPr>
              <w:t xml:space="preserve"> a </w:t>
            </w:r>
            <w:r w:rsidR="0015416A" w:rsidRPr="003C471E">
              <w:rPr>
                <w:rFonts w:ascii="Verdana" w:eastAsia="Helvetica" w:hAnsi="Verdana" w:cstheme="minorHAnsi"/>
                <w:color w:val="404040" w:themeColor="text1" w:themeTint="BF"/>
                <w:sz w:val="20"/>
                <w:lang w:val="sk-SK"/>
              </w:rPr>
              <w:t>prevádzková</w:t>
            </w:r>
            <w:r w:rsidRPr="003C471E">
              <w:rPr>
                <w:rFonts w:ascii="Verdana" w:eastAsia="Helvetica" w:hAnsi="Verdana" w:cstheme="minorHAnsi"/>
                <w:color w:val="404040" w:themeColor="text1" w:themeTint="BF"/>
                <w:sz w:val="20"/>
                <w:lang w:val="sk-SK"/>
              </w:rPr>
              <w:t xml:space="preserve">́ kapacita </w:t>
            </w:r>
            <w:r w:rsidR="000812CF" w:rsidRPr="003C471E">
              <w:rPr>
                <w:rFonts w:ascii="Arial" w:eastAsia="Helvetica" w:hAnsi="Arial" w:cs="Arial"/>
                <w:color w:val="404040" w:themeColor="text1" w:themeTint="BF"/>
                <w:sz w:val="20"/>
                <w:lang w:val="sk-SK"/>
              </w:rPr>
              <w:t>ž</w:t>
            </w:r>
            <w:r w:rsidR="000812CF" w:rsidRPr="003C471E">
              <w:rPr>
                <w:rFonts w:ascii="Verdana" w:eastAsia="Helvetica" w:hAnsi="Verdana" w:cstheme="minorHAnsi"/>
                <w:color w:val="404040" w:themeColor="text1" w:themeTint="BF"/>
                <w:sz w:val="20"/>
                <w:lang w:val="sk-SK"/>
              </w:rPr>
              <w:t>iadateľa</w:t>
            </w:r>
            <w:r w:rsidRPr="003C471E">
              <w:rPr>
                <w:rFonts w:ascii="Verdana" w:eastAsia="Helvetica" w:hAnsi="Verdana" w:cstheme="minorHAnsi"/>
                <w:color w:val="404040" w:themeColor="text1" w:themeTint="BF"/>
                <w:sz w:val="20"/>
                <w:lang w:val="sk-SK"/>
              </w:rPr>
              <w:t xml:space="preserve"> a 13. Identifik</w:t>
            </w:r>
            <w:r w:rsidRPr="003C471E">
              <w:rPr>
                <w:rFonts w:ascii="Verdana" w:eastAsia="Helvetica" w:hAnsi="Verdana" w:cs="Verdana"/>
                <w:color w:val="404040" w:themeColor="text1" w:themeTint="BF"/>
                <w:sz w:val="20"/>
                <w:lang w:val="sk-SK"/>
              </w:rPr>
              <w:t>á</w:t>
            </w:r>
            <w:r w:rsidRPr="003C471E">
              <w:rPr>
                <w:rFonts w:ascii="Verdana" w:eastAsia="Helvetica" w:hAnsi="Verdana" w:cstheme="minorHAnsi"/>
                <w:color w:val="404040" w:themeColor="text1" w:themeTint="BF"/>
                <w:sz w:val="20"/>
                <w:lang w:val="sk-SK"/>
              </w:rPr>
              <w:t xml:space="preserve">cia </w:t>
            </w:r>
            <w:r w:rsidR="000812CF" w:rsidRPr="003C471E">
              <w:rPr>
                <w:rFonts w:ascii="Verdana" w:eastAsia="Helvetica" w:hAnsi="Verdana" w:cstheme="minorHAnsi"/>
                <w:color w:val="404040" w:themeColor="text1" w:themeTint="BF"/>
                <w:sz w:val="20"/>
                <w:lang w:val="sk-SK"/>
              </w:rPr>
              <w:t>rizík</w:t>
            </w:r>
            <w:r w:rsidRPr="003C471E">
              <w:rPr>
                <w:rFonts w:ascii="Verdana" w:eastAsia="Helvetica" w:hAnsi="Verdana" w:cstheme="minorHAnsi"/>
                <w:color w:val="404040" w:themeColor="text1" w:themeTint="BF"/>
                <w:sz w:val="20"/>
                <w:lang w:val="sk-SK"/>
              </w:rPr>
              <w:t xml:space="preserve"> a prostriedky na ich </w:t>
            </w:r>
            <w:r w:rsidR="000812CF" w:rsidRPr="003C471E">
              <w:rPr>
                <w:rFonts w:ascii="Verdana" w:eastAsia="Helvetica" w:hAnsi="Verdana" w:cstheme="minorHAnsi"/>
                <w:color w:val="404040" w:themeColor="text1" w:themeTint="BF"/>
                <w:sz w:val="20"/>
                <w:lang w:val="sk-SK"/>
              </w:rPr>
              <w:t>elimináciu</w:t>
            </w:r>
            <w:r w:rsidRPr="003C471E">
              <w:rPr>
                <w:rFonts w:ascii="Verdana" w:eastAsia="Helvetica" w:hAnsi="Verdana" w:cstheme="minorHAnsi"/>
                <w:color w:val="404040" w:themeColor="text1" w:themeTint="BF"/>
                <w:sz w:val="20"/>
                <w:lang w:val="sk-SK"/>
              </w:rPr>
              <w:t xml:space="preserve"> a v pr</w:t>
            </w:r>
            <w:r w:rsidRPr="003C471E">
              <w:rPr>
                <w:rFonts w:ascii="Verdana" w:eastAsia="Helvetica" w:hAnsi="Verdana" w:cs="Verdana"/>
                <w:color w:val="404040" w:themeColor="text1" w:themeTint="BF"/>
                <w:sz w:val="20"/>
                <w:lang w:val="sk-SK"/>
              </w:rPr>
              <w:t>í</w:t>
            </w:r>
            <w:r w:rsidRPr="003C471E">
              <w:rPr>
                <w:rFonts w:ascii="Verdana" w:eastAsia="Helvetica" w:hAnsi="Verdana" w:cstheme="minorHAnsi"/>
                <w:color w:val="404040" w:themeColor="text1" w:themeTint="BF"/>
                <w:sz w:val="20"/>
                <w:lang w:val="sk-SK"/>
              </w:rPr>
              <w:t>lohe Opis projektu.</w:t>
            </w:r>
          </w:p>
        </w:tc>
      </w:tr>
      <w:tr w:rsidR="00A33B38" w:rsidRPr="003C471E" w14:paraId="39786E97" w14:textId="77777777" w:rsidTr="009A380D">
        <w:tc>
          <w:tcPr>
            <w:tcW w:w="959" w:type="dxa"/>
            <w:vMerge/>
          </w:tcPr>
          <w:p w14:paraId="21D2CA28" w14:textId="77777777" w:rsidR="00A33B38" w:rsidRPr="003C471E" w:rsidRDefault="00A33B38" w:rsidP="003A1161">
            <w:pPr>
              <w:rPr>
                <w:rFonts w:ascii="Verdana" w:hAnsi="Verdana"/>
                <w:sz w:val="20"/>
              </w:rPr>
            </w:pPr>
          </w:p>
        </w:tc>
        <w:tc>
          <w:tcPr>
            <w:tcW w:w="13261" w:type="dxa"/>
            <w:gridSpan w:val="2"/>
          </w:tcPr>
          <w:p w14:paraId="2EA21A27" w14:textId="77777777" w:rsidR="00A33B38" w:rsidRPr="003C471E" w:rsidRDefault="00A33B38" w:rsidP="003A1161">
            <w:pPr>
              <w:pStyle w:val="Predvolen"/>
              <w:tabs>
                <w:tab w:val="left" w:pos="9070"/>
              </w:tabs>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Hodnotiteľ posudzuje najmä plnenie nasledovných oblastí:</w:t>
            </w:r>
          </w:p>
          <w:p w14:paraId="1BD217CC" w14:textId="674805A4" w:rsidR="00A33B38" w:rsidRPr="003C471E" w:rsidRDefault="00A33B38" w:rsidP="00F67971">
            <w:pPr>
              <w:pStyle w:val="Predvolen"/>
              <w:numPr>
                <w:ilvl w:val="0"/>
                <w:numId w:val="64"/>
              </w:numPr>
              <w:pBdr>
                <w:top w:val="none" w:sz="0" w:space="0" w:color="auto"/>
                <w:left w:val="none" w:sz="0" w:space="0" w:color="auto"/>
                <w:bottom w:val="none" w:sz="0" w:space="0" w:color="auto"/>
                <w:right w:val="none" w:sz="0" w:space="0" w:color="auto"/>
                <w:between w:val="none" w:sz="0" w:space="0" w:color="auto"/>
                <w:bar w:val="none" w:sz="0" w:color="auto"/>
              </w:pBdr>
              <w:tabs>
                <w:tab w:val="left" w:pos="9070"/>
              </w:tabs>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zabezpečenie technického zázemia pre udržanie výsledkov projektu</w:t>
            </w:r>
            <w:r w:rsidR="000B42B6" w:rsidRPr="003C471E">
              <w:rPr>
                <w:rFonts w:ascii="Verdana" w:hAnsi="Verdana" w:cstheme="minorHAnsi"/>
                <w:b/>
                <w:color w:val="auto"/>
                <w:sz w:val="20"/>
                <w:lang w:val="sk-SK"/>
              </w:rPr>
              <w:t>,</w:t>
            </w:r>
          </w:p>
          <w:p w14:paraId="65E7A77A" w14:textId="510D5C76" w:rsidR="00A33B38" w:rsidRPr="003C471E" w:rsidRDefault="00A33B38" w:rsidP="00F67971">
            <w:pPr>
              <w:pStyle w:val="Predvolen"/>
              <w:numPr>
                <w:ilvl w:val="0"/>
                <w:numId w:val="64"/>
              </w:numPr>
              <w:pBdr>
                <w:top w:val="none" w:sz="0" w:space="0" w:color="auto"/>
                <w:left w:val="none" w:sz="0" w:space="0" w:color="auto"/>
                <w:bottom w:val="none" w:sz="0" w:space="0" w:color="auto"/>
                <w:right w:val="none" w:sz="0" w:space="0" w:color="auto"/>
                <w:between w:val="none" w:sz="0" w:space="0" w:color="auto"/>
                <w:bar w:val="none" w:sz="0" w:color="auto"/>
              </w:pBdr>
              <w:tabs>
                <w:tab w:val="left" w:pos="9070"/>
              </w:tabs>
              <w:spacing w:before="125"/>
              <w:ind w:right="-2"/>
              <w:jc w:val="both"/>
              <w:rPr>
                <w:rFonts w:ascii="Verdana" w:hAnsi="Verdana" w:cstheme="minorHAnsi"/>
                <w:color w:val="auto"/>
                <w:sz w:val="20"/>
                <w:lang w:val="sk-SK"/>
              </w:rPr>
            </w:pPr>
            <w:r w:rsidRPr="003C471E">
              <w:rPr>
                <w:rFonts w:ascii="Verdana" w:hAnsi="Verdana" w:cstheme="minorHAnsi"/>
                <w:b/>
                <w:color w:val="auto"/>
                <w:sz w:val="20"/>
                <w:lang w:val="sk-SK"/>
              </w:rPr>
              <w:t>zabezpečenie administratívnych kapacít pre udržanie výsledkov projektu</w:t>
            </w:r>
            <w:r w:rsidRPr="003C471E">
              <w:rPr>
                <w:rFonts w:ascii="Verdana" w:hAnsi="Verdana" w:cstheme="minorHAnsi"/>
                <w:color w:val="auto"/>
                <w:sz w:val="20"/>
                <w:lang w:val="sk-SK"/>
              </w:rPr>
              <w:t xml:space="preserve"> (žiadateľ môže disponovať internými alebo externými kapacitami na zabezpečenie prevádzky/udržateľnosti projektu, posudzuje sa či žiadateľ disponuje, resp. zabezpečí dostatočné administratívne kapacity s potrebnou odbornou spôsobilosťou (ak relevantné) a know-how potrebné pre zabezpečenie udržateľnosti projektu</w:t>
            </w:r>
            <w:r w:rsidR="000B42B6" w:rsidRPr="003C471E">
              <w:rPr>
                <w:rFonts w:ascii="Verdana" w:hAnsi="Verdana" w:cstheme="minorHAnsi"/>
                <w:color w:val="auto"/>
                <w:sz w:val="20"/>
                <w:lang w:val="sk-SK"/>
              </w:rPr>
              <w:t>,</w:t>
            </w:r>
          </w:p>
          <w:p w14:paraId="0310E045" w14:textId="29DAEF9C" w:rsidR="00A33B38" w:rsidRPr="003C471E" w:rsidRDefault="00A33B38" w:rsidP="00F67971">
            <w:pPr>
              <w:pStyle w:val="Predvolen"/>
              <w:numPr>
                <w:ilvl w:val="0"/>
                <w:numId w:val="64"/>
              </w:numPr>
              <w:pBdr>
                <w:top w:val="none" w:sz="0" w:space="0" w:color="auto"/>
                <w:left w:val="none" w:sz="0" w:space="0" w:color="auto"/>
                <w:bottom w:val="none" w:sz="0" w:space="0" w:color="auto"/>
                <w:right w:val="none" w:sz="0" w:space="0" w:color="auto"/>
                <w:between w:val="none" w:sz="0" w:space="0" w:color="auto"/>
                <w:bar w:val="none" w:sz="0" w:color="auto"/>
              </w:pBdr>
              <w:tabs>
                <w:tab w:val="left" w:pos="9070"/>
              </w:tabs>
              <w:spacing w:before="125"/>
              <w:ind w:right="-2"/>
              <w:jc w:val="both"/>
              <w:rPr>
                <w:rFonts w:ascii="Verdana" w:hAnsi="Verdana" w:cstheme="minorHAnsi"/>
                <w:color w:val="auto"/>
                <w:sz w:val="20"/>
                <w:lang w:val="sk-SK"/>
              </w:rPr>
            </w:pPr>
            <w:r w:rsidRPr="003C471E">
              <w:rPr>
                <w:rFonts w:ascii="Verdana" w:hAnsi="Verdana" w:cstheme="minorHAnsi"/>
                <w:b/>
                <w:color w:val="auto"/>
                <w:sz w:val="20"/>
                <w:lang w:val="sk-SK"/>
              </w:rPr>
              <w:t xml:space="preserve">vyhodnotenie možných rizík pre realizáciu a udržateľnosť projektu a popis manažmentu rizík </w:t>
            </w:r>
            <w:r w:rsidRPr="003C471E">
              <w:rPr>
                <w:rFonts w:ascii="Verdana" w:hAnsi="Verdana" w:cstheme="minorHAnsi"/>
                <w:color w:val="auto"/>
                <w:sz w:val="20"/>
                <w:lang w:val="sk-SK"/>
              </w:rPr>
              <w:t xml:space="preserve">(identifikovanie </w:t>
            </w:r>
            <w:r w:rsidR="000812CF" w:rsidRPr="003C471E">
              <w:rPr>
                <w:rFonts w:ascii="Verdana" w:hAnsi="Verdana" w:cstheme="minorHAnsi"/>
                <w:color w:val="auto"/>
                <w:sz w:val="20"/>
                <w:lang w:val="sk-SK"/>
              </w:rPr>
              <w:t>rizík</w:t>
            </w:r>
            <w:r w:rsidRPr="003C471E">
              <w:rPr>
                <w:rFonts w:ascii="Verdana" w:hAnsi="Verdana" w:cstheme="minorHAnsi"/>
                <w:color w:val="auto"/>
                <w:sz w:val="20"/>
                <w:lang w:val="sk-SK"/>
              </w:rPr>
              <w:t>, popis prostriedkov na ich elimináciu)</w:t>
            </w:r>
            <w:r w:rsidR="000B42B6" w:rsidRPr="003C471E">
              <w:rPr>
                <w:rFonts w:ascii="Verdana" w:hAnsi="Verdana" w:cstheme="minorHAnsi"/>
                <w:color w:val="auto"/>
                <w:sz w:val="20"/>
                <w:lang w:val="sk-SK"/>
              </w:rPr>
              <w:t>.</w:t>
            </w:r>
          </w:p>
        </w:tc>
      </w:tr>
      <w:tr w:rsidR="00A33B38" w:rsidRPr="003C471E" w14:paraId="12E04B90" w14:textId="77777777" w:rsidTr="009A380D">
        <w:tc>
          <w:tcPr>
            <w:tcW w:w="959" w:type="dxa"/>
            <w:vMerge/>
          </w:tcPr>
          <w:p w14:paraId="5C37612F" w14:textId="77777777" w:rsidR="00A33B38" w:rsidRPr="003C471E" w:rsidRDefault="00A33B38" w:rsidP="003A1161">
            <w:pPr>
              <w:rPr>
                <w:rFonts w:ascii="Verdana" w:hAnsi="Verdana"/>
                <w:sz w:val="20"/>
              </w:rPr>
            </w:pPr>
          </w:p>
        </w:tc>
        <w:tc>
          <w:tcPr>
            <w:tcW w:w="13261" w:type="dxa"/>
            <w:gridSpan w:val="2"/>
          </w:tcPr>
          <w:p w14:paraId="5398401C" w14:textId="77777777" w:rsidR="00A33B38" w:rsidRPr="003C471E" w:rsidRDefault="00A33B3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vylučovacieho kritéria, a to tak v prípade kladného ako i negatívneho hodnotenia.</w:t>
            </w:r>
          </w:p>
        </w:tc>
      </w:tr>
      <w:tr w:rsidR="00A33B38" w:rsidRPr="003C471E" w14:paraId="26A02E72" w14:textId="77777777" w:rsidTr="009A380D">
        <w:tc>
          <w:tcPr>
            <w:tcW w:w="959" w:type="dxa"/>
            <w:shd w:val="clear" w:color="auto" w:fill="17365D" w:themeFill="text2" w:themeFillShade="BF"/>
            <w:vAlign w:val="bottom"/>
          </w:tcPr>
          <w:p w14:paraId="41BFA18A" w14:textId="77777777" w:rsidR="00A33B38" w:rsidRPr="003C471E" w:rsidRDefault="00A33B38" w:rsidP="003A1161">
            <w:pPr>
              <w:jc w:val="center"/>
              <w:rPr>
                <w:rFonts w:ascii="Verdana" w:hAnsi="Verdana"/>
                <w:b/>
                <w:color w:val="FFFFFF" w:themeColor="background1"/>
                <w:sz w:val="24"/>
                <w:szCs w:val="28"/>
              </w:rPr>
            </w:pPr>
            <w:r w:rsidRPr="003C471E">
              <w:rPr>
                <w:rFonts w:ascii="Verdana" w:hAnsi="Verdana"/>
                <w:b/>
                <w:color w:val="FFFFFF" w:themeColor="background1"/>
                <w:sz w:val="24"/>
                <w:szCs w:val="28"/>
              </w:rPr>
              <w:t>3.</w:t>
            </w:r>
          </w:p>
        </w:tc>
        <w:tc>
          <w:tcPr>
            <w:tcW w:w="13261" w:type="dxa"/>
            <w:gridSpan w:val="2"/>
            <w:shd w:val="clear" w:color="auto" w:fill="17365D" w:themeFill="text2" w:themeFillShade="BF"/>
            <w:vAlign w:val="center"/>
          </w:tcPr>
          <w:p w14:paraId="6FA4F6E2" w14:textId="77777777" w:rsidR="00A33B38" w:rsidRPr="003C471E" w:rsidRDefault="00A33B38" w:rsidP="003A1161">
            <w:pPr>
              <w:pStyle w:val="TableParagraph"/>
              <w:spacing w:before="125"/>
              <w:rPr>
                <w:rFonts w:ascii="Verdana" w:eastAsia="Helvetica" w:hAnsi="Verdana" w:cstheme="minorHAnsi"/>
                <w:b/>
                <w:color w:val="FFFFFF" w:themeColor="background1"/>
                <w:sz w:val="24"/>
                <w:szCs w:val="28"/>
                <w:lang w:val="sk-SK"/>
              </w:rPr>
            </w:pPr>
            <w:r w:rsidRPr="003C471E">
              <w:rPr>
                <w:rFonts w:ascii="Verdana" w:eastAsia="Helvetica" w:hAnsi="Verdana" w:cstheme="minorHAnsi"/>
                <w:b/>
                <w:color w:val="FFFFFF" w:themeColor="background1"/>
                <w:sz w:val="24"/>
                <w:szCs w:val="28"/>
                <w:lang w:val="sk-SK"/>
              </w:rPr>
              <w:t>Administratívna a prevádzková kapacita žiadateľa</w:t>
            </w:r>
          </w:p>
        </w:tc>
      </w:tr>
      <w:tr w:rsidR="00A33B38" w:rsidRPr="003C471E" w14:paraId="1D1C3765" w14:textId="77777777" w:rsidTr="009A380D">
        <w:tc>
          <w:tcPr>
            <w:tcW w:w="959" w:type="dxa"/>
            <w:shd w:val="clear" w:color="auto" w:fill="8DB3E2" w:themeFill="text2" w:themeFillTint="66"/>
          </w:tcPr>
          <w:p w14:paraId="6A228615" w14:textId="77777777" w:rsidR="00A33B38" w:rsidRPr="003C471E" w:rsidRDefault="00A33B38" w:rsidP="003A1161">
            <w:pPr>
              <w:rPr>
                <w:rFonts w:ascii="Verdana" w:hAnsi="Verdana"/>
                <w:sz w:val="20"/>
              </w:rPr>
            </w:pPr>
          </w:p>
        </w:tc>
        <w:tc>
          <w:tcPr>
            <w:tcW w:w="13261" w:type="dxa"/>
            <w:gridSpan w:val="2"/>
            <w:shd w:val="clear" w:color="auto" w:fill="8DB3E2" w:themeFill="text2" w:themeFillTint="66"/>
          </w:tcPr>
          <w:p w14:paraId="497EB616"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A33B38" w:rsidRPr="003C471E" w14:paraId="3DCBF51A" w14:textId="77777777" w:rsidTr="009A380D">
        <w:tc>
          <w:tcPr>
            <w:tcW w:w="959" w:type="dxa"/>
            <w:shd w:val="clear" w:color="auto" w:fill="8DB3E2" w:themeFill="text2" w:themeFillTint="66"/>
            <w:vAlign w:val="bottom"/>
          </w:tcPr>
          <w:p w14:paraId="5E85E984" w14:textId="77777777" w:rsidR="00A33B38" w:rsidRPr="003C471E" w:rsidRDefault="00A33B38" w:rsidP="003A1161">
            <w:pPr>
              <w:jc w:val="center"/>
              <w:rPr>
                <w:rFonts w:ascii="Verdana" w:hAnsi="Verdana"/>
                <w:b/>
                <w:sz w:val="20"/>
              </w:rPr>
            </w:pPr>
            <w:r w:rsidRPr="003C471E">
              <w:rPr>
                <w:rFonts w:ascii="Verdana" w:hAnsi="Verdana"/>
                <w:b/>
                <w:sz w:val="20"/>
              </w:rPr>
              <w:t>3.1.</w:t>
            </w:r>
          </w:p>
        </w:tc>
        <w:tc>
          <w:tcPr>
            <w:tcW w:w="13261" w:type="dxa"/>
            <w:gridSpan w:val="2"/>
            <w:shd w:val="clear" w:color="auto" w:fill="8DB3E2" w:themeFill="text2" w:themeFillTint="66"/>
          </w:tcPr>
          <w:p w14:paraId="525C6643" w14:textId="77777777" w:rsidR="00A33B38" w:rsidRPr="003C471E" w:rsidRDefault="00A33B3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Theme="minorHAnsi" w:hAnsi="Verdana" w:cstheme="minorBidi"/>
                <w:b/>
                <w:color w:val="auto"/>
                <w:szCs w:val="24"/>
                <w:lang w:val="sk-SK"/>
              </w:rPr>
              <w:t>Posúdenie administratívnych a odborných kapacít na riadenie a realizáciu projektu</w:t>
            </w:r>
          </w:p>
        </w:tc>
      </w:tr>
      <w:tr w:rsidR="00A33B38" w:rsidRPr="003C471E" w14:paraId="24E71E69" w14:textId="77777777" w:rsidTr="009A380D">
        <w:tc>
          <w:tcPr>
            <w:tcW w:w="959" w:type="dxa"/>
            <w:shd w:val="clear" w:color="auto" w:fill="FFFFFF" w:themeFill="background1"/>
          </w:tcPr>
          <w:p w14:paraId="5486BB57" w14:textId="77777777" w:rsidR="00A33B38" w:rsidRPr="003C471E" w:rsidRDefault="00A33B38" w:rsidP="003A1161">
            <w:pPr>
              <w:rPr>
                <w:rFonts w:ascii="Verdana" w:hAnsi="Verdana"/>
                <w:b/>
                <w:sz w:val="20"/>
              </w:rPr>
            </w:pPr>
          </w:p>
        </w:tc>
        <w:tc>
          <w:tcPr>
            <w:tcW w:w="13261" w:type="dxa"/>
            <w:gridSpan w:val="2"/>
            <w:shd w:val="clear" w:color="auto" w:fill="C6D9F1" w:themeFill="text2" w:themeFillTint="33"/>
          </w:tcPr>
          <w:p w14:paraId="4FCDCABA" w14:textId="77777777" w:rsidR="00A33B38" w:rsidRPr="003C471E" w:rsidRDefault="00A33B3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Predmet hodnotenia</w:t>
            </w:r>
          </w:p>
        </w:tc>
      </w:tr>
      <w:tr w:rsidR="00A33B38" w:rsidRPr="003C471E" w14:paraId="239254C3" w14:textId="77777777" w:rsidTr="009A380D">
        <w:tc>
          <w:tcPr>
            <w:tcW w:w="959" w:type="dxa"/>
            <w:shd w:val="clear" w:color="auto" w:fill="FFFFFF" w:themeFill="background1"/>
          </w:tcPr>
          <w:p w14:paraId="518657A5" w14:textId="77777777" w:rsidR="00A33B38" w:rsidRPr="003C471E" w:rsidRDefault="00A33B38" w:rsidP="003A1161">
            <w:pPr>
              <w:rPr>
                <w:rFonts w:ascii="Verdana" w:hAnsi="Verdana"/>
                <w:b/>
                <w:sz w:val="20"/>
              </w:rPr>
            </w:pPr>
          </w:p>
        </w:tc>
        <w:tc>
          <w:tcPr>
            <w:tcW w:w="13261" w:type="dxa"/>
            <w:gridSpan w:val="2"/>
            <w:shd w:val="clear" w:color="auto" w:fill="auto"/>
          </w:tcPr>
          <w:p w14:paraId="29DD22F2" w14:textId="77777777" w:rsidR="00A33B38" w:rsidRPr="003C471E" w:rsidRDefault="00A33B3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Posudzuje sa zostavenie realizačného tímu s dostatočnými administratívnymi a odbornými kapacitami na riadenie projektu (projektový manažment, monitorovanie, financovanie, publicita, dodržiavanie ustanovení zmluvy o NFP) a odbornú realizáciu aktivít projektu (vrátane rozdelenia kompetencií, definovania potrebných odborných znalostí, vzdelania atď.). Administratívne a odborné kapacity môžu byť zabezpečené buď interne alebo externe.</w:t>
            </w:r>
          </w:p>
        </w:tc>
      </w:tr>
      <w:tr w:rsidR="00A33B38" w:rsidRPr="003C471E" w14:paraId="724DD8F1" w14:textId="77777777" w:rsidTr="009A380D">
        <w:tc>
          <w:tcPr>
            <w:tcW w:w="959" w:type="dxa"/>
            <w:shd w:val="clear" w:color="auto" w:fill="FFFFFF" w:themeFill="background1"/>
          </w:tcPr>
          <w:p w14:paraId="3FCA952E" w14:textId="77777777" w:rsidR="00A33B38" w:rsidRPr="003C471E" w:rsidRDefault="00A33B38" w:rsidP="003A1161">
            <w:pPr>
              <w:rPr>
                <w:rFonts w:ascii="Verdana" w:hAnsi="Verdana"/>
                <w:b/>
                <w:sz w:val="20"/>
              </w:rPr>
            </w:pPr>
          </w:p>
        </w:tc>
        <w:tc>
          <w:tcPr>
            <w:tcW w:w="1646" w:type="dxa"/>
            <w:shd w:val="clear" w:color="auto" w:fill="C6D9F1" w:themeFill="text2" w:themeFillTint="33"/>
          </w:tcPr>
          <w:p w14:paraId="59C9E578" w14:textId="77777777" w:rsidR="00A33B38" w:rsidRPr="003C471E" w:rsidRDefault="00A33B3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Typ kritéria</w:t>
            </w:r>
          </w:p>
        </w:tc>
        <w:tc>
          <w:tcPr>
            <w:tcW w:w="11615" w:type="dxa"/>
            <w:shd w:val="clear" w:color="auto" w:fill="C6D9F1" w:themeFill="text2" w:themeFillTint="33"/>
          </w:tcPr>
          <w:p w14:paraId="31750BAE" w14:textId="77777777" w:rsidR="00A33B38" w:rsidRPr="003C471E" w:rsidRDefault="00A33B3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Spôsob aplikácie hodnotiaceho kritéria</w:t>
            </w:r>
          </w:p>
        </w:tc>
      </w:tr>
      <w:tr w:rsidR="00A33B38" w:rsidRPr="003C471E" w14:paraId="10F01580" w14:textId="77777777" w:rsidTr="009A380D">
        <w:tc>
          <w:tcPr>
            <w:tcW w:w="959" w:type="dxa"/>
            <w:shd w:val="clear" w:color="auto" w:fill="FFFFFF" w:themeFill="background1"/>
          </w:tcPr>
          <w:p w14:paraId="2F888160" w14:textId="77777777" w:rsidR="00A33B38" w:rsidRPr="003C471E" w:rsidRDefault="00A33B38" w:rsidP="003A1161">
            <w:pPr>
              <w:rPr>
                <w:rFonts w:ascii="Verdana" w:hAnsi="Verdana"/>
                <w:b/>
                <w:sz w:val="20"/>
              </w:rPr>
            </w:pPr>
          </w:p>
        </w:tc>
        <w:tc>
          <w:tcPr>
            <w:tcW w:w="1646" w:type="dxa"/>
            <w:shd w:val="clear" w:color="auto" w:fill="auto"/>
          </w:tcPr>
          <w:p w14:paraId="22D8020A"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Vylučujúce kritérium</w:t>
            </w:r>
          </w:p>
          <w:p w14:paraId="53D2FC05" w14:textId="4F26FB87" w:rsidR="00A33B38" w:rsidRPr="003C471E" w:rsidRDefault="00A25B11" w:rsidP="003A1161">
            <w:pPr>
              <w:rPr>
                <w:rFonts w:ascii="Verdana" w:hAnsi="Verdana"/>
                <w:sz w:val="20"/>
              </w:rPr>
            </w:pPr>
            <w:r w:rsidRPr="003C471E">
              <w:rPr>
                <w:rFonts w:ascii="Verdana" w:eastAsia="Helvetica" w:hAnsi="Verdana" w:cstheme="minorHAnsi"/>
                <w:b/>
                <w:sz w:val="20"/>
              </w:rPr>
              <w:t>Á</w:t>
            </w:r>
            <w:r w:rsidR="00A33B38" w:rsidRPr="003C471E">
              <w:rPr>
                <w:rFonts w:ascii="Verdana" w:eastAsia="Helvetica" w:hAnsi="Verdana" w:cstheme="minorHAnsi"/>
                <w:b/>
                <w:sz w:val="20"/>
              </w:rPr>
              <w:t xml:space="preserve">no </w:t>
            </w:r>
            <w:r w:rsidR="000B42B6" w:rsidRPr="003C471E">
              <w:rPr>
                <w:rFonts w:ascii="Verdana" w:eastAsia="Arial" w:hAnsi="Verdana" w:cstheme="minorHAnsi"/>
                <w:iCs/>
                <w:sz w:val="20"/>
              </w:rPr>
              <w:t>–</w:t>
            </w:r>
            <w:r w:rsidR="00A33B38" w:rsidRPr="003C471E">
              <w:rPr>
                <w:rFonts w:ascii="Verdana" w:eastAsia="Helvetica" w:hAnsi="Verdana" w:cstheme="minorHAnsi"/>
                <w:b/>
                <w:sz w:val="20"/>
              </w:rPr>
              <w:t xml:space="preserve"> nie</w:t>
            </w:r>
          </w:p>
        </w:tc>
        <w:tc>
          <w:tcPr>
            <w:tcW w:w="11615" w:type="dxa"/>
            <w:shd w:val="clear" w:color="auto" w:fill="auto"/>
          </w:tcPr>
          <w:p w14:paraId="601B231B" w14:textId="2147F831" w:rsidR="00A33B38" w:rsidRPr="003C471E" w:rsidRDefault="00A33B38" w:rsidP="003A1161">
            <w:pPr>
              <w:pStyle w:val="TableParagraph"/>
              <w:spacing w:before="125"/>
              <w:jc w:val="both"/>
              <w:rPr>
                <w:rFonts w:ascii="Verdana" w:eastAsiaTheme="minorHAnsi" w:hAnsi="Verdana" w:cstheme="minorHAnsi"/>
                <w:b/>
                <w:sz w:val="20"/>
                <w:lang w:val="sk-SK"/>
              </w:rPr>
            </w:pPr>
            <w:r w:rsidRPr="003C471E">
              <w:rPr>
                <w:rFonts w:ascii="Verdana" w:hAnsi="Verdana" w:cstheme="minorHAnsi"/>
                <w:b/>
                <w:bCs/>
                <w:color w:val="auto"/>
                <w:sz w:val="20"/>
                <w:lang w:val="sk-SK"/>
              </w:rPr>
              <w:t>Áno</w:t>
            </w:r>
            <w:r w:rsidR="000B42B6" w:rsidRPr="003C471E">
              <w:rPr>
                <w:rFonts w:ascii="Verdana" w:hAnsi="Verdana" w:cstheme="minorHAnsi"/>
                <w:b/>
                <w:bCs/>
                <w:color w:val="auto"/>
                <w:sz w:val="20"/>
                <w:lang w:val="sk-SK"/>
              </w:rPr>
              <w:t xml:space="preserve"> </w:t>
            </w:r>
            <w:r w:rsidRPr="003C471E">
              <w:rPr>
                <w:rFonts w:ascii="Verdana" w:hAnsi="Verdana" w:cstheme="minorHAnsi"/>
                <w:b/>
                <w:bCs/>
                <w:color w:val="auto"/>
                <w:sz w:val="20"/>
                <w:lang w:val="sk-SK"/>
              </w:rPr>
              <w:t>(1)</w:t>
            </w:r>
            <w:r w:rsidRPr="003C471E">
              <w:rPr>
                <w:rFonts w:ascii="Verdana" w:eastAsia="Helvetica Neue Light" w:hAnsi="Verdana" w:cstheme="minorHAnsi"/>
                <w:color w:val="auto"/>
                <w:sz w:val="20"/>
                <w:lang w:val="sk-SK"/>
              </w:rPr>
              <w:t xml:space="preserve"> </w:t>
            </w:r>
            <w:r w:rsidRPr="003C471E">
              <w:rPr>
                <w:rFonts w:ascii="Verdana" w:eastAsia="Helvetica Neue Light" w:hAnsi="Verdana" w:cstheme="minorHAnsi"/>
                <w:sz w:val="20"/>
                <w:lang w:val="sk-SK"/>
              </w:rPr>
              <w:t xml:space="preserve">– </w:t>
            </w:r>
            <w:r w:rsidRPr="003C471E">
              <w:rPr>
                <w:rFonts w:ascii="Verdana" w:eastAsiaTheme="minorHAnsi" w:hAnsi="Verdana" w:cstheme="minorHAnsi"/>
                <w:sz w:val="20"/>
                <w:lang w:val="sk-SK"/>
              </w:rPr>
              <w:t xml:space="preserve">administratívne a odborné kapacity žiadateľa (zabezpečené buď interne alebo externe) sú dostatočné z hľadiska ich počtu, odborných znalostí a skúseností , jednotlivé kompetencie v rámci projektového tímu sú zadefinované komplexne a vytvárajú predpoklad pre správne riadenie a implementáciu projektu. </w:t>
            </w:r>
          </w:p>
          <w:p w14:paraId="0C1EB41B" w14:textId="279236AE" w:rsidR="00A33B38" w:rsidRPr="003C471E" w:rsidRDefault="00A33B3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hAnsi="Verdana" w:cstheme="minorHAnsi"/>
                <w:b/>
                <w:bCs/>
                <w:color w:val="auto"/>
                <w:sz w:val="20"/>
                <w:lang w:val="sk-SK"/>
              </w:rPr>
              <w:t>Nie</w:t>
            </w:r>
            <w:r w:rsidR="000B42B6" w:rsidRPr="003C471E">
              <w:rPr>
                <w:rFonts w:ascii="Verdana" w:hAnsi="Verdana" w:cstheme="minorHAnsi"/>
                <w:b/>
                <w:bCs/>
                <w:color w:val="auto"/>
                <w:sz w:val="20"/>
                <w:lang w:val="sk-SK"/>
              </w:rPr>
              <w:t xml:space="preserve"> </w:t>
            </w:r>
            <w:r w:rsidRPr="003C471E">
              <w:rPr>
                <w:rFonts w:ascii="Verdana" w:hAnsi="Verdana" w:cstheme="minorHAnsi"/>
                <w:b/>
                <w:bCs/>
                <w:color w:val="auto"/>
                <w:sz w:val="20"/>
                <w:lang w:val="sk-SK"/>
              </w:rPr>
              <w:t>(0)</w:t>
            </w:r>
            <w:r w:rsidRPr="003C471E">
              <w:rPr>
                <w:rFonts w:ascii="Verdana" w:hAnsi="Verdana" w:cstheme="minorHAnsi"/>
                <w:color w:val="auto"/>
                <w:sz w:val="20"/>
                <w:lang w:val="sk-SK"/>
              </w:rPr>
              <w:t xml:space="preserve"> </w:t>
            </w:r>
            <w:r w:rsidRPr="003C471E">
              <w:rPr>
                <w:rFonts w:ascii="Verdana" w:hAnsi="Verdana" w:cstheme="minorHAnsi"/>
                <w:sz w:val="20"/>
                <w:lang w:val="sk-SK"/>
              </w:rPr>
              <w:t xml:space="preserve">– </w:t>
            </w:r>
            <w:r w:rsidRPr="003C471E">
              <w:rPr>
                <w:rFonts w:ascii="Verdana" w:eastAsiaTheme="minorHAnsi" w:hAnsi="Verdana" w:cstheme="minorHAnsi"/>
                <w:color w:val="auto"/>
                <w:sz w:val="20"/>
                <w:lang w:val="sk-SK"/>
              </w:rPr>
              <w:t>administratívne a odborné kapacity žiadateľa (zabezpečené buď interne alebo externe)</w:t>
            </w:r>
            <w:r w:rsidR="00325FAE">
              <w:rPr>
                <w:rFonts w:ascii="Verdana" w:eastAsiaTheme="minorHAnsi" w:hAnsi="Verdana" w:cstheme="minorHAnsi"/>
                <w:color w:val="auto"/>
                <w:sz w:val="20"/>
                <w:lang w:val="sk-SK"/>
              </w:rPr>
              <w:t xml:space="preserve"> </w:t>
            </w:r>
            <w:r w:rsidRPr="003C471E">
              <w:rPr>
                <w:rFonts w:ascii="Verdana" w:eastAsiaTheme="minorHAnsi" w:hAnsi="Verdana" w:cstheme="minorHAnsi"/>
                <w:color w:val="auto"/>
                <w:sz w:val="20"/>
                <w:lang w:val="sk-SK"/>
              </w:rPr>
              <w:t xml:space="preserve">sú nedostatočné v minimálne jednom z nasledovných hľadísk: počet, odborné znalosti a skúsenosti, nekompletný projektový tím, pričom nedostatky administratívnych kapacít vytvárajú ohrozenie pre správne riadenie a implementáciu projektu. </w:t>
            </w:r>
          </w:p>
        </w:tc>
      </w:tr>
      <w:tr w:rsidR="00A33B38" w:rsidRPr="003C471E" w14:paraId="68C04EB7" w14:textId="77777777" w:rsidTr="009A380D">
        <w:tc>
          <w:tcPr>
            <w:tcW w:w="959" w:type="dxa"/>
            <w:shd w:val="clear" w:color="auto" w:fill="FFFFFF" w:themeFill="background1"/>
          </w:tcPr>
          <w:p w14:paraId="657590FC" w14:textId="77777777" w:rsidR="00A33B38" w:rsidRPr="003C471E" w:rsidRDefault="00A33B38" w:rsidP="003A1161">
            <w:pPr>
              <w:rPr>
                <w:rFonts w:ascii="Verdana" w:hAnsi="Verdana"/>
                <w:b/>
                <w:sz w:val="20"/>
              </w:rPr>
            </w:pPr>
          </w:p>
        </w:tc>
        <w:tc>
          <w:tcPr>
            <w:tcW w:w="13261" w:type="dxa"/>
            <w:gridSpan w:val="2"/>
            <w:shd w:val="clear" w:color="auto" w:fill="C6D9F1" w:themeFill="text2" w:themeFillTint="33"/>
          </w:tcPr>
          <w:p w14:paraId="6A480A4E" w14:textId="77777777" w:rsidR="00A33B38" w:rsidRPr="003C471E" w:rsidRDefault="00A33B3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Spôsob vyhodnotenia kritéria</w:t>
            </w:r>
          </w:p>
        </w:tc>
      </w:tr>
      <w:tr w:rsidR="00A33B38" w:rsidRPr="003C471E" w14:paraId="79F4ADF3" w14:textId="77777777" w:rsidTr="009A380D">
        <w:tc>
          <w:tcPr>
            <w:tcW w:w="959" w:type="dxa"/>
            <w:shd w:val="clear" w:color="auto" w:fill="FFFFFF" w:themeFill="background1"/>
          </w:tcPr>
          <w:p w14:paraId="3498B067" w14:textId="77777777" w:rsidR="00A33B38" w:rsidRPr="003C471E" w:rsidRDefault="00A33B38" w:rsidP="003A1161">
            <w:pPr>
              <w:rPr>
                <w:rFonts w:ascii="Verdana" w:hAnsi="Verdana"/>
                <w:b/>
                <w:sz w:val="20"/>
              </w:rPr>
            </w:pPr>
          </w:p>
        </w:tc>
        <w:tc>
          <w:tcPr>
            <w:tcW w:w="13261" w:type="dxa"/>
            <w:gridSpan w:val="2"/>
            <w:shd w:val="clear" w:color="auto" w:fill="auto"/>
          </w:tcPr>
          <w:p w14:paraId="60B424CD" w14:textId="66E03D5E"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Hodnotiteľ posudzuje najmä informácie uvedené v častiach ŽoNFP: 7. Popis projektu, 8. Popis cieľovej skupiny,10.1 Aktivity projektu a </w:t>
            </w:r>
            <w:r w:rsidR="0015416A" w:rsidRPr="003C471E">
              <w:rPr>
                <w:rFonts w:ascii="Verdana" w:eastAsia="Helvetica" w:hAnsi="Verdana" w:cstheme="minorHAnsi"/>
                <w:color w:val="404040" w:themeColor="text1" w:themeTint="BF"/>
                <w:sz w:val="20"/>
                <w:lang w:val="sk-SK"/>
              </w:rPr>
              <w:t>o</w:t>
            </w:r>
            <w:r w:rsidR="0015416A" w:rsidRPr="003C471E">
              <w:rPr>
                <w:rFonts w:ascii="Arial" w:eastAsia="Helvetica" w:hAnsi="Arial" w:cs="Arial"/>
                <w:color w:val="404040" w:themeColor="text1" w:themeTint="BF"/>
                <w:sz w:val="20"/>
                <w:lang w:val="sk-SK"/>
              </w:rPr>
              <w:t>č</w:t>
            </w:r>
            <w:r w:rsidR="0015416A" w:rsidRPr="003C471E">
              <w:rPr>
                <w:rFonts w:ascii="Verdana" w:eastAsia="Helvetica" w:hAnsi="Verdana" w:cstheme="minorHAnsi"/>
                <w:color w:val="404040" w:themeColor="text1" w:themeTint="BF"/>
                <w:sz w:val="20"/>
                <w:lang w:val="sk-SK"/>
              </w:rPr>
              <w:t>akávané</w:t>
            </w:r>
            <w:r w:rsidRPr="003C471E">
              <w:rPr>
                <w:rFonts w:ascii="Verdana" w:eastAsia="Helvetica" w:hAnsi="Verdana" w:cstheme="minorHAnsi"/>
                <w:color w:val="404040" w:themeColor="text1" w:themeTint="BF"/>
                <w:sz w:val="20"/>
                <w:lang w:val="sk-SK"/>
              </w:rPr>
              <w:t>́ merate</w:t>
            </w:r>
            <w:r w:rsidR="000812CF" w:rsidRPr="003C471E">
              <w:rPr>
                <w:rFonts w:ascii="Arial" w:eastAsia="Helvetica" w:hAnsi="Arial" w:cs="Arial"/>
                <w:color w:val="404040" w:themeColor="text1" w:themeTint="BF"/>
                <w:sz w:val="20"/>
                <w:lang w:val="sk-SK"/>
              </w:rPr>
              <w:t>ľ</w:t>
            </w:r>
            <w:r w:rsidRPr="003C471E">
              <w:rPr>
                <w:rFonts w:ascii="Verdana" w:eastAsia="Helvetica" w:hAnsi="Verdana" w:cstheme="minorHAnsi"/>
                <w:color w:val="404040" w:themeColor="text1" w:themeTint="BF"/>
                <w:sz w:val="20"/>
                <w:lang w:val="sk-SK"/>
              </w:rPr>
              <w:t>né ukazovatele a v pr</w:t>
            </w:r>
            <w:r w:rsidRPr="003C471E">
              <w:rPr>
                <w:rFonts w:ascii="Verdana" w:eastAsia="Helvetica" w:hAnsi="Verdana" w:cs="Verdana"/>
                <w:color w:val="404040" w:themeColor="text1" w:themeTint="BF"/>
                <w:sz w:val="20"/>
                <w:lang w:val="sk-SK"/>
              </w:rPr>
              <w:t>í</w:t>
            </w:r>
            <w:r w:rsidRPr="003C471E">
              <w:rPr>
                <w:rFonts w:ascii="Verdana" w:eastAsia="Helvetica" w:hAnsi="Verdana" w:cstheme="minorHAnsi"/>
                <w:color w:val="404040" w:themeColor="text1" w:themeTint="BF"/>
                <w:sz w:val="20"/>
                <w:lang w:val="sk-SK"/>
              </w:rPr>
              <w:t>lohe Opis projektu.</w:t>
            </w:r>
          </w:p>
        </w:tc>
      </w:tr>
      <w:tr w:rsidR="00A33B38" w:rsidRPr="003C471E" w14:paraId="221B559A" w14:textId="77777777" w:rsidTr="009A380D">
        <w:tc>
          <w:tcPr>
            <w:tcW w:w="959" w:type="dxa"/>
            <w:shd w:val="clear" w:color="auto" w:fill="FFFFFF" w:themeFill="background1"/>
          </w:tcPr>
          <w:p w14:paraId="3AC24F8B" w14:textId="77777777" w:rsidR="00A33B38" w:rsidRPr="003C471E" w:rsidRDefault="00A33B38" w:rsidP="003A1161">
            <w:pPr>
              <w:rPr>
                <w:rFonts w:ascii="Verdana" w:hAnsi="Verdana"/>
                <w:b/>
                <w:sz w:val="20"/>
              </w:rPr>
            </w:pPr>
          </w:p>
        </w:tc>
        <w:tc>
          <w:tcPr>
            <w:tcW w:w="13261" w:type="dxa"/>
            <w:gridSpan w:val="2"/>
            <w:shd w:val="clear" w:color="auto" w:fill="auto"/>
          </w:tcPr>
          <w:p w14:paraId="4B726289" w14:textId="77777777" w:rsidR="00A33B38" w:rsidRPr="003C471E" w:rsidRDefault="00A33B38" w:rsidP="003A1161">
            <w:pPr>
              <w:pStyle w:val="Predvolen"/>
              <w:tabs>
                <w:tab w:val="left" w:pos="9070"/>
              </w:tabs>
              <w:spacing w:before="125"/>
              <w:ind w:right="-2"/>
              <w:rPr>
                <w:rFonts w:ascii="Verdana" w:hAnsi="Verdana" w:cstheme="minorHAnsi"/>
                <w:color w:val="auto"/>
                <w:sz w:val="20"/>
                <w:lang w:val="sk-SK"/>
              </w:rPr>
            </w:pPr>
            <w:r w:rsidRPr="003C471E">
              <w:rPr>
                <w:rFonts w:ascii="Verdana" w:hAnsi="Verdana" w:cstheme="minorHAnsi"/>
                <w:color w:val="auto"/>
                <w:sz w:val="20"/>
                <w:lang w:val="sk-SK"/>
              </w:rPr>
              <w:t>Hodnotiteľ posudzuje najmä plnenie nasledovných oblastí:</w:t>
            </w:r>
          </w:p>
          <w:p w14:paraId="7E3AEFD7" w14:textId="6EA4C5D4" w:rsidR="00A33B38" w:rsidRPr="003C471E" w:rsidRDefault="00A33B38" w:rsidP="00F67971">
            <w:pPr>
              <w:pStyle w:val="Predvolen"/>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tabs>
                <w:tab w:val="left" w:pos="9070"/>
              </w:tabs>
              <w:spacing w:before="125"/>
              <w:ind w:right="-2"/>
              <w:jc w:val="both"/>
              <w:rPr>
                <w:rFonts w:ascii="Verdana" w:hAnsi="Verdana" w:cstheme="minorHAnsi"/>
                <w:color w:val="auto"/>
                <w:sz w:val="20"/>
                <w:lang w:val="sk-SK"/>
              </w:rPr>
            </w:pPr>
            <w:r w:rsidRPr="003C471E">
              <w:rPr>
                <w:rFonts w:ascii="Verdana" w:hAnsi="Verdana" w:cstheme="minorHAnsi"/>
                <w:b/>
                <w:color w:val="auto"/>
                <w:sz w:val="20"/>
                <w:lang w:val="sk-SK"/>
              </w:rPr>
              <w:t>zabezpečenie administratívnych a odborných kapacít pre riadenie projektu</w:t>
            </w:r>
            <w:r w:rsidRPr="003C471E">
              <w:rPr>
                <w:rFonts w:ascii="Verdana" w:hAnsi="Verdana" w:cstheme="minorHAnsi"/>
                <w:color w:val="auto"/>
                <w:sz w:val="20"/>
                <w:lang w:val="sk-SK"/>
              </w:rPr>
              <w:t>: monitorovanie projektu, finančné riadenie projektu, publicita a informovanie, účtovanie, vedenie evidencie a archivácia, zabezpečenie súladu realizácie projektu so zmluvou o poskytnutí NFP (žiadateľ môže disponovať internými alebo externými kapacitami na zabezpečenie riadenia projektu, posudzuje sa či žiadateľ disponuje, resp. zabezpečí dostatočné administratívne kapacity s potrebnou odbornou spôsobilosťou a know-how potrebným pre zabezpečenie všetkých oblastí riadenia projektu)</w:t>
            </w:r>
            <w:r w:rsidR="000B42B6" w:rsidRPr="003C471E">
              <w:rPr>
                <w:rFonts w:ascii="Verdana" w:hAnsi="Verdana" w:cstheme="minorHAnsi"/>
                <w:color w:val="auto"/>
                <w:sz w:val="20"/>
                <w:lang w:val="sk-SK"/>
              </w:rPr>
              <w:t>,</w:t>
            </w:r>
          </w:p>
          <w:p w14:paraId="361015A6" w14:textId="424649EE" w:rsidR="00A33B38" w:rsidRPr="003C471E" w:rsidRDefault="00A33B38" w:rsidP="00F67971">
            <w:pPr>
              <w:pStyle w:val="TableParagraph"/>
              <w:numPr>
                <w:ilvl w:val="0"/>
                <w:numId w:val="65"/>
              </w:numPr>
              <w:spacing w:before="125"/>
              <w:jc w:val="both"/>
              <w:rPr>
                <w:rFonts w:ascii="Verdana" w:eastAsia="Helvetica" w:hAnsi="Verdana" w:cstheme="minorHAnsi"/>
                <w:b/>
                <w:color w:val="404040" w:themeColor="text1" w:themeTint="BF"/>
                <w:sz w:val="20"/>
                <w:lang w:val="sk-SK"/>
              </w:rPr>
            </w:pPr>
            <w:r w:rsidRPr="003C471E">
              <w:rPr>
                <w:rFonts w:ascii="Verdana" w:hAnsi="Verdana" w:cstheme="minorHAnsi"/>
                <w:b/>
                <w:color w:val="auto"/>
                <w:sz w:val="20"/>
                <w:lang w:val="sk-SK"/>
              </w:rPr>
              <w:t>zabezpečenie administratívnych a odborných kapacít pre realizáciu projektu</w:t>
            </w:r>
            <w:r w:rsidRPr="003C471E">
              <w:rPr>
                <w:rFonts w:ascii="Verdana" w:hAnsi="Verdana" w:cstheme="minorHAnsi"/>
                <w:color w:val="auto"/>
                <w:sz w:val="20"/>
                <w:lang w:val="sk-SK"/>
              </w:rPr>
              <w:t>: žiadateľ môže disponovať internými alebo externými kapacitami na zabezpečenie realizácie projektu, posudzuje sa či žiadateľ disponuje, resp. zabezpečí dostatočné personálne kapacity s potrebnou odbornou spôsobilosťou a know-how potrebným pre zabezpečenie realizácie aktivít projektu</w:t>
            </w:r>
            <w:r w:rsidR="000B42B6" w:rsidRPr="003C471E">
              <w:rPr>
                <w:rFonts w:ascii="Verdana" w:eastAsia="Helvetica" w:hAnsi="Verdana" w:cstheme="minorHAnsi"/>
                <w:b/>
                <w:color w:val="404040" w:themeColor="text1" w:themeTint="BF"/>
                <w:sz w:val="20"/>
                <w:lang w:val="sk-SK"/>
              </w:rPr>
              <w:t>.</w:t>
            </w:r>
          </w:p>
        </w:tc>
      </w:tr>
      <w:tr w:rsidR="00A33B38" w:rsidRPr="003C471E" w14:paraId="475ABC51" w14:textId="77777777" w:rsidTr="009A380D">
        <w:tc>
          <w:tcPr>
            <w:tcW w:w="959" w:type="dxa"/>
            <w:shd w:val="clear" w:color="auto" w:fill="FFFFFF" w:themeFill="background1"/>
          </w:tcPr>
          <w:p w14:paraId="0DAFB5B0" w14:textId="77777777" w:rsidR="00A33B38" w:rsidRPr="003C471E" w:rsidRDefault="00A33B38" w:rsidP="003A1161">
            <w:pPr>
              <w:rPr>
                <w:rFonts w:ascii="Verdana" w:hAnsi="Verdana"/>
                <w:b/>
                <w:sz w:val="20"/>
              </w:rPr>
            </w:pPr>
          </w:p>
        </w:tc>
        <w:tc>
          <w:tcPr>
            <w:tcW w:w="13261" w:type="dxa"/>
            <w:gridSpan w:val="2"/>
            <w:shd w:val="clear" w:color="auto" w:fill="auto"/>
          </w:tcPr>
          <w:p w14:paraId="28D9D204" w14:textId="77777777" w:rsidR="00A33B38" w:rsidRPr="003C471E" w:rsidRDefault="00A33B3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vylučovacieho kritéria, a to tak v prípade kladného ako i negatívneho hodnotenia.</w:t>
            </w:r>
          </w:p>
        </w:tc>
      </w:tr>
      <w:tr w:rsidR="00A33B38" w:rsidRPr="003C471E" w14:paraId="7CC6736D" w14:textId="77777777" w:rsidTr="009A380D">
        <w:tc>
          <w:tcPr>
            <w:tcW w:w="959" w:type="dxa"/>
            <w:shd w:val="clear" w:color="auto" w:fill="17365D" w:themeFill="text2" w:themeFillShade="BF"/>
            <w:vAlign w:val="bottom"/>
          </w:tcPr>
          <w:p w14:paraId="7EF75998" w14:textId="77777777" w:rsidR="00A33B38" w:rsidRPr="003C471E" w:rsidRDefault="00A33B38" w:rsidP="003A1161">
            <w:pPr>
              <w:jc w:val="center"/>
              <w:rPr>
                <w:rFonts w:ascii="Verdana" w:hAnsi="Verdana"/>
                <w:b/>
                <w:color w:val="FFFFFF" w:themeColor="background1"/>
                <w:sz w:val="24"/>
                <w:szCs w:val="28"/>
              </w:rPr>
            </w:pPr>
            <w:r w:rsidRPr="003C471E">
              <w:rPr>
                <w:rFonts w:ascii="Verdana" w:hAnsi="Verdana"/>
                <w:b/>
                <w:color w:val="FFFFFF" w:themeColor="background1"/>
                <w:sz w:val="24"/>
                <w:szCs w:val="28"/>
              </w:rPr>
              <w:t>4.</w:t>
            </w:r>
          </w:p>
        </w:tc>
        <w:tc>
          <w:tcPr>
            <w:tcW w:w="13261" w:type="dxa"/>
            <w:gridSpan w:val="2"/>
            <w:shd w:val="clear" w:color="auto" w:fill="17365D" w:themeFill="text2" w:themeFillShade="BF"/>
            <w:vAlign w:val="center"/>
          </w:tcPr>
          <w:p w14:paraId="72352B2E" w14:textId="77777777" w:rsidR="00A33B38" w:rsidRPr="003C471E" w:rsidRDefault="00A33B38" w:rsidP="003A1161">
            <w:pPr>
              <w:pStyle w:val="TableParagraph"/>
              <w:spacing w:before="125"/>
              <w:rPr>
                <w:rFonts w:ascii="Verdana" w:eastAsia="Helvetica" w:hAnsi="Verdana" w:cstheme="minorHAnsi"/>
                <w:b/>
                <w:color w:val="FFFFFF" w:themeColor="background1"/>
                <w:sz w:val="24"/>
                <w:szCs w:val="28"/>
                <w:lang w:val="sk-SK"/>
              </w:rPr>
            </w:pPr>
            <w:r w:rsidRPr="003C471E">
              <w:rPr>
                <w:rFonts w:ascii="Verdana" w:eastAsia="Helvetica" w:hAnsi="Verdana" w:cstheme="minorHAnsi"/>
                <w:b/>
                <w:color w:val="FFFFFF" w:themeColor="background1"/>
                <w:sz w:val="24"/>
                <w:szCs w:val="28"/>
                <w:lang w:val="sk-SK"/>
              </w:rPr>
              <w:t>Finančná a ekonomická stránka projektu</w:t>
            </w:r>
          </w:p>
        </w:tc>
      </w:tr>
      <w:tr w:rsidR="00A33B38" w:rsidRPr="003C471E" w14:paraId="27AEFC53" w14:textId="77777777" w:rsidTr="009A380D">
        <w:tc>
          <w:tcPr>
            <w:tcW w:w="959" w:type="dxa"/>
            <w:shd w:val="clear" w:color="auto" w:fill="8DB3E2" w:themeFill="text2" w:themeFillTint="66"/>
          </w:tcPr>
          <w:p w14:paraId="64471634" w14:textId="77777777" w:rsidR="00A33B38" w:rsidRPr="003C471E" w:rsidRDefault="00A33B38" w:rsidP="003A1161">
            <w:pPr>
              <w:rPr>
                <w:rFonts w:ascii="Verdana" w:hAnsi="Verdana"/>
                <w:b/>
                <w:sz w:val="20"/>
              </w:rPr>
            </w:pPr>
          </w:p>
        </w:tc>
        <w:tc>
          <w:tcPr>
            <w:tcW w:w="13261" w:type="dxa"/>
            <w:gridSpan w:val="2"/>
            <w:shd w:val="clear" w:color="auto" w:fill="8DB3E2" w:themeFill="text2" w:themeFillTint="66"/>
          </w:tcPr>
          <w:p w14:paraId="162BC19A" w14:textId="77777777" w:rsidR="00A33B38" w:rsidRPr="003C471E" w:rsidRDefault="00A33B3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A33B38" w:rsidRPr="003C471E" w14:paraId="30280265" w14:textId="77777777" w:rsidTr="009A380D">
        <w:tc>
          <w:tcPr>
            <w:tcW w:w="959" w:type="dxa"/>
            <w:shd w:val="clear" w:color="auto" w:fill="8DB3E2" w:themeFill="text2" w:themeFillTint="66"/>
            <w:vAlign w:val="bottom"/>
          </w:tcPr>
          <w:p w14:paraId="7F12CBA6" w14:textId="77777777" w:rsidR="00A33B38" w:rsidRPr="003C471E" w:rsidRDefault="00A33B38" w:rsidP="003A1161">
            <w:pPr>
              <w:jc w:val="center"/>
              <w:rPr>
                <w:rFonts w:ascii="Verdana" w:hAnsi="Verdana"/>
                <w:b/>
                <w:sz w:val="20"/>
              </w:rPr>
            </w:pPr>
            <w:r w:rsidRPr="003C471E">
              <w:rPr>
                <w:rFonts w:ascii="Verdana" w:hAnsi="Verdana"/>
                <w:b/>
                <w:sz w:val="20"/>
              </w:rPr>
              <w:t>4.1</w:t>
            </w:r>
          </w:p>
        </w:tc>
        <w:tc>
          <w:tcPr>
            <w:tcW w:w="13261" w:type="dxa"/>
            <w:gridSpan w:val="2"/>
            <w:shd w:val="clear" w:color="auto" w:fill="8DB3E2" w:themeFill="text2" w:themeFillTint="66"/>
          </w:tcPr>
          <w:p w14:paraId="0F1B94CC" w14:textId="77777777" w:rsidR="00A33B38" w:rsidRPr="003C471E" w:rsidRDefault="00A33B3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Theme="minorHAnsi" w:hAnsi="Verdana" w:cstheme="minorBidi"/>
                <w:b/>
                <w:color w:val="auto"/>
                <w:szCs w:val="24"/>
                <w:lang w:val="sk-SK"/>
              </w:rPr>
              <w:t>Vecná oprávnenosť, účelnosť, efektívnosť a hospodárnosť výdavkov projektu</w:t>
            </w:r>
          </w:p>
        </w:tc>
      </w:tr>
      <w:tr w:rsidR="00A33B38" w:rsidRPr="003C471E" w14:paraId="40768811" w14:textId="77777777" w:rsidTr="009A380D">
        <w:tc>
          <w:tcPr>
            <w:tcW w:w="959" w:type="dxa"/>
            <w:shd w:val="clear" w:color="auto" w:fill="FFFFFF" w:themeFill="background1"/>
          </w:tcPr>
          <w:p w14:paraId="09F09D95" w14:textId="77777777" w:rsidR="00A33B38" w:rsidRPr="003C471E" w:rsidRDefault="00A33B38" w:rsidP="003A1161">
            <w:pPr>
              <w:rPr>
                <w:rFonts w:ascii="Verdana" w:hAnsi="Verdana"/>
                <w:b/>
                <w:sz w:val="20"/>
              </w:rPr>
            </w:pPr>
          </w:p>
        </w:tc>
        <w:tc>
          <w:tcPr>
            <w:tcW w:w="13261" w:type="dxa"/>
            <w:gridSpan w:val="2"/>
            <w:shd w:val="clear" w:color="auto" w:fill="C6D9F1" w:themeFill="text2" w:themeFillTint="33"/>
          </w:tcPr>
          <w:p w14:paraId="6EDA1C24" w14:textId="77777777" w:rsidR="00A33B38" w:rsidRPr="003C471E" w:rsidRDefault="00A33B3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Predmet hodnotenia</w:t>
            </w:r>
          </w:p>
        </w:tc>
      </w:tr>
      <w:tr w:rsidR="00A33B38" w:rsidRPr="003C471E" w14:paraId="5B9F2F2B" w14:textId="77777777" w:rsidTr="000B42B6">
        <w:tc>
          <w:tcPr>
            <w:tcW w:w="959" w:type="dxa"/>
            <w:shd w:val="clear" w:color="auto" w:fill="FFFFFF" w:themeFill="background1"/>
          </w:tcPr>
          <w:p w14:paraId="1E4EB8BD" w14:textId="77777777" w:rsidR="00A33B38" w:rsidRPr="003C471E" w:rsidRDefault="00A33B38" w:rsidP="003A1161">
            <w:pPr>
              <w:rPr>
                <w:rFonts w:ascii="Verdana" w:hAnsi="Verdana"/>
                <w:b/>
                <w:sz w:val="20"/>
              </w:rPr>
            </w:pPr>
          </w:p>
        </w:tc>
        <w:tc>
          <w:tcPr>
            <w:tcW w:w="13261" w:type="dxa"/>
            <w:gridSpan w:val="2"/>
            <w:shd w:val="clear" w:color="auto" w:fill="auto"/>
          </w:tcPr>
          <w:p w14:paraId="42ABC911" w14:textId="649AF1BC" w:rsidR="00A33B38" w:rsidRPr="003C471E" w:rsidRDefault="00A33B3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Posudzuje sa, či výdavky projektu sú vecne oprávnené v zmysle vyzvania a príslušnej riadiacej </w:t>
            </w:r>
            <w:r w:rsidR="000B42B6" w:rsidRPr="003C471E">
              <w:rPr>
                <w:rFonts w:ascii="Verdana" w:eastAsia="Helvetica" w:hAnsi="Verdana" w:cstheme="minorHAnsi"/>
                <w:color w:val="404040" w:themeColor="text1" w:themeTint="BF"/>
                <w:sz w:val="20"/>
                <w:lang w:val="sk-SK"/>
              </w:rPr>
              <w:t xml:space="preserve"> </w:t>
            </w:r>
            <w:r w:rsidRPr="003C471E">
              <w:rPr>
                <w:rFonts w:ascii="Verdana" w:eastAsia="Helvetica" w:hAnsi="Verdana" w:cstheme="minorHAnsi"/>
                <w:color w:val="404040" w:themeColor="text1" w:themeTint="BF"/>
                <w:sz w:val="20"/>
                <w:lang w:val="sk-SK"/>
              </w:rPr>
              <w:t xml:space="preserve">dokumentácie, či sú účelné z </w:t>
            </w:r>
            <w:r w:rsidRPr="003C471E">
              <w:rPr>
                <w:rFonts w:ascii="Verdana" w:eastAsia="Helvetica" w:hAnsi="Verdana" w:cstheme="minorHAnsi"/>
                <w:color w:val="404040" w:themeColor="text1" w:themeTint="BF"/>
                <w:sz w:val="20"/>
                <w:lang w:val="sk-SK"/>
              </w:rPr>
              <w:lastRenderedPageBreak/>
              <w:t>pohľadu dosahovania stanovených cieľov projektu (t.j. či sú potrebné/nevyhnutné na realizáciu aktivít projektu). Efektívnosť a hospodárnosť  výdavkov sa posudzuje podľa toho, či jednotlivé výdavky zodpovedajú obvyklým cenám v danom mieste a čase v zmysle zrealizovaného prieskumu trhu /verejného obstarávania/ znaleckých posudkov/ benchmarkov, či výdavky projektu spĺňajú cieľ minimalizácie nákladov pri dodržaní požadovanej kvality výstupov. Zároveň sa posudzuje či sú jednotlivé výdavky zrozumiteľné, matematicky správne a dostatočne špecifikované (podrobný komentár k rozpočtu).</w:t>
            </w:r>
          </w:p>
          <w:p w14:paraId="534D6817" w14:textId="77777777" w:rsidR="00A33B38" w:rsidRPr="003C471E" w:rsidRDefault="00A33B38" w:rsidP="003A1161">
            <w:pPr>
              <w:pStyle w:val="TableParagraph"/>
              <w:spacing w:before="125"/>
              <w:jc w:val="both"/>
              <w:rPr>
                <w:rFonts w:ascii="Verdana" w:eastAsia="Helvetica" w:hAnsi="Verdana" w:cstheme="minorHAnsi"/>
                <w:b/>
                <w:color w:val="404040" w:themeColor="text1" w:themeTint="BF"/>
                <w:sz w:val="20"/>
                <w:lang w:val="sk-SK"/>
              </w:rPr>
            </w:pPr>
            <w:r w:rsidRPr="003C471E">
              <w:rPr>
                <w:rFonts w:ascii="Verdana" w:eastAsia="Helvetica" w:hAnsi="Verdana" w:cstheme="minorHAnsi"/>
                <w:color w:val="404040" w:themeColor="text1" w:themeTint="BF"/>
                <w:sz w:val="20"/>
                <w:lang w:val="sk-SK"/>
              </w:rPr>
              <w:t>V prípade identifikácie neoprávnených výdavkov projektu alebo identifikácie nadhodnotených  výdavkov sa v procese odborného hodnotenia plánovaná výška celkových oprávnených výdavkov projektu adekvátne zníži a v nadväznosti na to sa navrhne nová výška NFP, ak relevantné. Pre určenie stanovenej percentuálnej hranice  tohto vylučujúceho kritéria je rozhodujúca výška oprávnených výdavkov pred prepočtom  limitov.</w:t>
            </w:r>
          </w:p>
        </w:tc>
      </w:tr>
      <w:tr w:rsidR="00A33B38" w:rsidRPr="003C471E" w14:paraId="0FC2C65C" w14:textId="77777777" w:rsidTr="009A380D">
        <w:tc>
          <w:tcPr>
            <w:tcW w:w="959" w:type="dxa"/>
            <w:shd w:val="clear" w:color="auto" w:fill="FFFFFF" w:themeFill="background1"/>
          </w:tcPr>
          <w:p w14:paraId="04E16548" w14:textId="77777777" w:rsidR="00A33B38" w:rsidRPr="003C471E" w:rsidRDefault="00A33B38" w:rsidP="003A1161">
            <w:pPr>
              <w:rPr>
                <w:rFonts w:ascii="Verdana" w:hAnsi="Verdana"/>
                <w:b/>
                <w:sz w:val="20"/>
              </w:rPr>
            </w:pPr>
          </w:p>
        </w:tc>
        <w:tc>
          <w:tcPr>
            <w:tcW w:w="1646" w:type="dxa"/>
            <w:shd w:val="clear" w:color="auto" w:fill="C6D9F1" w:themeFill="text2" w:themeFillTint="33"/>
          </w:tcPr>
          <w:p w14:paraId="55F73AC5" w14:textId="77777777" w:rsidR="00A33B38" w:rsidRPr="003C471E" w:rsidRDefault="00A33B3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Typ kritéria</w:t>
            </w:r>
          </w:p>
        </w:tc>
        <w:tc>
          <w:tcPr>
            <w:tcW w:w="11615" w:type="dxa"/>
            <w:shd w:val="clear" w:color="auto" w:fill="C6D9F1" w:themeFill="text2" w:themeFillTint="33"/>
          </w:tcPr>
          <w:p w14:paraId="08967994" w14:textId="77777777" w:rsidR="00A33B38" w:rsidRPr="003C471E" w:rsidRDefault="00A33B3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Spôsob aplikácie hodnotiaceho kritéria</w:t>
            </w:r>
          </w:p>
        </w:tc>
      </w:tr>
      <w:tr w:rsidR="00A33B38" w:rsidRPr="003C471E" w14:paraId="4CF3338E" w14:textId="77777777" w:rsidTr="009A380D">
        <w:tc>
          <w:tcPr>
            <w:tcW w:w="959" w:type="dxa"/>
            <w:shd w:val="clear" w:color="auto" w:fill="FFFFFF" w:themeFill="background1"/>
          </w:tcPr>
          <w:p w14:paraId="3E40759D" w14:textId="77777777" w:rsidR="00A33B38" w:rsidRPr="003C471E" w:rsidRDefault="00A33B38" w:rsidP="003A1161">
            <w:pPr>
              <w:rPr>
                <w:rFonts w:ascii="Verdana" w:hAnsi="Verdana"/>
                <w:b/>
                <w:sz w:val="20"/>
              </w:rPr>
            </w:pPr>
          </w:p>
        </w:tc>
        <w:tc>
          <w:tcPr>
            <w:tcW w:w="1646" w:type="dxa"/>
            <w:shd w:val="clear" w:color="auto" w:fill="auto"/>
          </w:tcPr>
          <w:p w14:paraId="49ECD8BC"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Vylučujúce kritérium</w:t>
            </w:r>
          </w:p>
          <w:p w14:paraId="1E436FD4" w14:textId="2738A51F" w:rsidR="00A33B38" w:rsidRPr="003C471E" w:rsidRDefault="00A25B11" w:rsidP="003A1161">
            <w:pPr>
              <w:rPr>
                <w:rFonts w:ascii="Verdana" w:hAnsi="Verdana"/>
                <w:sz w:val="20"/>
              </w:rPr>
            </w:pPr>
            <w:r w:rsidRPr="003C471E">
              <w:rPr>
                <w:rFonts w:ascii="Verdana" w:eastAsia="Helvetica" w:hAnsi="Verdana" w:cstheme="minorHAnsi"/>
                <w:b/>
                <w:sz w:val="20"/>
              </w:rPr>
              <w:t>Á</w:t>
            </w:r>
            <w:r w:rsidR="00A33B38" w:rsidRPr="003C471E">
              <w:rPr>
                <w:rFonts w:ascii="Verdana" w:eastAsia="Helvetica" w:hAnsi="Verdana" w:cstheme="minorHAnsi"/>
                <w:b/>
                <w:sz w:val="20"/>
              </w:rPr>
              <w:t xml:space="preserve">no </w:t>
            </w:r>
            <w:r w:rsidR="000B42B6" w:rsidRPr="003C471E">
              <w:rPr>
                <w:rFonts w:ascii="Verdana" w:eastAsia="Arial" w:hAnsi="Verdana" w:cstheme="minorHAnsi"/>
                <w:iCs/>
                <w:sz w:val="20"/>
              </w:rPr>
              <w:t>–</w:t>
            </w:r>
            <w:r w:rsidR="00A33B38" w:rsidRPr="003C471E">
              <w:rPr>
                <w:rFonts w:ascii="Verdana" w:eastAsia="Helvetica" w:hAnsi="Verdana" w:cstheme="minorHAnsi"/>
                <w:b/>
                <w:sz w:val="20"/>
              </w:rPr>
              <w:t xml:space="preserve"> nie</w:t>
            </w:r>
          </w:p>
        </w:tc>
        <w:tc>
          <w:tcPr>
            <w:tcW w:w="11615" w:type="dxa"/>
            <w:shd w:val="clear" w:color="auto" w:fill="auto"/>
          </w:tcPr>
          <w:p w14:paraId="1C25CF17" w14:textId="43235859" w:rsidR="00A33B38" w:rsidRPr="003C471E" w:rsidRDefault="00A33B38" w:rsidP="003A1161">
            <w:pPr>
              <w:pStyle w:val="TableParagraph"/>
              <w:spacing w:before="125"/>
              <w:rPr>
                <w:rFonts w:ascii="Verdana" w:eastAsiaTheme="minorHAnsi" w:hAnsi="Verdana" w:cstheme="minorHAnsi"/>
                <w:b/>
                <w:sz w:val="20"/>
                <w:lang w:val="sk-SK"/>
              </w:rPr>
            </w:pPr>
            <w:r w:rsidRPr="003C471E">
              <w:rPr>
                <w:rFonts w:ascii="Verdana" w:hAnsi="Verdana" w:cstheme="minorHAnsi"/>
                <w:b/>
                <w:bCs/>
                <w:color w:val="auto"/>
                <w:sz w:val="20"/>
                <w:lang w:val="sk-SK"/>
              </w:rPr>
              <w:t>Áno</w:t>
            </w:r>
            <w:r w:rsidR="000B42B6" w:rsidRPr="003C471E">
              <w:rPr>
                <w:rFonts w:ascii="Verdana" w:hAnsi="Verdana" w:cstheme="minorHAnsi"/>
                <w:b/>
                <w:bCs/>
                <w:color w:val="auto"/>
                <w:sz w:val="20"/>
                <w:lang w:val="sk-SK"/>
              </w:rPr>
              <w:t xml:space="preserve"> </w:t>
            </w:r>
            <w:r w:rsidRPr="003C471E">
              <w:rPr>
                <w:rFonts w:ascii="Verdana" w:hAnsi="Verdana" w:cstheme="minorHAnsi"/>
                <w:b/>
                <w:bCs/>
                <w:color w:val="auto"/>
                <w:sz w:val="20"/>
                <w:lang w:val="sk-SK"/>
              </w:rPr>
              <w:t>(1)</w:t>
            </w:r>
            <w:r w:rsidRPr="003C471E">
              <w:rPr>
                <w:rFonts w:ascii="Verdana" w:eastAsia="Helvetica Neue Light" w:hAnsi="Verdana" w:cstheme="minorHAnsi"/>
                <w:color w:val="auto"/>
                <w:sz w:val="20"/>
                <w:lang w:val="sk-SK"/>
              </w:rPr>
              <w:t xml:space="preserve"> </w:t>
            </w:r>
            <w:r w:rsidRPr="003C471E">
              <w:rPr>
                <w:rFonts w:ascii="Verdana" w:eastAsia="Helvetica Neue Light" w:hAnsi="Verdana" w:cstheme="minorHAnsi"/>
                <w:sz w:val="20"/>
                <w:lang w:val="sk-SK"/>
              </w:rPr>
              <w:t xml:space="preserve">– </w:t>
            </w:r>
            <w:r w:rsidRPr="003C471E">
              <w:rPr>
                <w:rFonts w:ascii="Verdana" w:eastAsiaTheme="minorHAnsi" w:hAnsi="Verdana" w:cstheme="minorHAnsi"/>
                <w:sz w:val="20"/>
                <w:lang w:val="sk-SK"/>
              </w:rPr>
              <w:t>80% a viac z finančnej hodnoty plánovaných celkových výdavkov je súčasne vecne oprávnených,  účelných, hospodárnych a ich vynaloženie je efektívne</w:t>
            </w:r>
            <w:r w:rsidR="000B42B6" w:rsidRPr="003C471E">
              <w:rPr>
                <w:rFonts w:ascii="Verdana" w:eastAsiaTheme="minorHAnsi" w:hAnsi="Verdana" w:cstheme="minorHAnsi"/>
                <w:sz w:val="20"/>
                <w:lang w:val="sk-SK"/>
              </w:rPr>
              <w:t>.</w:t>
            </w:r>
          </w:p>
          <w:p w14:paraId="71866C3C" w14:textId="013CCDA2"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cstheme="minorHAnsi"/>
                <w:b/>
                <w:bCs/>
                <w:color w:val="auto"/>
                <w:sz w:val="20"/>
                <w:lang w:val="sk-SK"/>
              </w:rPr>
              <w:t>Nie</w:t>
            </w:r>
            <w:r w:rsidR="000B42B6" w:rsidRPr="003C471E">
              <w:rPr>
                <w:rFonts w:ascii="Verdana" w:hAnsi="Verdana" w:cstheme="minorHAnsi"/>
                <w:b/>
                <w:bCs/>
                <w:color w:val="auto"/>
                <w:sz w:val="20"/>
                <w:lang w:val="sk-SK"/>
              </w:rPr>
              <w:t xml:space="preserve"> </w:t>
            </w:r>
            <w:r w:rsidRPr="003C471E">
              <w:rPr>
                <w:rFonts w:ascii="Verdana" w:hAnsi="Verdana" w:cstheme="minorHAnsi"/>
                <w:b/>
                <w:bCs/>
                <w:color w:val="auto"/>
                <w:sz w:val="20"/>
                <w:lang w:val="sk-SK"/>
              </w:rPr>
              <w:t>(0)</w:t>
            </w:r>
            <w:r w:rsidRPr="003C471E">
              <w:rPr>
                <w:rFonts w:ascii="Verdana" w:hAnsi="Verdana" w:cstheme="minorHAnsi"/>
                <w:color w:val="auto"/>
                <w:sz w:val="20"/>
                <w:lang w:val="sk-SK"/>
              </w:rPr>
              <w:t xml:space="preserve"> </w:t>
            </w:r>
            <w:r w:rsidRPr="003C471E">
              <w:rPr>
                <w:rFonts w:ascii="Verdana" w:hAnsi="Verdana" w:cstheme="minorHAnsi"/>
                <w:sz w:val="20"/>
                <w:lang w:val="sk-SK"/>
              </w:rPr>
              <w:t xml:space="preserve">– </w:t>
            </w:r>
            <w:r w:rsidRPr="003C471E">
              <w:rPr>
                <w:rFonts w:ascii="Verdana" w:eastAsiaTheme="minorHAnsi" w:hAnsi="Verdana" w:cstheme="minorHAnsi"/>
                <w:color w:val="auto"/>
                <w:sz w:val="20"/>
                <w:lang w:val="sk-SK"/>
              </w:rPr>
              <w:t>menej ako 80% z finančnej hodnoty plánovaných  celkových výdavkov je súčasne vecne oprávnených, účelných, hospodárnych a ich vynaloženie je efektívne.</w:t>
            </w:r>
          </w:p>
        </w:tc>
      </w:tr>
      <w:tr w:rsidR="00A33B38" w:rsidRPr="003C471E" w14:paraId="7CE0D60D" w14:textId="77777777" w:rsidTr="009A380D">
        <w:tc>
          <w:tcPr>
            <w:tcW w:w="959" w:type="dxa"/>
            <w:shd w:val="clear" w:color="auto" w:fill="FFFFFF" w:themeFill="background1"/>
          </w:tcPr>
          <w:p w14:paraId="290DAEDF" w14:textId="77777777" w:rsidR="00A33B38" w:rsidRPr="003C471E" w:rsidRDefault="00A33B38" w:rsidP="003A1161">
            <w:pPr>
              <w:rPr>
                <w:rFonts w:ascii="Verdana" w:hAnsi="Verdana"/>
                <w:b/>
                <w:sz w:val="20"/>
              </w:rPr>
            </w:pPr>
          </w:p>
        </w:tc>
        <w:tc>
          <w:tcPr>
            <w:tcW w:w="13261" w:type="dxa"/>
            <w:gridSpan w:val="2"/>
            <w:shd w:val="clear" w:color="auto" w:fill="C6D9F1" w:themeFill="text2" w:themeFillTint="33"/>
          </w:tcPr>
          <w:p w14:paraId="0CFA6427" w14:textId="77777777" w:rsidR="00A33B38" w:rsidRPr="003C471E" w:rsidRDefault="00A33B3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Spôsob vyhodnotenia kritéria</w:t>
            </w:r>
          </w:p>
        </w:tc>
      </w:tr>
      <w:tr w:rsidR="00A33B38" w:rsidRPr="003C471E" w14:paraId="6027279C" w14:textId="77777777" w:rsidTr="009A380D">
        <w:tc>
          <w:tcPr>
            <w:tcW w:w="959" w:type="dxa"/>
            <w:shd w:val="clear" w:color="auto" w:fill="FFFFFF" w:themeFill="background1"/>
          </w:tcPr>
          <w:p w14:paraId="58809F2A" w14:textId="77777777" w:rsidR="00A33B38" w:rsidRPr="003C471E" w:rsidRDefault="00A33B38" w:rsidP="003A1161">
            <w:pPr>
              <w:rPr>
                <w:rFonts w:ascii="Verdana" w:hAnsi="Verdana"/>
                <w:b/>
                <w:sz w:val="20"/>
              </w:rPr>
            </w:pPr>
          </w:p>
        </w:tc>
        <w:tc>
          <w:tcPr>
            <w:tcW w:w="13261" w:type="dxa"/>
            <w:gridSpan w:val="2"/>
            <w:shd w:val="clear" w:color="auto" w:fill="auto"/>
          </w:tcPr>
          <w:p w14:paraId="59670491" w14:textId="3088FBBC" w:rsidR="00A33B38" w:rsidRPr="003C471E" w:rsidRDefault="00A33B38" w:rsidP="003A1161">
            <w:pPr>
              <w:pStyle w:val="TableParagraph"/>
              <w:spacing w:before="125"/>
              <w:rPr>
                <w:rFonts w:ascii="Verdana" w:hAnsi="Verdana" w:cstheme="minorHAnsi"/>
                <w:b/>
                <w:sz w:val="20"/>
                <w:lang w:val="sk-SK"/>
              </w:rPr>
            </w:pPr>
            <w:r w:rsidRPr="003C471E">
              <w:rPr>
                <w:rFonts w:ascii="Verdana" w:hAnsi="Verdana" w:cstheme="minorHAnsi"/>
                <w:color w:val="auto"/>
                <w:sz w:val="20"/>
                <w:lang w:val="sk-SK"/>
              </w:rPr>
              <w:t>Hodnotiteľ posudzuje informácie uvedené v</w:t>
            </w:r>
            <w:r w:rsidR="0086440F" w:rsidRPr="003C471E">
              <w:rPr>
                <w:rFonts w:ascii="Verdana" w:hAnsi="Verdana" w:cstheme="minorHAnsi"/>
                <w:color w:val="auto"/>
                <w:sz w:val="20"/>
                <w:lang w:val="sk-SK"/>
              </w:rPr>
              <w:t> </w:t>
            </w:r>
            <w:r w:rsidRPr="003C471E">
              <w:rPr>
                <w:rFonts w:ascii="Verdana" w:hAnsi="Verdana" w:cstheme="minorHAnsi"/>
                <w:color w:val="auto"/>
                <w:sz w:val="20"/>
                <w:lang w:val="sk-SK"/>
              </w:rPr>
              <w:t>časti</w:t>
            </w:r>
            <w:r w:rsidR="0086440F" w:rsidRPr="003C471E">
              <w:rPr>
                <w:rFonts w:ascii="Verdana" w:hAnsi="Verdana" w:cstheme="minorHAnsi"/>
                <w:color w:val="auto"/>
                <w:sz w:val="20"/>
                <w:lang w:val="sk-SK"/>
              </w:rPr>
              <w:t xml:space="preserve">ach  ŽoNFP: </w:t>
            </w:r>
            <w:r w:rsidRPr="003C471E">
              <w:rPr>
                <w:rFonts w:ascii="Verdana" w:hAnsi="Verdana" w:cstheme="minorHAnsi"/>
                <w:color w:val="auto"/>
                <w:sz w:val="20"/>
                <w:lang w:val="sk-SK"/>
              </w:rPr>
              <w:t xml:space="preserve"> 11 Rozpočet projektu, 7.2. Spôsob realizácie aktivít projektu, 7. Popis projektu </w:t>
            </w:r>
            <w:r w:rsidR="0086440F" w:rsidRPr="003C471E">
              <w:rPr>
                <w:rFonts w:ascii="Verdana" w:hAnsi="Verdana" w:cstheme="minorHAnsi"/>
                <w:color w:val="auto"/>
                <w:sz w:val="20"/>
                <w:lang w:val="sk-SK"/>
              </w:rPr>
              <w:t> resp.  </w:t>
            </w:r>
            <w:r w:rsidRPr="003C471E">
              <w:rPr>
                <w:rFonts w:ascii="Verdana" w:hAnsi="Verdana" w:cstheme="minorHAnsi"/>
                <w:color w:val="auto"/>
                <w:sz w:val="20"/>
                <w:lang w:val="sk-SK"/>
              </w:rPr>
              <w:t>v</w:t>
            </w:r>
            <w:r w:rsidR="00DF63CA" w:rsidRPr="003C471E">
              <w:rPr>
                <w:rFonts w:ascii="Verdana" w:hAnsi="Verdana" w:cstheme="minorHAnsi"/>
                <w:color w:val="auto"/>
                <w:sz w:val="20"/>
                <w:lang w:val="sk-SK"/>
              </w:rPr>
              <w:t> </w:t>
            </w:r>
            <w:r w:rsidRPr="003C471E">
              <w:rPr>
                <w:rFonts w:ascii="Verdana" w:hAnsi="Verdana" w:cstheme="minorHAnsi"/>
                <w:color w:val="auto"/>
                <w:sz w:val="20"/>
                <w:lang w:val="sk-SK"/>
              </w:rPr>
              <w:t>príloh</w:t>
            </w:r>
            <w:r w:rsidR="00DF63CA" w:rsidRPr="003C471E">
              <w:rPr>
                <w:rFonts w:ascii="Verdana" w:hAnsi="Verdana" w:cstheme="minorHAnsi"/>
                <w:color w:val="auto"/>
                <w:sz w:val="20"/>
                <w:lang w:val="sk-SK"/>
              </w:rPr>
              <w:t xml:space="preserve">ách </w:t>
            </w:r>
            <w:r w:rsidRPr="003C471E">
              <w:rPr>
                <w:rFonts w:ascii="Verdana" w:hAnsi="Verdana" w:cstheme="minorHAnsi"/>
                <w:color w:val="auto"/>
                <w:sz w:val="20"/>
                <w:lang w:val="sk-SK"/>
              </w:rPr>
              <w:t xml:space="preserve"> Opis projektu</w:t>
            </w:r>
            <w:r w:rsidR="0086440F" w:rsidRPr="003C471E">
              <w:rPr>
                <w:rFonts w:ascii="Verdana" w:hAnsi="Verdana" w:cstheme="minorHAnsi"/>
                <w:color w:val="auto"/>
                <w:sz w:val="20"/>
                <w:lang w:val="sk-SK"/>
              </w:rPr>
              <w:t xml:space="preserve"> a </w:t>
            </w:r>
            <w:r w:rsidR="00DF63CA" w:rsidRPr="003C471E">
              <w:rPr>
                <w:rFonts w:ascii="Verdana" w:hAnsi="Verdana" w:cstheme="minorHAnsi"/>
                <w:color w:val="auto"/>
                <w:sz w:val="20"/>
                <w:lang w:val="sk-SK"/>
              </w:rPr>
              <w:t>R</w:t>
            </w:r>
            <w:r w:rsidR="0086440F" w:rsidRPr="003C471E">
              <w:rPr>
                <w:rFonts w:ascii="Verdana" w:hAnsi="Verdana" w:cstheme="minorHAnsi"/>
                <w:color w:val="auto"/>
                <w:sz w:val="20"/>
                <w:lang w:val="sk-SK"/>
              </w:rPr>
              <w:t>ozpočet projektu</w:t>
            </w:r>
            <w:r w:rsidRPr="003C471E">
              <w:rPr>
                <w:rFonts w:ascii="Verdana" w:hAnsi="Verdana" w:cstheme="minorHAnsi"/>
                <w:color w:val="auto"/>
                <w:sz w:val="20"/>
                <w:lang w:val="sk-SK"/>
              </w:rPr>
              <w:t>.</w:t>
            </w:r>
          </w:p>
        </w:tc>
      </w:tr>
      <w:tr w:rsidR="00A33B38" w:rsidRPr="003C471E" w14:paraId="6064866F" w14:textId="77777777" w:rsidTr="009A380D">
        <w:tc>
          <w:tcPr>
            <w:tcW w:w="959" w:type="dxa"/>
            <w:shd w:val="clear" w:color="auto" w:fill="FFFFFF" w:themeFill="background1"/>
          </w:tcPr>
          <w:p w14:paraId="59276BF4" w14:textId="77777777" w:rsidR="00A33B38" w:rsidRPr="003C471E" w:rsidRDefault="00A33B38" w:rsidP="003A1161">
            <w:pPr>
              <w:rPr>
                <w:rFonts w:ascii="Verdana" w:hAnsi="Verdana"/>
                <w:b/>
                <w:sz w:val="20"/>
              </w:rPr>
            </w:pPr>
          </w:p>
        </w:tc>
        <w:tc>
          <w:tcPr>
            <w:tcW w:w="13261" w:type="dxa"/>
            <w:gridSpan w:val="2"/>
            <w:shd w:val="clear" w:color="auto" w:fill="auto"/>
          </w:tcPr>
          <w:p w14:paraId="58655923" w14:textId="77777777" w:rsidR="00A33B38" w:rsidRPr="003C471E" w:rsidRDefault="00A33B38" w:rsidP="003A1161">
            <w:pPr>
              <w:pStyle w:val="Predvolen"/>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Hodnotiteľ posudzuje najmä plnenie nasledovných oblastí:</w:t>
            </w:r>
          </w:p>
          <w:p w14:paraId="43198A54" w14:textId="122E29E6" w:rsidR="00A33B38" w:rsidRPr="003C471E" w:rsidRDefault="00A33B38" w:rsidP="00F67971">
            <w:pPr>
              <w:pStyle w:val="Predvolen"/>
              <w:numPr>
                <w:ilvl w:val="0"/>
                <w:numId w:val="66"/>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výdavky sú oprávnené v zmysle typov oprávnených výdavkov definovaných vo výzve na predkladanie žiadostí, príručky pre žiadateľa a ďalšej relevantnej dokumentácie</w:t>
            </w:r>
            <w:r w:rsidR="000B42B6" w:rsidRPr="003C471E">
              <w:rPr>
                <w:rFonts w:ascii="Verdana" w:hAnsi="Verdana" w:cstheme="minorHAnsi"/>
                <w:b/>
                <w:color w:val="auto"/>
                <w:sz w:val="20"/>
                <w:lang w:val="sk-SK"/>
              </w:rPr>
              <w:t>,</w:t>
            </w:r>
          </w:p>
          <w:p w14:paraId="45DC8099" w14:textId="099A4927" w:rsidR="00A33B38" w:rsidRPr="003C471E" w:rsidRDefault="00A33B38" w:rsidP="00F67971">
            <w:pPr>
              <w:pStyle w:val="Predvolen"/>
              <w:numPr>
                <w:ilvl w:val="0"/>
                <w:numId w:val="66"/>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color w:val="auto"/>
                <w:sz w:val="20"/>
                <w:lang w:val="sk-SK"/>
              </w:rPr>
            </w:pPr>
            <w:r w:rsidRPr="003C471E">
              <w:rPr>
                <w:rFonts w:ascii="Verdana" w:hAnsi="Verdana" w:cstheme="minorHAnsi"/>
                <w:b/>
                <w:color w:val="auto"/>
                <w:sz w:val="20"/>
                <w:lang w:val="sk-SK"/>
              </w:rPr>
              <w:t xml:space="preserve">výdavky sú nevyhnutné a </w:t>
            </w:r>
            <w:r w:rsidR="0015416A" w:rsidRPr="003C471E">
              <w:rPr>
                <w:rFonts w:ascii="Verdana" w:hAnsi="Verdana" w:cstheme="minorHAnsi"/>
                <w:b/>
                <w:color w:val="auto"/>
                <w:sz w:val="20"/>
                <w:lang w:val="sk-SK"/>
              </w:rPr>
              <w:t>účelné</w:t>
            </w:r>
            <w:r w:rsidRPr="003C471E">
              <w:rPr>
                <w:rFonts w:ascii="Verdana" w:hAnsi="Verdana" w:cstheme="minorHAnsi"/>
                <w:b/>
                <w:color w:val="auto"/>
                <w:sz w:val="20"/>
                <w:lang w:val="sk-SK"/>
              </w:rPr>
              <w:t xml:space="preserve"> vzh</w:t>
            </w:r>
            <w:r w:rsidRPr="003C471E">
              <w:rPr>
                <w:rFonts w:ascii="Verdana" w:hAnsi="Verdana" w:cs="Verdana"/>
                <w:b/>
                <w:color w:val="auto"/>
                <w:sz w:val="20"/>
                <w:lang w:val="sk-SK"/>
              </w:rPr>
              <w:t>ľ</w:t>
            </w:r>
            <w:r w:rsidRPr="003C471E">
              <w:rPr>
                <w:rFonts w:ascii="Verdana" w:hAnsi="Verdana" w:cstheme="minorHAnsi"/>
                <w:b/>
                <w:color w:val="auto"/>
                <w:sz w:val="20"/>
                <w:lang w:val="sk-SK"/>
              </w:rPr>
              <w:t>adom na dosiahnutie stanoven</w:t>
            </w:r>
            <w:r w:rsidRPr="003C471E">
              <w:rPr>
                <w:rFonts w:ascii="Verdana" w:hAnsi="Verdana" w:cs="Verdana"/>
                <w:b/>
                <w:color w:val="auto"/>
                <w:sz w:val="20"/>
                <w:lang w:val="sk-SK"/>
              </w:rPr>
              <w:t>ý</w:t>
            </w:r>
            <w:r w:rsidRPr="003C471E">
              <w:rPr>
                <w:rFonts w:ascii="Verdana" w:hAnsi="Verdana" w:cstheme="minorHAnsi"/>
                <w:b/>
                <w:color w:val="auto"/>
                <w:sz w:val="20"/>
                <w:lang w:val="sk-SK"/>
              </w:rPr>
              <w:t>ch cie</w:t>
            </w:r>
            <w:r w:rsidRPr="003C471E">
              <w:rPr>
                <w:rFonts w:ascii="Verdana" w:hAnsi="Verdana" w:cs="Verdana"/>
                <w:b/>
                <w:color w:val="auto"/>
                <w:sz w:val="20"/>
                <w:lang w:val="sk-SK"/>
              </w:rPr>
              <w:t>ľ</w:t>
            </w:r>
            <w:r w:rsidRPr="003C471E">
              <w:rPr>
                <w:rFonts w:ascii="Verdana" w:hAnsi="Verdana" w:cstheme="minorHAnsi"/>
                <w:b/>
                <w:color w:val="auto"/>
                <w:sz w:val="20"/>
                <w:lang w:val="sk-SK"/>
              </w:rPr>
              <w:t>ov a</w:t>
            </w:r>
            <w:r w:rsidRPr="003C471E">
              <w:rPr>
                <w:rFonts w:ascii="Verdana" w:hAnsi="Verdana" w:cs="Verdana"/>
                <w:b/>
                <w:color w:val="auto"/>
                <w:sz w:val="20"/>
                <w:lang w:val="sk-SK"/>
              </w:rPr>
              <w:t> </w:t>
            </w:r>
            <w:r w:rsidRPr="003C471E">
              <w:rPr>
                <w:rFonts w:ascii="Verdana" w:hAnsi="Verdana" w:cstheme="minorHAnsi"/>
                <w:b/>
                <w:color w:val="auto"/>
                <w:sz w:val="20"/>
                <w:lang w:val="sk-SK"/>
              </w:rPr>
              <w:t>hodn</w:t>
            </w:r>
            <w:r w:rsidRPr="003C471E">
              <w:rPr>
                <w:rFonts w:ascii="Verdana" w:hAnsi="Verdana" w:cs="Verdana"/>
                <w:b/>
                <w:color w:val="auto"/>
                <w:sz w:val="20"/>
                <w:lang w:val="sk-SK"/>
              </w:rPr>
              <w:t>ô</w:t>
            </w:r>
            <w:r w:rsidRPr="003C471E">
              <w:rPr>
                <w:rFonts w:ascii="Verdana" w:hAnsi="Verdana" w:cstheme="minorHAnsi"/>
                <w:b/>
                <w:color w:val="auto"/>
                <w:sz w:val="20"/>
                <w:lang w:val="sk-SK"/>
              </w:rPr>
              <w:t>t merate</w:t>
            </w:r>
            <w:r w:rsidRPr="003C471E">
              <w:rPr>
                <w:rFonts w:ascii="Verdana" w:hAnsi="Verdana" w:cs="Verdana"/>
                <w:b/>
                <w:color w:val="auto"/>
                <w:sz w:val="20"/>
                <w:lang w:val="sk-SK"/>
              </w:rPr>
              <w:t>ľ</w:t>
            </w:r>
            <w:r w:rsidRPr="003C471E">
              <w:rPr>
                <w:rFonts w:ascii="Verdana" w:hAnsi="Verdana" w:cstheme="minorHAnsi"/>
                <w:b/>
                <w:color w:val="auto"/>
                <w:sz w:val="20"/>
                <w:lang w:val="sk-SK"/>
              </w:rPr>
              <w:t>n</w:t>
            </w:r>
            <w:r w:rsidRPr="003C471E">
              <w:rPr>
                <w:rFonts w:ascii="Verdana" w:hAnsi="Verdana" w:cs="Verdana"/>
                <w:b/>
                <w:color w:val="auto"/>
                <w:sz w:val="20"/>
                <w:lang w:val="sk-SK"/>
              </w:rPr>
              <w:t>ý</w:t>
            </w:r>
            <w:r w:rsidRPr="003C471E">
              <w:rPr>
                <w:rFonts w:ascii="Verdana" w:hAnsi="Verdana" w:cstheme="minorHAnsi"/>
                <w:b/>
                <w:color w:val="auto"/>
                <w:sz w:val="20"/>
                <w:lang w:val="sk-SK"/>
              </w:rPr>
              <w:t>ch ukazovate</w:t>
            </w:r>
            <w:r w:rsidRPr="003C471E">
              <w:rPr>
                <w:rFonts w:ascii="Verdana" w:hAnsi="Verdana" w:cs="Verdana"/>
                <w:b/>
                <w:color w:val="auto"/>
                <w:sz w:val="20"/>
                <w:lang w:val="sk-SK"/>
              </w:rPr>
              <w:t>ľ</w:t>
            </w:r>
            <w:r w:rsidRPr="003C471E">
              <w:rPr>
                <w:rFonts w:ascii="Verdana" w:hAnsi="Verdana" w:cstheme="minorHAnsi"/>
                <w:b/>
                <w:color w:val="auto"/>
                <w:sz w:val="20"/>
                <w:lang w:val="sk-SK"/>
              </w:rPr>
              <w:t>ov</w:t>
            </w:r>
            <w:r w:rsidRPr="003C471E">
              <w:rPr>
                <w:rFonts w:ascii="Verdana" w:hAnsi="Verdana" w:cstheme="minorHAnsi"/>
                <w:color w:val="auto"/>
                <w:sz w:val="20"/>
                <w:lang w:val="sk-SK"/>
              </w:rPr>
              <w:t xml:space="preserve"> (napr. časový fond na realizáciu aktivít je primeraný (nie je poddimenzovaný alebo nadhodnotený), nákup technologického vybavenia, informačno-komunikačných technológií, zabezpečenie analýz je opodstatnené a pod.)</w:t>
            </w:r>
            <w:r w:rsidR="000B42B6" w:rsidRPr="003C471E">
              <w:rPr>
                <w:rFonts w:ascii="Verdana" w:hAnsi="Verdana" w:cstheme="minorHAnsi"/>
                <w:color w:val="auto"/>
                <w:sz w:val="20"/>
                <w:lang w:val="sk-SK"/>
              </w:rPr>
              <w:t>,</w:t>
            </w:r>
            <w:r w:rsidRPr="003C471E">
              <w:rPr>
                <w:rFonts w:ascii="Verdana" w:hAnsi="Verdana" w:cstheme="minorHAnsi"/>
                <w:color w:val="auto"/>
                <w:sz w:val="20"/>
                <w:lang w:val="sk-SK"/>
              </w:rPr>
              <w:t xml:space="preserve"> </w:t>
            </w:r>
          </w:p>
          <w:p w14:paraId="373E3D62" w14:textId="58EA40E7" w:rsidR="00A33B38" w:rsidRPr="003C471E" w:rsidRDefault="00A33B38" w:rsidP="00F67971">
            <w:pPr>
              <w:pStyle w:val="Predvolen"/>
              <w:numPr>
                <w:ilvl w:val="0"/>
                <w:numId w:val="66"/>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rozpočet je zrozumiteľné štruktúrovaný, jednotlivé položky správne zatriedené do jednotlivých skupín výdavkov</w:t>
            </w:r>
            <w:r w:rsidR="000B42B6" w:rsidRPr="003C471E">
              <w:rPr>
                <w:rFonts w:ascii="Verdana" w:hAnsi="Verdana" w:cstheme="minorHAnsi"/>
                <w:b/>
                <w:color w:val="auto"/>
                <w:sz w:val="20"/>
                <w:lang w:val="sk-SK"/>
              </w:rPr>
              <w:t>,</w:t>
            </w:r>
          </w:p>
          <w:p w14:paraId="69C59D3C" w14:textId="23F85C6E" w:rsidR="00A33B38" w:rsidRPr="003C471E" w:rsidRDefault="00A33B38" w:rsidP="00F67971">
            <w:pPr>
              <w:pStyle w:val="Predvolen"/>
              <w:numPr>
                <w:ilvl w:val="0"/>
                <w:numId w:val="66"/>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 xml:space="preserve">položky sú dostatočne podrobné, spôsob </w:t>
            </w:r>
            <w:r w:rsidR="0015416A" w:rsidRPr="003C471E">
              <w:rPr>
                <w:rFonts w:ascii="Verdana" w:hAnsi="Verdana" w:cstheme="minorHAnsi"/>
                <w:b/>
                <w:color w:val="auto"/>
                <w:sz w:val="20"/>
                <w:lang w:val="sk-SK"/>
              </w:rPr>
              <w:t>výpočtu</w:t>
            </w:r>
            <w:r w:rsidRPr="003C471E">
              <w:rPr>
                <w:rFonts w:ascii="Verdana" w:hAnsi="Verdana" w:cstheme="minorHAnsi"/>
                <w:b/>
                <w:color w:val="auto"/>
                <w:sz w:val="20"/>
                <w:lang w:val="sk-SK"/>
              </w:rPr>
              <w:t xml:space="preserve"> jednotliv</w:t>
            </w:r>
            <w:r w:rsidRPr="003C471E">
              <w:rPr>
                <w:rFonts w:ascii="Verdana" w:hAnsi="Verdana" w:cs="Verdana"/>
                <w:b/>
                <w:color w:val="auto"/>
                <w:sz w:val="20"/>
                <w:lang w:val="sk-SK"/>
              </w:rPr>
              <w:t>ý</w:t>
            </w:r>
            <w:r w:rsidRPr="003C471E">
              <w:rPr>
                <w:rFonts w:ascii="Verdana" w:hAnsi="Verdana" w:cstheme="minorHAnsi"/>
                <w:b/>
                <w:color w:val="auto"/>
                <w:sz w:val="20"/>
                <w:lang w:val="sk-SK"/>
              </w:rPr>
              <w:t>ch polo</w:t>
            </w:r>
            <w:r w:rsidRPr="003C471E">
              <w:rPr>
                <w:rFonts w:ascii="Verdana" w:hAnsi="Verdana" w:cs="Verdana"/>
                <w:b/>
                <w:color w:val="auto"/>
                <w:sz w:val="20"/>
                <w:lang w:val="sk-SK"/>
              </w:rPr>
              <w:t>ž</w:t>
            </w:r>
            <w:r w:rsidRPr="003C471E">
              <w:rPr>
                <w:rFonts w:ascii="Verdana" w:hAnsi="Verdana" w:cstheme="minorHAnsi"/>
                <w:b/>
                <w:color w:val="auto"/>
                <w:sz w:val="20"/>
                <w:lang w:val="sk-SK"/>
              </w:rPr>
              <w:t>iek rozpo</w:t>
            </w:r>
            <w:r w:rsidRPr="003C471E">
              <w:rPr>
                <w:rFonts w:ascii="Verdana" w:hAnsi="Verdana" w:cs="Verdana"/>
                <w:b/>
                <w:color w:val="auto"/>
                <w:sz w:val="20"/>
                <w:lang w:val="sk-SK"/>
              </w:rPr>
              <w:t>č</w:t>
            </w:r>
            <w:r w:rsidRPr="003C471E">
              <w:rPr>
                <w:rFonts w:ascii="Verdana" w:hAnsi="Verdana" w:cstheme="minorHAnsi"/>
                <w:b/>
                <w:color w:val="auto"/>
                <w:sz w:val="20"/>
                <w:lang w:val="sk-SK"/>
              </w:rPr>
              <w:t>tu je detailne pop</w:t>
            </w:r>
            <w:r w:rsidRPr="003C471E">
              <w:rPr>
                <w:rFonts w:ascii="Verdana" w:hAnsi="Verdana" w:cs="Verdana"/>
                <w:b/>
                <w:color w:val="auto"/>
                <w:sz w:val="20"/>
                <w:lang w:val="sk-SK"/>
              </w:rPr>
              <w:t>í</w:t>
            </w:r>
            <w:r w:rsidRPr="003C471E">
              <w:rPr>
                <w:rFonts w:ascii="Verdana" w:hAnsi="Verdana" w:cstheme="minorHAnsi"/>
                <w:b/>
                <w:color w:val="auto"/>
                <w:sz w:val="20"/>
                <w:lang w:val="sk-SK"/>
              </w:rPr>
              <w:t>san</w:t>
            </w:r>
            <w:r w:rsidRPr="003C471E">
              <w:rPr>
                <w:rFonts w:ascii="Verdana" w:hAnsi="Verdana" w:cs="Verdana"/>
                <w:b/>
                <w:color w:val="auto"/>
                <w:sz w:val="20"/>
                <w:lang w:val="sk-SK"/>
              </w:rPr>
              <w:t>ý</w:t>
            </w:r>
            <w:r w:rsidRPr="003C471E">
              <w:rPr>
                <w:rFonts w:ascii="Verdana" w:hAnsi="Verdana" w:cstheme="minorHAnsi"/>
                <w:b/>
                <w:color w:val="auto"/>
                <w:sz w:val="20"/>
                <w:lang w:val="sk-SK"/>
              </w:rPr>
              <w:t xml:space="preserve"> v</w:t>
            </w:r>
            <w:r w:rsidRPr="003C471E">
              <w:rPr>
                <w:rFonts w:ascii="Verdana" w:hAnsi="Verdana" w:cs="Verdana"/>
                <w:b/>
                <w:color w:val="auto"/>
                <w:sz w:val="20"/>
                <w:lang w:val="sk-SK"/>
              </w:rPr>
              <w:t> </w:t>
            </w:r>
            <w:r w:rsidRPr="003C471E">
              <w:rPr>
                <w:rFonts w:ascii="Verdana" w:hAnsi="Verdana" w:cstheme="minorHAnsi"/>
                <w:b/>
                <w:color w:val="auto"/>
                <w:sz w:val="20"/>
                <w:lang w:val="sk-SK"/>
              </w:rPr>
              <w:t>koment</w:t>
            </w:r>
            <w:r w:rsidRPr="003C471E">
              <w:rPr>
                <w:rFonts w:ascii="Verdana" w:hAnsi="Verdana" w:cs="Verdana"/>
                <w:b/>
                <w:color w:val="auto"/>
                <w:sz w:val="20"/>
                <w:lang w:val="sk-SK"/>
              </w:rPr>
              <w:t>á</w:t>
            </w:r>
            <w:r w:rsidRPr="003C471E">
              <w:rPr>
                <w:rFonts w:ascii="Verdana" w:hAnsi="Verdana" w:cstheme="minorHAnsi"/>
                <w:b/>
                <w:color w:val="auto"/>
                <w:sz w:val="20"/>
                <w:lang w:val="sk-SK"/>
              </w:rPr>
              <w:t>ri k</w:t>
            </w:r>
            <w:r w:rsidRPr="003C471E">
              <w:rPr>
                <w:rFonts w:ascii="Verdana" w:hAnsi="Verdana" w:cs="Verdana"/>
                <w:b/>
                <w:color w:val="auto"/>
                <w:sz w:val="20"/>
                <w:lang w:val="sk-SK"/>
              </w:rPr>
              <w:t> </w:t>
            </w:r>
            <w:r w:rsidRPr="003C471E">
              <w:rPr>
                <w:rFonts w:ascii="Verdana" w:hAnsi="Verdana" w:cstheme="minorHAnsi"/>
                <w:b/>
                <w:color w:val="auto"/>
                <w:sz w:val="20"/>
                <w:lang w:val="sk-SK"/>
              </w:rPr>
              <w:t>rozpo</w:t>
            </w:r>
            <w:r w:rsidRPr="003C471E">
              <w:rPr>
                <w:rFonts w:ascii="Verdana" w:hAnsi="Verdana" w:cs="Verdana"/>
                <w:b/>
                <w:color w:val="auto"/>
                <w:sz w:val="20"/>
                <w:lang w:val="sk-SK"/>
              </w:rPr>
              <w:t>č</w:t>
            </w:r>
            <w:r w:rsidRPr="003C471E">
              <w:rPr>
                <w:rFonts w:ascii="Verdana" w:hAnsi="Verdana" w:cstheme="minorHAnsi"/>
                <w:b/>
                <w:color w:val="auto"/>
                <w:sz w:val="20"/>
                <w:lang w:val="sk-SK"/>
              </w:rPr>
              <w:t>tu</w:t>
            </w:r>
            <w:r w:rsidR="000B42B6" w:rsidRPr="003C471E">
              <w:rPr>
                <w:rFonts w:ascii="Verdana" w:hAnsi="Verdana" w:cstheme="minorHAnsi"/>
                <w:b/>
                <w:color w:val="auto"/>
                <w:sz w:val="20"/>
                <w:lang w:val="sk-SK"/>
              </w:rPr>
              <w:t>,</w:t>
            </w:r>
          </w:p>
          <w:p w14:paraId="5D2DEF52" w14:textId="6296A2A5" w:rsidR="00A33B38" w:rsidRPr="003C471E" w:rsidRDefault="00A33B38" w:rsidP="00F67971">
            <w:pPr>
              <w:pStyle w:val="Predvolen"/>
              <w:numPr>
                <w:ilvl w:val="0"/>
                <w:numId w:val="66"/>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color w:val="auto"/>
                <w:sz w:val="20"/>
                <w:lang w:val="sk-SK"/>
              </w:rPr>
            </w:pPr>
            <w:r w:rsidRPr="003C471E">
              <w:rPr>
                <w:rFonts w:ascii="Verdana" w:hAnsi="Verdana" w:cstheme="minorHAnsi"/>
                <w:b/>
                <w:color w:val="auto"/>
                <w:sz w:val="20"/>
                <w:lang w:val="sk-SK"/>
              </w:rPr>
              <w:t>výdavky sú matematicky správne</w:t>
            </w:r>
            <w:r w:rsidRPr="003C471E">
              <w:rPr>
                <w:rFonts w:ascii="Verdana" w:hAnsi="Verdana" w:cstheme="minorHAnsi"/>
                <w:color w:val="auto"/>
                <w:sz w:val="20"/>
                <w:lang w:val="sk-SK"/>
              </w:rPr>
              <w:t xml:space="preserve"> – správnosť výpočtov (suma celkom = jednotková cena x počet jednotiek), správnosť celkových súčtov, správnosť súčtov pre jednotlivé skupiny výdavkov, správnosť uplatnenia DPH a pod.</w:t>
            </w:r>
            <w:r w:rsidR="000B42B6" w:rsidRPr="003C471E">
              <w:rPr>
                <w:rFonts w:ascii="Verdana" w:hAnsi="Verdana" w:cstheme="minorHAnsi"/>
                <w:color w:val="auto"/>
                <w:sz w:val="20"/>
                <w:lang w:val="sk-SK"/>
              </w:rPr>
              <w:t>,</w:t>
            </w:r>
          </w:p>
          <w:p w14:paraId="4643058A" w14:textId="47EA738D" w:rsidR="00A33B38" w:rsidRPr="003C471E" w:rsidRDefault="00A33B38" w:rsidP="00F67971">
            <w:pPr>
              <w:pStyle w:val="Predvolen"/>
              <w:numPr>
                <w:ilvl w:val="0"/>
                <w:numId w:val="66"/>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 xml:space="preserve">sú dodržané všetky limity na príslušné skupiny výdavkov definované vo výzve na predkladanie žiadostí </w:t>
            </w:r>
            <w:r w:rsidRPr="003C471E">
              <w:rPr>
                <w:rFonts w:ascii="Verdana" w:hAnsi="Verdana" w:cstheme="minorHAnsi"/>
                <w:b/>
                <w:color w:val="auto"/>
                <w:sz w:val="20"/>
                <w:lang w:val="sk-SK"/>
              </w:rPr>
              <w:lastRenderedPageBreak/>
              <w:t>ŽoNFP</w:t>
            </w:r>
            <w:r w:rsidR="000B42B6" w:rsidRPr="003C471E">
              <w:rPr>
                <w:rFonts w:ascii="Verdana" w:hAnsi="Verdana" w:cstheme="minorHAnsi"/>
                <w:b/>
                <w:color w:val="auto"/>
                <w:sz w:val="20"/>
                <w:lang w:val="sk-SK"/>
              </w:rPr>
              <w:t>,</w:t>
            </w:r>
            <w:r w:rsidRPr="003C471E">
              <w:rPr>
                <w:rFonts w:ascii="Verdana" w:hAnsi="Verdana" w:cstheme="minorHAnsi"/>
                <w:b/>
                <w:color w:val="auto"/>
                <w:sz w:val="20"/>
                <w:lang w:val="sk-SK"/>
              </w:rPr>
              <w:t xml:space="preserve"> </w:t>
            </w:r>
          </w:p>
          <w:p w14:paraId="1438566D" w14:textId="5B57407C" w:rsidR="00A33B38" w:rsidRPr="003C471E" w:rsidRDefault="00A33B38" w:rsidP="00F67971">
            <w:pPr>
              <w:pStyle w:val="Predvolen"/>
              <w:numPr>
                <w:ilvl w:val="0"/>
                <w:numId w:val="66"/>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jednotlivé výdavky zodpovedajú obvyklým / reálnym trhovým cenám v danom čase a mieste</w:t>
            </w:r>
            <w:r w:rsidR="000B42B6" w:rsidRPr="003C471E">
              <w:rPr>
                <w:rFonts w:ascii="Verdana" w:hAnsi="Verdana" w:cstheme="minorHAnsi"/>
                <w:b/>
                <w:color w:val="auto"/>
                <w:sz w:val="20"/>
                <w:lang w:val="sk-SK"/>
              </w:rPr>
              <w:t>,</w:t>
            </w:r>
            <w:r w:rsidRPr="003C471E">
              <w:rPr>
                <w:rFonts w:ascii="Verdana" w:hAnsi="Verdana" w:cstheme="minorHAnsi"/>
                <w:b/>
                <w:color w:val="auto"/>
                <w:sz w:val="20"/>
                <w:lang w:val="sk-SK"/>
              </w:rPr>
              <w:t xml:space="preserve"> </w:t>
            </w:r>
          </w:p>
          <w:p w14:paraId="50585E86" w14:textId="7AF978E3" w:rsidR="00A33B38" w:rsidRPr="003C471E" w:rsidRDefault="00A33B38" w:rsidP="00F67971">
            <w:pPr>
              <w:pStyle w:val="Predvolen"/>
              <w:numPr>
                <w:ilvl w:val="0"/>
                <w:numId w:val="66"/>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cenové ponuky, podľa ktorých sa tvoril rozpočet sú reálne a d</w:t>
            </w:r>
            <w:r w:rsidR="009A380D" w:rsidRPr="003C471E">
              <w:rPr>
                <w:rFonts w:ascii="Verdana" w:hAnsi="Verdana" w:cstheme="minorHAnsi"/>
                <w:b/>
                <w:color w:val="auto"/>
                <w:sz w:val="20"/>
                <w:lang w:val="sk-SK"/>
              </w:rPr>
              <w:t>ô</w:t>
            </w:r>
            <w:r w:rsidRPr="003C471E">
              <w:rPr>
                <w:rFonts w:ascii="Verdana" w:hAnsi="Verdana" w:cstheme="minorHAnsi"/>
                <w:b/>
                <w:color w:val="auto"/>
                <w:sz w:val="20"/>
                <w:lang w:val="sk-SK"/>
              </w:rPr>
              <w:t>veryhodné</w:t>
            </w:r>
            <w:r w:rsidR="000B42B6" w:rsidRPr="003C471E">
              <w:rPr>
                <w:rFonts w:ascii="Verdana" w:hAnsi="Verdana" w:cstheme="minorHAnsi"/>
                <w:b/>
                <w:color w:val="auto"/>
                <w:sz w:val="20"/>
                <w:lang w:val="sk-SK"/>
              </w:rPr>
              <w:t>,</w:t>
            </w:r>
          </w:p>
          <w:p w14:paraId="692F2D18" w14:textId="5330EF57" w:rsidR="00A33B38" w:rsidRPr="003C471E" w:rsidRDefault="00A33B38" w:rsidP="00F67971">
            <w:pPr>
              <w:pStyle w:val="Predvolen"/>
              <w:numPr>
                <w:ilvl w:val="0"/>
                <w:numId w:val="66"/>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 xml:space="preserve">je zvolený najefektívnejší spôsob zabezpečenia jednotlivých aktivít </w:t>
            </w:r>
            <w:r w:rsidRPr="003C471E">
              <w:rPr>
                <w:rFonts w:ascii="Verdana" w:hAnsi="Verdana" w:cstheme="minorHAnsi"/>
                <w:color w:val="auto"/>
                <w:sz w:val="20"/>
                <w:lang w:val="sk-SK"/>
              </w:rPr>
              <w:t>(napr. vlastné kapacity oproti dodávateľskému spôsobu a pod.)</w:t>
            </w:r>
            <w:r w:rsidR="000B42B6" w:rsidRPr="003C471E">
              <w:rPr>
                <w:rFonts w:ascii="Verdana" w:hAnsi="Verdana" w:cstheme="minorHAnsi"/>
                <w:color w:val="auto"/>
                <w:sz w:val="20"/>
                <w:lang w:val="sk-SK"/>
              </w:rPr>
              <w:t>,</w:t>
            </w:r>
          </w:p>
          <w:p w14:paraId="51E1D992" w14:textId="175ABEB0" w:rsidR="00A33B38" w:rsidRPr="003C471E" w:rsidRDefault="0086440F" w:rsidP="00F67971">
            <w:pPr>
              <w:pStyle w:val="Predvolen"/>
              <w:numPr>
                <w:ilvl w:val="0"/>
                <w:numId w:val="66"/>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je zabezpečená oprávnenosť výdavkov vo vzťahu k cieľovej skupine</w:t>
            </w:r>
            <w:r w:rsidR="000B42B6" w:rsidRPr="003C471E">
              <w:rPr>
                <w:rFonts w:ascii="Verdana" w:hAnsi="Verdana" w:cstheme="minorHAnsi"/>
                <w:b/>
                <w:color w:val="auto"/>
                <w:sz w:val="20"/>
                <w:lang w:val="sk-SK"/>
              </w:rPr>
              <w:t>.</w:t>
            </w:r>
          </w:p>
        </w:tc>
      </w:tr>
      <w:tr w:rsidR="00A33B38" w:rsidRPr="003C471E" w14:paraId="4B6F5972" w14:textId="77777777" w:rsidTr="009A380D">
        <w:tc>
          <w:tcPr>
            <w:tcW w:w="959" w:type="dxa"/>
            <w:shd w:val="clear" w:color="auto" w:fill="FFFFFF" w:themeFill="background1"/>
          </w:tcPr>
          <w:p w14:paraId="0B864CB5" w14:textId="77777777" w:rsidR="00A33B38" w:rsidRPr="003C471E" w:rsidRDefault="00A33B38" w:rsidP="003A1161">
            <w:pPr>
              <w:rPr>
                <w:rFonts w:ascii="Verdana" w:hAnsi="Verdana"/>
                <w:b/>
                <w:sz w:val="20"/>
              </w:rPr>
            </w:pPr>
          </w:p>
        </w:tc>
        <w:tc>
          <w:tcPr>
            <w:tcW w:w="13261" w:type="dxa"/>
            <w:gridSpan w:val="2"/>
            <w:shd w:val="clear" w:color="auto" w:fill="auto"/>
          </w:tcPr>
          <w:p w14:paraId="3A398350" w14:textId="77777777" w:rsidR="00A33B38" w:rsidRPr="003C471E" w:rsidRDefault="00A33B38" w:rsidP="003A1161">
            <w:pPr>
              <w:pStyle w:val="TableParagraph"/>
              <w:spacing w:before="125"/>
              <w:jc w:val="both"/>
              <w:rPr>
                <w:rFonts w:ascii="Verdana" w:hAnsi="Verdana"/>
                <w:sz w:val="20"/>
                <w:lang w:val="sk-SK"/>
              </w:rPr>
            </w:pPr>
            <w:r w:rsidRPr="003C471E">
              <w:rPr>
                <w:rFonts w:ascii="Verdana" w:hAnsi="Verdana"/>
                <w:sz w:val="20"/>
                <w:lang w:val="sk-SK"/>
              </w:rPr>
              <w:t>Hodnotiteľ svoju odpoveď zdôvodní v hodnotiacom hárku odborného hodnotenia v časti Komentár a súčasne uvedie odkaz na dokument vrátane relevantnej časti (ŽoNFP a relevantnej prílohy), na základe ktorej bolo vykonané hodnotenie. V prípade identifikácie neoprávnených výdavkov projektu (z titulu vecnej neoprávnenosti alebo neúčelnosti) sa v procese odborného hodnotenia výška celkových oprávnených výdavkov projektu adekvátne zníži. Hodnotiteľ je povinný uviesť odpoveď pri každom konkrétnom hodnotení vylučovacieho kritéria, a to tak v prípade kladného ako i negatívneho hodnotenia.</w:t>
            </w:r>
          </w:p>
        </w:tc>
      </w:tr>
      <w:tr w:rsidR="00A33B38" w:rsidRPr="003C471E" w14:paraId="423A51C2" w14:textId="77777777" w:rsidTr="009A380D">
        <w:tc>
          <w:tcPr>
            <w:tcW w:w="959" w:type="dxa"/>
            <w:shd w:val="clear" w:color="auto" w:fill="8DB3E2" w:themeFill="text2" w:themeFillTint="66"/>
          </w:tcPr>
          <w:p w14:paraId="09C74BE6" w14:textId="77777777" w:rsidR="00A33B38" w:rsidRPr="003C471E" w:rsidRDefault="00A33B38" w:rsidP="003A1161">
            <w:pPr>
              <w:rPr>
                <w:rFonts w:ascii="Verdana" w:hAnsi="Verdana"/>
                <w:b/>
                <w:sz w:val="20"/>
              </w:rPr>
            </w:pPr>
          </w:p>
        </w:tc>
        <w:tc>
          <w:tcPr>
            <w:tcW w:w="13261" w:type="dxa"/>
            <w:gridSpan w:val="2"/>
            <w:shd w:val="clear" w:color="auto" w:fill="8DB3E2" w:themeFill="text2" w:themeFillTint="66"/>
          </w:tcPr>
          <w:p w14:paraId="3DB77618" w14:textId="77777777" w:rsidR="00A33B38" w:rsidRPr="003C471E" w:rsidRDefault="00A33B38" w:rsidP="003A1161">
            <w:pPr>
              <w:pStyle w:val="TableParagraph"/>
              <w:spacing w:before="125"/>
              <w:rPr>
                <w:rFonts w:ascii="Verdana" w:hAnsi="Verdana"/>
                <w:b/>
                <w:sz w:val="20"/>
                <w:lang w:val="sk-SK"/>
              </w:rPr>
            </w:pPr>
            <w:r w:rsidRPr="003C471E">
              <w:rPr>
                <w:rFonts w:ascii="Verdana" w:eastAsiaTheme="minorHAnsi" w:hAnsi="Verdana" w:cstheme="minorBidi"/>
                <w:b/>
                <w:color w:val="auto"/>
                <w:szCs w:val="24"/>
                <w:lang w:val="sk-SK"/>
              </w:rPr>
              <w:t>Hodnotiace kritérium:</w:t>
            </w:r>
          </w:p>
        </w:tc>
      </w:tr>
      <w:tr w:rsidR="00A33B38" w:rsidRPr="003C471E" w14:paraId="7EE289A2" w14:textId="77777777" w:rsidTr="009A380D">
        <w:tc>
          <w:tcPr>
            <w:tcW w:w="959" w:type="dxa"/>
            <w:shd w:val="clear" w:color="auto" w:fill="8DB3E2" w:themeFill="text2" w:themeFillTint="66"/>
            <w:vAlign w:val="bottom"/>
          </w:tcPr>
          <w:p w14:paraId="525F4D8D" w14:textId="77777777" w:rsidR="00A33B38" w:rsidRPr="003C471E" w:rsidRDefault="00A33B38" w:rsidP="003A1161">
            <w:pPr>
              <w:jc w:val="center"/>
              <w:rPr>
                <w:rFonts w:ascii="Verdana" w:hAnsi="Verdana"/>
                <w:b/>
                <w:sz w:val="20"/>
              </w:rPr>
            </w:pPr>
            <w:r w:rsidRPr="003C471E">
              <w:rPr>
                <w:rFonts w:ascii="Verdana" w:hAnsi="Verdana"/>
                <w:b/>
                <w:sz w:val="20"/>
              </w:rPr>
              <w:t>4.2.</w:t>
            </w:r>
          </w:p>
        </w:tc>
        <w:tc>
          <w:tcPr>
            <w:tcW w:w="13261" w:type="dxa"/>
            <w:gridSpan w:val="2"/>
            <w:shd w:val="clear" w:color="auto" w:fill="8DB3E2" w:themeFill="text2" w:themeFillTint="66"/>
          </w:tcPr>
          <w:p w14:paraId="2D2EFE67" w14:textId="77777777" w:rsidR="00A33B38" w:rsidRPr="003C471E" w:rsidRDefault="00A33B38" w:rsidP="003A1161">
            <w:pPr>
              <w:pStyle w:val="TableParagraph"/>
              <w:spacing w:before="125"/>
              <w:rPr>
                <w:rFonts w:ascii="Verdana" w:hAnsi="Verdana"/>
                <w:b/>
                <w:sz w:val="20"/>
                <w:lang w:val="sk-SK"/>
              </w:rPr>
            </w:pPr>
            <w:r w:rsidRPr="003C471E">
              <w:rPr>
                <w:rFonts w:ascii="Verdana" w:eastAsiaTheme="minorHAnsi" w:hAnsi="Verdana" w:cstheme="minorBidi"/>
                <w:b/>
                <w:color w:val="auto"/>
                <w:szCs w:val="24"/>
                <w:lang w:val="sk-SK"/>
              </w:rPr>
              <w:t>Finančná udržateľnosť projektu</w:t>
            </w:r>
          </w:p>
        </w:tc>
      </w:tr>
      <w:tr w:rsidR="00A33B38" w:rsidRPr="003C471E" w14:paraId="0492F88E" w14:textId="77777777" w:rsidTr="009A380D">
        <w:tc>
          <w:tcPr>
            <w:tcW w:w="959" w:type="dxa"/>
            <w:shd w:val="clear" w:color="auto" w:fill="FFFFFF" w:themeFill="background1"/>
          </w:tcPr>
          <w:p w14:paraId="53C71259" w14:textId="77777777" w:rsidR="00A33B38" w:rsidRPr="003C471E" w:rsidRDefault="00A33B38" w:rsidP="003A1161">
            <w:pPr>
              <w:rPr>
                <w:rFonts w:ascii="Verdana" w:hAnsi="Verdana"/>
                <w:b/>
                <w:sz w:val="20"/>
              </w:rPr>
            </w:pPr>
          </w:p>
        </w:tc>
        <w:tc>
          <w:tcPr>
            <w:tcW w:w="13261" w:type="dxa"/>
            <w:gridSpan w:val="2"/>
            <w:shd w:val="clear" w:color="auto" w:fill="C6D9F1" w:themeFill="text2" w:themeFillTint="33"/>
          </w:tcPr>
          <w:p w14:paraId="1717BBF9" w14:textId="77777777" w:rsidR="00A33B38" w:rsidRPr="003C471E" w:rsidRDefault="00A33B38" w:rsidP="003A1161">
            <w:pPr>
              <w:pStyle w:val="TableParagraph"/>
              <w:spacing w:before="125"/>
              <w:rPr>
                <w:rFonts w:ascii="Verdana" w:hAnsi="Verdana"/>
                <w:b/>
                <w:sz w:val="20"/>
                <w:lang w:val="sk-SK"/>
              </w:rPr>
            </w:pPr>
            <w:r w:rsidRPr="003C471E">
              <w:rPr>
                <w:rFonts w:ascii="Verdana" w:hAnsi="Verdana"/>
                <w:b/>
                <w:sz w:val="20"/>
                <w:lang w:val="sk-SK"/>
              </w:rPr>
              <w:t>Predmet hodnotenia</w:t>
            </w:r>
          </w:p>
        </w:tc>
      </w:tr>
      <w:tr w:rsidR="00A33B38" w:rsidRPr="003C471E" w14:paraId="2A89E57F" w14:textId="77777777" w:rsidTr="009A380D">
        <w:tc>
          <w:tcPr>
            <w:tcW w:w="959" w:type="dxa"/>
            <w:shd w:val="clear" w:color="auto" w:fill="FFFFFF" w:themeFill="background1"/>
          </w:tcPr>
          <w:p w14:paraId="155622CD" w14:textId="77777777" w:rsidR="00A33B38" w:rsidRPr="003C471E" w:rsidRDefault="00A33B38" w:rsidP="003A1161">
            <w:pPr>
              <w:rPr>
                <w:rFonts w:ascii="Verdana" w:hAnsi="Verdana"/>
                <w:b/>
                <w:sz w:val="20"/>
              </w:rPr>
            </w:pPr>
          </w:p>
        </w:tc>
        <w:tc>
          <w:tcPr>
            <w:tcW w:w="13261" w:type="dxa"/>
            <w:gridSpan w:val="2"/>
            <w:shd w:val="clear" w:color="auto" w:fill="auto"/>
          </w:tcPr>
          <w:p w14:paraId="2481C354" w14:textId="29BF5441" w:rsidR="00A33B38" w:rsidRPr="003C471E" w:rsidRDefault="00A33B38" w:rsidP="003A1161">
            <w:pPr>
              <w:pStyle w:val="TableParagraph"/>
              <w:spacing w:before="125"/>
              <w:rPr>
                <w:rFonts w:ascii="Verdana" w:hAnsi="Verdana"/>
                <w:sz w:val="20"/>
                <w:lang w:val="sk-SK"/>
              </w:rPr>
            </w:pPr>
            <w:r w:rsidRPr="003C471E">
              <w:rPr>
                <w:rFonts w:ascii="Verdana" w:hAnsi="Verdana"/>
                <w:sz w:val="20"/>
                <w:lang w:val="sk-SK"/>
              </w:rPr>
              <w:t>Posudzuje sa finančné zabezpečenie udržateľnosti výstupov/výsledkov projektu</w:t>
            </w:r>
            <w:r w:rsidR="000B42B6" w:rsidRPr="003C471E">
              <w:rPr>
                <w:rFonts w:ascii="Verdana" w:hAnsi="Verdana"/>
                <w:sz w:val="20"/>
                <w:lang w:val="sk-SK"/>
              </w:rPr>
              <w:t>.</w:t>
            </w:r>
          </w:p>
          <w:p w14:paraId="212F317A" w14:textId="77777777" w:rsidR="00A33B38" w:rsidRPr="003C471E" w:rsidRDefault="00A33B38" w:rsidP="003A1161">
            <w:pPr>
              <w:pStyle w:val="TableParagraph"/>
              <w:spacing w:before="125"/>
              <w:jc w:val="both"/>
              <w:rPr>
                <w:rFonts w:ascii="Verdana" w:hAnsi="Verdana"/>
                <w:b/>
                <w:i/>
                <w:sz w:val="20"/>
                <w:lang w:val="sk-SK"/>
              </w:rPr>
            </w:pPr>
            <w:r w:rsidRPr="003C471E">
              <w:rPr>
                <w:rFonts w:ascii="Verdana" w:hAnsi="Verdana"/>
                <w:i/>
                <w:sz w:val="20"/>
                <w:lang w:val="sk-SK"/>
              </w:rPr>
              <w:t>Pozn. Riadiaci orgán posúdi možnosť objektívneho využitia tohto kritéria pred vyhlásením vyzvania vzhľadom na jeho charakter. V prípade negatívneho posúdenia sa príloha vyzvania Kritériá pre výber projektov upraví tak, že sa toto kritérium neuplatní.</w:t>
            </w:r>
          </w:p>
        </w:tc>
      </w:tr>
      <w:tr w:rsidR="00A33B38" w:rsidRPr="003C471E" w14:paraId="54BD8792" w14:textId="77777777" w:rsidTr="009A380D">
        <w:tc>
          <w:tcPr>
            <w:tcW w:w="959" w:type="dxa"/>
            <w:shd w:val="clear" w:color="auto" w:fill="FFFFFF" w:themeFill="background1"/>
          </w:tcPr>
          <w:p w14:paraId="0735FA41" w14:textId="77777777" w:rsidR="00A33B38" w:rsidRPr="003C471E" w:rsidRDefault="00A33B38" w:rsidP="003A1161">
            <w:pPr>
              <w:rPr>
                <w:rFonts w:ascii="Verdana" w:hAnsi="Verdana"/>
                <w:b/>
                <w:sz w:val="20"/>
              </w:rPr>
            </w:pPr>
          </w:p>
        </w:tc>
        <w:tc>
          <w:tcPr>
            <w:tcW w:w="1646" w:type="dxa"/>
            <w:shd w:val="clear" w:color="auto" w:fill="C6D9F1" w:themeFill="text2" w:themeFillTint="33"/>
          </w:tcPr>
          <w:p w14:paraId="3CCE3D2C" w14:textId="77777777" w:rsidR="00A33B38" w:rsidRPr="003C471E" w:rsidRDefault="00A33B38" w:rsidP="003A1161">
            <w:pPr>
              <w:pStyle w:val="TableParagraph"/>
              <w:spacing w:before="125"/>
              <w:rPr>
                <w:rFonts w:ascii="Verdana" w:hAnsi="Verdana"/>
                <w:b/>
                <w:sz w:val="20"/>
                <w:lang w:val="sk-SK"/>
              </w:rPr>
            </w:pPr>
            <w:r w:rsidRPr="003C471E">
              <w:rPr>
                <w:rFonts w:ascii="Verdana" w:hAnsi="Verdana"/>
                <w:b/>
                <w:sz w:val="20"/>
                <w:lang w:val="sk-SK"/>
              </w:rPr>
              <w:t>Typ kritéria</w:t>
            </w:r>
          </w:p>
        </w:tc>
        <w:tc>
          <w:tcPr>
            <w:tcW w:w="11615" w:type="dxa"/>
            <w:shd w:val="clear" w:color="auto" w:fill="C6D9F1" w:themeFill="text2" w:themeFillTint="33"/>
          </w:tcPr>
          <w:p w14:paraId="4F0D853E" w14:textId="77777777" w:rsidR="00A33B38" w:rsidRPr="003C471E" w:rsidRDefault="00A33B38" w:rsidP="003A1161">
            <w:pPr>
              <w:pStyle w:val="TableParagraph"/>
              <w:spacing w:before="125"/>
              <w:rPr>
                <w:rFonts w:ascii="Verdana" w:hAnsi="Verdana"/>
                <w:b/>
                <w:sz w:val="20"/>
                <w:lang w:val="sk-SK"/>
              </w:rPr>
            </w:pPr>
            <w:r w:rsidRPr="003C471E">
              <w:rPr>
                <w:rFonts w:ascii="Verdana" w:hAnsi="Verdana"/>
                <w:b/>
                <w:sz w:val="20"/>
                <w:lang w:val="sk-SK"/>
              </w:rPr>
              <w:t>Spôsob aplikácie hodnotiaceho kritéria</w:t>
            </w:r>
          </w:p>
        </w:tc>
      </w:tr>
      <w:tr w:rsidR="00A33B38" w:rsidRPr="003C471E" w14:paraId="4BB273DC" w14:textId="77777777" w:rsidTr="009A380D">
        <w:tc>
          <w:tcPr>
            <w:tcW w:w="959" w:type="dxa"/>
            <w:shd w:val="clear" w:color="auto" w:fill="FFFFFF" w:themeFill="background1"/>
          </w:tcPr>
          <w:p w14:paraId="0606C309" w14:textId="77777777" w:rsidR="00A33B38" w:rsidRPr="003C471E" w:rsidRDefault="00A33B38" w:rsidP="003A1161">
            <w:pPr>
              <w:rPr>
                <w:rFonts w:ascii="Verdana" w:hAnsi="Verdana"/>
                <w:b/>
                <w:sz w:val="20"/>
              </w:rPr>
            </w:pPr>
          </w:p>
        </w:tc>
        <w:tc>
          <w:tcPr>
            <w:tcW w:w="1646" w:type="dxa"/>
            <w:shd w:val="clear" w:color="auto" w:fill="auto"/>
          </w:tcPr>
          <w:p w14:paraId="4C74DF53"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Vylučujúce kritérium</w:t>
            </w:r>
          </w:p>
          <w:p w14:paraId="3AA84FB0" w14:textId="100A24CA" w:rsidR="00A33B38" w:rsidRPr="003C471E" w:rsidRDefault="00A25B11" w:rsidP="003A1161">
            <w:pPr>
              <w:pStyle w:val="TableParagraph"/>
              <w:spacing w:before="125"/>
              <w:rPr>
                <w:rFonts w:ascii="Verdana" w:hAnsi="Verdana"/>
                <w:b/>
                <w:sz w:val="20"/>
                <w:lang w:val="sk-SK"/>
              </w:rPr>
            </w:pPr>
            <w:r w:rsidRPr="003C471E">
              <w:rPr>
                <w:rFonts w:ascii="Verdana" w:eastAsia="Helvetica" w:hAnsi="Verdana" w:cstheme="minorHAnsi"/>
                <w:b/>
                <w:color w:val="auto"/>
                <w:sz w:val="20"/>
                <w:lang w:val="sk-SK"/>
              </w:rPr>
              <w:t>Á</w:t>
            </w:r>
            <w:r w:rsidR="00A33B38" w:rsidRPr="003C471E">
              <w:rPr>
                <w:rFonts w:ascii="Verdana" w:eastAsia="Helvetica" w:hAnsi="Verdana" w:cstheme="minorHAnsi"/>
                <w:b/>
                <w:color w:val="auto"/>
                <w:sz w:val="20"/>
                <w:lang w:val="sk-SK"/>
              </w:rPr>
              <w:t xml:space="preserve">no </w:t>
            </w:r>
            <w:r w:rsidR="000B42B6" w:rsidRPr="003C471E">
              <w:rPr>
                <w:rFonts w:ascii="Verdana" w:eastAsia="Arial" w:hAnsi="Verdana" w:cstheme="minorHAnsi"/>
                <w:iCs/>
                <w:color w:val="auto"/>
                <w:sz w:val="20"/>
                <w:lang w:val="sk-SK"/>
              </w:rPr>
              <w:t>–</w:t>
            </w:r>
            <w:r w:rsidR="00A33B38" w:rsidRPr="003C471E">
              <w:rPr>
                <w:rFonts w:ascii="Verdana" w:eastAsia="Helvetica" w:hAnsi="Verdana" w:cstheme="minorHAnsi"/>
                <w:b/>
                <w:color w:val="auto"/>
                <w:sz w:val="20"/>
                <w:lang w:val="sk-SK"/>
              </w:rPr>
              <w:t xml:space="preserve"> nie</w:t>
            </w:r>
          </w:p>
        </w:tc>
        <w:tc>
          <w:tcPr>
            <w:tcW w:w="11615" w:type="dxa"/>
            <w:shd w:val="clear" w:color="auto" w:fill="auto"/>
          </w:tcPr>
          <w:p w14:paraId="6605F94A" w14:textId="6894F6B5" w:rsidR="00A33B38" w:rsidRPr="003C471E" w:rsidRDefault="00A33B38" w:rsidP="003A1161">
            <w:pPr>
              <w:pStyle w:val="TableParagraph"/>
              <w:spacing w:before="125"/>
              <w:rPr>
                <w:rFonts w:ascii="Verdana" w:eastAsiaTheme="minorHAnsi" w:hAnsi="Verdana" w:cstheme="minorHAnsi"/>
                <w:b/>
                <w:sz w:val="20"/>
                <w:lang w:val="sk-SK"/>
              </w:rPr>
            </w:pPr>
            <w:r w:rsidRPr="003C471E">
              <w:rPr>
                <w:rFonts w:ascii="Verdana" w:hAnsi="Verdana" w:cstheme="minorHAnsi"/>
                <w:b/>
                <w:bCs/>
                <w:color w:val="auto"/>
                <w:sz w:val="20"/>
                <w:lang w:val="sk-SK"/>
              </w:rPr>
              <w:t>Áno</w:t>
            </w:r>
            <w:r w:rsidR="000B42B6" w:rsidRPr="003C471E">
              <w:rPr>
                <w:rFonts w:ascii="Verdana" w:hAnsi="Verdana" w:cstheme="minorHAnsi"/>
                <w:b/>
                <w:bCs/>
                <w:color w:val="auto"/>
                <w:sz w:val="20"/>
                <w:lang w:val="sk-SK"/>
              </w:rPr>
              <w:t xml:space="preserve"> </w:t>
            </w:r>
            <w:r w:rsidRPr="003C471E">
              <w:rPr>
                <w:rFonts w:ascii="Verdana" w:hAnsi="Verdana" w:cstheme="minorHAnsi"/>
                <w:b/>
                <w:bCs/>
                <w:color w:val="auto"/>
                <w:sz w:val="20"/>
                <w:lang w:val="sk-SK"/>
              </w:rPr>
              <w:t>(1)</w:t>
            </w:r>
            <w:r w:rsidRPr="003C471E">
              <w:rPr>
                <w:rFonts w:ascii="Verdana" w:eastAsia="Helvetica Neue Light" w:hAnsi="Verdana" w:cstheme="minorHAnsi"/>
                <w:color w:val="auto"/>
                <w:sz w:val="20"/>
                <w:lang w:val="sk-SK"/>
              </w:rPr>
              <w:t xml:space="preserve"> </w:t>
            </w:r>
            <w:r w:rsidRPr="003C471E">
              <w:rPr>
                <w:rFonts w:ascii="Verdana" w:eastAsia="Helvetica Neue Light" w:hAnsi="Verdana" w:cstheme="minorHAnsi"/>
                <w:sz w:val="20"/>
                <w:lang w:val="sk-SK"/>
              </w:rPr>
              <w:t xml:space="preserve">– </w:t>
            </w:r>
            <w:r w:rsidRPr="003C471E">
              <w:rPr>
                <w:rFonts w:ascii="Verdana" w:eastAsiaTheme="minorHAnsi" w:hAnsi="Verdana" w:cstheme="minorHAnsi"/>
                <w:sz w:val="20"/>
                <w:lang w:val="sk-SK"/>
              </w:rPr>
              <w:t>80% a viac z finančnej hodnoty plánovaných celkových výdavkov je súčasne vecne oprávnených,  účelných, hospodárnych a ich vynaloženie je efektívne</w:t>
            </w:r>
            <w:r w:rsidR="000B42B6" w:rsidRPr="003C471E">
              <w:rPr>
                <w:rFonts w:ascii="Verdana" w:eastAsiaTheme="minorHAnsi" w:hAnsi="Verdana" w:cstheme="minorHAnsi"/>
                <w:sz w:val="20"/>
                <w:lang w:val="sk-SK"/>
              </w:rPr>
              <w:t>.</w:t>
            </w:r>
            <w:r w:rsidRPr="003C471E">
              <w:rPr>
                <w:rFonts w:ascii="Verdana" w:eastAsiaTheme="minorHAnsi" w:hAnsi="Verdana" w:cstheme="minorHAnsi"/>
                <w:sz w:val="20"/>
                <w:lang w:val="sk-SK"/>
              </w:rPr>
              <w:t xml:space="preserve"> </w:t>
            </w:r>
          </w:p>
          <w:p w14:paraId="0E396A5F" w14:textId="5B946FE1"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cstheme="minorHAnsi"/>
                <w:b/>
                <w:bCs/>
                <w:color w:val="auto"/>
                <w:sz w:val="20"/>
                <w:lang w:val="sk-SK"/>
              </w:rPr>
              <w:t>Nie</w:t>
            </w:r>
            <w:r w:rsidR="000B42B6" w:rsidRPr="003C471E">
              <w:rPr>
                <w:rFonts w:ascii="Verdana" w:hAnsi="Verdana" w:cstheme="minorHAnsi"/>
                <w:b/>
                <w:bCs/>
                <w:color w:val="auto"/>
                <w:sz w:val="20"/>
                <w:lang w:val="sk-SK"/>
              </w:rPr>
              <w:t xml:space="preserve"> </w:t>
            </w:r>
            <w:r w:rsidRPr="003C471E">
              <w:rPr>
                <w:rFonts w:ascii="Verdana" w:hAnsi="Verdana" w:cstheme="minorHAnsi"/>
                <w:b/>
                <w:bCs/>
                <w:color w:val="auto"/>
                <w:sz w:val="20"/>
                <w:lang w:val="sk-SK"/>
              </w:rPr>
              <w:t>(0)</w:t>
            </w:r>
            <w:r w:rsidRPr="003C471E">
              <w:rPr>
                <w:rFonts w:ascii="Verdana" w:hAnsi="Verdana" w:cstheme="minorHAnsi"/>
                <w:color w:val="auto"/>
                <w:sz w:val="20"/>
                <w:lang w:val="sk-SK"/>
              </w:rPr>
              <w:t xml:space="preserve"> </w:t>
            </w:r>
            <w:r w:rsidRPr="003C471E">
              <w:rPr>
                <w:rFonts w:ascii="Verdana" w:hAnsi="Verdana" w:cstheme="minorHAnsi"/>
                <w:sz w:val="20"/>
                <w:lang w:val="sk-SK"/>
              </w:rPr>
              <w:t xml:space="preserve">– </w:t>
            </w:r>
            <w:r w:rsidRPr="003C471E">
              <w:rPr>
                <w:rFonts w:ascii="Verdana" w:eastAsiaTheme="minorHAnsi" w:hAnsi="Verdana" w:cstheme="minorHAnsi"/>
                <w:color w:val="auto"/>
                <w:sz w:val="20"/>
                <w:lang w:val="sk-SK"/>
              </w:rPr>
              <w:t>menej ako 80% z finančnej hodnoty plánovaných  celkových výdavkov je súčasne vecne oprávnených, účelných, hospodárnych a ich vynaloženie je efektívne.</w:t>
            </w:r>
          </w:p>
        </w:tc>
      </w:tr>
      <w:tr w:rsidR="00A33B38" w:rsidRPr="003C471E" w14:paraId="5BB1F29C" w14:textId="77777777" w:rsidTr="009A380D">
        <w:tc>
          <w:tcPr>
            <w:tcW w:w="959" w:type="dxa"/>
            <w:shd w:val="clear" w:color="auto" w:fill="FFFFFF" w:themeFill="background1"/>
          </w:tcPr>
          <w:p w14:paraId="1813A55A" w14:textId="77777777" w:rsidR="00A33B38" w:rsidRPr="003C471E" w:rsidRDefault="00A33B38" w:rsidP="003A1161">
            <w:pPr>
              <w:rPr>
                <w:rFonts w:ascii="Verdana" w:hAnsi="Verdana"/>
                <w:b/>
                <w:sz w:val="20"/>
              </w:rPr>
            </w:pPr>
          </w:p>
        </w:tc>
        <w:tc>
          <w:tcPr>
            <w:tcW w:w="13261" w:type="dxa"/>
            <w:gridSpan w:val="2"/>
            <w:shd w:val="clear" w:color="auto" w:fill="C6D9F1" w:themeFill="text2" w:themeFillTint="33"/>
          </w:tcPr>
          <w:p w14:paraId="44BB2CC9" w14:textId="77777777" w:rsidR="00A33B38" w:rsidRPr="003C471E" w:rsidRDefault="00A33B38" w:rsidP="003A1161">
            <w:pPr>
              <w:pStyle w:val="TableParagraph"/>
              <w:spacing w:before="125"/>
              <w:rPr>
                <w:rFonts w:ascii="Verdana" w:hAnsi="Verdana"/>
                <w:b/>
                <w:sz w:val="20"/>
                <w:lang w:val="sk-SK"/>
              </w:rPr>
            </w:pPr>
            <w:r w:rsidRPr="003C471E">
              <w:rPr>
                <w:rFonts w:ascii="Verdana" w:hAnsi="Verdana"/>
                <w:b/>
                <w:sz w:val="20"/>
                <w:lang w:val="sk-SK"/>
              </w:rPr>
              <w:t>Spôsob vyhodnotenia kritéria</w:t>
            </w:r>
          </w:p>
        </w:tc>
      </w:tr>
      <w:tr w:rsidR="00A33B38" w:rsidRPr="003C471E" w14:paraId="66557DD0" w14:textId="77777777" w:rsidTr="009A380D">
        <w:tc>
          <w:tcPr>
            <w:tcW w:w="959" w:type="dxa"/>
            <w:shd w:val="clear" w:color="auto" w:fill="FFFFFF" w:themeFill="background1"/>
          </w:tcPr>
          <w:p w14:paraId="54B53179" w14:textId="77777777" w:rsidR="00A33B38" w:rsidRPr="003C471E" w:rsidRDefault="00A33B38" w:rsidP="003A1161">
            <w:pPr>
              <w:rPr>
                <w:rFonts w:ascii="Verdana" w:hAnsi="Verdana"/>
                <w:b/>
                <w:sz w:val="20"/>
              </w:rPr>
            </w:pPr>
          </w:p>
        </w:tc>
        <w:tc>
          <w:tcPr>
            <w:tcW w:w="13261" w:type="dxa"/>
            <w:gridSpan w:val="2"/>
            <w:shd w:val="clear" w:color="auto" w:fill="auto"/>
          </w:tcPr>
          <w:p w14:paraId="4637D0E3" w14:textId="489F8BEB" w:rsidR="00A33B38" w:rsidRPr="003C471E" w:rsidRDefault="00A33B38" w:rsidP="00884BF7">
            <w:pPr>
              <w:pStyle w:val="TableParagraph"/>
              <w:spacing w:before="125"/>
              <w:rPr>
                <w:rFonts w:ascii="Verdana" w:hAnsi="Verdana"/>
                <w:sz w:val="20"/>
                <w:lang w:val="sk-SK"/>
              </w:rPr>
            </w:pPr>
            <w:r w:rsidRPr="003C471E">
              <w:rPr>
                <w:rFonts w:ascii="Verdana" w:hAnsi="Verdana"/>
                <w:sz w:val="20"/>
                <w:lang w:val="sk-SK"/>
              </w:rPr>
              <w:t xml:space="preserve">Hodnotiteľ posudzuje informácie uvedené v ŽoNFP časti 7.3 Situácia po realizácii projektu a </w:t>
            </w:r>
            <w:r w:rsidR="001248EC" w:rsidRPr="003C471E">
              <w:rPr>
                <w:rFonts w:ascii="Verdana" w:hAnsi="Verdana"/>
                <w:sz w:val="20"/>
                <w:lang w:val="sk-SK"/>
              </w:rPr>
              <w:t>udržateľnosť</w:t>
            </w:r>
            <w:r w:rsidRPr="003C471E">
              <w:rPr>
                <w:rFonts w:ascii="Arial" w:hAnsi="Arial" w:cs="Arial"/>
                <w:sz w:val="20"/>
                <w:lang w:val="sk-SK"/>
              </w:rPr>
              <w:t>̌</w:t>
            </w:r>
            <w:r w:rsidRPr="003C471E">
              <w:rPr>
                <w:rFonts w:ascii="Verdana" w:hAnsi="Verdana"/>
                <w:sz w:val="20"/>
                <w:lang w:val="sk-SK"/>
              </w:rPr>
              <w:t xml:space="preserve"> projektu a v pr</w:t>
            </w:r>
            <w:r w:rsidRPr="003C471E">
              <w:rPr>
                <w:rFonts w:ascii="Verdana" w:hAnsi="Verdana" w:cs="Verdana"/>
                <w:sz w:val="20"/>
                <w:lang w:val="sk-SK"/>
              </w:rPr>
              <w:t>í</w:t>
            </w:r>
            <w:r w:rsidRPr="003C471E">
              <w:rPr>
                <w:rFonts w:ascii="Verdana" w:hAnsi="Verdana"/>
                <w:sz w:val="20"/>
                <w:lang w:val="sk-SK"/>
              </w:rPr>
              <w:t>lohe Opis projektu.</w:t>
            </w:r>
          </w:p>
        </w:tc>
      </w:tr>
      <w:tr w:rsidR="00A33B38" w:rsidRPr="003C471E" w14:paraId="292874DA" w14:textId="77777777" w:rsidTr="009A380D">
        <w:tc>
          <w:tcPr>
            <w:tcW w:w="959" w:type="dxa"/>
            <w:shd w:val="clear" w:color="auto" w:fill="FFFFFF" w:themeFill="background1"/>
          </w:tcPr>
          <w:p w14:paraId="78C87D3C" w14:textId="77777777" w:rsidR="00A33B38" w:rsidRPr="003C471E" w:rsidRDefault="00A33B38" w:rsidP="003A1161">
            <w:pPr>
              <w:rPr>
                <w:rFonts w:ascii="Verdana" w:hAnsi="Verdana"/>
                <w:b/>
                <w:sz w:val="20"/>
              </w:rPr>
            </w:pPr>
          </w:p>
        </w:tc>
        <w:tc>
          <w:tcPr>
            <w:tcW w:w="13261" w:type="dxa"/>
            <w:gridSpan w:val="2"/>
            <w:shd w:val="clear" w:color="auto" w:fill="auto"/>
          </w:tcPr>
          <w:p w14:paraId="3E795D7C" w14:textId="77777777" w:rsidR="00A33B38" w:rsidRPr="003C471E" w:rsidRDefault="00A33B38" w:rsidP="003A1161">
            <w:pPr>
              <w:pStyle w:val="Predvolen"/>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Hodnotiteľ posudzuje najmä plnenie nasledovných oblastí:</w:t>
            </w:r>
          </w:p>
          <w:p w14:paraId="51042D18" w14:textId="703210C1" w:rsidR="00A33B38" w:rsidRPr="003C471E" w:rsidRDefault="00A33B38" w:rsidP="00F67971">
            <w:pPr>
              <w:pStyle w:val="Predvolen"/>
              <w:numPr>
                <w:ilvl w:val="0"/>
                <w:numId w:val="67"/>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spolufinancovanie oprávnených výdavkov projektu je definované a</w:t>
            </w:r>
            <w:r w:rsidR="000812CF" w:rsidRPr="003C471E">
              <w:rPr>
                <w:rFonts w:ascii="Verdana" w:hAnsi="Verdana" w:cstheme="minorHAnsi"/>
                <w:b/>
                <w:color w:val="auto"/>
                <w:sz w:val="20"/>
                <w:lang w:val="sk-SK"/>
              </w:rPr>
              <w:t xml:space="preserve"> </w:t>
            </w:r>
            <w:r w:rsidRPr="003C471E">
              <w:rPr>
                <w:rFonts w:ascii="Verdana" w:hAnsi="Verdana" w:cstheme="minorHAnsi"/>
                <w:b/>
                <w:color w:val="auto"/>
                <w:sz w:val="20"/>
                <w:lang w:val="sk-SK"/>
              </w:rPr>
              <w:t>zabezpečené</w:t>
            </w:r>
            <w:r w:rsidR="000B42B6" w:rsidRPr="003C471E">
              <w:rPr>
                <w:rFonts w:ascii="Verdana" w:hAnsi="Verdana" w:cstheme="minorHAnsi"/>
                <w:b/>
                <w:color w:val="auto"/>
                <w:sz w:val="20"/>
                <w:lang w:val="sk-SK"/>
              </w:rPr>
              <w:t>,</w:t>
            </w:r>
          </w:p>
          <w:p w14:paraId="2842E3C3" w14:textId="039C4295" w:rsidR="00A33B38" w:rsidRPr="003C471E" w:rsidRDefault="00A33B38" w:rsidP="00F67971">
            <w:pPr>
              <w:pStyle w:val="Predvolen"/>
              <w:numPr>
                <w:ilvl w:val="0"/>
                <w:numId w:val="67"/>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lastRenderedPageBreak/>
              <w:t xml:space="preserve">výsledky projektu sú </w:t>
            </w:r>
            <w:r w:rsidR="000812CF" w:rsidRPr="003C471E">
              <w:rPr>
                <w:rFonts w:ascii="Verdana" w:hAnsi="Verdana" w:cstheme="minorHAnsi"/>
                <w:b/>
                <w:color w:val="auto"/>
                <w:sz w:val="20"/>
                <w:lang w:val="sk-SK"/>
              </w:rPr>
              <w:t>udržateľné</w:t>
            </w:r>
            <w:r w:rsidRPr="003C471E">
              <w:rPr>
                <w:rFonts w:ascii="Verdana" w:hAnsi="Verdana" w:cstheme="minorHAnsi"/>
                <w:b/>
                <w:color w:val="auto"/>
                <w:sz w:val="20"/>
                <w:lang w:val="sk-SK"/>
              </w:rPr>
              <w:t xml:space="preserve"> aj bez potreby </w:t>
            </w:r>
            <w:r w:rsidR="000812CF" w:rsidRPr="003C471E">
              <w:rPr>
                <w:rFonts w:ascii="Verdana" w:hAnsi="Verdana" w:cstheme="minorHAnsi"/>
                <w:b/>
                <w:color w:val="auto"/>
                <w:sz w:val="20"/>
                <w:lang w:val="sk-SK"/>
              </w:rPr>
              <w:t>dodato</w:t>
            </w:r>
            <w:r w:rsidR="000812CF" w:rsidRPr="003C471E">
              <w:rPr>
                <w:rFonts w:ascii="Arial" w:hAnsi="Arial" w:cs="Arial"/>
                <w:b/>
                <w:color w:val="auto"/>
                <w:sz w:val="20"/>
                <w:lang w:val="sk-SK"/>
              </w:rPr>
              <w:t>č</w:t>
            </w:r>
            <w:r w:rsidR="000812CF" w:rsidRPr="003C471E">
              <w:rPr>
                <w:rFonts w:ascii="Verdana" w:hAnsi="Verdana" w:cstheme="minorHAnsi"/>
                <w:b/>
                <w:color w:val="auto"/>
                <w:sz w:val="20"/>
                <w:lang w:val="sk-SK"/>
              </w:rPr>
              <w:t>ných</w:t>
            </w:r>
            <w:r w:rsidRPr="003C471E">
              <w:rPr>
                <w:rFonts w:ascii="Verdana" w:hAnsi="Verdana" w:cstheme="minorHAnsi"/>
                <w:b/>
                <w:color w:val="auto"/>
                <w:sz w:val="20"/>
                <w:lang w:val="sk-SK"/>
              </w:rPr>
              <w:t xml:space="preserve"> </w:t>
            </w:r>
            <w:r w:rsidR="000812CF" w:rsidRPr="003C471E">
              <w:rPr>
                <w:rFonts w:ascii="Verdana" w:hAnsi="Verdana" w:cstheme="minorHAnsi"/>
                <w:b/>
                <w:color w:val="auto"/>
                <w:sz w:val="20"/>
                <w:lang w:val="sk-SK"/>
              </w:rPr>
              <w:t>finančných</w:t>
            </w:r>
            <w:r w:rsidRPr="003C471E">
              <w:rPr>
                <w:rFonts w:ascii="Verdana" w:hAnsi="Verdana" w:cstheme="minorHAnsi"/>
                <w:b/>
                <w:color w:val="auto"/>
                <w:sz w:val="20"/>
                <w:lang w:val="sk-SK"/>
              </w:rPr>
              <w:t xml:space="preserve"> prostriedkov z ESF a/alebo </w:t>
            </w:r>
            <w:r w:rsidR="009A380D" w:rsidRPr="003C471E">
              <w:rPr>
                <w:rFonts w:ascii="Verdana" w:hAnsi="Verdana" w:cstheme="minorHAnsi"/>
                <w:b/>
                <w:color w:val="auto"/>
                <w:sz w:val="20"/>
                <w:lang w:val="sk-SK"/>
              </w:rPr>
              <w:t>Š</w:t>
            </w:r>
            <w:r w:rsidRPr="003C471E">
              <w:rPr>
                <w:rFonts w:ascii="Verdana" w:hAnsi="Verdana" w:cstheme="minorHAnsi"/>
                <w:b/>
                <w:color w:val="auto"/>
                <w:sz w:val="20"/>
                <w:lang w:val="sk-SK"/>
              </w:rPr>
              <w:t xml:space="preserve">R, resp. </w:t>
            </w:r>
            <w:r w:rsidRPr="003C471E">
              <w:rPr>
                <w:rFonts w:ascii="Verdana" w:hAnsi="Verdana" w:cs="Verdana"/>
                <w:b/>
                <w:color w:val="auto"/>
                <w:sz w:val="20"/>
                <w:lang w:val="sk-SK"/>
              </w:rPr>
              <w:t>ž</w:t>
            </w:r>
            <w:r w:rsidRPr="003C471E">
              <w:rPr>
                <w:rFonts w:ascii="Verdana" w:hAnsi="Verdana" w:cstheme="minorHAnsi"/>
                <w:b/>
                <w:color w:val="auto"/>
                <w:sz w:val="20"/>
                <w:lang w:val="sk-SK"/>
              </w:rPr>
              <w:t>iadate</w:t>
            </w:r>
            <w:r w:rsidRPr="003C471E">
              <w:rPr>
                <w:rFonts w:ascii="Verdana" w:hAnsi="Verdana" w:cs="Verdana"/>
                <w:b/>
                <w:color w:val="auto"/>
                <w:sz w:val="20"/>
                <w:lang w:val="sk-SK"/>
              </w:rPr>
              <w:t>ľ</w:t>
            </w:r>
            <w:r w:rsidRPr="003C471E">
              <w:rPr>
                <w:rFonts w:ascii="Verdana" w:hAnsi="Verdana" w:cstheme="minorHAnsi"/>
                <w:b/>
                <w:color w:val="auto"/>
                <w:sz w:val="20"/>
                <w:lang w:val="sk-SK"/>
              </w:rPr>
              <w:t xml:space="preserve"> definuje relevantn</w:t>
            </w:r>
            <w:r w:rsidRPr="003C471E">
              <w:rPr>
                <w:rFonts w:ascii="Verdana" w:hAnsi="Verdana" w:cs="Verdana"/>
                <w:b/>
                <w:color w:val="auto"/>
                <w:sz w:val="20"/>
                <w:lang w:val="sk-SK"/>
              </w:rPr>
              <w:t>ý</w:t>
            </w:r>
            <w:r w:rsidRPr="003C471E">
              <w:rPr>
                <w:rFonts w:ascii="Verdana" w:hAnsi="Verdana" w:cstheme="minorHAnsi"/>
                <w:b/>
                <w:color w:val="auto"/>
                <w:sz w:val="20"/>
                <w:lang w:val="sk-SK"/>
              </w:rPr>
              <w:t xml:space="preserve"> sp</w:t>
            </w:r>
            <w:r w:rsidRPr="003C471E">
              <w:rPr>
                <w:rFonts w:ascii="Verdana" w:hAnsi="Verdana" w:cs="Verdana"/>
                <w:b/>
                <w:color w:val="auto"/>
                <w:sz w:val="20"/>
                <w:lang w:val="sk-SK"/>
              </w:rPr>
              <w:t>ô</w:t>
            </w:r>
            <w:r w:rsidRPr="003C471E">
              <w:rPr>
                <w:rFonts w:ascii="Verdana" w:hAnsi="Verdana" w:cstheme="minorHAnsi"/>
                <w:b/>
                <w:color w:val="auto"/>
                <w:sz w:val="20"/>
                <w:lang w:val="sk-SK"/>
              </w:rPr>
              <w:t>sob zabezpe</w:t>
            </w:r>
            <w:r w:rsidRPr="003C471E">
              <w:rPr>
                <w:rFonts w:ascii="Verdana" w:hAnsi="Verdana" w:cs="Verdana"/>
                <w:b/>
                <w:color w:val="auto"/>
                <w:sz w:val="20"/>
                <w:lang w:val="sk-SK"/>
              </w:rPr>
              <w:t>č</w:t>
            </w:r>
            <w:r w:rsidRPr="003C471E">
              <w:rPr>
                <w:rFonts w:ascii="Verdana" w:hAnsi="Verdana" w:cstheme="minorHAnsi"/>
                <w:b/>
                <w:color w:val="auto"/>
                <w:sz w:val="20"/>
                <w:lang w:val="sk-SK"/>
              </w:rPr>
              <w:t>enia finan</w:t>
            </w:r>
            <w:r w:rsidRPr="003C471E">
              <w:rPr>
                <w:rFonts w:ascii="Verdana" w:hAnsi="Verdana" w:cs="Verdana"/>
                <w:b/>
                <w:color w:val="auto"/>
                <w:sz w:val="20"/>
                <w:lang w:val="sk-SK"/>
              </w:rPr>
              <w:t>č</w:t>
            </w:r>
            <w:r w:rsidRPr="003C471E">
              <w:rPr>
                <w:rFonts w:ascii="Verdana" w:hAnsi="Verdana" w:cstheme="minorHAnsi"/>
                <w:b/>
                <w:color w:val="auto"/>
                <w:sz w:val="20"/>
                <w:lang w:val="sk-SK"/>
              </w:rPr>
              <w:t>n</w:t>
            </w:r>
            <w:r w:rsidRPr="003C471E">
              <w:rPr>
                <w:rFonts w:ascii="Verdana" w:hAnsi="Verdana" w:cs="Verdana"/>
                <w:b/>
                <w:color w:val="auto"/>
                <w:sz w:val="20"/>
                <w:lang w:val="sk-SK"/>
              </w:rPr>
              <w:t>ý</w:t>
            </w:r>
            <w:r w:rsidRPr="003C471E">
              <w:rPr>
                <w:rFonts w:ascii="Verdana" w:hAnsi="Verdana" w:cstheme="minorHAnsi"/>
                <w:b/>
                <w:color w:val="auto"/>
                <w:sz w:val="20"/>
                <w:lang w:val="sk-SK"/>
              </w:rPr>
              <w:t>ch prostriedkov na udr</w:t>
            </w:r>
            <w:r w:rsidRPr="003C471E">
              <w:rPr>
                <w:rFonts w:ascii="Verdana" w:hAnsi="Verdana" w:cs="Verdana"/>
                <w:b/>
                <w:color w:val="auto"/>
                <w:sz w:val="20"/>
                <w:lang w:val="sk-SK"/>
              </w:rPr>
              <w:t>ž</w:t>
            </w:r>
            <w:r w:rsidRPr="003C471E">
              <w:rPr>
                <w:rFonts w:ascii="Verdana" w:hAnsi="Verdana" w:cstheme="minorHAnsi"/>
                <w:b/>
                <w:color w:val="auto"/>
                <w:sz w:val="20"/>
                <w:lang w:val="sk-SK"/>
              </w:rPr>
              <w:t>anie v</w:t>
            </w:r>
            <w:r w:rsidRPr="003C471E">
              <w:rPr>
                <w:rFonts w:ascii="Verdana" w:hAnsi="Verdana" w:cs="Verdana"/>
                <w:b/>
                <w:color w:val="auto"/>
                <w:sz w:val="20"/>
                <w:lang w:val="sk-SK"/>
              </w:rPr>
              <w:t>ý</w:t>
            </w:r>
            <w:r w:rsidRPr="003C471E">
              <w:rPr>
                <w:rFonts w:ascii="Verdana" w:hAnsi="Verdana" w:cstheme="minorHAnsi"/>
                <w:b/>
                <w:color w:val="auto"/>
                <w:sz w:val="20"/>
                <w:lang w:val="sk-SK"/>
              </w:rPr>
              <w:t>stupov/v</w:t>
            </w:r>
            <w:r w:rsidRPr="003C471E">
              <w:rPr>
                <w:rFonts w:ascii="Verdana" w:hAnsi="Verdana" w:cs="Verdana"/>
                <w:b/>
                <w:color w:val="auto"/>
                <w:sz w:val="20"/>
                <w:lang w:val="sk-SK"/>
              </w:rPr>
              <w:t>ý</w:t>
            </w:r>
            <w:r w:rsidRPr="003C471E">
              <w:rPr>
                <w:rFonts w:ascii="Verdana" w:hAnsi="Verdana" w:cstheme="minorHAnsi"/>
                <w:b/>
                <w:color w:val="auto"/>
                <w:sz w:val="20"/>
                <w:lang w:val="sk-SK"/>
              </w:rPr>
              <w:t>sledkov projektu po ukon</w:t>
            </w:r>
            <w:r w:rsidRPr="003C471E">
              <w:rPr>
                <w:rFonts w:ascii="Verdana" w:hAnsi="Verdana" w:cs="Verdana"/>
                <w:b/>
                <w:color w:val="auto"/>
                <w:sz w:val="20"/>
                <w:lang w:val="sk-SK"/>
              </w:rPr>
              <w:t>č</w:t>
            </w:r>
            <w:r w:rsidRPr="003C471E">
              <w:rPr>
                <w:rFonts w:ascii="Verdana" w:hAnsi="Verdana" w:cstheme="minorHAnsi"/>
                <w:b/>
                <w:color w:val="auto"/>
                <w:sz w:val="20"/>
                <w:lang w:val="sk-SK"/>
              </w:rPr>
              <w:t>en</w:t>
            </w:r>
            <w:r w:rsidRPr="003C471E">
              <w:rPr>
                <w:rFonts w:ascii="Verdana" w:hAnsi="Verdana" w:cs="Verdana"/>
                <w:b/>
                <w:color w:val="auto"/>
                <w:sz w:val="20"/>
                <w:lang w:val="sk-SK"/>
              </w:rPr>
              <w:t>í</w:t>
            </w:r>
            <w:r w:rsidRPr="003C471E">
              <w:rPr>
                <w:rFonts w:ascii="Verdana" w:hAnsi="Verdana" w:cstheme="minorHAnsi"/>
                <w:b/>
                <w:color w:val="auto"/>
                <w:sz w:val="20"/>
                <w:lang w:val="sk-SK"/>
              </w:rPr>
              <w:t xml:space="preserve"> realiz</w:t>
            </w:r>
            <w:r w:rsidRPr="003C471E">
              <w:rPr>
                <w:rFonts w:ascii="Verdana" w:hAnsi="Verdana" w:cs="Verdana"/>
                <w:b/>
                <w:color w:val="auto"/>
                <w:sz w:val="20"/>
                <w:lang w:val="sk-SK"/>
              </w:rPr>
              <w:t>á</w:t>
            </w:r>
            <w:r w:rsidRPr="003C471E">
              <w:rPr>
                <w:rFonts w:ascii="Verdana" w:hAnsi="Verdana" w:cstheme="minorHAnsi"/>
                <w:b/>
                <w:color w:val="auto"/>
                <w:sz w:val="20"/>
                <w:lang w:val="sk-SK"/>
              </w:rPr>
              <w:t>cie aktiv</w:t>
            </w:r>
            <w:r w:rsidRPr="003C471E">
              <w:rPr>
                <w:rFonts w:ascii="Verdana" w:hAnsi="Verdana" w:cs="Verdana"/>
                <w:b/>
                <w:color w:val="auto"/>
                <w:sz w:val="20"/>
                <w:lang w:val="sk-SK"/>
              </w:rPr>
              <w:t>í</w:t>
            </w:r>
            <w:r w:rsidRPr="003C471E">
              <w:rPr>
                <w:rFonts w:ascii="Verdana" w:hAnsi="Verdana" w:cstheme="minorHAnsi"/>
                <w:b/>
                <w:color w:val="auto"/>
                <w:sz w:val="20"/>
                <w:lang w:val="sk-SK"/>
              </w:rPr>
              <w:t>t projektu v rámci vlastných, resp. disponibilných zdrojov</w:t>
            </w:r>
            <w:r w:rsidR="000B42B6" w:rsidRPr="003C471E">
              <w:rPr>
                <w:rFonts w:ascii="Verdana" w:hAnsi="Verdana" w:cstheme="minorHAnsi"/>
                <w:b/>
                <w:color w:val="auto"/>
                <w:sz w:val="20"/>
                <w:lang w:val="sk-SK"/>
              </w:rPr>
              <w:t>.</w:t>
            </w:r>
            <w:r w:rsidRPr="003C471E">
              <w:rPr>
                <w:rFonts w:ascii="Verdana" w:hAnsi="Verdana" w:cstheme="minorHAnsi"/>
                <w:b/>
                <w:color w:val="auto"/>
                <w:sz w:val="20"/>
                <w:lang w:val="sk-SK"/>
              </w:rPr>
              <w:t xml:space="preserve"> </w:t>
            </w:r>
          </w:p>
        </w:tc>
      </w:tr>
      <w:tr w:rsidR="00A33B38" w:rsidRPr="003C471E" w14:paraId="5D12C3A1" w14:textId="77777777" w:rsidTr="009A380D">
        <w:tc>
          <w:tcPr>
            <w:tcW w:w="959" w:type="dxa"/>
            <w:shd w:val="clear" w:color="auto" w:fill="FFFFFF" w:themeFill="background1"/>
          </w:tcPr>
          <w:p w14:paraId="10178DD7" w14:textId="77777777" w:rsidR="00A33B38" w:rsidRPr="003C471E" w:rsidRDefault="00A33B38" w:rsidP="003A1161">
            <w:pPr>
              <w:rPr>
                <w:rFonts w:ascii="Verdana" w:hAnsi="Verdana"/>
                <w:b/>
                <w:sz w:val="20"/>
              </w:rPr>
            </w:pPr>
          </w:p>
        </w:tc>
        <w:tc>
          <w:tcPr>
            <w:tcW w:w="13261" w:type="dxa"/>
            <w:gridSpan w:val="2"/>
            <w:shd w:val="clear" w:color="auto" w:fill="auto"/>
          </w:tcPr>
          <w:p w14:paraId="72A91EE2" w14:textId="77777777" w:rsidR="00A33B38" w:rsidRPr="003C471E" w:rsidRDefault="00A33B38" w:rsidP="003A1161">
            <w:pPr>
              <w:pStyle w:val="TableParagraph"/>
              <w:spacing w:before="125"/>
              <w:jc w:val="both"/>
              <w:rPr>
                <w:rFonts w:ascii="Verdana" w:hAnsi="Verdana"/>
                <w:sz w:val="20"/>
                <w:lang w:val="sk-SK"/>
              </w:rPr>
            </w:pPr>
            <w:r w:rsidRPr="003C471E">
              <w:rPr>
                <w:rFonts w:ascii="Verdana" w:hAnsi="Verdana"/>
                <w:sz w:val="20"/>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vylučovacieho kritéria, a to tak v prípade kladného ako i negatívneho hodnotenia.</w:t>
            </w:r>
          </w:p>
        </w:tc>
      </w:tr>
    </w:tbl>
    <w:p w14:paraId="33E7D753" w14:textId="77777777" w:rsidR="00A33B38" w:rsidRPr="003C471E" w:rsidRDefault="00A33B38" w:rsidP="003A1161">
      <w:pPr>
        <w:pStyle w:val="Nadpis2"/>
        <w:numPr>
          <w:ilvl w:val="0"/>
          <w:numId w:val="0"/>
        </w:numPr>
        <w:ind w:left="576" w:hanging="576"/>
        <w:rPr>
          <w:rFonts w:ascii="Verdana" w:hAnsi="Verdana"/>
          <w:sz w:val="22"/>
          <w:lang w:val="sk-SK"/>
        </w:rPr>
      </w:pPr>
    </w:p>
    <w:p w14:paraId="603C4AD7" w14:textId="77777777" w:rsidR="00A33B38" w:rsidRPr="003C471E" w:rsidRDefault="00A33B38" w:rsidP="003A1161">
      <w:pPr>
        <w:pStyle w:val="Nadpis3"/>
        <w:numPr>
          <w:ilvl w:val="0"/>
          <w:numId w:val="0"/>
        </w:numPr>
        <w:ind w:left="720" w:hanging="720"/>
        <w:rPr>
          <w:rFonts w:ascii="Verdana" w:hAnsi="Verdana"/>
          <w:sz w:val="22"/>
          <w:lang w:val="sk-SK"/>
        </w:rPr>
      </w:pPr>
    </w:p>
    <w:p w14:paraId="04100316" w14:textId="77777777" w:rsidR="00524D7A" w:rsidRPr="003C471E" w:rsidRDefault="00524D7A" w:rsidP="003A1161">
      <w:pPr>
        <w:spacing w:line="240" w:lineRule="auto"/>
        <w:rPr>
          <w:rFonts w:ascii="Verdana" w:hAnsi="Verdana"/>
          <w:sz w:val="20"/>
        </w:rPr>
      </w:pPr>
    </w:p>
    <w:p w14:paraId="75530276" w14:textId="77777777" w:rsidR="00706900" w:rsidRPr="003C471E" w:rsidRDefault="00706900" w:rsidP="003A1161">
      <w:pPr>
        <w:spacing w:line="240" w:lineRule="auto"/>
        <w:rPr>
          <w:rFonts w:ascii="Verdana" w:hAnsi="Verdana"/>
          <w:sz w:val="20"/>
        </w:rPr>
      </w:pPr>
      <w:r w:rsidRPr="003C471E">
        <w:rPr>
          <w:rFonts w:ascii="Verdana" w:hAnsi="Verdana"/>
          <w:sz w:val="20"/>
        </w:rPr>
        <w:br w:type="page"/>
      </w:r>
    </w:p>
    <w:p w14:paraId="0C924DCD" w14:textId="77777777" w:rsidR="00706900" w:rsidRPr="003C471E" w:rsidRDefault="00706900" w:rsidP="003A1161">
      <w:pPr>
        <w:pStyle w:val="Nadpis1"/>
        <w:rPr>
          <w:rFonts w:ascii="Verdana" w:hAnsi="Verdana" w:cstheme="majorHAnsi"/>
          <w:b/>
          <w:sz w:val="24"/>
          <w:szCs w:val="28"/>
          <w:lang w:val="sk-SK"/>
        </w:rPr>
      </w:pPr>
      <w:bookmarkStart w:id="4" w:name="_Toc440030887"/>
      <w:r w:rsidRPr="003C471E">
        <w:rPr>
          <w:rFonts w:ascii="Verdana" w:hAnsi="Verdana" w:cstheme="majorHAnsi"/>
          <w:b/>
          <w:sz w:val="24"/>
          <w:szCs w:val="28"/>
          <w:lang w:val="sk-SK"/>
        </w:rPr>
        <w:lastRenderedPageBreak/>
        <w:t>Hodnotenie podľa hodnotiacich kritérií pre prioritnú os 2 – dopytovo orientované projekty</w:t>
      </w:r>
      <w:bookmarkEnd w:id="4"/>
    </w:p>
    <w:tbl>
      <w:tblPr>
        <w:tblStyle w:val="Mriekatabuky"/>
        <w:tblW w:w="0" w:type="auto"/>
        <w:tblLook w:val="04A0" w:firstRow="1" w:lastRow="0" w:firstColumn="1" w:lastColumn="0" w:noHBand="0" w:noVBand="1"/>
      </w:tblPr>
      <w:tblGrid>
        <w:gridCol w:w="906"/>
        <w:gridCol w:w="1937"/>
        <w:gridCol w:w="11377"/>
      </w:tblGrid>
      <w:tr w:rsidR="00961658" w:rsidRPr="003C471E" w14:paraId="26B9B90A" w14:textId="77777777" w:rsidTr="009A380D">
        <w:trPr>
          <w:trHeight w:val="454"/>
        </w:trPr>
        <w:tc>
          <w:tcPr>
            <w:tcW w:w="0" w:type="auto"/>
            <w:shd w:val="clear" w:color="auto" w:fill="17365D" w:themeFill="text2" w:themeFillShade="BF"/>
            <w:vAlign w:val="bottom"/>
          </w:tcPr>
          <w:p w14:paraId="63BF585C" w14:textId="77777777" w:rsidR="00961658" w:rsidRPr="003C471E" w:rsidRDefault="00961658" w:rsidP="003A1161">
            <w:pPr>
              <w:jc w:val="center"/>
              <w:rPr>
                <w:rFonts w:ascii="Verdana" w:hAnsi="Verdana"/>
                <w:b/>
                <w:color w:val="FFFFFF" w:themeColor="background1"/>
                <w:sz w:val="24"/>
                <w:szCs w:val="28"/>
              </w:rPr>
            </w:pPr>
            <w:r w:rsidRPr="003C471E">
              <w:rPr>
                <w:rFonts w:ascii="Verdana" w:hAnsi="Verdana"/>
                <w:b/>
                <w:color w:val="FFFFFF" w:themeColor="background1"/>
                <w:sz w:val="24"/>
                <w:szCs w:val="28"/>
              </w:rPr>
              <w:t>Por. č.</w:t>
            </w:r>
          </w:p>
        </w:tc>
        <w:tc>
          <w:tcPr>
            <w:tcW w:w="0" w:type="auto"/>
            <w:gridSpan w:val="2"/>
            <w:shd w:val="clear" w:color="auto" w:fill="17365D" w:themeFill="text2" w:themeFillShade="BF"/>
            <w:vAlign w:val="bottom"/>
          </w:tcPr>
          <w:p w14:paraId="3EADA5AD" w14:textId="77777777" w:rsidR="00961658" w:rsidRPr="003C471E" w:rsidRDefault="00961658" w:rsidP="003A1161">
            <w:pPr>
              <w:rPr>
                <w:rFonts w:ascii="Verdana" w:hAnsi="Verdana"/>
                <w:b/>
                <w:color w:val="FFFFFF" w:themeColor="background1"/>
                <w:sz w:val="24"/>
                <w:szCs w:val="28"/>
              </w:rPr>
            </w:pPr>
            <w:r w:rsidRPr="003C471E">
              <w:rPr>
                <w:rFonts w:ascii="Verdana" w:hAnsi="Verdana"/>
                <w:b/>
                <w:color w:val="FFFFFF" w:themeColor="background1"/>
                <w:sz w:val="24"/>
                <w:szCs w:val="28"/>
              </w:rPr>
              <w:t>HODNOTENÁ OBLASŤ</w:t>
            </w:r>
          </w:p>
        </w:tc>
      </w:tr>
      <w:tr w:rsidR="00961658" w:rsidRPr="003C471E" w14:paraId="10BCF5B1" w14:textId="77777777" w:rsidTr="009A380D">
        <w:trPr>
          <w:trHeight w:val="454"/>
        </w:trPr>
        <w:tc>
          <w:tcPr>
            <w:tcW w:w="0" w:type="auto"/>
            <w:shd w:val="clear" w:color="auto" w:fill="17365D" w:themeFill="text2" w:themeFillShade="BF"/>
            <w:vAlign w:val="bottom"/>
          </w:tcPr>
          <w:p w14:paraId="3DFC6A48" w14:textId="77777777" w:rsidR="00961658" w:rsidRPr="003C471E" w:rsidRDefault="00961658" w:rsidP="003A1161">
            <w:pPr>
              <w:ind w:left="360"/>
              <w:rPr>
                <w:rFonts w:ascii="Verdana" w:hAnsi="Verdana"/>
                <w:b/>
                <w:color w:val="FFFFFF" w:themeColor="background1"/>
                <w:sz w:val="24"/>
                <w:szCs w:val="28"/>
              </w:rPr>
            </w:pPr>
            <w:r w:rsidRPr="003C471E">
              <w:rPr>
                <w:rFonts w:ascii="Verdana" w:hAnsi="Verdana"/>
                <w:b/>
                <w:color w:val="FFFFFF" w:themeColor="background1"/>
                <w:sz w:val="24"/>
                <w:szCs w:val="28"/>
              </w:rPr>
              <w:t>1.</w:t>
            </w:r>
          </w:p>
        </w:tc>
        <w:tc>
          <w:tcPr>
            <w:tcW w:w="0" w:type="auto"/>
            <w:gridSpan w:val="2"/>
            <w:shd w:val="clear" w:color="auto" w:fill="17365D" w:themeFill="text2" w:themeFillShade="BF"/>
            <w:vAlign w:val="bottom"/>
          </w:tcPr>
          <w:p w14:paraId="17862819" w14:textId="77777777" w:rsidR="00961658" w:rsidRPr="003C471E" w:rsidRDefault="00961658" w:rsidP="003A1161">
            <w:pPr>
              <w:rPr>
                <w:rFonts w:ascii="Verdana" w:hAnsi="Verdana"/>
                <w:b/>
                <w:color w:val="FFFFFF" w:themeColor="background1"/>
                <w:sz w:val="24"/>
                <w:szCs w:val="28"/>
              </w:rPr>
            </w:pPr>
            <w:r w:rsidRPr="003C471E">
              <w:rPr>
                <w:rFonts w:ascii="Verdana" w:hAnsi="Verdana"/>
                <w:b/>
                <w:color w:val="FFFFFF" w:themeColor="background1"/>
                <w:sz w:val="24"/>
                <w:szCs w:val="28"/>
              </w:rPr>
              <w:t>Príspevok navrhovaného projektu k cieľom a výsledkom OP EVS a PO 2</w:t>
            </w:r>
          </w:p>
        </w:tc>
      </w:tr>
      <w:tr w:rsidR="00961658" w:rsidRPr="003C471E" w14:paraId="2F1A7B37" w14:textId="77777777" w:rsidTr="009A380D">
        <w:trPr>
          <w:trHeight w:val="397"/>
        </w:trPr>
        <w:tc>
          <w:tcPr>
            <w:tcW w:w="0" w:type="auto"/>
            <w:shd w:val="clear" w:color="auto" w:fill="8DB3E2" w:themeFill="text2" w:themeFillTint="66"/>
          </w:tcPr>
          <w:p w14:paraId="3C2A3A07" w14:textId="77777777" w:rsidR="00961658" w:rsidRPr="003C471E" w:rsidRDefault="00961658" w:rsidP="003A1161">
            <w:pPr>
              <w:rPr>
                <w:rFonts w:ascii="Verdana" w:hAnsi="Verdana"/>
                <w:b/>
                <w:szCs w:val="24"/>
              </w:rPr>
            </w:pPr>
          </w:p>
        </w:tc>
        <w:tc>
          <w:tcPr>
            <w:tcW w:w="0" w:type="auto"/>
            <w:gridSpan w:val="2"/>
            <w:shd w:val="clear" w:color="auto" w:fill="8DB3E2" w:themeFill="text2" w:themeFillTint="66"/>
            <w:vAlign w:val="bottom"/>
          </w:tcPr>
          <w:p w14:paraId="3B00F742" w14:textId="77777777" w:rsidR="00961658" w:rsidRPr="003C471E" w:rsidRDefault="00961658" w:rsidP="003A1161">
            <w:pPr>
              <w:rPr>
                <w:rFonts w:ascii="Verdana" w:hAnsi="Verdana"/>
                <w:b/>
                <w:szCs w:val="24"/>
              </w:rPr>
            </w:pPr>
            <w:r w:rsidRPr="003C471E">
              <w:rPr>
                <w:rFonts w:ascii="Verdana" w:hAnsi="Verdana"/>
                <w:b/>
                <w:szCs w:val="24"/>
              </w:rPr>
              <w:t xml:space="preserve">Hodnotiace kritérium: </w:t>
            </w:r>
          </w:p>
        </w:tc>
      </w:tr>
      <w:tr w:rsidR="00961658" w:rsidRPr="003C471E" w14:paraId="39E1E62C" w14:textId="77777777" w:rsidTr="009A380D">
        <w:trPr>
          <w:trHeight w:val="397"/>
        </w:trPr>
        <w:tc>
          <w:tcPr>
            <w:tcW w:w="0" w:type="auto"/>
            <w:shd w:val="clear" w:color="auto" w:fill="8DB3E2" w:themeFill="text2" w:themeFillTint="66"/>
            <w:vAlign w:val="bottom"/>
          </w:tcPr>
          <w:p w14:paraId="25F5B776" w14:textId="77777777" w:rsidR="00961658" w:rsidRPr="003C471E" w:rsidRDefault="00961658" w:rsidP="003A1161">
            <w:pPr>
              <w:jc w:val="center"/>
              <w:rPr>
                <w:rFonts w:ascii="Verdana" w:hAnsi="Verdana"/>
                <w:b/>
                <w:szCs w:val="24"/>
              </w:rPr>
            </w:pPr>
            <w:r w:rsidRPr="003C471E">
              <w:rPr>
                <w:rFonts w:ascii="Verdana" w:hAnsi="Verdana"/>
                <w:b/>
                <w:szCs w:val="24"/>
              </w:rPr>
              <w:t>1.1</w:t>
            </w:r>
          </w:p>
        </w:tc>
        <w:tc>
          <w:tcPr>
            <w:tcW w:w="0" w:type="auto"/>
            <w:gridSpan w:val="2"/>
            <w:shd w:val="clear" w:color="auto" w:fill="8DB3E2" w:themeFill="text2" w:themeFillTint="66"/>
            <w:vAlign w:val="bottom"/>
          </w:tcPr>
          <w:p w14:paraId="5E8BF279" w14:textId="77777777" w:rsidR="00961658" w:rsidRPr="003C471E" w:rsidRDefault="00961658" w:rsidP="003A1161">
            <w:pPr>
              <w:rPr>
                <w:rFonts w:ascii="Verdana" w:hAnsi="Verdana"/>
                <w:b/>
                <w:szCs w:val="24"/>
              </w:rPr>
            </w:pPr>
            <w:r w:rsidRPr="003C471E">
              <w:rPr>
                <w:rFonts w:ascii="Verdana" w:hAnsi="Verdana"/>
                <w:b/>
                <w:szCs w:val="24"/>
              </w:rPr>
              <w:t>Súlad projektu s programovou stratégiou OP EVS</w:t>
            </w:r>
          </w:p>
        </w:tc>
      </w:tr>
      <w:tr w:rsidR="00961658" w:rsidRPr="003C471E" w14:paraId="7ABFA998" w14:textId="77777777" w:rsidTr="009A380D">
        <w:trPr>
          <w:trHeight w:val="397"/>
        </w:trPr>
        <w:tc>
          <w:tcPr>
            <w:tcW w:w="0" w:type="auto"/>
            <w:vMerge w:val="restart"/>
            <w:shd w:val="clear" w:color="auto" w:fill="auto"/>
          </w:tcPr>
          <w:p w14:paraId="2A47F423" w14:textId="77777777" w:rsidR="00961658" w:rsidRPr="003C471E" w:rsidRDefault="00961658" w:rsidP="003A1161">
            <w:pPr>
              <w:rPr>
                <w:rFonts w:ascii="Verdana" w:hAnsi="Verdana"/>
                <w:sz w:val="20"/>
              </w:rPr>
            </w:pPr>
          </w:p>
        </w:tc>
        <w:tc>
          <w:tcPr>
            <w:tcW w:w="0" w:type="auto"/>
            <w:gridSpan w:val="2"/>
            <w:shd w:val="clear" w:color="auto" w:fill="C6D9F1" w:themeFill="text2" w:themeFillTint="33"/>
            <w:vAlign w:val="bottom"/>
          </w:tcPr>
          <w:p w14:paraId="256DA780" w14:textId="77777777" w:rsidR="00961658" w:rsidRPr="003C471E" w:rsidRDefault="00961658" w:rsidP="003A1161">
            <w:pPr>
              <w:rPr>
                <w:rFonts w:ascii="Verdana" w:hAnsi="Verdana"/>
                <w:b/>
                <w:sz w:val="20"/>
              </w:rPr>
            </w:pPr>
            <w:r w:rsidRPr="003C471E">
              <w:rPr>
                <w:rFonts w:ascii="Verdana" w:hAnsi="Verdana"/>
                <w:b/>
                <w:sz w:val="20"/>
              </w:rPr>
              <w:t>Predmet hodnotenia</w:t>
            </w:r>
          </w:p>
        </w:tc>
      </w:tr>
      <w:tr w:rsidR="00961658" w:rsidRPr="003C471E" w14:paraId="37FBF9F1" w14:textId="77777777" w:rsidTr="009A380D">
        <w:tc>
          <w:tcPr>
            <w:tcW w:w="0" w:type="auto"/>
            <w:vMerge/>
          </w:tcPr>
          <w:p w14:paraId="25DA3317" w14:textId="77777777" w:rsidR="00961658" w:rsidRPr="003C471E" w:rsidRDefault="00961658" w:rsidP="003A1161">
            <w:pPr>
              <w:rPr>
                <w:rFonts w:ascii="Verdana" w:hAnsi="Verdana"/>
                <w:sz w:val="20"/>
              </w:rPr>
            </w:pPr>
          </w:p>
        </w:tc>
        <w:tc>
          <w:tcPr>
            <w:tcW w:w="0" w:type="auto"/>
            <w:gridSpan w:val="2"/>
          </w:tcPr>
          <w:p w14:paraId="3EE6D166" w14:textId="77777777" w:rsidR="00961658" w:rsidRPr="003C471E" w:rsidRDefault="00961658" w:rsidP="003A1161">
            <w:pPr>
              <w:jc w:val="both"/>
              <w:rPr>
                <w:rFonts w:ascii="Verdana" w:hAnsi="Verdana"/>
                <w:sz w:val="20"/>
              </w:rPr>
            </w:pPr>
            <w:r w:rsidRPr="003C471E">
              <w:rPr>
                <w:rFonts w:ascii="Verdana" w:hAnsi="Verdana"/>
                <w:sz w:val="20"/>
              </w:rPr>
              <w:t>Posudzuje sa súlad projektu s programovou stratégiou OP EVS, prioritnou osou č. 2 (PO 2) – Zefektívnený súdny systém a zvýšená vymáhateľnosť práva, t.j. súlad projektu so špecifickými cieľmi OP EVS, oprávnenými aktivitami a očakávanými výsledkami stanovenými výzvou.</w:t>
            </w:r>
          </w:p>
        </w:tc>
      </w:tr>
      <w:tr w:rsidR="00961658" w:rsidRPr="003C471E" w14:paraId="108BEC8B" w14:textId="77777777" w:rsidTr="009A380D">
        <w:trPr>
          <w:trHeight w:val="397"/>
        </w:trPr>
        <w:tc>
          <w:tcPr>
            <w:tcW w:w="0" w:type="auto"/>
            <w:vMerge/>
          </w:tcPr>
          <w:p w14:paraId="58B05BC1" w14:textId="77777777" w:rsidR="00961658" w:rsidRPr="003C471E" w:rsidRDefault="00961658" w:rsidP="003A1161">
            <w:pPr>
              <w:rPr>
                <w:rFonts w:ascii="Verdana" w:hAnsi="Verdana"/>
                <w:sz w:val="20"/>
              </w:rPr>
            </w:pPr>
          </w:p>
        </w:tc>
        <w:tc>
          <w:tcPr>
            <w:tcW w:w="0" w:type="auto"/>
            <w:shd w:val="clear" w:color="auto" w:fill="C6D9F1" w:themeFill="text2" w:themeFillTint="33"/>
            <w:vAlign w:val="bottom"/>
          </w:tcPr>
          <w:p w14:paraId="00BCE6B7" w14:textId="77777777" w:rsidR="00961658" w:rsidRPr="003C471E" w:rsidRDefault="00961658" w:rsidP="003A1161">
            <w:pPr>
              <w:rPr>
                <w:rFonts w:ascii="Verdana" w:hAnsi="Verdana"/>
                <w:b/>
                <w:sz w:val="20"/>
              </w:rPr>
            </w:pPr>
            <w:r w:rsidRPr="003C471E">
              <w:rPr>
                <w:rFonts w:ascii="Verdana" w:hAnsi="Verdana"/>
                <w:b/>
                <w:sz w:val="20"/>
              </w:rPr>
              <w:t>Typ kritéria</w:t>
            </w:r>
          </w:p>
        </w:tc>
        <w:tc>
          <w:tcPr>
            <w:tcW w:w="0" w:type="auto"/>
            <w:shd w:val="clear" w:color="auto" w:fill="C6D9F1" w:themeFill="text2" w:themeFillTint="33"/>
            <w:vAlign w:val="bottom"/>
          </w:tcPr>
          <w:p w14:paraId="69EBA7A9" w14:textId="77777777" w:rsidR="00961658" w:rsidRPr="003C471E" w:rsidRDefault="00961658" w:rsidP="003A1161">
            <w:pPr>
              <w:rPr>
                <w:rFonts w:ascii="Verdana" w:hAnsi="Verdana"/>
                <w:b/>
                <w:sz w:val="20"/>
              </w:rPr>
            </w:pPr>
            <w:r w:rsidRPr="003C471E">
              <w:rPr>
                <w:rFonts w:ascii="Verdana" w:hAnsi="Verdana"/>
                <w:b/>
                <w:sz w:val="20"/>
              </w:rPr>
              <w:t>Spôsob aplikácie hodnotiaceho kritéria</w:t>
            </w:r>
          </w:p>
        </w:tc>
      </w:tr>
      <w:tr w:rsidR="00961658" w:rsidRPr="003C471E" w14:paraId="6C01FE9A" w14:textId="77777777" w:rsidTr="009A380D">
        <w:tc>
          <w:tcPr>
            <w:tcW w:w="0" w:type="auto"/>
            <w:vMerge/>
          </w:tcPr>
          <w:p w14:paraId="62FE4FE2" w14:textId="77777777" w:rsidR="00961658" w:rsidRPr="003C471E" w:rsidRDefault="00961658" w:rsidP="003A1161">
            <w:pPr>
              <w:rPr>
                <w:rFonts w:ascii="Verdana" w:hAnsi="Verdana"/>
                <w:sz w:val="20"/>
              </w:rPr>
            </w:pPr>
          </w:p>
        </w:tc>
        <w:tc>
          <w:tcPr>
            <w:tcW w:w="0" w:type="auto"/>
          </w:tcPr>
          <w:p w14:paraId="514B8491"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Vylučujúce kritérium</w:t>
            </w:r>
          </w:p>
          <w:p w14:paraId="592984FE" w14:textId="712A24DB" w:rsidR="00961658" w:rsidRPr="003C471E" w:rsidRDefault="00A2143D" w:rsidP="003A1161">
            <w:pPr>
              <w:rPr>
                <w:rFonts w:ascii="Verdana" w:hAnsi="Verdana"/>
                <w:sz w:val="20"/>
              </w:rPr>
            </w:pPr>
            <w:r w:rsidRPr="003C471E">
              <w:rPr>
                <w:rFonts w:ascii="Verdana" w:eastAsia="Helvetica" w:hAnsi="Verdana" w:cstheme="minorHAnsi"/>
                <w:b/>
                <w:sz w:val="20"/>
              </w:rPr>
              <w:t>Á</w:t>
            </w:r>
            <w:r w:rsidR="00961658" w:rsidRPr="003C471E">
              <w:rPr>
                <w:rFonts w:ascii="Verdana" w:eastAsia="Helvetica" w:hAnsi="Verdana" w:cstheme="minorHAnsi"/>
                <w:b/>
                <w:sz w:val="20"/>
              </w:rPr>
              <w:t xml:space="preserve">no </w:t>
            </w:r>
            <w:r w:rsidR="000B42B6" w:rsidRPr="003C471E">
              <w:rPr>
                <w:rFonts w:ascii="Verdana" w:eastAsia="Arial" w:hAnsi="Verdana" w:cstheme="minorHAnsi"/>
                <w:iCs/>
                <w:sz w:val="20"/>
              </w:rPr>
              <w:t>–</w:t>
            </w:r>
            <w:r w:rsidR="00961658" w:rsidRPr="003C471E">
              <w:rPr>
                <w:rFonts w:ascii="Verdana" w:eastAsia="Helvetica" w:hAnsi="Verdana" w:cstheme="minorHAnsi"/>
                <w:b/>
                <w:sz w:val="20"/>
              </w:rPr>
              <w:t xml:space="preserve"> nie</w:t>
            </w:r>
          </w:p>
        </w:tc>
        <w:tc>
          <w:tcPr>
            <w:tcW w:w="0" w:type="auto"/>
          </w:tcPr>
          <w:p w14:paraId="28DFE7B4" w14:textId="77777777" w:rsidR="00961658" w:rsidRPr="003C471E" w:rsidRDefault="00961658" w:rsidP="003A1161">
            <w:pPr>
              <w:rPr>
                <w:rFonts w:ascii="Verdana" w:hAnsi="Verdana"/>
                <w:sz w:val="20"/>
              </w:rPr>
            </w:pPr>
            <w:r w:rsidRPr="003C471E">
              <w:rPr>
                <w:rFonts w:ascii="Verdana" w:hAnsi="Verdana"/>
                <w:b/>
                <w:sz w:val="20"/>
              </w:rPr>
              <w:t>Áno</w:t>
            </w:r>
            <w:r w:rsidRPr="003C471E">
              <w:rPr>
                <w:rFonts w:ascii="Verdana" w:hAnsi="Verdana"/>
                <w:sz w:val="20"/>
              </w:rPr>
              <w:t xml:space="preserve"> </w:t>
            </w:r>
            <w:r w:rsidRPr="003C471E">
              <w:rPr>
                <w:rFonts w:ascii="Verdana" w:hAnsi="Verdana"/>
                <w:b/>
                <w:sz w:val="20"/>
              </w:rPr>
              <w:t>(1)</w:t>
            </w:r>
            <w:r w:rsidRPr="003C471E">
              <w:rPr>
                <w:rFonts w:ascii="Verdana" w:hAnsi="Verdana"/>
                <w:sz w:val="20"/>
              </w:rPr>
              <w:t xml:space="preserve"> – aktivity projektu sú v súlade s programovou stratégiou OP EVS stanovenou výzvou.</w:t>
            </w:r>
          </w:p>
          <w:p w14:paraId="30C8BFA8" w14:textId="51FF39B9" w:rsidR="00961658" w:rsidRPr="003C471E" w:rsidRDefault="00961658" w:rsidP="003A1161">
            <w:pPr>
              <w:jc w:val="both"/>
              <w:rPr>
                <w:rFonts w:ascii="Verdana" w:hAnsi="Verdana"/>
                <w:sz w:val="20"/>
              </w:rPr>
            </w:pPr>
            <w:r w:rsidRPr="003C471E">
              <w:rPr>
                <w:rFonts w:ascii="Verdana" w:hAnsi="Verdana"/>
                <w:sz w:val="20"/>
              </w:rPr>
              <w:t xml:space="preserve">(všetky ciele projektu, aktivity projektu, cieľové skupiny a </w:t>
            </w:r>
            <w:r w:rsidR="000812CF" w:rsidRPr="003C471E">
              <w:rPr>
                <w:rFonts w:ascii="Verdana" w:hAnsi="Verdana"/>
                <w:sz w:val="20"/>
              </w:rPr>
              <w:t>merateľné</w:t>
            </w:r>
            <w:r w:rsidRPr="003C471E">
              <w:rPr>
                <w:rFonts w:ascii="Verdana" w:hAnsi="Verdana"/>
                <w:sz w:val="20"/>
              </w:rPr>
              <w:t xml:space="preserve"> ukazovatele s</w:t>
            </w:r>
            <w:r w:rsidRPr="003C471E">
              <w:rPr>
                <w:rFonts w:ascii="Verdana" w:hAnsi="Verdana" w:cs="Verdana"/>
                <w:sz w:val="20"/>
              </w:rPr>
              <w:t>ú</w:t>
            </w:r>
            <w:r w:rsidRPr="003C471E">
              <w:rPr>
                <w:rFonts w:ascii="Verdana" w:hAnsi="Verdana"/>
                <w:sz w:val="20"/>
              </w:rPr>
              <w:t xml:space="preserve"> v s</w:t>
            </w:r>
            <w:r w:rsidRPr="003C471E">
              <w:rPr>
                <w:rFonts w:ascii="Verdana" w:hAnsi="Verdana" w:cs="Verdana"/>
                <w:sz w:val="20"/>
              </w:rPr>
              <w:t>ú</w:t>
            </w:r>
            <w:r w:rsidRPr="003C471E">
              <w:rPr>
                <w:rFonts w:ascii="Verdana" w:hAnsi="Verdana"/>
                <w:sz w:val="20"/>
              </w:rPr>
              <w:t xml:space="preserve">lade </w:t>
            </w:r>
            <w:r w:rsidR="00DF63CA" w:rsidRPr="003C471E">
              <w:rPr>
                <w:rFonts w:ascii="Verdana" w:hAnsi="Verdana"/>
                <w:sz w:val="20"/>
              </w:rPr>
              <w:t xml:space="preserve">s výzvou </w:t>
            </w:r>
            <w:r w:rsidRPr="003C471E">
              <w:rPr>
                <w:rFonts w:ascii="Verdana" w:hAnsi="Verdana"/>
                <w:sz w:val="20"/>
              </w:rPr>
              <w:t>so znením OP EVS pre PO 2 a prispievajú k naplneniu minimálne jedného zo špecifických cieľov PO 2 OP EVS</w:t>
            </w:r>
            <w:r w:rsidR="00DF63CA" w:rsidRPr="003C471E">
              <w:rPr>
                <w:rFonts w:ascii="Verdana" w:hAnsi="Verdana"/>
                <w:sz w:val="20"/>
              </w:rPr>
              <w:t xml:space="preserve"> podľa výzvy</w:t>
            </w:r>
            <w:r w:rsidRPr="003C471E">
              <w:rPr>
                <w:rFonts w:ascii="Verdana" w:hAnsi="Verdana"/>
                <w:sz w:val="20"/>
              </w:rPr>
              <w:t>)</w:t>
            </w:r>
          </w:p>
          <w:p w14:paraId="206D4CA7" w14:textId="77777777" w:rsidR="00961658" w:rsidRPr="003C471E" w:rsidRDefault="00961658" w:rsidP="003A1161">
            <w:pPr>
              <w:rPr>
                <w:rFonts w:ascii="Verdana" w:hAnsi="Verdana"/>
                <w:sz w:val="20"/>
              </w:rPr>
            </w:pPr>
            <w:r w:rsidRPr="003C471E">
              <w:rPr>
                <w:rFonts w:ascii="Verdana" w:hAnsi="Verdana"/>
                <w:b/>
                <w:sz w:val="20"/>
              </w:rPr>
              <w:t>Nie (0)</w:t>
            </w:r>
            <w:r w:rsidRPr="003C471E">
              <w:rPr>
                <w:rFonts w:ascii="Verdana" w:hAnsi="Verdana"/>
                <w:sz w:val="20"/>
              </w:rPr>
              <w:t xml:space="preserve"> – aktivity projektu nie sú v súlade s programovou stratégiou OP EVS stanovenou výzvou.</w:t>
            </w:r>
          </w:p>
          <w:p w14:paraId="1C225420" w14:textId="0C60B216" w:rsidR="00961658" w:rsidRPr="003C471E" w:rsidRDefault="00961658" w:rsidP="003A1161">
            <w:pPr>
              <w:jc w:val="both"/>
              <w:rPr>
                <w:rFonts w:ascii="Verdana" w:hAnsi="Verdana"/>
                <w:sz w:val="20"/>
              </w:rPr>
            </w:pPr>
            <w:r w:rsidRPr="003C471E">
              <w:rPr>
                <w:rFonts w:ascii="Verdana" w:hAnsi="Verdana"/>
                <w:sz w:val="20"/>
              </w:rPr>
              <w:t>(minimálne jeden z cieľov projektu, aktivít projektu, cieľových skupín a merate</w:t>
            </w:r>
            <w:r w:rsidR="000812CF" w:rsidRPr="003C471E">
              <w:rPr>
                <w:rFonts w:ascii="Verdana" w:hAnsi="Verdana"/>
                <w:sz w:val="20"/>
              </w:rPr>
              <w:t>ľ</w:t>
            </w:r>
            <w:r w:rsidRPr="003C471E">
              <w:rPr>
                <w:rFonts w:ascii="Verdana" w:hAnsi="Verdana"/>
                <w:sz w:val="20"/>
              </w:rPr>
              <w:t>n</w:t>
            </w:r>
            <w:r w:rsidRPr="003C471E">
              <w:rPr>
                <w:rFonts w:ascii="Verdana" w:hAnsi="Verdana" w:cs="Verdana"/>
                <w:sz w:val="20"/>
              </w:rPr>
              <w:t>ý</w:t>
            </w:r>
            <w:r w:rsidRPr="003C471E">
              <w:rPr>
                <w:rFonts w:ascii="Verdana" w:hAnsi="Verdana"/>
                <w:sz w:val="20"/>
              </w:rPr>
              <w:t>ch ukazovate</w:t>
            </w:r>
            <w:r w:rsidRPr="003C471E">
              <w:rPr>
                <w:rFonts w:ascii="Verdana" w:hAnsi="Verdana" w:cs="Verdana"/>
                <w:sz w:val="20"/>
              </w:rPr>
              <w:t>ľ</w:t>
            </w:r>
            <w:r w:rsidRPr="003C471E">
              <w:rPr>
                <w:rFonts w:ascii="Verdana" w:hAnsi="Verdana"/>
                <w:sz w:val="20"/>
              </w:rPr>
              <w:t>ov nie je v</w:t>
            </w:r>
            <w:r w:rsidR="001D360D">
              <w:rPr>
                <w:rFonts w:ascii="Verdana" w:hAnsi="Verdana"/>
                <w:sz w:val="20"/>
              </w:rPr>
              <w:t> </w:t>
            </w:r>
            <w:r w:rsidRPr="003C471E">
              <w:rPr>
                <w:rFonts w:ascii="Verdana" w:hAnsi="Verdana"/>
                <w:sz w:val="20"/>
              </w:rPr>
              <w:t>súlade</w:t>
            </w:r>
            <w:r w:rsidR="001D360D">
              <w:rPr>
                <w:rFonts w:ascii="Verdana" w:hAnsi="Verdana"/>
                <w:sz w:val="20"/>
              </w:rPr>
              <w:t xml:space="preserve"> </w:t>
            </w:r>
            <w:r w:rsidR="00DF63CA" w:rsidRPr="003C471E">
              <w:rPr>
                <w:rFonts w:ascii="Verdana" w:hAnsi="Verdana"/>
                <w:sz w:val="20"/>
              </w:rPr>
              <w:t>s výzvou a</w:t>
            </w:r>
            <w:r w:rsidRPr="003C471E">
              <w:rPr>
                <w:rFonts w:ascii="Verdana" w:hAnsi="Verdana"/>
                <w:sz w:val="20"/>
              </w:rPr>
              <w:t xml:space="preserve"> so znením OP EVS pre PO 2, resp. žiadosť neprispieva k naplneniu ani jedného zo špecifických cieľov PO 2 OP EVS</w:t>
            </w:r>
            <w:r w:rsidR="00DF63CA" w:rsidRPr="003C471E">
              <w:rPr>
                <w:rFonts w:ascii="Verdana" w:hAnsi="Verdana"/>
                <w:sz w:val="20"/>
              </w:rPr>
              <w:t xml:space="preserve"> podľa vyzvania</w:t>
            </w:r>
            <w:r w:rsidRPr="003C471E">
              <w:rPr>
                <w:rFonts w:ascii="Verdana" w:hAnsi="Verdana"/>
                <w:sz w:val="20"/>
              </w:rPr>
              <w:t>)</w:t>
            </w:r>
          </w:p>
        </w:tc>
      </w:tr>
      <w:tr w:rsidR="00961658" w:rsidRPr="003C471E" w14:paraId="05348EB0" w14:textId="77777777" w:rsidTr="009A380D">
        <w:trPr>
          <w:trHeight w:val="397"/>
        </w:trPr>
        <w:tc>
          <w:tcPr>
            <w:tcW w:w="0" w:type="auto"/>
            <w:vMerge/>
          </w:tcPr>
          <w:p w14:paraId="239155E1" w14:textId="77777777" w:rsidR="00961658" w:rsidRPr="003C471E" w:rsidRDefault="00961658" w:rsidP="003A1161">
            <w:pPr>
              <w:rPr>
                <w:rFonts w:ascii="Verdana" w:hAnsi="Verdana"/>
                <w:sz w:val="20"/>
              </w:rPr>
            </w:pPr>
          </w:p>
        </w:tc>
        <w:tc>
          <w:tcPr>
            <w:tcW w:w="0" w:type="auto"/>
            <w:gridSpan w:val="2"/>
            <w:shd w:val="clear" w:color="auto" w:fill="C6D9F1" w:themeFill="text2" w:themeFillTint="33"/>
            <w:vAlign w:val="bottom"/>
          </w:tcPr>
          <w:p w14:paraId="19985D00" w14:textId="77777777" w:rsidR="00961658" w:rsidRPr="003C471E" w:rsidRDefault="00961658" w:rsidP="003A1161">
            <w:pPr>
              <w:rPr>
                <w:rFonts w:ascii="Verdana" w:hAnsi="Verdana"/>
                <w:b/>
                <w:sz w:val="20"/>
              </w:rPr>
            </w:pPr>
            <w:r w:rsidRPr="003C471E">
              <w:rPr>
                <w:rFonts w:ascii="Verdana" w:hAnsi="Verdana"/>
                <w:b/>
                <w:sz w:val="20"/>
              </w:rPr>
              <w:t>Spôsob vyhodnotenia kritéria</w:t>
            </w:r>
          </w:p>
        </w:tc>
      </w:tr>
      <w:tr w:rsidR="00961658" w:rsidRPr="003C471E" w14:paraId="63711B41" w14:textId="77777777" w:rsidTr="009A380D">
        <w:tc>
          <w:tcPr>
            <w:tcW w:w="0" w:type="auto"/>
            <w:vMerge/>
          </w:tcPr>
          <w:p w14:paraId="4C52A691" w14:textId="77777777" w:rsidR="00961658" w:rsidRPr="003C471E" w:rsidRDefault="00961658" w:rsidP="003A1161">
            <w:pPr>
              <w:rPr>
                <w:rFonts w:ascii="Verdana" w:hAnsi="Verdana"/>
                <w:sz w:val="20"/>
              </w:rPr>
            </w:pPr>
          </w:p>
        </w:tc>
        <w:tc>
          <w:tcPr>
            <w:tcW w:w="0" w:type="auto"/>
            <w:gridSpan w:val="2"/>
            <w:shd w:val="clear" w:color="auto" w:fill="auto"/>
          </w:tcPr>
          <w:p w14:paraId="19CCDE19" w14:textId="1F4DB979" w:rsidR="00961658" w:rsidRPr="003C471E" w:rsidRDefault="00961658" w:rsidP="003A1161">
            <w:pPr>
              <w:pStyle w:val="Predvolen"/>
              <w:jc w:val="both"/>
              <w:rPr>
                <w:rFonts w:ascii="Verdana" w:hAnsi="Verdana" w:cstheme="minorHAnsi"/>
                <w:color w:val="auto"/>
                <w:sz w:val="20"/>
                <w:lang w:val="sk-SK"/>
              </w:rPr>
            </w:pPr>
            <w:r w:rsidRPr="003C471E">
              <w:rPr>
                <w:rFonts w:ascii="Verdana" w:hAnsi="Verdana" w:cstheme="minorHAnsi"/>
                <w:color w:val="auto"/>
                <w:sz w:val="20"/>
                <w:lang w:val="sk-SK"/>
              </w:rPr>
              <w:t>Hodnotiteľ posudzuje najmä informácie uvedené ŽoNFP v častiach: 7. Popis projektu, 8. Popis cie</w:t>
            </w:r>
            <w:r w:rsidR="009A380D" w:rsidRPr="003C471E">
              <w:rPr>
                <w:rFonts w:ascii="Verdana" w:hAnsi="Verdana" w:cstheme="minorHAnsi"/>
                <w:color w:val="auto"/>
                <w:sz w:val="20"/>
                <w:lang w:val="sk-SK"/>
              </w:rPr>
              <w:t>ľ</w:t>
            </w:r>
            <w:r w:rsidRPr="003C471E">
              <w:rPr>
                <w:rFonts w:ascii="Verdana" w:hAnsi="Verdana" w:cstheme="minorHAnsi"/>
                <w:color w:val="auto"/>
                <w:sz w:val="20"/>
                <w:lang w:val="sk-SK"/>
              </w:rPr>
              <w:t xml:space="preserve">ovej skupiny, 10.1 Aktivity projektu a </w:t>
            </w:r>
            <w:r w:rsidR="0015416A" w:rsidRPr="003C471E">
              <w:rPr>
                <w:rFonts w:ascii="Verdana" w:hAnsi="Verdana" w:cstheme="minorHAnsi"/>
                <w:color w:val="auto"/>
                <w:sz w:val="20"/>
                <w:lang w:val="sk-SK"/>
              </w:rPr>
              <w:t>očakávané</w:t>
            </w:r>
            <w:r w:rsidRPr="003C471E">
              <w:rPr>
                <w:rFonts w:ascii="Verdana" w:hAnsi="Verdana" w:cstheme="minorHAnsi"/>
                <w:color w:val="auto"/>
                <w:sz w:val="20"/>
                <w:lang w:val="sk-SK"/>
              </w:rPr>
              <w:t xml:space="preserve">́ </w:t>
            </w:r>
            <w:r w:rsidR="000812CF" w:rsidRPr="003C471E">
              <w:rPr>
                <w:rFonts w:ascii="Verdana" w:hAnsi="Verdana" w:cstheme="minorHAnsi"/>
                <w:color w:val="auto"/>
                <w:sz w:val="20"/>
                <w:lang w:val="sk-SK"/>
              </w:rPr>
              <w:t>merate</w:t>
            </w:r>
            <w:r w:rsidR="000812CF" w:rsidRPr="003C471E">
              <w:rPr>
                <w:rFonts w:ascii="Arial" w:hAnsi="Arial" w:cs="Arial"/>
                <w:color w:val="auto"/>
                <w:sz w:val="20"/>
                <w:lang w:val="sk-SK"/>
              </w:rPr>
              <w:t>ľné</w:t>
            </w:r>
            <w:r w:rsidRPr="003C471E">
              <w:rPr>
                <w:rFonts w:ascii="Verdana" w:hAnsi="Verdana" w:cstheme="minorHAnsi"/>
                <w:color w:val="auto"/>
                <w:sz w:val="20"/>
                <w:lang w:val="sk-SK"/>
              </w:rPr>
              <w:t xml:space="preserve"> ukazovatele v pr</w:t>
            </w:r>
            <w:r w:rsidRPr="003C471E">
              <w:rPr>
                <w:rFonts w:ascii="Verdana" w:hAnsi="Verdana" w:cs="Verdana"/>
                <w:color w:val="auto"/>
                <w:sz w:val="20"/>
                <w:lang w:val="sk-SK"/>
              </w:rPr>
              <w:t>í</w:t>
            </w:r>
            <w:r w:rsidRPr="003C471E">
              <w:rPr>
                <w:rFonts w:ascii="Verdana" w:hAnsi="Verdana" w:cstheme="minorHAnsi"/>
                <w:color w:val="auto"/>
                <w:sz w:val="20"/>
                <w:lang w:val="sk-SK"/>
              </w:rPr>
              <w:t>lohe Opis projektu.</w:t>
            </w:r>
          </w:p>
        </w:tc>
      </w:tr>
      <w:tr w:rsidR="00961658" w:rsidRPr="003C471E" w14:paraId="59492961" w14:textId="77777777" w:rsidTr="009A380D">
        <w:tc>
          <w:tcPr>
            <w:tcW w:w="0" w:type="auto"/>
            <w:vMerge/>
          </w:tcPr>
          <w:p w14:paraId="052F72F8" w14:textId="77777777" w:rsidR="00961658" w:rsidRPr="003C471E" w:rsidRDefault="00961658" w:rsidP="003A1161">
            <w:pPr>
              <w:rPr>
                <w:rFonts w:ascii="Verdana" w:hAnsi="Verdana"/>
                <w:sz w:val="20"/>
              </w:rPr>
            </w:pPr>
          </w:p>
        </w:tc>
        <w:tc>
          <w:tcPr>
            <w:tcW w:w="0" w:type="auto"/>
            <w:gridSpan w:val="2"/>
          </w:tcPr>
          <w:p w14:paraId="085A4C38" w14:textId="77777777" w:rsidR="00961658" w:rsidRPr="003C471E" w:rsidRDefault="00961658" w:rsidP="003A1161">
            <w:pPr>
              <w:pStyle w:val="Predvolen"/>
              <w:ind w:left="317"/>
              <w:jc w:val="both"/>
              <w:rPr>
                <w:rFonts w:ascii="Verdana" w:hAnsi="Verdana" w:cstheme="minorHAnsi"/>
                <w:color w:val="auto"/>
                <w:sz w:val="20"/>
                <w:lang w:val="sk-SK"/>
              </w:rPr>
            </w:pPr>
            <w:r w:rsidRPr="003C471E">
              <w:rPr>
                <w:rFonts w:ascii="Verdana" w:hAnsi="Verdana" w:cstheme="minorHAnsi"/>
                <w:color w:val="auto"/>
                <w:sz w:val="20"/>
                <w:lang w:val="sk-SK"/>
              </w:rPr>
              <w:t>Hodnotiteľ posudzuje najmä plnenie nasledovných oblastí:</w:t>
            </w:r>
          </w:p>
          <w:p w14:paraId="0B2AB5B2" w14:textId="05662A6F" w:rsidR="00961658" w:rsidRPr="003C471E" w:rsidRDefault="00961658" w:rsidP="00F67971">
            <w:pPr>
              <w:pStyle w:val="Predvolen"/>
              <w:numPr>
                <w:ilvl w:val="0"/>
                <w:numId w:val="67"/>
              </w:numPr>
              <w:jc w:val="both"/>
              <w:rPr>
                <w:rFonts w:ascii="Verdana" w:hAnsi="Verdana" w:cstheme="minorHAnsi"/>
                <w:color w:val="auto"/>
                <w:sz w:val="20"/>
                <w:lang w:val="sk-SK"/>
              </w:rPr>
            </w:pPr>
            <w:r w:rsidRPr="003C471E">
              <w:rPr>
                <w:rFonts w:ascii="Verdana" w:hAnsi="Verdana" w:cstheme="minorHAnsi"/>
                <w:b/>
                <w:color w:val="auto"/>
                <w:sz w:val="20"/>
                <w:lang w:val="sk-SK"/>
              </w:rPr>
              <w:t xml:space="preserve">súlad projektu s cieľom OP EVS t.j. - </w:t>
            </w:r>
            <w:r w:rsidR="008A2199" w:rsidRPr="003C471E">
              <w:rPr>
                <w:rFonts w:ascii="Verdana" w:hAnsi="Verdana" w:cstheme="minorHAnsi"/>
                <w:color w:val="auto"/>
                <w:sz w:val="20"/>
                <w:lang w:val="sk-SK"/>
              </w:rPr>
              <w:t>p</w:t>
            </w:r>
            <w:r w:rsidRPr="003C471E">
              <w:rPr>
                <w:rFonts w:ascii="Verdana" w:hAnsi="Verdana" w:cstheme="minorHAnsi"/>
                <w:color w:val="auto"/>
                <w:sz w:val="20"/>
                <w:lang w:val="sk-SK"/>
              </w:rPr>
              <w:t xml:space="preserve">roklientsky </w:t>
            </w:r>
            <w:r w:rsidR="000812CF" w:rsidRPr="003C471E">
              <w:rPr>
                <w:rFonts w:ascii="Verdana" w:hAnsi="Verdana" w:cstheme="minorHAnsi"/>
                <w:color w:val="auto"/>
                <w:sz w:val="20"/>
                <w:lang w:val="sk-SK"/>
              </w:rPr>
              <w:t>orientovaná</w:t>
            </w:r>
            <w:r w:rsidRPr="003C471E">
              <w:rPr>
                <w:rFonts w:ascii="Verdana" w:hAnsi="Verdana" w:cstheme="minorHAnsi"/>
                <w:color w:val="auto"/>
                <w:sz w:val="20"/>
                <w:lang w:val="sk-SK"/>
              </w:rPr>
              <w:t xml:space="preserve">, </w:t>
            </w:r>
            <w:r w:rsidR="000812CF" w:rsidRPr="003C471E">
              <w:rPr>
                <w:rFonts w:ascii="Verdana" w:hAnsi="Verdana" w:cstheme="minorHAnsi"/>
                <w:color w:val="auto"/>
                <w:sz w:val="20"/>
                <w:lang w:val="sk-SK"/>
              </w:rPr>
              <w:t>transparentná</w:t>
            </w:r>
            <w:r w:rsidRPr="003C471E">
              <w:rPr>
                <w:rFonts w:ascii="Verdana" w:hAnsi="Verdana" w:cstheme="minorHAnsi"/>
                <w:color w:val="auto"/>
                <w:sz w:val="20"/>
                <w:lang w:val="sk-SK"/>
              </w:rPr>
              <w:t xml:space="preserve"> VS, </w:t>
            </w:r>
            <w:r w:rsidR="000812CF" w:rsidRPr="003C471E">
              <w:rPr>
                <w:rFonts w:ascii="Verdana" w:hAnsi="Verdana" w:cstheme="minorHAnsi"/>
                <w:color w:val="auto"/>
                <w:sz w:val="20"/>
                <w:lang w:val="sk-SK"/>
              </w:rPr>
              <w:t>poskytujúca</w:t>
            </w:r>
            <w:r w:rsidRPr="003C471E">
              <w:rPr>
                <w:rFonts w:ascii="Verdana" w:hAnsi="Verdana" w:cstheme="minorHAnsi"/>
                <w:color w:val="auto"/>
                <w:sz w:val="20"/>
                <w:lang w:val="sk-SK"/>
              </w:rPr>
              <w:t xml:space="preserve"> svoje služby </w:t>
            </w:r>
            <w:r w:rsidR="000812CF" w:rsidRPr="003C471E">
              <w:rPr>
                <w:rFonts w:ascii="Verdana" w:hAnsi="Verdana" w:cstheme="minorHAnsi"/>
                <w:color w:val="auto"/>
                <w:sz w:val="20"/>
                <w:lang w:val="sk-SK"/>
              </w:rPr>
              <w:t>rýchlo</w:t>
            </w:r>
            <w:r w:rsidRPr="003C471E">
              <w:rPr>
                <w:rFonts w:ascii="Verdana" w:hAnsi="Verdana" w:cstheme="minorHAnsi"/>
                <w:color w:val="auto"/>
                <w:sz w:val="20"/>
                <w:lang w:val="sk-SK"/>
              </w:rPr>
              <w:t xml:space="preserve">, </w:t>
            </w:r>
            <w:r w:rsidR="000812CF" w:rsidRPr="003C471E">
              <w:rPr>
                <w:rFonts w:ascii="Verdana" w:hAnsi="Verdana" w:cstheme="minorHAnsi"/>
                <w:color w:val="auto"/>
                <w:sz w:val="20"/>
                <w:lang w:val="sk-SK"/>
              </w:rPr>
              <w:t>efektívne</w:t>
            </w:r>
            <w:r w:rsidRPr="003C471E">
              <w:rPr>
                <w:rFonts w:ascii="Verdana" w:hAnsi="Verdana" w:cstheme="minorHAnsi"/>
                <w:color w:val="auto"/>
                <w:sz w:val="20"/>
                <w:lang w:val="sk-SK"/>
              </w:rPr>
              <w:t xml:space="preserve"> a kvalitne, v </w:t>
            </w:r>
            <w:r w:rsidR="000812CF" w:rsidRPr="003C471E">
              <w:rPr>
                <w:rFonts w:ascii="Verdana" w:hAnsi="Verdana" w:cstheme="minorHAnsi"/>
                <w:color w:val="auto"/>
                <w:sz w:val="20"/>
                <w:lang w:val="sk-SK"/>
              </w:rPr>
              <w:t>záujme</w:t>
            </w:r>
            <w:r w:rsidRPr="003C471E">
              <w:rPr>
                <w:rFonts w:ascii="Verdana" w:hAnsi="Verdana" w:cstheme="minorHAnsi"/>
                <w:color w:val="auto"/>
                <w:sz w:val="20"/>
                <w:lang w:val="sk-SK"/>
              </w:rPr>
              <w:t xml:space="preserve"> podpory </w:t>
            </w:r>
            <w:r w:rsidR="000812CF" w:rsidRPr="003C471E">
              <w:rPr>
                <w:rFonts w:ascii="Verdana" w:hAnsi="Verdana" w:cstheme="minorHAnsi"/>
                <w:color w:val="auto"/>
                <w:sz w:val="20"/>
                <w:lang w:val="sk-SK"/>
              </w:rPr>
              <w:t>udržate</w:t>
            </w:r>
            <w:r w:rsidR="000812CF" w:rsidRPr="003C471E">
              <w:rPr>
                <w:rFonts w:ascii="Arial" w:hAnsi="Arial" w:cs="Arial"/>
                <w:color w:val="auto"/>
                <w:sz w:val="20"/>
                <w:lang w:val="sk-SK"/>
              </w:rPr>
              <w:t>ľ</w:t>
            </w:r>
            <w:r w:rsidR="000812CF" w:rsidRPr="003C471E">
              <w:rPr>
                <w:rFonts w:ascii="Verdana" w:hAnsi="Verdana" w:cstheme="minorHAnsi"/>
                <w:color w:val="auto"/>
                <w:sz w:val="20"/>
                <w:lang w:val="sk-SK"/>
              </w:rPr>
              <w:t>ného</w:t>
            </w:r>
            <w:r w:rsidRPr="003C471E">
              <w:rPr>
                <w:rFonts w:ascii="Verdana" w:hAnsi="Verdana" w:cstheme="minorHAnsi"/>
                <w:color w:val="auto"/>
                <w:sz w:val="20"/>
                <w:lang w:val="sk-SK"/>
              </w:rPr>
              <w:t xml:space="preserve"> rastu, tvorby </w:t>
            </w:r>
            <w:r w:rsidR="000812CF" w:rsidRPr="003C471E">
              <w:rPr>
                <w:rFonts w:ascii="Verdana" w:hAnsi="Verdana" w:cstheme="minorHAnsi"/>
                <w:color w:val="auto"/>
                <w:sz w:val="20"/>
                <w:lang w:val="sk-SK"/>
              </w:rPr>
              <w:t>pracovných</w:t>
            </w:r>
            <w:r w:rsidRPr="003C471E">
              <w:rPr>
                <w:rFonts w:ascii="Verdana" w:hAnsi="Verdana" w:cstheme="minorHAnsi"/>
                <w:color w:val="auto"/>
                <w:sz w:val="20"/>
                <w:lang w:val="sk-SK"/>
              </w:rPr>
              <w:t xml:space="preserve"> miest a </w:t>
            </w:r>
            <w:r w:rsidR="000812CF" w:rsidRPr="003C471E">
              <w:rPr>
                <w:rFonts w:ascii="Verdana" w:hAnsi="Verdana" w:cstheme="minorHAnsi"/>
                <w:color w:val="auto"/>
                <w:sz w:val="20"/>
                <w:lang w:val="sk-SK"/>
              </w:rPr>
              <w:t>sociálnej</w:t>
            </w:r>
            <w:r w:rsidRPr="003C471E">
              <w:rPr>
                <w:rFonts w:ascii="Verdana" w:hAnsi="Verdana" w:cstheme="minorHAnsi"/>
                <w:color w:val="auto"/>
                <w:sz w:val="20"/>
                <w:lang w:val="sk-SK"/>
              </w:rPr>
              <w:t xml:space="preserve"> </w:t>
            </w:r>
            <w:r w:rsidR="000812CF" w:rsidRPr="003C471E">
              <w:rPr>
                <w:rFonts w:ascii="Verdana" w:hAnsi="Verdana" w:cstheme="minorHAnsi"/>
                <w:color w:val="auto"/>
                <w:sz w:val="20"/>
                <w:lang w:val="sk-SK"/>
              </w:rPr>
              <w:t>inklúzie</w:t>
            </w:r>
            <w:r w:rsidR="008A2199" w:rsidRPr="003C471E">
              <w:rPr>
                <w:rFonts w:ascii="Verdana" w:hAnsi="Verdana" w:cstheme="minorHAnsi"/>
                <w:color w:val="auto"/>
                <w:sz w:val="20"/>
                <w:lang w:val="sk-SK"/>
              </w:rPr>
              <w:t>,</w:t>
            </w:r>
          </w:p>
          <w:p w14:paraId="00892DBB" w14:textId="3B769BB2" w:rsidR="00961658" w:rsidRPr="003C471E" w:rsidRDefault="00961658" w:rsidP="00F67971">
            <w:pPr>
              <w:pStyle w:val="Predvolen"/>
              <w:numPr>
                <w:ilvl w:val="0"/>
                <w:numId w:val="67"/>
              </w:numPr>
              <w:jc w:val="both"/>
              <w:rPr>
                <w:rFonts w:ascii="Verdana" w:hAnsi="Verdana" w:cstheme="minorHAnsi"/>
                <w:b/>
                <w:color w:val="auto"/>
                <w:sz w:val="20"/>
                <w:lang w:val="sk-SK"/>
              </w:rPr>
            </w:pPr>
            <w:r w:rsidRPr="003C471E">
              <w:rPr>
                <w:rFonts w:ascii="Verdana" w:hAnsi="Verdana" w:cstheme="minorHAnsi"/>
                <w:b/>
                <w:color w:val="auto"/>
                <w:sz w:val="20"/>
                <w:lang w:val="sk-SK"/>
              </w:rPr>
              <w:t xml:space="preserve">súlad aktivít projektu so špecifickými cieľmi PO 2 OPEVS - žiadosť musí byť svojimi aktivitami konzistentne zameraná na plnenie cieľov minimálne jedného zo špecifických cieľov PO 2 OP EVS. Špecifické ciele PO 2 OP EVS sú definované nasledovne: </w:t>
            </w:r>
          </w:p>
          <w:p w14:paraId="29AC1E06" w14:textId="77777777" w:rsidR="00A25B11" w:rsidRPr="003C471E" w:rsidRDefault="00A25B11" w:rsidP="003A1161">
            <w:pPr>
              <w:pStyle w:val="Predvolen"/>
              <w:ind w:left="317"/>
              <w:jc w:val="both"/>
              <w:rPr>
                <w:rFonts w:ascii="Verdana" w:hAnsi="Verdana" w:cstheme="minorHAnsi"/>
                <w:b/>
                <w:color w:val="auto"/>
                <w:sz w:val="20"/>
                <w:lang w:val="sk-SK"/>
              </w:rPr>
            </w:pPr>
          </w:p>
          <w:p w14:paraId="4B08A3C6" w14:textId="3F6EEE96" w:rsidR="00961658" w:rsidRDefault="00961658" w:rsidP="00D87824">
            <w:pPr>
              <w:pStyle w:val="Predvolen"/>
              <w:ind w:left="317"/>
              <w:jc w:val="both"/>
              <w:rPr>
                <w:rFonts w:ascii="Verdana" w:hAnsi="Verdana" w:cstheme="minorHAnsi"/>
                <w:color w:val="auto"/>
                <w:sz w:val="20"/>
                <w:lang w:val="sk-SK"/>
              </w:rPr>
            </w:pPr>
            <w:r w:rsidRPr="00F67971">
              <w:rPr>
                <w:rFonts w:ascii="Verdana" w:hAnsi="Verdana" w:cstheme="minorHAnsi"/>
                <w:color w:val="auto"/>
                <w:sz w:val="20"/>
                <w:u w:val="single"/>
                <w:lang w:val="sk-SK"/>
              </w:rPr>
              <w:t>2.1 Zvýšená efektívnosť súdneho systému</w:t>
            </w:r>
            <w:r w:rsidRPr="003C471E">
              <w:rPr>
                <w:rFonts w:ascii="Verdana" w:hAnsi="Verdana" w:cstheme="minorHAnsi"/>
                <w:color w:val="auto"/>
                <w:sz w:val="20"/>
                <w:lang w:val="sk-SK"/>
              </w:rPr>
              <w:t xml:space="preserve"> - zameriava sa na nedostatočnú efektívnosť súdneho systému, čoho dôsledkom sú najmä prieťahy v rámci súdnych konaní a s tým spojená netransparentnosť či slabá vymožiteľnosť práva. Jednotlivé opatrenia sa majú orientovať najmä na optimalizáciu procesov, skrátenie dĺžky súdnych konaní, zvýšenie miery vybavenosti nápadu vecí na súdoch</w:t>
            </w:r>
            <w:r w:rsidRPr="003C471E">
              <w:rPr>
                <w:rFonts w:ascii="Verdana" w:hAnsi="Verdana" w:cstheme="minorHAnsi"/>
                <w:b/>
                <w:color w:val="auto"/>
                <w:sz w:val="20"/>
                <w:lang w:val="sk-SK"/>
              </w:rPr>
              <w:t xml:space="preserve">, </w:t>
            </w:r>
            <w:r w:rsidRPr="003C471E">
              <w:rPr>
                <w:rFonts w:ascii="Verdana" w:hAnsi="Verdana" w:cstheme="minorHAnsi"/>
                <w:color w:val="auto"/>
                <w:sz w:val="20"/>
                <w:lang w:val="sk-SK"/>
              </w:rPr>
              <w:t>zníženie prieťahov v</w:t>
            </w:r>
            <w:r w:rsidRPr="003C471E">
              <w:rPr>
                <w:rFonts w:ascii="Verdana" w:hAnsi="Verdana" w:cstheme="minorHAnsi"/>
                <w:b/>
                <w:color w:val="auto"/>
                <w:sz w:val="20"/>
                <w:lang w:val="sk-SK"/>
              </w:rPr>
              <w:t xml:space="preserve"> </w:t>
            </w:r>
            <w:r w:rsidRPr="003C471E">
              <w:rPr>
                <w:rFonts w:ascii="Verdana" w:hAnsi="Verdana" w:cstheme="minorHAnsi"/>
                <w:color w:val="auto"/>
                <w:sz w:val="20"/>
                <w:lang w:val="sk-SK"/>
              </w:rPr>
              <w:t xml:space="preserve">konaní a administratívnej záťaže Špecifický cieľ je zameraný aj na oblasť RĽZ a na zlepšený systém vzdelávania a odmeňovania zamestnancov v rámci súdneho systému (zamestnanci súdu s výnimkou sudcov, vyšších súdnych úradníkov a ostatného súdneho personálu zapojeného do rozhodovacej činnosti súdu; zamestnanci Ministerstva spravodlivosti Slovenskej republiky a jeho rozpočtových organizácií, ktoré sú súčasťou tvorby politík súdneho systému). </w:t>
            </w:r>
          </w:p>
          <w:p w14:paraId="53D8CE4B" w14:textId="77777777" w:rsidR="00D87824" w:rsidRPr="003C471E" w:rsidRDefault="00D87824" w:rsidP="00D87824">
            <w:pPr>
              <w:pStyle w:val="Predvolen"/>
              <w:ind w:left="317"/>
              <w:jc w:val="both"/>
              <w:rPr>
                <w:rFonts w:ascii="Verdana" w:hAnsi="Verdana" w:cstheme="minorHAnsi"/>
                <w:color w:val="auto"/>
                <w:sz w:val="20"/>
                <w:lang w:val="sk-SK"/>
              </w:rPr>
            </w:pPr>
          </w:p>
          <w:p w14:paraId="257FAEDF" w14:textId="30291C3C" w:rsidR="00961658" w:rsidRPr="003C471E" w:rsidRDefault="00961658" w:rsidP="003A1161">
            <w:pPr>
              <w:pStyle w:val="Predvolen"/>
              <w:ind w:left="317"/>
              <w:jc w:val="both"/>
              <w:rPr>
                <w:rFonts w:ascii="Verdana" w:hAnsi="Verdana" w:cstheme="minorHAnsi"/>
                <w:color w:val="auto"/>
                <w:sz w:val="20"/>
                <w:lang w:val="sk-SK"/>
              </w:rPr>
            </w:pPr>
            <w:r w:rsidRPr="00F67971">
              <w:rPr>
                <w:rFonts w:ascii="Verdana" w:hAnsi="Verdana" w:cstheme="minorHAnsi"/>
                <w:color w:val="auto"/>
                <w:sz w:val="20"/>
                <w:u w:val="single"/>
                <w:lang w:val="sk-SK"/>
              </w:rPr>
              <w:t>2.2 Zvýšená kvalita a posilnená nezávislosť súdneho systému</w:t>
            </w:r>
            <w:r w:rsidRPr="003C471E">
              <w:rPr>
                <w:rFonts w:ascii="Verdana" w:hAnsi="Verdana" w:cstheme="minorHAnsi"/>
                <w:color w:val="auto"/>
                <w:sz w:val="20"/>
                <w:lang w:val="sk-SK"/>
              </w:rPr>
              <w:t xml:space="preserve"> – zameriava sa na vytvorenie moderného systému vzdelávania sudcov, prokurátorov a ostatného súdneho personálu podieľajúceho sa na rozhodovacej činnosti súdov. Podporujú sa</w:t>
            </w:r>
            <w:r w:rsidR="000812CF" w:rsidRPr="003C471E">
              <w:rPr>
                <w:rFonts w:ascii="Verdana" w:hAnsi="Verdana" w:cstheme="minorHAnsi"/>
                <w:color w:val="auto"/>
                <w:sz w:val="20"/>
                <w:lang w:val="sk-SK"/>
              </w:rPr>
              <w:t xml:space="preserve"> </w:t>
            </w:r>
            <w:r w:rsidRPr="003C471E">
              <w:rPr>
                <w:rFonts w:ascii="Verdana" w:hAnsi="Verdana" w:cstheme="minorHAnsi"/>
                <w:color w:val="auto"/>
                <w:sz w:val="20"/>
                <w:lang w:val="sk-SK"/>
              </w:rPr>
              <w:t xml:space="preserve">aj opatrenia na zníženie počtu rozhodnutí prvostupňových súdov zrušených odvolacím súdom,  zvýšenie kvality súdnych rozhodnutí a možností alternatívneho riešenia sporov. V rámci špecifického cieľa bude taktiež zabezpečená podpora pri implementácii systému hodnotenia kvality a posilnení analytických a metodických kapacít v rámci rezortu spravodlivosti, ako aj podpora opatrení, ktoré podporia prehľadnosť právneho poriadku.  </w:t>
            </w:r>
          </w:p>
          <w:p w14:paraId="2E646B31" w14:textId="77777777" w:rsidR="00961658" w:rsidRPr="003C471E" w:rsidRDefault="00961658" w:rsidP="003A1161">
            <w:pPr>
              <w:pStyle w:val="Predvolen"/>
              <w:ind w:left="317"/>
              <w:jc w:val="both"/>
              <w:rPr>
                <w:rFonts w:ascii="Verdana" w:hAnsi="Verdana" w:cstheme="minorHAnsi"/>
                <w:b/>
                <w:color w:val="auto"/>
                <w:sz w:val="20"/>
                <w:lang w:val="sk-SK"/>
              </w:rPr>
            </w:pPr>
          </w:p>
          <w:p w14:paraId="5D7109E5" w14:textId="503FDE6B" w:rsidR="00961658" w:rsidRPr="003C471E" w:rsidRDefault="00961658" w:rsidP="00F67971">
            <w:pPr>
              <w:pStyle w:val="Predvolen"/>
              <w:numPr>
                <w:ilvl w:val="0"/>
                <w:numId w:val="67"/>
              </w:numPr>
              <w:jc w:val="both"/>
              <w:rPr>
                <w:rFonts w:ascii="Verdana" w:hAnsi="Verdana" w:cstheme="minorHAnsi"/>
                <w:b/>
                <w:color w:val="auto"/>
                <w:sz w:val="20"/>
                <w:lang w:val="sk-SK"/>
              </w:rPr>
            </w:pPr>
            <w:r w:rsidRPr="003C471E">
              <w:rPr>
                <w:rFonts w:ascii="Verdana" w:hAnsi="Verdana" w:cstheme="minorHAnsi"/>
                <w:b/>
                <w:color w:val="auto"/>
                <w:sz w:val="20"/>
                <w:lang w:val="sk-SK"/>
              </w:rPr>
              <w:t>súlad aktivít projektu s Opisom typu a príkladmi aktivít definovanými v OP EVS pre príslušný špecifický cie</w:t>
            </w:r>
            <w:r w:rsidR="009A380D" w:rsidRPr="003C471E">
              <w:rPr>
                <w:rFonts w:ascii="Verdana" w:hAnsi="Verdana" w:cstheme="minorHAnsi"/>
                <w:b/>
                <w:color w:val="auto"/>
                <w:sz w:val="20"/>
                <w:lang w:val="sk-SK"/>
              </w:rPr>
              <w:t>ľ</w:t>
            </w:r>
            <w:r w:rsidR="008A2199" w:rsidRPr="003C471E">
              <w:rPr>
                <w:rFonts w:ascii="Verdana" w:hAnsi="Verdana" w:cstheme="minorHAnsi"/>
                <w:b/>
                <w:color w:val="auto"/>
                <w:sz w:val="20"/>
                <w:lang w:val="sk-SK"/>
              </w:rPr>
              <w:t>,</w:t>
            </w:r>
          </w:p>
          <w:p w14:paraId="549580E3" w14:textId="3D449825" w:rsidR="00961658" w:rsidRPr="003C471E" w:rsidRDefault="00961658" w:rsidP="00F67971">
            <w:pPr>
              <w:pStyle w:val="Predvolen"/>
              <w:numPr>
                <w:ilvl w:val="0"/>
                <w:numId w:val="67"/>
              </w:numPr>
              <w:jc w:val="both"/>
              <w:rPr>
                <w:rFonts w:ascii="Verdana" w:hAnsi="Verdana" w:cstheme="minorHAnsi"/>
                <w:b/>
                <w:color w:val="auto"/>
                <w:sz w:val="20"/>
                <w:lang w:val="sk-SK"/>
              </w:rPr>
            </w:pPr>
            <w:r w:rsidRPr="003C471E">
              <w:rPr>
                <w:rFonts w:ascii="Verdana" w:hAnsi="Verdana" w:cstheme="minorHAnsi"/>
                <w:b/>
                <w:color w:val="auto"/>
                <w:sz w:val="20"/>
                <w:lang w:val="sk-SK"/>
              </w:rPr>
              <w:t>súlad žiadosti s OP EVS v oblasti oprávnenosti cieľových skupín</w:t>
            </w:r>
            <w:r w:rsidR="008A2199" w:rsidRPr="003C471E">
              <w:rPr>
                <w:rFonts w:ascii="Verdana" w:hAnsi="Verdana" w:cstheme="minorHAnsi"/>
                <w:b/>
                <w:color w:val="auto"/>
                <w:sz w:val="20"/>
                <w:lang w:val="sk-SK"/>
              </w:rPr>
              <w:t>,</w:t>
            </w:r>
          </w:p>
          <w:p w14:paraId="067E777C" w14:textId="0B8DA527" w:rsidR="00961658" w:rsidRPr="003C471E" w:rsidRDefault="00961658" w:rsidP="00F67971">
            <w:pPr>
              <w:pStyle w:val="Predvolen"/>
              <w:numPr>
                <w:ilvl w:val="0"/>
                <w:numId w:val="67"/>
              </w:numPr>
              <w:jc w:val="both"/>
              <w:rPr>
                <w:rFonts w:ascii="Verdana" w:hAnsi="Verdana" w:cstheme="minorHAnsi"/>
                <w:b/>
                <w:color w:val="auto"/>
                <w:sz w:val="20"/>
                <w:lang w:val="sk-SK"/>
              </w:rPr>
            </w:pPr>
            <w:r w:rsidRPr="003C471E">
              <w:rPr>
                <w:rFonts w:ascii="Verdana" w:hAnsi="Verdana" w:cstheme="minorHAnsi"/>
                <w:b/>
                <w:color w:val="auto"/>
                <w:sz w:val="20"/>
                <w:lang w:val="sk-SK"/>
              </w:rPr>
              <w:t>súlad žiadosti s OP EVS v oblasti cieľového územia</w:t>
            </w:r>
            <w:r w:rsidR="008A2199" w:rsidRPr="003C471E">
              <w:rPr>
                <w:rFonts w:ascii="Verdana" w:hAnsi="Verdana" w:cstheme="minorHAnsi"/>
                <w:b/>
                <w:color w:val="auto"/>
                <w:sz w:val="20"/>
                <w:lang w:val="sk-SK"/>
              </w:rPr>
              <w:t>,</w:t>
            </w:r>
          </w:p>
          <w:p w14:paraId="3CBA7C8E" w14:textId="5405773F" w:rsidR="00961658" w:rsidRPr="003C471E" w:rsidRDefault="00961658" w:rsidP="00F67971">
            <w:pPr>
              <w:pStyle w:val="Predvolen"/>
              <w:numPr>
                <w:ilvl w:val="0"/>
                <w:numId w:val="67"/>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Verdana" w:hAnsi="Verdana" w:cstheme="minorHAnsi"/>
                <w:b/>
                <w:color w:val="auto"/>
                <w:sz w:val="20"/>
                <w:lang w:val="sk-SK"/>
              </w:rPr>
            </w:pPr>
            <w:r w:rsidRPr="003C471E">
              <w:rPr>
                <w:rFonts w:ascii="Verdana" w:hAnsi="Verdana" w:cstheme="minorHAnsi"/>
                <w:b/>
                <w:color w:val="auto"/>
                <w:sz w:val="20"/>
                <w:lang w:val="sk-SK"/>
              </w:rPr>
              <w:t>súlad žiadosti s OP EVS v oblasti typu prijímateľa</w:t>
            </w:r>
            <w:r w:rsidR="008A2199" w:rsidRPr="003C471E">
              <w:rPr>
                <w:rFonts w:ascii="Verdana" w:hAnsi="Verdana" w:cstheme="minorHAnsi"/>
                <w:b/>
                <w:color w:val="auto"/>
                <w:sz w:val="20"/>
                <w:lang w:val="sk-SK"/>
              </w:rPr>
              <w:t>,</w:t>
            </w:r>
          </w:p>
        </w:tc>
      </w:tr>
      <w:tr w:rsidR="00961658" w:rsidRPr="003C471E" w14:paraId="1AD65BC8" w14:textId="77777777" w:rsidTr="009A380D">
        <w:tc>
          <w:tcPr>
            <w:tcW w:w="0" w:type="auto"/>
            <w:vMerge/>
          </w:tcPr>
          <w:p w14:paraId="66C54740" w14:textId="77777777" w:rsidR="00961658" w:rsidRPr="003C471E" w:rsidRDefault="00961658" w:rsidP="003A1161">
            <w:pPr>
              <w:rPr>
                <w:rFonts w:ascii="Verdana" w:hAnsi="Verdana"/>
                <w:sz w:val="20"/>
              </w:rPr>
            </w:pPr>
          </w:p>
        </w:tc>
        <w:tc>
          <w:tcPr>
            <w:tcW w:w="0" w:type="auto"/>
            <w:gridSpan w:val="2"/>
          </w:tcPr>
          <w:p w14:paraId="394B5A5C" w14:textId="77777777" w:rsidR="00961658" w:rsidRPr="003C471E" w:rsidRDefault="00A2143D" w:rsidP="003A1161">
            <w:pPr>
              <w:pStyle w:val="Predvolen"/>
              <w:jc w:val="both"/>
              <w:rPr>
                <w:rFonts w:ascii="Verdana" w:hAnsi="Verdana" w:cstheme="minorHAnsi"/>
                <w:color w:val="auto"/>
                <w:sz w:val="20"/>
                <w:u w:val="single" w:color="000000"/>
                <w:lang w:val="sk-SK"/>
              </w:rPr>
            </w:pPr>
            <w:r w:rsidRPr="003C471E">
              <w:rPr>
                <w:rFonts w:ascii="Verdana" w:hAnsi="Verdana" w:cstheme="minorHAnsi"/>
                <w:color w:val="auto"/>
                <w:sz w:val="20"/>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bodovaného i vylučovacieho kritéria, a to tak v prípade kladného ako i negatívneho hodnotenia.</w:t>
            </w:r>
          </w:p>
        </w:tc>
      </w:tr>
      <w:tr w:rsidR="00961658" w:rsidRPr="003C471E" w14:paraId="58217F8C" w14:textId="77777777" w:rsidTr="009A380D">
        <w:trPr>
          <w:trHeight w:val="397"/>
        </w:trPr>
        <w:tc>
          <w:tcPr>
            <w:tcW w:w="0" w:type="auto"/>
            <w:shd w:val="clear" w:color="auto" w:fill="8DB3E2" w:themeFill="text2" w:themeFillTint="66"/>
          </w:tcPr>
          <w:p w14:paraId="2C8BD1C3" w14:textId="77777777" w:rsidR="00961658" w:rsidRPr="003C471E" w:rsidRDefault="00961658" w:rsidP="003A1161">
            <w:pPr>
              <w:rPr>
                <w:rFonts w:ascii="Verdana" w:hAnsi="Verdana"/>
                <w:b/>
                <w:szCs w:val="24"/>
              </w:rPr>
            </w:pPr>
          </w:p>
        </w:tc>
        <w:tc>
          <w:tcPr>
            <w:tcW w:w="0" w:type="auto"/>
            <w:gridSpan w:val="2"/>
            <w:shd w:val="clear" w:color="auto" w:fill="8DB3E2" w:themeFill="text2" w:themeFillTint="66"/>
            <w:vAlign w:val="bottom"/>
          </w:tcPr>
          <w:p w14:paraId="0AFAF1F8" w14:textId="77777777" w:rsidR="00961658" w:rsidRPr="003C471E" w:rsidRDefault="00961658" w:rsidP="003A1161">
            <w:pPr>
              <w:pStyle w:val="Predvolen"/>
              <w:rPr>
                <w:rFonts w:ascii="Verdana" w:eastAsiaTheme="minorHAnsi" w:hAnsi="Verdana" w:cstheme="minorBidi"/>
                <w:b/>
                <w:color w:val="auto"/>
                <w:szCs w:val="24"/>
                <w:bdr w:val="none" w:sz="0" w:space="0" w:color="auto"/>
                <w:lang w:val="sk-SK"/>
              </w:rPr>
            </w:pPr>
            <w:r w:rsidRPr="003C471E">
              <w:rPr>
                <w:rFonts w:ascii="Verdana" w:eastAsiaTheme="minorHAnsi" w:hAnsi="Verdana" w:cstheme="minorBidi"/>
                <w:b/>
                <w:color w:val="auto"/>
                <w:szCs w:val="24"/>
                <w:bdr w:val="none" w:sz="0" w:space="0" w:color="auto"/>
                <w:lang w:val="sk-SK"/>
              </w:rPr>
              <w:t>Hodnotiace kritérium:</w:t>
            </w:r>
          </w:p>
        </w:tc>
      </w:tr>
      <w:tr w:rsidR="00961658" w:rsidRPr="003C471E" w14:paraId="73E41939" w14:textId="77777777" w:rsidTr="009A380D">
        <w:trPr>
          <w:trHeight w:val="397"/>
        </w:trPr>
        <w:tc>
          <w:tcPr>
            <w:tcW w:w="0" w:type="auto"/>
            <w:shd w:val="clear" w:color="auto" w:fill="8DB3E2" w:themeFill="text2" w:themeFillTint="66"/>
            <w:vAlign w:val="bottom"/>
          </w:tcPr>
          <w:p w14:paraId="18271081" w14:textId="77777777" w:rsidR="00961658" w:rsidRPr="003C471E" w:rsidRDefault="00961658" w:rsidP="003A1161">
            <w:pPr>
              <w:jc w:val="center"/>
              <w:rPr>
                <w:rFonts w:ascii="Verdana" w:hAnsi="Verdana"/>
                <w:b/>
                <w:szCs w:val="24"/>
              </w:rPr>
            </w:pPr>
            <w:r w:rsidRPr="003C471E">
              <w:rPr>
                <w:rFonts w:ascii="Verdana" w:hAnsi="Verdana"/>
                <w:b/>
                <w:szCs w:val="24"/>
              </w:rPr>
              <w:t>1.2</w:t>
            </w:r>
          </w:p>
        </w:tc>
        <w:tc>
          <w:tcPr>
            <w:tcW w:w="0" w:type="auto"/>
            <w:gridSpan w:val="2"/>
            <w:shd w:val="clear" w:color="auto" w:fill="8DB3E2" w:themeFill="text2" w:themeFillTint="66"/>
            <w:vAlign w:val="bottom"/>
          </w:tcPr>
          <w:p w14:paraId="2DB0D4E5" w14:textId="77777777" w:rsidR="00961658" w:rsidRPr="003C471E" w:rsidRDefault="00961658" w:rsidP="003A1161">
            <w:pPr>
              <w:pStyle w:val="Predvolen"/>
              <w:pBdr>
                <w:top w:val="none" w:sz="0" w:space="0" w:color="auto"/>
                <w:left w:val="none" w:sz="0" w:space="0" w:color="auto"/>
                <w:bottom w:val="none" w:sz="0" w:space="0" w:color="auto"/>
                <w:right w:val="none" w:sz="0" w:space="0" w:color="auto"/>
                <w:between w:val="none" w:sz="0" w:space="0" w:color="auto"/>
                <w:bar w:val="none" w:sz="0" w:color="auto"/>
              </w:pBdr>
              <w:rPr>
                <w:rFonts w:ascii="Verdana" w:eastAsiaTheme="minorHAnsi" w:hAnsi="Verdana" w:cstheme="minorBidi"/>
                <w:b/>
                <w:color w:val="auto"/>
                <w:szCs w:val="24"/>
                <w:bdr w:val="none" w:sz="0" w:space="0" w:color="auto"/>
                <w:lang w:val="sk-SK"/>
              </w:rPr>
            </w:pPr>
            <w:r w:rsidRPr="003C471E">
              <w:rPr>
                <w:rFonts w:ascii="Verdana" w:eastAsiaTheme="minorHAnsi" w:hAnsi="Verdana" w:cstheme="minorBidi"/>
                <w:b/>
                <w:color w:val="auto"/>
                <w:szCs w:val="24"/>
                <w:bdr w:val="none" w:sz="0" w:space="0" w:color="auto"/>
                <w:lang w:val="sk-SK"/>
              </w:rPr>
              <w:t>Súlad projektu s horizontálnym  princípom (HP) Udržateľný rozvoj (UR)</w:t>
            </w:r>
          </w:p>
        </w:tc>
      </w:tr>
      <w:tr w:rsidR="00961658" w:rsidRPr="003C471E" w14:paraId="423C1B9F" w14:textId="77777777" w:rsidTr="009A380D">
        <w:trPr>
          <w:trHeight w:val="397"/>
        </w:trPr>
        <w:tc>
          <w:tcPr>
            <w:tcW w:w="0" w:type="auto"/>
            <w:vMerge w:val="restart"/>
          </w:tcPr>
          <w:p w14:paraId="10A89D37" w14:textId="77777777" w:rsidR="00961658" w:rsidRPr="003C471E" w:rsidRDefault="00961658" w:rsidP="003A1161">
            <w:pPr>
              <w:rPr>
                <w:rFonts w:ascii="Verdana" w:hAnsi="Verdana"/>
                <w:sz w:val="20"/>
              </w:rPr>
            </w:pPr>
          </w:p>
        </w:tc>
        <w:tc>
          <w:tcPr>
            <w:tcW w:w="0" w:type="auto"/>
            <w:gridSpan w:val="2"/>
            <w:shd w:val="clear" w:color="auto" w:fill="C6D9F1" w:themeFill="text2" w:themeFillTint="33"/>
            <w:vAlign w:val="bottom"/>
          </w:tcPr>
          <w:p w14:paraId="2FA4040C" w14:textId="77777777" w:rsidR="00961658" w:rsidRPr="003C471E" w:rsidRDefault="00961658" w:rsidP="003A1161">
            <w:pPr>
              <w:rPr>
                <w:rFonts w:ascii="Verdana" w:hAnsi="Verdana"/>
                <w:b/>
                <w:sz w:val="20"/>
              </w:rPr>
            </w:pPr>
            <w:r w:rsidRPr="003C471E">
              <w:rPr>
                <w:rFonts w:ascii="Verdana" w:hAnsi="Verdana"/>
                <w:b/>
                <w:sz w:val="20"/>
              </w:rPr>
              <w:t>Predmet hodnotenia</w:t>
            </w:r>
          </w:p>
        </w:tc>
      </w:tr>
      <w:tr w:rsidR="00961658" w:rsidRPr="003C471E" w14:paraId="50848A73" w14:textId="77777777" w:rsidTr="009A380D">
        <w:tc>
          <w:tcPr>
            <w:tcW w:w="0" w:type="auto"/>
            <w:vMerge/>
          </w:tcPr>
          <w:p w14:paraId="16FC85BF" w14:textId="77777777" w:rsidR="00961658" w:rsidRPr="003C471E" w:rsidRDefault="00961658" w:rsidP="003A1161">
            <w:pPr>
              <w:rPr>
                <w:rFonts w:ascii="Verdana" w:hAnsi="Verdana"/>
                <w:sz w:val="20"/>
              </w:rPr>
            </w:pPr>
          </w:p>
        </w:tc>
        <w:tc>
          <w:tcPr>
            <w:tcW w:w="0" w:type="auto"/>
            <w:gridSpan w:val="2"/>
          </w:tcPr>
          <w:p w14:paraId="70A3A1D6" w14:textId="77777777" w:rsidR="00961658" w:rsidRPr="003C471E" w:rsidRDefault="00961658" w:rsidP="003A1161">
            <w:pPr>
              <w:jc w:val="both"/>
              <w:rPr>
                <w:rFonts w:ascii="Verdana" w:hAnsi="Verdana"/>
                <w:sz w:val="20"/>
              </w:rPr>
            </w:pPr>
            <w:r w:rsidRPr="003C471E">
              <w:rPr>
                <w:rFonts w:ascii="Verdana" w:hAnsi="Verdana"/>
                <w:sz w:val="20"/>
              </w:rPr>
              <w:t>Posudzuje sa súlad aktivít projektu s cieľmi environmentálneho aspektu (podpora prechodu na nízko uhlíkové hospodárstvo vo všetkých sektoroch, podpora prispôsobovania sa zmenám klímy, predchádzanie a riadenie rizika, ochrana životného prostredia a podpora efektívneho využívania zdrojov, podpora udržateľnej dopravy a odstraňovanie prekážok v kľúčových sieťových infraštruktúrach), ekonomického aspektu (posilnenie výskumu, technologického rozvoja a inovácií, zlepšenie prístupu k informačno komunikačným technológiám (IKT) a zlepšenie ich využívania a kvality, zvýšenie konkurencieschopnosti malých a stredných podnikov (MSP), investovanie do vzdelávania, zručností a celoživotného vzdelávania, posilnenie inštitucionálnych kapacít a efektivity verejnej správy) alebo  sociálneho. aspektu (podpora zamestnanosti a mobility pracovnej sily, podpora sociálneho začlenenia a boj proti chudobe) udržateľného rozvoja.</w:t>
            </w:r>
          </w:p>
        </w:tc>
      </w:tr>
      <w:tr w:rsidR="00961658" w:rsidRPr="003C471E" w14:paraId="2EEA3668" w14:textId="77777777" w:rsidTr="009A380D">
        <w:trPr>
          <w:trHeight w:val="397"/>
        </w:trPr>
        <w:tc>
          <w:tcPr>
            <w:tcW w:w="0" w:type="auto"/>
            <w:vMerge/>
          </w:tcPr>
          <w:p w14:paraId="07C0336D" w14:textId="77777777" w:rsidR="00961658" w:rsidRPr="003C471E" w:rsidRDefault="00961658" w:rsidP="003A1161">
            <w:pPr>
              <w:rPr>
                <w:rFonts w:ascii="Verdana" w:hAnsi="Verdana"/>
                <w:sz w:val="20"/>
              </w:rPr>
            </w:pPr>
          </w:p>
        </w:tc>
        <w:tc>
          <w:tcPr>
            <w:tcW w:w="0" w:type="auto"/>
            <w:shd w:val="clear" w:color="auto" w:fill="C6D9F1" w:themeFill="text2" w:themeFillTint="33"/>
            <w:vAlign w:val="bottom"/>
          </w:tcPr>
          <w:p w14:paraId="7381814F" w14:textId="77777777" w:rsidR="00961658" w:rsidRPr="003C471E" w:rsidRDefault="00961658" w:rsidP="003A1161">
            <w:pPr>
              <w:rPr>
                <w:rFonts w:ascii="Verdana" w:hAnsi="Verdana"/>
                <w:b/>
                <w:sz w:val="20"/>
              </w:rPr>
            </w:pPr>
            <w:r w:rsidRPr="003C471E">
              <w:rPr>
                <w:rFonts w:ascii="Verdana" w:hAnsi="Verdana"/>
                <w:b/>
                <w:sz w:val="20"/>
              </w:rPr>
              <w:t>Typ kritéria</w:t>
            </w:r>
          </w:p>
        </w:tc>
        <w:tc>
          <w:tcPr>
            <w:tcW w:w="0" w:type="auto"/>
            <w:shd w:val="clear" w:color="auto" w:fill="C6D9F1" w:themeFill="text2" w:themeFillTint="33"/>
            <w:vAlign w:val="bottom"/>
          </w:tcPr>
          <w:p w14:paraId="4A4AB40D" w14:textId="77777777" w:rsidR="00961658" w:rsidRPr="003C471E" w:rsidRDefault="00961658" w:rsidP="003A1161">
            <w:pPr>
              <w:rPr>
                <w:rFonts w:ascii="Verdana" w:hAnsi="Verdana"/>
                <w:b/>
                <w:sz w:val="20"/>
              </w:rPr>
            </w:pPr>
            <w:r w:rsidRPr="003C471E">
              <w:rPr>
                <w:rFonts w:ascii="Verdana" w:hAnsi="Verdana"/>
                <w:b/>
                <w:sz w:val="20"/>
              </w:rPr>
              <w:t>Spôsob aplikácie hodnotiaceho kritéria</w:t>
            </w:r>
          </w:p>
        </w:tc>
      </w:tr>
      <w:tr w:rsidR="00961658" w:rsidRPr="003C471E" w14:paraId="034C323B" w14:textId="77777777" w:rsidTr="009A380D">
        <w:tc>
          <w:tcPr>
            <w:tcW w:w="0" w:type="auto"/>
            <w:vMerge/>
          </w:tcPr>
          <w:p w14:paraId="6A360BE5" w14:textId="77777777" w:rsidR="00961658" w:rsidRPr="003C471E" w:rsidRDefault="00961658" w:rsidP="003A1161">
            <w:pPr>
              <w:rPr>
                <w:rFonts w:ascii="Verdana" w:hAnsi="Verdana"/>
                <w:sz w:val="20"/>
              </w:rPr>
            </w:pPr>
          </w:p>
        </w:tc>
        <w:tc>
          <w:tcPr>
            <w:tcW w:w="0" w:type="auto"/>
          </w:tcPr>
          <w:p w14:paraId="7EA11E3A" w14:textId="3CFFE0C0" w:rsidR="00961658" w:rsidRPr="003C471E" w:rsidRDefault="0096165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Vylučujúce kritérium </w:t>
            </w:r>
            <w:r w:rsidR="0019616E" w:rsidRPr="003C471E">
              <w:rPr>
                <w:rFonts w:ascii="Verdana" w:eastAsia="Helvetica" w:hAnsi="Verdana" w:cstheme="minorHAnsi"/>
                <w:b/>
                <w:color w:val="auto"/>
                <w:sz w:val="20"/>
                <w:lang w:val="sk-SK"/>
              </w:rPr>
              <w:t>Á</w:t>
            </w:r>
            <w:r w:rsidRPr="003C471E">
              <w:rPr>
                <w:rFonts w:ascii="Verdana" w:eastAsia="Helvetica" w:hAnsi="Verdana" w:cstheme="minorHAnsi"/>
                <w:b/>
                <w:color w:val="auto"/>
                <w:sz w:val="20"/>
                <w:lang w:val="sk-SK"/>
              </w:rPr>
              <w:t xml:space="preserve">no </w:t>
            </w:r>
            <w:r w:rsidR="008A2199" w:rsidRPr="003C471E">
              <w:rPr>
                <w:rFonts w:ascii="Verdana" w:eastAsia="Arial" w:hAnsi="Verdana" w:cstheme="minorHAnsi"/>
                <w:iCs/>
                <w:color w:val="auto"/>
                <w:sz w:val="20"/>
                <w:lang w:val="sk-SK"/>
              </w:rPr>
              <w:t>–</w:t>
            </w:r>
            <w:r w:rsidRPr="003C471E">
              <w:rPr>
                <w:rFonts w:ascii="Verdana" w:eastAsia="Helvetica" w:hAnsi="Verdana" w:cstheme="minorHAnsi"/>
                <w:b/>
                <w:color w:val="auto"/>
                <w:sz w:val="20"/>
                <w:lang w:val="sk-SK"/>
              </w:rPr>
              <w:t xml:space="preserve"> nie</w:t>
            </w:r>
          </w:p>
        </w:tc>
        <w:tc>
          <w:tcPr>
            <w:tcW w:w="0" w:type="auto"/>
          </w:tcPr>
          <w:p w14:paraId="0611830C" w14:textId="1DC3B414"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auto"/>
                <w:sz w:val="20"/>
                <w:lang w:val="sk-SK"/>
              </w:rPr>
              <w:t>Áno</w:t>
            </w:r>
            <w:r w:rsidRPr="003C471E">
              <w:rPr>
                <w:rFonts w:ascii="Verdana" w:eastAsia="Helvetica" w:hAnsi="Verdana" w:cstheme="minorHAnsi"/>
                <w:color w:val="auto"/>
                <w:sz w:val="20"/>
                <w:lang w:val="sk-SK"/>
              </w:rPr>
              <w:t xml:space="preserve"> </w:t>
            </w:r>
            <w:r w:rsidRPr="003C471E">
              <w:rPr>
                <w:rFonts w:ascii="Verdana" w:eastAsia="Helvetica" w:hAnsi="Verdana" w:cstheme="minorHAnsi"/>
                <w:b/>
                <w:color w:val="auto"/>
                <w:sz w:val="20"/>
                <w:lang w:val="sk-SK"/>
              </w:rPr>
              <w:t>(1)</w:t>
            </w:r>
            <w:r w:rsidRPr="003C471E">
              <w:rPr>
                <w:rFonts w:ascii="Verdana" w:eastAsia="Helvetica" w:hAnsi="Verdana" w:cstheme="minorHAnsi"/>
                <w:color w:val="auto"/>
                <w:sz w:val="20"/>
                <w:lang w:val="sk-SK"/>
              </w:rPr>
              <w:t xml:space="preserve"> </w:t>
            </w:r>
            <w:r w:rsidRPr="003C471E">
              <w:rPr>
                <w:rFonts w:ascii="Verdana" w:eastAsia="Helvetica" w:hAnsi="Verdana" w:cstheme="minorHAnsi"/>
                <w:color w:val="404040" w:themeColor="text1" w:themeTint="BF"/>
                <w:sz w:val="20"/>
                <w:lang w:val="sk-SK"/>
              </w:rPr>
              <w:t>– aktivity projektu sú v súlade s cieľmi HP RMŽ a</w:t>
            </w:r>
            <w:r w:rsidR="00D87824">
              <w:rPr>
                <w:rFonts w:ascii="Verdana" w:eastAsia="Helvetica" w:hAnsi="Verdana" w:cstheme="minorHAnsi"/>
                <w:color w:val="404040" w:themeColor="text1" w:themeTint="BF"/>
                <w:sz w:val="20"/>
                <w:lang w:val="sk-SK"/>
              </w:rPr>
              <w:t xml:space="preserve"> </w:t>
            </w:r>
            <w:r w:rsidRPr="003C471E">
              <w:rPr>
                <w:rFonts w:ascii="Verdana" w:eastAsia="Helvetica" w:hAnsi="Verdana" w:cstheme="minorHAnsi"/>
                <w:color w:val="404040" w:themeColor="text1" w:themeTint="BF"/>
                <w:sz w:val="20"/>
                <w:lang w:val="sk-SK"/>
              </w:rPr>
              <w:t>ND</w:t>
            </w:r>
            <w:r w:rsidR="008A2199" w:rsidRPr="003C471E">
              <w:rPr>
                <w:rFonts w:ascii="Verdana" w:eastAsia="Helvetica" w:hAnsi="Verdana" w:cstheme="minorHAnsi"/>
                <w:color w:val="404040" w:themeColor="text1" w:themeTint="BF"/>
                <w:sz w:val="20"/>
                <w:lang w:val="sk-SK"/>
              </w:rPr>
              <w:t>.</w:t>
            </w:r>
          </w:p>
          <w:p w14:paraId="68DD0D18" w14:textId="77E036F5"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auto"/>
                <w:sz w:val="20"/>
                <w:lang w:val="sk-SK"/>
              </w:rPr>
              <w:t>Nie</w:t>
            </w:r>
            <w:r w:rsidR="0019616E" w:rsidRPr="003C471E">
              <w:rPr>
                <w:rFonts w:ascii="Verdana" w:eastAsia="Helvetica" w:hAnsi="Verdana" w:cstheme="minorHAnsi"/>
                <w:b/>
                <w:color w:val="auto"/>
                <w:sz w:val="20"/>
                <w:lang w:val="sk-SK"/>
              </w:rPr>
              <w:t xml:space="preserve"> (0)</w:t>
            </w:r>
            <w:r w:rsidRPr="003C471E">
              <w:rPr>
                <w:rFonts w:ascii="Verdana" w:eastAsia="Helvetica" w:hAnsi="Verdana" w:cstheme="minorHAnsi"/>
                <w:b/>
                <w:color w:val="auto"/>
                <w:sz w:val="20"/>
                <w:lang w:val="sk-SK"/>
              </w:rPr>
              <w:t xml:space="preserve"> </w:t>
            </w:r>
            <w:r w:rsidRPr="003C471E">
              <w:rPr>
                <w:rFonts w:ascii="Verdana" w:eastAsia="Helvetica" w:hAnsi="Verdana" w:cstheme="minorHAnsi"/>
                <w:color w:val="404040" w:themeColor="text1" w:themeTint="BF"/>
                <w:sz w:val="20"/>
                <w:lang w:val="sk-SK"/>
              </w:rPr>
              <w:t>– aktivity projektu nie sú v súlade s cieľmi HP RMŽ a</w:t>
            </w:r>
            <w:r w:rsidR="00D87824">
              <w:rPr>
                <w:rFonts w:ascii="Verdana" w:eastAsia="Helvetica" w:hAnsi="Verdana" w:cstheme="minorHAnsi"/>
                <w:color w:val="404040" w:themeColor="text1" w:themeTint="BF"/>
                <w:sz w:val="20"/>
                <w:lang w:val="sk-SK"/>
              </w:rPr>
              <w:t xml:space="preserve"> </w:t>
            </w:r>
            <w:r w:rsidRPr="003C471E">
              <w:rPr>
                <w:rFonts w:ascii="Verdana" w:eastAsia="Helvetica" w:hAnsi="Verdana" w:cstheme="minorHAnsi"/>
                <w:color w:val="404040" w:themeColor="text1" w:themeTint="BF"/>
                <w:sz w:val="20"/>
                <w:lang w:val="sk-SK"/>
              </w:rPr>
              <w:t>ND</w:t>
            </w:r>
            <w:r w:rsidR="008A2199" w:rsidRPr="003C471E">
              <w:rPr>
                <w:rFonts w:ascii="Verdana" w:eastAsia="Helvetica" w:hAnsi="Verdana" w:cstheme="minorHAnsi"/>
                <w:color w:val="404040" w:themeColor="text1" w:themeTint="BF"/>
                <w:sz w:val="20"/>
                <w:lang w:val="sk-SK"/>
              </w:rPr>
              <w:t>.</w:t>
            </w:r>
          </w:p>
        </w:tc>
      </w:tr>
      <w:tr w:rsidR="00961658" w:rsidRPr="003C471E" w14:paraId="2916C672" w14:textId="77777777" w:rsidTr="009A380D">
        <w:trPr>
          <w:trHeight w:val="397"/>
        </w:trPr>
        <w:tc>
          <w:tcPr>
            <w:tcW w:w="0" w:type="auto"/>
            <w:vMerge/>
          </w:tcPr>
          <w:p w14:paraId="1D2FB31D" w14:textId="77777777" w:rsidR="00961658" w:rsidRPr="003C471E" w:rsidRDefault="00961658" w:rsidP="003A1161">
            <w:pPr>
              <w:rPr>
                <w:rFonts w:ascii="Verdana" w:hAnsi="Verdana"/>
                <w:sz w:val="20"/>
              </w:rPr>
            </w:pPr>
          </w:p>
        </w:tc>
        <w:tc>
          <w:tcPr>
            <w:tcW w:w="0" w:type="auto"/>
            <w:gridSpan w:val="2"/>
            <w:shd w:val="clear" w:color="auto" w:fill="C6D9F1" w:themeFill="text2" w:themeFillTint="33"/>
          </w:tcPr>
          <w:p w14:paraId="49F7236C" w14:textId="77777777" w:rsidR="00961658" w:rsidRPr="003C471E" w:rsidRDefault="00961658" w:rsidP="003A1161">
            <w:pPr>
              <w:rPr>
                <w:rFonts w:ascii="Verdana" w:eastAsia="Helvetica" w:hAnsi="Verdana" w:cstheme="minorHAnsi"/>
                <w:b/>
                <w:color w:val="404040" w:themeColor="text1" w:themeTint="BF"/>
                <w:sz w:val="20"/>
              </w:rPr>
            </w:pPr>
            <w:r w:rsidRPr="003C471E">
              <w:rPr>
                <w:rFonts w:ascii="Verdana" w:hAnsi="Verdana"/>
                <w:b/>
                <w:sz w:val="20"/>
              </w:rPr>
              <w:t>Spôsob vyhodnotenia kritéria</w:t>
            </w:r>
          </w:p>
        </w:tc>
      </w:tr>
      <w:tr w:rsidR="00961658" w:rsidRPr="003C471E" w14:paraId="35AD7535" w14:textId="77777777" w:rsidTr="009A380D">
        <w:tc>
          <w:tcPr>
            <w:tcW w:w="0" w:type="auto"/>
            <w:vMerge/>
          </w:tcPr>
          <w:p w14:paraId="69C7BF94" w14:textId="77777777" w:rsidR="00961658" w:rsidRPr="003C471E" w:rsidRDefault="00961658" w:rsidP="003A1161">
            <w:pPr>
              <w:rPr>
                <w:rFonts w:ascii="Verdana" w:hAnsi="Verdana"/>
                <w:sz w:val="20"/>
              </w:rPr>
            </w:pPr>
          </w:p>
        </w:tc>
        <w:tc>
          <w:tcPr>
            <w:tcW w:w="0" w:type="auto"/>
            <w:gridSpan w:val="2"/>
          </w:tcPr>
          <w:p w14:paraId="2F0D8B80" w14:textId="511C093C" w:rsidR="00961658" w:rsidRPr="003C471E" w:rsidRDefault="00961658" w:rsidP="003A1161">
            <w:pPr>
              <w:pStyle w:val="TableParagraph"/>
              <w:spacing w:before="125"/>
              <w:rPr>
                <w:rFonts w:ascii="Verdana" w:eastAsiaTheme="minorHAnsi" w:hAnsi="Verdana" w:cstheme="minorBidi"/>
                <w:color w:val="auto"/>
                <w:sz w:val="20"/>
                <w:lang w:val="sk-SK"/>
              </w:rPr>
            </w:pPr>
            <w:r w:rsidRPr="003C471E">
              <w:rPr>
                <w:rFonts w:ascii="Verdana" w:eastAsiaTheme="minorHAnsi" w:hAnsi="Verdana" w:cstheme="minorBidi"/>
                <w:color w:val="auto"/>
                <w:sz w:val="20"/>
                <w:lang w:val="sk-SK"/>
              </w:rPr>
              <w:t xml:space="preserve">Hodnotiteľ posudzuje najmä informácie uvedené v ŽoNFP  v častiach: 5. </w:t>
            </w:r>
            <w:r w:rsidR="000812CF" w:rsidRPr="003C471E">
              <w:rPr>
                <w:rFonts w:ascii="Verdana" w:eastAsiaTheme="minorHAnsi" w:hAnsi="Verdana" w:cstheme="minorBidi"/>
                <w:color w:val="auto"/>
                <w:sz w:val="20"/>
                <w:lang w:val="sk-SK"/>
              </w:rPr>
              <w:t>Identifikácia</w:t>
            </w:r>
            <w:r w:rsidRPr="003C471E">
              <w:rPr>
                <w:rFonts w:ascii="Verdana" w:eastAsiaTheme="minorHAnsi" w:hAnsi="Verdana" w:cstheme="minorBidi"/>
                <w:color w:val="auto"/>
                <w:sz w:val="20"/>
                <w:lang w:val="sk-SK"/>
              </w:rPr>
              <w:t xml:space="preserve"> projektu, 7. Popis projektu, 8. Popis </w:t>
            </w:r>
            <w:r w:rsidR="000812CF" w:rsidRPr="003C471E">
              <w:rPr>
                <w:rFonts w:ascii="Verdana" w:eastAsiaTheme="minorHAnsi" w:hAnsi="Verdana" w:cstheme="minorBidi"/>
                <w:color w:val="auto"/>
                <w:sz w:val="20"/>
                <w:lang w:val="sk-SK"/>
              </w:rPr>
              <w:t>cieľ</w:t>
            </w:r>
            <w:r w:rsidR="000812CF" w:rsidRPr="003C471E">
              <w:rPr>
                <w:rFonts w:ascii="Arial" w:eastAsiaTheme="minorHAnsi" w:hAnsi="Arial" w:cs="Arial"/>
                <w:color w:val="auto"/>
                <w:sz w:val="20"/>
                <w:lang w:val="sk-SK"/>
              </w:rPr>
              <w:t>o</w:t>
            </w:r>
            <w:r w:rsidR="000812CF" w:rsidRPr="003C471E">
              <w:rPr>
                <w:rFonts w:ascii="Verdana" w:eastAsiaTheme="minorHAnsi" w:hAnsi="Verdana" w:cstheme="minorBidi"/>
                <w:color w:val="auto"/>
                <w:sz w:val="20"/>
                <w:lang w:val="sk-SK"/>
              </w:rPr>
              <w:t>vej</w:t>
            </w:r>
            <w:r w:rsidRPr="003C471E">
              <w:rPr>
                <w:rFonts w:ascii="Verdana" w:eastAsiaTheme="minorHAnsi" w:hAnsi="Verdana" w:cstheme="minorBidi"/>
                <w:color w:val="auto"/>
                <w:sz w:val="20"/>
                <w:lang w:val="sk-SK"/>
              </w:rPr>
              <w:t xml:space="preserve"> skupiny, 12. VO a v pr</w:t>
            </w:r>
            <w:r w:rsidRPr="003C471E">
              <w:rPr>
                <w:rFonts w:ascii="Verdana" w:eastAsiaTheme="minorHAnsi" w:hAnsi="Verdana" w:cs="Verdana"/>
                <w:color w:val="auto"/>
                <w:sz w:val="20"/>
                <w:lang w:val="sk-SK"/>
              </w:rPr>
              <w:t>í</w:t>
            </w:r>
            <w:r w:rsidRPr="003C471E">
              <w:rPr>
                <w:rFonts w:ascii="Verdana" w:eastAsiaTheme="minorHAnsi" w:hAnsi="Verdana" w:cstheme="minorBidi"/>
                <w:color w:val="auto"/>
                <w:sz w:val="20"/>
                <w:lang w:val="sk-SK"/>
              </w:rPr>
              <w:t>lohe Opis projektu.</w:t>
            </w:r>
          </w:p>
        </w:tc>
      </w:tr>
      <w:tr w:rsidR="00961658" w:rsidRPr="003C471E" w14:paraId="61E5130A" w14:textId="77777777" w:rsidTr="009A380D">
        <w:tc>
          <w:tcPr>
            <w:tcW w:w="0" w:type="auto"/>
            <w:vMerge/>
          </w:tcPr>
          <w:p w14:paraId="5A764593" w14:textId="77777777" w:rsidR="00961658" w:rsidRPr="003C471E" w:rsidRDefault="00961658" w:rsidP="003A1161">
            <w:pPr>
              <w:rPr>
                <w:rFonts w:ascii="Verdana" w:hAnsi="Verdana"/>
                <w:sz w:val="20"/>
              </w:rPr>
            </w:pPr>
          </w:p>
        </w:tc>
        <w:tc>
          <w:tcPr>
            <w:tcW w:w="0" w:type="auto"/>
            <w:gridSpan w:val="2"/>
          </w:tcPr>
          <w:p w14:paraId="0657F1A5"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posudzuje najmä plnenie nasledovných oblastí/pilierov UR a ich čiastkových cieľov:</w:t>
            </w:r>
          </w:p>
          <w:p w14:paraId="76DE073A" w14:textId="70BCA0EC" w:rsidR="00961658" w:rsidRPr="003C471E" w:rsidRDefault="00961658" w:rsidP="00F67971">
            <w:pPr>
              <w:pStyle w:val="TableParagraph"/>
              <w:numPr>
                <w:ilvl w:val="0"/>
                <w:numId w:val="67"/>
              </w:numPr>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environmentálny  podpora prechodu na nízko uhlíkové hospodárstvo vo všetkých sektoroch, podpora prispôsobovania sa zmenám klímy, predchádzanie a riadenie rizika, ochrana životného prostredia a podpora efektívneho využívania zdrojov, podpora udržateľnej dopravy a odstraňovanie prekážok v kľúčových sieťových infraštruktúrach</w:t>
            </w:r>
            <w:r w:rsidR="008A2199" w:rsidRPr="003C471E">
              <w:rPr>
                <w:rFonts w:ascii="Verdana" w:eastAsia="Helvetica" w:hAnsi="Verdana" w:cstheme="minorHAnsi"/>
                <w:color w:val="404040" w:themeColor="text1" w:themeTint="BF"/>
                <w:sz w:val="20"/>
                <w:lang w:val="sk-SK"/>
              </w:rPr>
              <w:t>,</w:t>
            </w:r>
          </w:p>
          <w:p w14:paraId="3EC8366E" w14:textId="0F76734D" w:rsidR="00961658" w:rsidRPr="003C471E" w:rsidRDefault="00961658" w:rsidP="00F67971">
            <w:pPr>
              <w:pStyle w:val="TableParagraph"/>
              <w:numPr>
                <w:ilvl w:val="0"/>
                <w:numId w:val="67"/>
              </w:numPr>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ekonomický - posilnenie výskumu, technologického rozvoja a inovácií, zlepšenie prístupu k</w:t>
            </w:r>
            <w:r w:rsidR="003467FB">
              <w:rPr>
                <w:rFonts w:ascii="Verdana" w:eastAsia="Helvetica" w:hAnsi="Verdana" w:cstheme="minorHAnsi"/>
                <w:color w:val="404040" w:themeColor="text1" w:themeTint="BF"/>
                <w:sz w:val="20"/>
                <w:lang w:val="sk-SK"/>
              </w:rPr>
              <w:t> </w:t>
            </w:r>
            <w:r w:rsidRPr="003C471E">
              <w:rPr>
                <w:rFonts w:ascii="Verdana" w:eastAsia="Helvetica" w:hAnsi="Verdana" w:cstheme="minorHAnsi"/>
                <w:color w:val="404040" w:themeColor="text1" w:themeTint="BF"/>
                <w:sz w:val="20"/>
                <w:lang w:val="sk-SK"/>
              </w:rPr>
              <w:t>informačno</w:t>
            </w:r>
            <w:r w:rsidR="003467FB">
              <w:rPr>
                <w:rFonts w:ascii="Verdana" w:eastAsia="Helvetica" w:hAnsi="Verdana" w:cstheme="minorHAnsi"/>
                <w:color w:val="404040" w:themeColor="text1" w:themeTint="BF"/>
                <w:sz w:val="20"/>
                <w:lang w:val="sk-SK"/>
              </w:rPr>
              <w:t>-</w:t>
            </w:r>
            <w:r w:rsidRPr="003C471E">
              <w:rPr>
                <w:rFonts w:ascii="Verdana" w:eastAsia="Helvetica" w:hAnsi="Verdana" w:cstheme="minorHAnsi"/>
                <w:color w:val="404040" w:themeColor="text1" w:themeTint="BF"/>
                <w:sz w:val="20"/>
                <w:lang w:val="sk-SK"/>
              </w:rPr>
              <w:t>komunikačným technológiám</w:t>
            </w:r>
            <w:r w:rsidR="00D87824">
              <w:rPr>
                <w:rFonts w:ascii="Verdana" w:eastAsia="Helvetica" w:hAnsi="Verdana" w:cstheme="minorHAnsi"/>
                <w:color w:val="404040" w:themeColor="text1" w:themeTint="BF"/>
                <w:sz w:val="20"/>
                <w:lang w:val="sk-SK"/>
              </w:rPr>
              <w:t xml:space="preserve"> </w:t>
            </w:r>
            <w:r w:rsidRPr="003C471E">
              <w:rPr>
                <w:rFonts w:ascii="Verdana" w:eastAsia="Helvetica" w:hAnsi="Verdana" w:cstheme="minorHAnsi"/>
                <w:color w:val="404040" w:themeColor="text1" w:themeTint="BF"/>
                <w:sz w:val="20"/>
                <w:lang w:val="sk-SK"/>
              </w:rPr>
              <w:t>(IKT) a zlepšenie ich využívania a kvality, zvýšenie konkurencieschopnosti malých a stredných podnikov (MSP), investovanie do vzdelávania, zručností a celoživotného vzdelávania, posilnenie inštitucionálnych kapacít a efektivity verejnej správy</w:t>
            </w:r>
            <w:r w:rsidR="008A2199" w:rsidRPr="003C471E">
              <w:rPr>
                <w:rFonts w:ascii="Verdana" w:eastAsia="Helvetica" w:hAnsi="Verdana" w:cstheme="minorHAnsi"/>
                <w:color w:val="404040" w:themeColor="text1" w:themeTint="BF"/>
                <w:sz w:val="20"/>
                <w:lang w:val="sk-SK"/>
              </w:rPr>
              <w:t>,</w:t>
            </w:r>
          </w:p>
          <w:p w14:paraId="21DCE544" w14:textId="4E32044C" w:rsidR="00961658" w:rsidRPr="003C471E" w:rsidRDefault="00961658" w:rsidP="00F67971">
            <w:pPr>
              <w:pStyle w:val="TableParagraph"/>
              <w:numPr>
                <w:ilvl w:val="0"/>
                <w:numId w:val="67"/>
              </w:numPr>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sociálny -  podpora zamestnanosti a mobility pracovnej sily, podpora sociálneho začlenenia a boj proti chudobe</w:t>
            </w:r>
            <w:r w:rsidR="008A2199" w:rsidRPr="003C471E">
              <w:rPr>
                <w:rFonts w:ascii="Verdana" w:eastAsia="Helvetica" w:hAnsi="Verdana" w:cstheme="minorHAnsi"/>
                <w:color w:val="404040" w:themeColor="text1" w:themeTint="BF"/>
                <w:sz w:val="20"/>
                <w:lang w:val="sk-SK"/>
              </w:rPr>
              <w:t>,</w:t>
            </w:r>
          </w:p>
          <w:p w14:paraId="32542A3C" w14:textId="2566B19B" w:rsidR="00961658" w:rsidRPr="003C471E" w:rsidRDefault="00961658" w:rsidP="00700660">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Z hľadiska HP UR je OP EVS zameraný na zabezpečenie prístupu k otvoreným, cenovo dostupným, kvalitným službám pre občanov a podnikateľov na efektívnu VS a podporu zeleného VO.   </w:t>
            </w:r>
          </w:p>
        </w:tc>
      </w:tr>
      <w:tr w:rsidR="00961658" w:rsidRPr="003C471E" w14:paraId="5ECB81F0" w14:textId="77777777" w:rsidTr="009A380D">
        <w:tc>
          <w:tcPr>
            <w:tcW w:w="0" w:type="auto"/>
            <w:vMerge/>
          </w:tcPr>
          <w:p w14:paraId="2C185F45" w14:textId="77777777" w:rsidR="00961658" w:rsidRPr="003C471E" w:rsidRDefault="00961658" w:rsidP="003A1161">
            <w:pPr>
              <w:rPr>
                <w:rFonts w:ascii="Verdana" w:hAnsi="Verdana"/>
                <w:sz w:val="20"/>
              </w:rPr>
            </w:pPr>
          </w:p>
        </w:tc>
        <w:tc>
          <w:tcPr>
            <w:tcW w:w="0" w:type="auto"/>
            <w:gridSpan w:val="2"/>
          </w:tcPr>
          <w:p w14:paraId="3E0B9E7A" w14:textId="77777777"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bodovaného i vylučovacieho kritéria, a to tak v prípade kladného ako i negatívneho hodnotenia.</w:t>
            </w:r>
          </w:p>
        </w:tc>
      </w:tr>
      <w:tr w:rsidR="00961658" w:rsidRPr="003C471E" w14:paraId="4693EB92" w14:textId="77777777" w:rsidTr="009A380D">
        <w:trPr>
          <w:trHeight w:val="397"/>
        </w:trPr>
        <w:tc>
          <w:tcPr>
            <w:tcW w:w="0" w:type="auto"/>
            <w:shd w:val="clear" w:color="auto" w:fill="8DB3E2" w:themeFill="text2" w:themeFillTint="66"/>
          </w:tcPr>
          <w:p w14:paraId="4044C94D" w14:textId="77777777" w:rsidR="00961658" w:rsidRPr="003C471E" w:rsidRDefault="00961658" w:rsidP="003A1161">
            <w:pPr>
              <w:rPr>
                <w:rFonts w:ascii="Verdana" w:hAnsi="Verdana"/>
                <w:b/>
                <w:szCs w:val="24"/>
              </w:rPr>
            </w:pPr>
          </w:p>
        </w:tc>
        <w:tc>
          <w:tcPr>
            <w:tcW w:w="0" w:type="auto"/>
            <w:gridSpan w:val="2"/>
            <w:shd w:val="clear" w:color="auto" w:fill="8DB3E2" w:themeFill="text2" w:themeFillTint="66"/>
          </w:tcPr>
          <w:p w14:paraId="29EB6524" w14:textId="77777777" w:rsidR="00961658" w:rsidRPr="003C471E" w:rsidRDefault="00961658" w:rsidP="003A1161">
            <w:pPr>
              <w:pStyle w:val="TableParagraph"/>
              <w:spacing w:before="125"/>
              <w:rPr>
                <w:rFonts w:ascii="Verdana" w:eastAsiaTheme="minorHAnsi" w:hAnsi="Verdana" w:cstheme="minorBidi"/>
                <w:b/>
                <w:color w:val="auto"/>
                <w:szCs w:val="24"/>
                <w:lang w:val="sk-SK"/>
              </w:rPr>
            </w:pPr>
            <w:r w:rsidRPr="003C471E">
              <w:rPr>
                <w:rFonts w:ascii="Verdana" w:eastAsiaTheme="minorHAnsi" w:hAnsi="Verdana" w:cstheme="minorBidi"/>
                <w:b/>
                <w:color w:val="auto"/>
                <w:szCs w:val="24"/>
                <w:lang w:val="sk-SK"/>
              </w:rPr>
              <w:t>Hodnotiace kritérium:</w:t>
            </w:r>
          </w:p>
        </w:tc>
      </w:tr>
      <w:tr w:rsidR="00961658" w:rsidRPr="003C471E" w14:paraId="4DE7576E" w14:textId="77777777" w:rsidTr="009A380D">
        <w:trPr>
          <w:trHeight w:val="397"/>
        </w:trPr>
        <w:tc>
          <w:tcPr>
            <w:tcW w:w="0" w:type="auto"/>
            <w:shd w:val="clear" w:color="auto" w:fill="8DB3E2" w:themeFill="text2" w:themeFillTint="66"/>
            <w:vAlign w:val="bottom"/>
          </w:tcPr>
          <w:p w14:paraId="33C1238B" w14:textId="77777777" w:rsidR="00961658" w:rsidRPr="003C471E" w:rsidRDefault="00961658" w:rsidP="003A1161">
            <w:pPr>
              <w:jc w:val="center"/>
              <w:rPr>
                <w:rFonts w:ascii="Verdana" w:hAnsi="Verdana"/>
                <w:b/>
                <w:szCs w:val="24"/>
              </w:rPr>
            </w:pPr>
            <w:r w:rsidRPr="003C471E">
              <w:rPr>
                <w:rFonts w:ascii="Verdana" w:hAnsi="Verdana"/>
                <w:b/>
                <w:szCs w:val="24"/>
              </w:rPr>
              <w:t>1.3</w:t>
            </w:r>
          </w:p>
        </w:tc>
        <w:tc>
          <w:tcPr>
            <w:tcW w:w="0" w:type="auto"/>
            <w:gridSpan w:val="2"/>
            <w:shd w:val="clear" w:color="auto" w:fill="8DB3E2" w:themeFill="text2" w:themeFillTint="66"/>
          </w:tcPr>
          <w:p w14:paraId="137D6DBB" w14:textId="77777777" w:rsidR="00961658" w:rsidRPr="003C471E" w:rsidRDefault="00961658" w:rsidP="003A1161">
            <w:pPr>
              <w:pStyle w:val="TableParagraph"/>
              <w:spacing w:before="125"/>
              <w:rPr>
                <w:rFonts w:ascii="Verdana" w:eastAsiaTheme="minorHAnsi" w:hAnsi="Verdana" w:cstheme="minorBidi"/>
                <w:b/>
                <w:color w:val="auto"/>
                <w:szCs w:val="24"/>
                <w:lang w:val="sk-SK"/>
              </w:rPr>
            </w:pPr>
            <w:r w:rsidRPr="003C471E">
              <w:rPr>
                <w:rFonts w:ascii="Verdana" w:eastAsiaTheme="minorHAnsi" w:hAnsi="Verdana" w:cstheme="minorBidi"/>
                <w:b/>
                <w:color w:val="auto"/>
                <w:szCs w:val="24"/>
                <w:lang w:val="sk-SK"/>
              </w:rPr>
              <w:t>Posúdenie súladu projektu s cieľmi HP Rovnosť medzi mužmi a ženami (RMŽ) a Nediskriminácia (ND)</w:t>
            </w:r>
          </w:p>
        </w:tc>
      </w:tr>
      <w:tr w:rsidR="00961658" w:rsidRPr="003C471E" w14:paraId="4997DD3C" w14:textId="77777777" w:rsidTr="009A380D">
        <w:tc>
          <w:tcPr>
            <w:tcW w:w="0" w:type="auto"/>
            <w:vMerge w:val="restart"/>
          </w:tcPr>
          <w:p w14:paraId="3F11EF27" w14:textId="77777777" w:rsidR="00961658" w:rsidRPr="003C471E" w:rsidRDefault="00961658" w:rsidP="003A1161">
            <w:pPr>
              <w:rPr>
                <w:rFonts w:ascii="Verdana" w:hAnsi="Verdana"/>
                <w:sz w:val="20"/>
              </w:rPr>
            </w:pPr>
          </w:p>
        </w:tc>
        <w:tc>
          <w:tcPr>
            <w:tcW w:w="0" w:type="auto"/>
            <w:gridSpan w:val="2"/>
            <w:shd w:val="clear" w:color="auto" w:fill="C6D9F1" w:themeFill="text2" w:themeFillTint="33"/>
          </w:tcPr>
          <w:p w14:paraId="2E107CFE"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Predmet hodnotenia</w:t>
            </w:r>
          </w:p>
        </w:tc>
      </w:tr>
      <w:tr w:rsidR="00961658" w:rsidRPr="003C471E" w14:paraId="6D5AAED8" w14:textId="77777777" w:rsidTr="009A380D">
        <w:tc>
          <w:tcPr>
            <w:tcW w:w="0" w:type="auto"/>
            <w:vMerge/>
          </w:tcPr>
          <w:p w14:paraId="620F3324" w14:textId="77777777" w:rsidR="00961658" w:rsidRPr="003C471E" w:rsidRDefault="00961658" w:rsidP="003A1161">
            <w:pPr>
              <w:rPr>
                <w:rFonts w:ascii="Verdana" w:hAnsi="Verdana"/>
                <w:sz w:val="20"/>
              </w:rPr>
            </w:pPr>
          </w:p>
        </w:tc>
        <w:tc>
          <w:tcPr>
            <w:tcW w:w="0" w:type="auto"/>
            <w:gridSpan w:val="2"/>
          </w:tcPr>
          <w:p w14:paraId="7C29DEF1" w14:textId="77777777" w:rsidR="00961658" w:rsidRPr="003C471E" w:rsidRDefault="00961658" w:rsidP="003A1161">
            <w:pPr>
              <w:pStyle w:val="TableParagraph"/>
              <w:tabs>
                <w:tab w:val="left" w:pos="1159"/>
              </w:tabs>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Posudzuje sa súlad projektu s celoštátnou stratégiou ochrany a podpory ľudských práv, celoštátnou stratégiou rodovej rovnosti, inými programovými dokumentmi verejnej politiky (stratégie, akčné plány) zameranými na zvyšovanie rovností šancí a rovností príležitostí osôb patriacich k skupinám s osobitnými odlišovacími znakmi podľa</w:t>
            </w:r>
            <w:r w:rsidRPr="003C471E">
              <w:rPr>
                <w:rFonts w:ascii="Verdana" w:hAnsi="Verdana"/>
                <w:sz w:val="20"/>
                <w:lang w:val="sk-SK"/>
              </w:rPr>
              <w:t xml:space="preserve"> </w:t>
            </w:r>
            <w:r w:rsidRPr="003C471E">
              <w:rPr>
                <w:rFonts w:ascii="Verdana" w:eastAsia="Helvetica" w:hAnsi="Verdana" w:cstheme="minorHAnsi"/>
                <w:color w:val="404040" w:themeColor="text1" w:themeTint="BF"/>
                <w:sz w:val="20"/>
                <w:lang w:val="sk-SK"/>
              </w:rPr>
              <w:t>antidiskriminačného zákona a dodržiavaním Dohovoru OSN pre osoby so zdravotným postihnutím - k odstráneniu rodových rozdielov, zvyšovaniu zamestnanosti cieľových skupín HP RMŽ a ND a prístupnosti k službám a pod.</w:t>
            </w:r>
          </w:p>
        </w:tc>
      </w:tr>
      <w:tr w:rsidR="00961658" w:rsidRPr="003C471E" w14:paraId="11CC7835" w14:textId="77777777" w:rsidTr="009A380D">
        <w:trPr>
          <w:trHeight w:val="397"/>
        </w:trPr>
        <w:tc>
          <w:tcPr>
            <w:tcW w:w="0" w:type="auto"/>
            <w:vMerge/>
          </w:tcPr>
          <w:p w14:paraId="4AF298DE" w14:textId="77777777" w:rsidR="00961658" w:rsidRPr="003C471E" w:rsidRDefault="00961658" w:rsidP="003A1161">
            <w:pPr>
              <w:rPr>
                <w:rFonts w:ascii="Verdana" w:hAnsi="Verdana"/>
                <w:sz w:val="20"/>
              </w:rPr>
            </w:pPr>
          </w:p>
        </w:tc>
        <w:tc>
          <w:tcPr>
            <w:tcW w:w="0" w:type="auto"/>
            <w:shd w:val="clear" w:color="auto" w:fill="C6D9F1" w:themeFill="text2" w:themeFillTint="33"/>
            <w:vAlign w:val="bottom"/>
          </w:tcPr>
          <w:p w14:paraId="57DF54FD" w14:textId="77777777" w:rsidR="00961658" w:rsidRPr="003C471E" w:rsidRDefault="00961658" w:rsidP="003A1161">
            <w:pPr>
              <w:rPr>
                <w:rFonts w:ascii="Verdana" w:hAnsi="Verdana"/>
                <w:b/>
                <w:sz w:val="20"/>
              </w:rPr>
            </w:pPr>
            <w:r w:rsidRPr="003C471E">
              <w:rPr>
                <w:rFonts w:ascii="Verdana" w:hAnsi="Verdana"/>
                <w:b/>
                <w:sz w:val="20"/>
              </w:rPr>
              <w:t>Typ kritéria</w:t>
            </w:r>
          </w:p>
        </w:tc>
        <w:tc>
          <w:tcPr>
            <w:tcW w:w="0" w:type="auto"/>
            <w:shd w:val="clear" w:color="auto" w:fill="C6D9F1" w:themeFill="text2" w:themeFillTint="33"/>
            <w:vAlign w:val="bottom"/>
          </w:tcPr>
          <w:p w14:paraId="2DCC4DAC" w14:textId="77777777" w:rsidR="00961658" w:rsidRPr="003C471E" w:rsidRDefault="00961658" w:rsidP="003A1161">
            <w:pPr>
              <w:rPr>
                <w:rFonts w:ascii="Verdana" w:hAnsi="Verdana"/>
                <w:b/>
                <w:sz w:val="20"/>
              </w:rPr>
            </w:pPr>
            <w:r w:rsidRPr="003C471E">
              <w:rPr>
                <w:rFonts w:ascii="Verdana" w:hAnsi="Verdana"/>
                <w:b/>
                <w:sz w:val="20"/>
              </w:rPr>
              <w:t>Spôsob aplikácie hodnotiaceho kritéria</w:t>
            </w:r>
          </w:p>
        </w:tc>
      </w:tr>
      <w:tr w:rsidR="00961658" w:rsidRPr="003C471E" w14:paraId="613F672C" w14:textId="77777777" w:rsidTr="009A380D">
        <w:tc>
          <w:tcPr>
            <w:tcW w:w="0" w:type="auto"/>
            <w:vMerge/>
          </w:tcPr>
          <w:p w14:paraId="6C2C4FFC" w14:textId="77777777" w:rsidR="00961658" w:rsidRPr="003C471E" w:rsidRDefault="00961658" w:rsidP="003A1161">
            <w:pPr>
              <w:rPr>
                <w:rFonts w:ascii="Verdana" w:hAnsi="Verdana"/>
                <w:sz w:val="20"/>
              </w:rPr>
            </w:pPr>
          </w:p>
        </w:tc>
        <w:tc>
          <w:tcPr>
            <w:tcW w:w="0" w:type="auto"/>
          </w:tcPr>
          <w:p w14:paraId="7B05625E"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Vylučujúce kritérium</w:t>
            </w:r>
          </w:p>
          <w:p w14:paraId="189B98AD" w14:textId="4E7C4D2D" w:rsidR="00961658" w:rsidRPr="003C471E" w:rsidRDefault="00F96B0C"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auto"/>
                <w:sz w:val="20"/>
                <w:lang w:val="sk-SK"/>
              </w:rPr>
              <w:t>Á</w:t>
            </w:r>
            <w:r w:rsidR="00961658" w:rsidRPr="003C471E">
              <w:rPr>
                <w:rFonts w:ascii="Verdana" w:eastAsia="Helvetica" w:hAnsi="Verdana" w:cstheme="minorHAnsi"/>
                <w:b/>
                <w:color w:val="auto"/>
                <w:sz w:val="20"/>
                <w:lang w:val="sk-SK"/>
              </w:rPr>
              <w:t xml:space="preserve">no </w:t>
            </w:r>
            <w:r w:rsidR="008A2199" w:rsidRPr="003C471E">
              <w:rPr>
                <w:rFonts w:ascii="Verdana" w:eastAsia="Arial" w:hAnsi="Verdana" w:cstheme="minorHAnsi"/>
                <w:iCs/>
                <w:color w:val="auto"/>
                <w:sz w:val="20"/>
                <w:lang w:val="sk-SK"/>
              </w:rPr>
              <w:t>–</w:t>
            </w:r>
            <w:r w:rsidR="00961658" w:rsidRPr="003C471E">
              <w:rPr>
                <w:rFonts w:ascii="Verdana" w:eastAsia="Helvetica" w:hAnsi="Verdana" w:cstheme="minorHAnsi"/>
                <w:b/>
                <w:color w:val="auto"/>
                <w:sz w:val="20"/>
                <w:lang w:val="sk-SK"/>
              </w:rPr>
              <w:t xml:space="preserve"> nie</w:t>
            </w:r>
          </w:p>
        </w:tc>
        <w:tc>
          <w:tcPr>
            <w:tcW w:w="0" w:type="auto"/>
          </w:tcPr>
          <w:p w14:paraId="243CE750" w14:textId="47EC1B90" w:rsidR="00961658" w:rsidRPr="003C471E" w:rsidRDefault="00F96B0C" w:rsidP="003A1161">
            <w:pPr>
              <w:pStyle w:val="TableParagraph"/>
              <w:spacing w:before="125"/>
              <w:rPr>
                <w:rFonts w:ascii="Verdana" w:hAnsi="Verdana" w:cstheme="minorHAnsi"/>
                <w:color w:val="404040" w:themeColor="text1" w:themeTint="BF"/>
                <w:sz w:val="20"/>
                <w:lang w:val="sk-SK"/>
              </w:rPr>
            </w:pPr>
            <w:r w:rsidRPr="003C471E">
              <w:rPr>
                <w:rFonts w:ascii="Verdana" w:eastAsia="Helvetica" w:hAnsi="Verdana" w:cstheme="minorHAnsi"/>
                <w:b/>
                <w:color w:val="auto"/>
                <w:sz w:val="20"/>
                <w:lang w:val="sk-SK"/>
              </w:rPr>
              <w:t>Áno (1)</w:t>
            </w:r>
            <w:r w:rsidRPr="003C471E">
              <w:rPr>
                <w:rFonts w:ascii="Verdana" w:eastAsia="Helvetica" w:hAnsi="Verdana" w:cstheme="minorHAnsi"/>
                <w:color w:val="auto"/>
                <w:sz w:val="20"/>
                <w:lang w:val="sk-SK"/>
              </w:rPr>
              <w:t xml:space="preserve"> </w:t>
            </w:r>
            <w:r w:rsidRPr="003C471E">
              <w:rPr>
                <w:rFonts w:ascii="Verdana" w:eastAsia="Helvetica" w:hAnsi="Verdana" w:cstheme="minorHAnsi"/>
                <w:color w:val="404040" w:themeColor="text1" w:themeTint="BF"/>
                <w:sz w:val="20"/>
                <w:lang w:val="sk-SK"/>
              </w:rPr>
              <w:t>– aktivity projektu sú v súlade s</w:t>
            </w:r>
            <w:r w:rsidRPr="003C471E">
              <w:rPr>
                <w:rFonts w:ascii="Verdana" w:hAnsi="Verdana" w:cstheme="minorHAnsi"/>
                <w:color w:val="404040" w:themeColor="text1" w:themeTint="BF"/>
                <w:sz w:val="20"/>
                <w:lang w:val="sk-SK"/>
              </w:rPr>
              <w:t> cieľmi HP RMŽ a</w:t>
            </w:r>
            <w:r w:rsidR="00C133F9">
              <w:rPr>
                <w:rFonts w:ascii="Verdana" w:hAnsi="Verdana" w:cstheme="minorHAnsi"/>
                <w:color w:val="404040" w:themeColor="text1" w:themeTint="BF"/>
                <w:sz w:val="20"/>
                <w:lang w:val="sk-SK"/>
              </w:rPr>
              <w:t xml:space="preserve"> </w:t>
            </w:r>
            <w:r w:rsidRPr="003C471E">
              <w:rPr>
                <w:rFonts w:ascii="Verdana" w:hAnsi="Verdana" w:cstheme="minorHAnsi"/>
                <w:color w:val="404040" w:themeColor="text1" w:themeTint="BF"/>
                <w:sz w:val="20"/>
                <w:lang w:val="sk-SK"/>
              </w:rPr>
              <w:t>ND</w:t>
            </w:r>
            <w:r w:rsidR="008A2199" w:rsidRPr="003C471E">
              <w:rPr>
                <w:rFonts w:ascii="Verdana" w:hAnsi="Verdana" w:cstheme="minorHAnsi"/>
                <w:color w:val="404040" w:themeColor="text1" w:themeTint="BF"/>
                <w:sz w:val="20"/>
                <w:lang w:val="sk-SK"/>
              </w:rPr>
              <w:t>.</w:t>
            </w:r>
          </w:p>
          <w:p w14:paraId="4F829FF5" w14:textId="47EA36C8" w:rsidR="00F96B0C" w:rsidRPr="003C471E" w:rsidRDefault="00F96B0C"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auto"/>
                <w:sz w:val="20"/>
                <w:lang w:val="sk-SK"/>
              </w:rPr>
              <w:t>Nie</w:t>
            </w:r>
            <w:r w:rsidRPr="003C471E">
              <w:rPr>
                <w:rFonts w:ascii="Verdana" w:eastAsia="Helvetica" w:hAnsi="Verdana" w:cstheme="minorHAnsi"/>
                <w:color w:val="auto"/>
                <w:sz w:val="20"/>
                <w:lang w:val="sk-SK"/>
              </w:rPr>
              <w:t xml:space="preserve"> </w:t>
            </w:r>
            <w:r w:rsidRPr="003C471E">
              <w:rPr>
                <w:rFonts w:ascii="Verdana" w:eastAsia="Helvetica" w:hAnsi="Verdana" w:cstheme="minorHAnsi"/>
                <w:b/>
                <w:color w:val="auto"/>
                <w:sz w:val="20"/>
                <w:lang w:val="sk-SK"/>
              </w:rPr>
              <w:t>(0)</w:t>
            </w:r>
            <w:r w:rsidRPr="003C471E">
              <w:rPr>
                <w:rFonts w:ascii="Verdana" w:eastAsia="Helvetica" w:hAnsi="Verdana" w:cstheme="minorHAnsi"/>
                <w:color w:val="auto"/>
                <w:sz w:val="20"/>
                <w:lang w:val="sk-SK"/>
              </w:rPr>
              <w:t xml:space="preserve"> </w:t>
            </w:r>
            <w:r w:rsidRPr="003C471E">
              <w:rPr>
                <w:rFonts w:ascii="Verdana" w:eastAsia="Helvetica" w:hAnsi="Verdana" w:cstheme="minorHAnsi"/>
                <w:color w:val="404040" w:themeColor="text1" w:themeTint="BF"/>
                <w:sz w:val="20"/>
                <w:lang w:val="sk-SK"/>
              </w:rPr>
              <w:t>– aktivity projektu nie sú v súlade s</w:t>
            </w:r>
            <w:r w:rsidRPr="003C471E">
              <w:rPr>
                <w:rFonts w:ascii="Verdana" w:hAnsi="Verdana" w:cstheme="minorHAnsi"/>
                <w:color w:val="404040" w:themeColor="text1" w:themeTint="BF"/>
                <w:sz w:val="20"/>
                <w:lang w:val="sk-SK"/>
              </w:rPr>
              <w:t> cieľmi HP RMŽ a</w:t>
            </w:r>
            <w:r w:rsidR="00C133F9">
              <w:rPr>
                <w:rFonts w:ascii="Verdana" w:hAnsi="Verdana" w:cstheme="minorHAnsi"/>
                <w:color w:val="404040" w:themeColor="text1" w:themeTint="BF"/>
                <w:sz w:val="20"/>
                <w:lang w:val="sk-SK"/>
              </w:rPr>
              <w:t xml:space="preserve"> </w:t>
            </w:r>
            <w:r w:rsidRPr="003C471E">
              <w:rPr>
                <w:rFonts w:ascii="Verdana" w:hAnsi="Verdana" w:cstheme="minorHAnsi"/>
                <w:color w:val="404040" w:themeColor="text1" w:themeTint="BF"/>
                <w:sz w:val="20"/>
                <w:lang w:val="sk-SK"/>
              </w:rPr>
              <w:t>ND</w:t>
            </w:r>
            <w:r w:rsidR="008A2199" w:rsidRPr="003C471E">
              <w:rPr>
                <w:rFonts w:ascii="Verdana" w:hAnsi="Verdana" w:cstheme="minorHAnsi"/>
                <w:color w:val="404040" w:themeColor="text1" w:themeTint="BF"/>
                <w:sz w:val="20"/>
                <w:lang w:val="sk-SK"/>
              </w:rPr>
              <w:t>.</w:t>
            </w:r>
          </w:p>
        </w:tc>
      </w:tr>
      <w:tr w:rsidR="00961658" w:rsidRPr="003C471E" w14:paraId="43DB7322" w14:textId="77777777" w:rsidTr="009A380D">
        <w:tc>
          <w:tcPr>
            <w:tcW w:w="0" w:type="auto"/>
            <w:vMerge/>
          </w:tcPr>
          <w:p w14:paraId="5865F5C6" w14:textId="77777777" w:rsidR="00961658" w:rsidRPr="003C471E" w:rsidRDefault="00961658" w:rsidP="003A1161">
            <w:pPr>
              <w:rPr>
                <w:rFonts w:ascii="Verdana" w:hAnsi="Verdana"/>
                <w:sz w:val="20"/>
              </w:rPr>
            </w:pPr>
          </w:p>
        </w:tc>
        <w:tc>
          <w:tcPr>
            <w:tcW w:w="0" w:type="auto"/>
            <w:gridSpan w:val="2"/>
            <w:shd w:val="clear" w:color="auto" w:fill="C6D9F1" w:themeFill="text2" w:themeFillTint="33"/>
          </w:tcPr>
          <w:p w14:paraId="5A929142"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vyhodnotenia kritéria</w:t>
            </w:r>
          </w:p>
        </w:tc>
      </w:tr>
      <w:tr w:rsidR="00961658" w:rsidRPr="003C471E" w14:paraId="59436030" w14:textId="77777777" w:rsidTr="009A380D">
        <w:tc>
          <w:tcPr>
            <w:tcW w:w="0" w:type="auto"/>
            <w:vMerge/>
          </w:tcPr>
          <w:p w14:paraId="54DCB73E" w14:textId="77777777" w:rsidR="00961658" w:rsidRPr="003C471E" w:rsidRDefault="00961658" w:rsidP="003A1161">
            <w:pPr>
              <w:rPr>
                <w:rFonts w:ascii="Verdana" w:hAnsi="Verdana"/>
                <w:sz w:val="20"/>
              </w:rPr>
            </w:pPr>
          </w:p>
        </w:tc>
        <w:tc>
          <w:tcPr>
            <w:tcW w:w="0" w:type="auto"/>
            <w:gridSpan w:val="2"/>
          </w:tcPr>
          <w:p w14:paraId="326EA1D6" w14:textId="0BEC9010"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Hodnotiteľ posudzuje najmä informácie uvedené v častiach: 5. </w:t>
            </w:r>
            <w:r w:rsidR="001248EC" w:rsidRPr="003C471E">
              <w:rPr>
                <w:rFonts w:ascii="Verdana" w:eastAsia="Helvetica" w:hAnsi="Verdana" w:cstheme="minorHAnsi"/>
                <w:color w:val="404040" w:themeColor="text1" w:themeTint="BF"/>
                <w:sz w:val="20"/>
                <w:lang w:val="sk-SK"/>
              </w:rPr>
              <w:t>Identifikácia</w:t>
            </w:r>
            <w:r w:rsidRPr="003C471E">
              <w:rPr>
                <w:rFonts w:ascii="Verdana" w:eastAsia="Helvetica" w:hAnsi="Verdana" w:cstheme="minorHAnsi"/>
                <w:color w:val="404040" w:themeColor="text1" w:themeTint="BF"/>
                <w:sz w:val="20"/>
                <w:lang w:val="sk-SK"/>
              </w:rPr>
              <w:t xml:space="preserve"> projektu, 7. Popis projektu, 8. Popis </w:t>
            </w:r>
            <w:r w:rsidR="000812CF" w:rsidRPr="003C471E">
              <w:rPr>
                <w:rFonts w:ascii="Verdana" w:eastAsia="Helvetica" w:hAnsi="Verdana" w:cstheme="minorHAnsi"/>
                <w:color w:val="404040" w:themeColor="text1" w:themeTint="BF"/>
                <w:sz w:val="20"/>
                <w:lang w:val="sk-SK"/>
              </w:rPr>
              <w:t>cieľ</w:t>
            </w:r>
            <w:r w:rsidR="000812CF" w:rsidRPr="003C471E">
              <w:rPr>
                <w:rFonts w:ascii="Arial" w:eastAsia="Helvetica" w:hAnsi="Arial" w:cs="Arial"/>
                <w:color w:val="404040" w:themeColor="text1" w:themeTint="BF"/>
                <w:sz w:val="20"/>
                <w:lang w:val="sk-SK"/>
              </w:rPr>
              <w:t>o</w:t>
            </w:r>
            <w:r w:rsidR="000812CF" w:rsidRPr="003C471E">
              <w:rPr>
                <w:rFonts w:ascii="Verdana" w:eastAsia="Helvetica" w:hAnsi="Verdana" w:cstheme="minorHAnsi"/>
                <w:color w:val="404040" w:themeColor="text1" w:themeTint="BF"/>
                <w:sz w:val="20"/>
                <w:lang w:val="sk-SK"/>
              </w:rPr>
              <w:t>vej</w:t>
            </w:r>
            <w:r w:rsidRPr="003C471E">
              <w:rPr>
                <w:rFonts w:ascii="Verdana" w:eastAsia="Helvetica" w:hAnsi="Verdana" w:cstheme="minorHAnsi"/>
                <w:color w:val="404040" w:themeColor="text1" w:themeTint="BF"/>
                <w:sz w:val="20"/>
                <w:lang w:val="sk-SK"/>
              </w:rPr>
              <w:t xml:space="preserve"> skupiny </w:t>
            </w:r>
            <w:r w:rsidRPr="003C471E">
              <w:rPr>
                <w:rFonts w:ascii="Verdana" w:eastAsia="Helvetica" w:hAnsi="Verdana" w:cs="Verdana"/>
                <w:color w:val="404040" w:themeColor="text1" w:themeTint="BF"/>
                <w:sz w:val="20"/>
                <w:lang w:val="sk-SK"/>
              </w:rPr>
              <w:t>Ž</w:t>
            </w:r>
            <w:r w:rsidRPr="003C471E">
              <w:rPr>
                <w:rFonts w:ascii="Verdana" w:eastAsia="Helvetica" w:hAnsi="Verdana" w:cstheme="minorHAnsi"/>
                <w:color w:val="404040" w:themeColor="text1" w:themeTint="BF"/>
                <w:sz w:val="20"/>
                <w:lang w:val="sk-SK"/>
              </w:rPr>
              <w:t>oNFP a v pr</w:t>
            </w:r>
            <w:r w:rsidRPr="003C471E">
              <w:rPr>
                <w:rFonts w:ascii="Verdana" w:eastAsia="Helvetica" w:hAnsi="Verdana" w:cs="Verdana"/>
                <w:color w:val="404040" w:themeColor="text1" w:themeTint="BF"/>
                <w:sz w:val="20"/>
                <w:lang w:val="sk-SK"/>
              </w:rPr>
              <w:t>í</w:t>
            </w:r>
            <w:r w:rsidRPr="003C471E">
              <w:rPr>
                <w:rFonts w:ascii="Verdana" w:eastAsia="Helvetica" w:hAnsi="Verdana" w:cstheme="minorHAnsi"/>
                <w:color w:val="404040" w:themeColor="text1" w:themeTint="BF"/>
                <w:sz w:val="20"/>
                <w:lang w:val="sk-SK"/>
              </w:rPr>
              <w:t>lohe Opis projektu.</w:t>
            </w:r>
          </w:p>
        </w:tc>
      </w:tr>
      <w:tr w:rsidR="00961658" w:rsidRPr="003C471E" w14:paraId="332208FA" w14:textId="77777777" w:rsidTr="009A380D">
        <w:tc>
          <w:tcPr>
            <w:tcW w:w="0" w:type="auto"/>
            <w:vMerge/>
          </w:tcPr>
          <w:p w14:paraId="08CDFC4A" w14:textId="77777777" w:rsidR="00961658" w:rsidRPr="003C471E" w:rsidRDefault="00961658" w:rsidP="003A1161">
            <w:pPr>
              <w:rPr>
                <w:rFonts w:ascii="Verdana" w:hAnsi="Verdana"/>
                <w:sz w:val="20"/>
              </w:rPr>
            </w:pPr>
          </w:p>
        </w:tc>
        <w:tc>
          <w:tcPr>
            <w:tcW w:w="0" w:type="auto"/>
            <w:gridSpan w:val="2"/>
          </w:tcPr>
          <w:p w14:paraId="6154571B"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posudzuje najmä plnenie nasledovných oblastí:</w:t>
            </w:r>
          </w:p>
          <w:p w14:paraId="7B9E97CC" w14:textId="6FDBC1B5" w:rsidR="00961658" w:rsidRPr="003C471E" w:rsidRDefault="00961658" w:rsidP="00F67971">
            <w:pPr>
              <w:pStyle w:val="TableParagraph"/>
              <w:numPr>
                <w:ilvl w:val="0"/>
                <w:numId w:val="67"/>
              </w:numPr>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súlad projektu s hlavným cieľom horizontálneho princípu podpora rovnosti mužov a žien</w:t>
            </w:r>
            <w:r w:rsidRPr="003C471E">
              <w:rPr>
                <w:rFonts w:ascii="Verdana" w:eastAsia="Helvetica" w:hAnsi="Verdana" w:cstheme="minorHAnsi"/>
                <w:color w:val="404040" w:themeColor="text1" w:themeTint="BF"/>
                <w:sz w:val="20"/>
                <w:lang w:val="sk-SK"/>
              </w:rPr>
              <w:t>, ktorým je zabezpečiť rovnosť mužov a žien na trhu práce a v príprave naň</w:t>
            </w:r>
            <w:r w:rsidR="008A2199" w:rsidRPr="003C471E">
              <w:rPr>
                <w:rFonts w:ascii="Verdana" w:eastAsia="Helvetica" w:hAnsi="Verdana" w:cstheme="minorHAnsi"/>
                <w:color w:val="404040" w:themeColor="text1" w:themeTint="BF"/>
                <w:sz w:val="20"/>
                <w:lang w:val="sk-SK"/>
              </w:rPr>
              <w:t>,</w:t>
            </w:r>
          </w:p>
          <w:p w14:paraId="0E326A05" w14:textId="5CA31E62" w:rsidR="00961658" w:rsidRPr="003C471E" w:rsidRDefault="00961658" w:rsidP="00F67971">
            <w:pPr>
              <w:pStyle w:val="TableParagraph"/>
              <w:numPr>
                <w:ilvl w:val="0"/>
                <w:numId w:val="67"/>
              </w:numPr>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súlad projektu s hlavným cieľom horizontálneho princípu nediskriminácia</w:t>
            </w:r>
            <w:r w:rsidRPr="003C471E">
              <w:rPr>
                <w:rFonts w:ascii="Verdana" w:eastAsia="Helvetica" w:hAnsi="Verdana" w:cstheme="minorHAnsi"/>
                <w:color w:val="404040" w:themeColor="text1" w:themeTint="BF"/>
                <w:sz w:val="20"/>
                <w:lang w:val="sk-SK"/>
              </w:rPr>
              <w:t>, ktorým je zabezpečiť rovnosť príležitostí na trhu práce a v príprave naň</w:t>
            </w:r>
            <w:r w:rsidR="008A2199" w:rsidRPr="003C471E">
              <w:rPr>
                <w:rFonts w:ascii="Verdana" w:eastAsia="Helvetica" w:hAnsi="Verdana" w:cstheme="minorHAnsi"/>
                <w:color w:val="404040" w:themeColor="text1" w:themeTint="BF"/>
                <w:sz w:val="20"/>
                <w:lang w:val="sk-SK"/>
              </w:rPr>
              <w:t>,</w:t>
            </w:r>
          </w:p>
          <w:p w14:paraId="3F19ED80" w14:textId="78D18983" w:rsidR="00961658" w:rsidRPr="003C471E" w:rsidRDefault="00961658" w:rsidP="00F67971">
            <w:pPr>
              <w:pStyle w:val="TableParagraph"/>
              <w:numPr>
                <w:ilvl w:val="0"/>
                <w:numId w:val="67"/>
              </w:numPr>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zohľadnenie osôb so zdravotným postihnutím</w:t>
            </w:r>
            <w:r w:rsidRPr="003C471E">
              <w:rPr>
                <w:rFonts w:ascii="Verdana" w:eastAsia="Helvetica" w:hAnsi="Verdana" w:cstheme="minorHAnsi"/>
                <w:color w:val="404040" w:themeColor="text1" w:themeTint="BF"/>
                <w:sz w:val="20"/>
                <w:lang w:val="sk-SK"/>
              </w:rPr>
              <w:t>, pre ktoré je potrebné vytvorenie mimoriadnych podmienok prístupnosti (napr. bezbariérové architektonické prostredie, prístupné in</w:t>
            </w:r>
            <w:r w:rsidR="009879C8" w:rsidRPr="003C471E">
              <w:rPr>
                <w:rFonts w:ascii="Verdana" w:eastAsia="Helvetica" w:hAnsi="Verdana" w:cstheme="minorHAnsi"/>
                <w:color w:val="404040" w:themeColor="text1" w:themeTint="BF"/>
                <w:sz w:val="20"/>
                <w:lang w:val="sk-SK"/>
              </w:rPr>
              <w:t xml:space="preserve">formácie a pod.). </w:t>
            </w:r>
          </w:p>
          <w:p w14:paraId="60B91D5E" w14:textId="2DC0DA1F"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Hodnotiteľ </w:t>
            </w:r>
            <w:r w:rsidR="000812CF" w:rsidRPr="003C471E">
              <w:rPr>
                <w:rFonts w:ascii="Verdana" w:eastAsia="Helvetica" w:hAnsi="Verdana" w:cstheme="minorHAnsi"/>
                <w:color w:val="404040" w:themeColor="text1" w:themeTint="BF"/>
                <w:sz w:val="20"/>
                <w:lang w:val="sk-SK"/>
              </w:rPr>
              <w:t>posúdi</w:t>
            </w:r>
            <w:r w:rsidRPr="003C471E">
              <w:rPr>
                <w:rFonts w:ascii="Verdana" w:eastAsia="Helvetica" w:hAnsi="Verdana" w:cstheme="minorHAnsi"/>
                <w:color w:val="404040" w:themeColor="text1" w:themeTint="BF"/>
                <w:sz w:val="20"/>
                <w:lang w:val="sk-SK"/>
              </w:rPr>
              <w:t xml:space="preserve">, </w:t>
            </w:r>
            <w:r w:rsidR="009A380D" w:rsidRPr="003C471E">
              <w:rPr>
                <w:rFonts w:ascii="Verdana" w:eastAsia="Helvetica" w:hAnsi="Verdana" w:cstheme="minorHAnsi"/>
                <w:color w:val="404040" w:themeColor="text1" w:themeTint="BF"/>
                <w:sz w:val="20"/>
                <w:lang w:val="sk-SK"/>
              </w:rPr>
              <w:t>č</w:t>
            </w:r>
            <w:r w:rsidRPr="003C471E">
              <w:rPr>
                <w:rFonts w:ascii="Verdana" w:eastAsia="Helvetica" w:hAnsi="Verdana" w:cstheme="minorHAnsi"/>
                <w:color w:val="404040" w:themeColor="text1" w:themeTint="BF"/>
                <w:sz w:val="20"/>
                <w:lang w:val="sk-SK"/>
              </w:rPr>
              <w:t>i je projekt priamo zameran</w:t>
            </w:r>
            <w:r w:rsidRPr="003C471E">
              <w:rPr>
                <w:rFonts w:ascii="Verdana" w:eastAsia="Helvetica" w:hAnsi="Verdana" w:cs="Verdana"/>
                <w:color w:val="404040" w:themeColor="text1" w:themeTint="BF"/>
                <w:sz w:val="20"/>
                <w:lang w:val="sk-SK"/>
              </w:rPr>
              <w:t>ý</w:t>
            </w:r>
            <w:r w:rsidRPr="003C471E">
              <w:rPr>
                <w:rFonts w:ascii="Verdana" w:eastAsia="Helvetica" w:hAnsi="Verdana" w:cstheme="minorHAnsi"/>
                <w:color w:val="404040" w:themeColor="text1" w:themeTint="BF"/>
                <w:sz w:val="20"/>
                <w:lang w:val="sk-SK"/>
              </w:rPr>
              <w:t xml:space="preserve"> na znev</w:t>
            </w:r>
            <w:r w:rsidRPr="003C471E">
              <w:rPr>
                <w:rFonts w:ascii="Verdana" w:eastAsia="Helvetica" w:hAnsi="Verdana" w:cs="Verdana"/>
                <w:color w:val="404040" w:themeColor="text1" w:themeTint="BF"/>
                <w:sz w:val="20"/>
                <w:lang w:val="sk-SK"/>
              </w:rPr>
              <w:t>ý</w:t>
            </w:r>
            <w:r w:rsidRPr="003C471E">
              <w:rPr>
                <w:rFonts w:ascii="Verdana" w:eastAsia="Helvetica" w:hAnsi="Verdana" w:cstheme="minorHAnsi"/>
                <w:color w:val="404040" w:themeColor="text1" w:themeTint="BF"/>
                <w:sz w:val="20"/>
                <w:lang w:val="sk-SK"/>
              </w:rPr>
              <w:t>hodnen</w:t>
            </w:r>
            <w:r w:rsidRPr="003C471E">
              <w:rPr>
                <w:rFonts w:ascii="Verdana" w:eastAsia="Helvetica" w:hAnsi="Verdana" w:cs="Verdana"/>
                <w:color w:val="404040" w:themeColor="text1" w:themeTint="BF"/>
                <w:sz w:val="20"/>
                <w:lang w:val="sk-SK"/>
              </w:rPr>
              <w:t>é</w:t>
            </w:r>
            <w:r w:rsidRPr="003C471E">
              <w:rPr>
                <w:rFonts w:ascii="Verdana" w:eastAsia="Helvetica" w:hAnsi="Verdana" w:cstheme="minorHAnsi"/>
                <w:color w:val="404040" w:themeColor="text1" w:themeTint="BF"/>
                <w:sz w:val="20"/>
                <w:lang w:val="sk-SK"/>
              </w:rPr>
              <w:t xml:space="preserve"> skupiny, </w:t>
            </w:r>
            <w:r w:rsidRPr="003C471E">
              <w:rPr>
                <w:rFonts w:ascii="Verdana" w:eastAsia="Helvetica" w:hAnsi="Verdana" w:cs="Verdana"/>
                <w:color w:val="404040" w:themeColor="text1" w:themeTint="BF"/>
                <w:sz w:val="20"/>
                <w:lang w:val="sk-SK"/>
              </w:rPr>
              <w:t>č</w:t>
            </w:r>
            <w:r w:rsidRPr="003C471E">
              <w:rPr>
                <w:rFonts w:ascii="Verdana" w:eastAsia="Helvetica" w:hAnsi="Verdana" w:cstheme="minorHAnsi"/>
                <w:color w:val="404040" w:themeColor="text1" w:themeTint="BF"/>
                <w:sz w:val="20"/>
                <w:lang w:val="sk-SK"/>
              </w:rPr>
              <w:t xml:space="preserve">i </w:t>
            </w:r>
            <w:r w:rsidR="000812CF" w:rsidRPr="003C471E">
              <w:rPr>
                <w:rFonts w:ascii="Verdana" w:eastAsia="Helvetica" w:hAnsi="Verdana" w:cstheme="minorHAnsi"/>
                <w:color w:val="404040" w:themeColor="text1" w:themeTint="BF"/>
                <w:sz w:val="20"/>
                <w:lang w:val="sk-SK"/>
              </w:rPr>
              <w:t>príspevok</w:t>
            </w:r>
            <w:r w:rsidRPr="003C471E">
              <w:rPr>
                <w:rFonts w:ascii="Verdana" w:eastAsia="Helvetica" w:hAnsi="Verdana" w:cstheme="minorHAnsi"/>
                <w:color w:val="404040" w:themeColor="text1" w:themeTint="BF"/>
                <w:sz w:val="20"/>
                <w:lang w:val="sk-SK"/>
              </w:rPr>
              <w:t xml:space="preserve"> deklarovan</w:t>
            </w:r>
            <w:r w:rsidRPr="003C471E">
              <w:rPr>
                <w:rFonts w:ascii="Verdana" w:eastAsia="Helvetica" w:hAnsi="Verdana" w:cs="Verdana"/>
                <w:color w:val="404040" w:themeColor="text1" w:themeTint="BF"/>
                <w:sz w:val="20"/>
                <w:lang w:val="sk-SK"/>
              </w:rPr>
              <w:t>ý</w:t>
            </w:r>
            <w:r w:rsidRPr="003C471E">
              <w:rPr>
                <w:rFonts w:ascii="Verdana" w:eastAsia="Helvetica" w:hAnsi="Verdana" w:cstheme="minorHAnsi"/>
                <w:color w:val="404040" w:themeColor="text1" w:themeTint="BF"/>
                <w:sz w:val="20"/>
                <w:lang w:val="sk-SK"/>
              </w:rPr>
              <w:t xml:space="preserve"> v </w:t>
            </w:r>
            <w:r w:rsidRPr="003C471E">
              <w:rPr>
                <w:rFonts w:ascii="Verdana" w:eastAsia="Helvetica" w:hAnsi="Verdana" w:cs="Verdana"/>
                <w:color w:val="404040" w:themeColor="text1" w:themeTint="BF"/>
                <w:sz w:val="20"/>
                <w:lang w:val="sk-SK"/>
              </w:rPr>
              <w:t>ž</w:t>
            </w:r>
            <w:r w:rsidRPr="003C471E">
              <w:rPr>
                <w:rFonts w:ascii="Verdana" w:eastAsia="Helvetica" w:hAnsi="Verdana" w:cstheme="minorHAnsi"/>
                <w:color w:val="404040" w:themeColor="text1" w:themeTint="BF"/>
                <w:sz w:val="20"/>
                <w:lang w:val="sk-SK"/>
              </w:rPr>
              <w:t xml:space="preserve">iadosti  o NFP je v </w:t>
            </w:r>
            <w:r w:rsidR="000812CF" w:rsidRPr="003C471E">
              <w:rPr>
                <w:rFonts w:ascii="Verdana" w:eastAsia="Helvetica" w:hAnsi="Verdana" w:cstheme="minorHAnsi"/>
                <w:color w:val="404040" w:themeColor="text1" w:themeTint="BF"/>
                <w:sz w:val="20"/>
                <w:lang w:val="sk-SK"/>
              </w:rPr>
              <w:t>súlade</w:t>
            </w:r>
            <w:r w:rsidRPr="003C471E">
              <w:rPr>
                <w:rFonts w:ascii="Verdana" w:eastAsia="Helvetica" w:hAnsi="Verdana" w:cstheme="minorHAnsi"/>
                <w:color w:val="404040" w:themeColor="text1" w:themeTint="BF"/>
                <w:sz w:val="20"/>
                <w:lang w:val="sk-SK"/>
              </w:rPr>
              <w:t xml:space="preserve"> s </w:t>
            </w:r>
            <w:r w:rsidR="000812CF" w:rsidRPr="003C471E">
              <w:rPr>
                <w:rFonts w:ascii="Verdana" w:eastAsia="Helvetica" w:hAnsi="Verdana" w:cstheme="minorHAnsi"/>
                <w:color w:val="404040" w:themeColor="text1" w:themeTint="BF"/>
                <w:sz w:val="20"/>
                <w:lang w:val="sk-SK"/>
              </w:rPr>
              <w:t>cieľ</w:t>
            </w:r>
            <w:r w:rsidR="000812CF" w:rsidRPr="003C471E">
              <w:rPr>
                <w:rFonts w:ascii="Arial" w:eastAsia="Helvetica" w:hAnsi="Arial" w:cs="Arial"/>
                <w:color w:val="404040" w:themeColor="text1" w:themeTint="BF"/>
                <w:sz w:val="20"/>
                <w:lang w:val="sk-SK"/>
              </w:rPr>
              <w:t>m</w:t>
            </w:r>
            <w:r w:rsidR="000812CF" w:rsidRPr="003C471E">
              <w:rPr>
                <w:rFonts w:ascii="Verdana" w:eastAsia="Helvetica" w:hAnsi="Verdana" w:cstheme="minorHAnsi"/>
                <w:color w:val="404040" w:themeColor="text1" w:themeTint="BF"/>
                <w:sz w:val="20"/>
                <w:lang w:val="sk-SK"/>
              </w:rPr>
              <w:t>i</w:t>
            </w:r>
            <w:r w:rsidRPr="003C471E">
              <w:rPr>
                <w:rFonts w:ascii="Verdana" w:eastAsia="Helvetica" w:hAnsi="Verdana" w:cstheme="minorHAnsi"/>
                <w:color w:val="404040" w:themeColor="text1" w:themeTint="BF"/>
                <w:sz w:val="20"/>
                <w:lang w:val="sk-SK"/>
              </w:rPr>
              <w:t xml:space="preserve"> HP RM</w:t>
            </w:r>
            <w:r w:rsidRPr="003C471E">
              <w:rPr>
                <w:rFonts w:ascii="Verdana" w:eastAsia="Helvetica" w:hAnsi="Verdana" w:cs="Verdana"/>
                <w:color w:val="404040" w:themeColor="text1" w:themeTint="BF"/>
                <w:sz w:val="20"/>
                <w:lang w:val="sk-SK"/>
              </w:rPr>
              <w:t>Ž</w:t>
            </w:r>
            <w:r w:rsidRPr="003C471E">
              <w:rPr>
                <w:rFonts w:ascii="Verdana" w:eastAsia="Helvetica" w:hAnsi="Verdana" w:cstheme="minorHAnsi"/>
                <w:color w:val="404040" w:themeColor="text1" w:themeTint="BF"/>
                <w:sz w:val="20"/>
                <w:lang w:val="sk-SK"/>
              </w:rPr>
              <w:t xml:space="preserve"> a ND a </w:t>
            </w:r>
            <w:r w:rsidR="000812CF" w:rsidRPr="003C471E">
              <w:rPr>
                <w:rFonts w:ascii="Verdana" w:eastAsia="Helvetica" w:hAnsi="Verdana" w:cstheme="minorHAnsi"/>
                <w:color w:val="404040" w:themeColor="text1" w:themeTint="BF"/>
                <w:sz w:val="20"/>
                <w:lang w:val="sk-SK"/>
              </w:rPr>
              <w:t>posúdi</w:t>
            </w:r>
            <w:r w:rsidRPr="003C471E">
              <w:rPr>
                <w:rFonts w:ascii="Verdana" w:eastAsia="Helvetica" w:hAnsi="Verdana" w:cstheme="minorHAnsi"/>
                <w:color w:val="404040" w:themeColor="text1" w:themeTint="BF"/>
                <w:sz w:val="20"/>
                <w:lang w:val="sk-SK"/>
              </w:rPr>
              <w:t xml:space="preserve">, </w:t>
            </w:r>
            <w:r w:rsidR="000812CF" w:rsidRPr="003C471E">
              <w:rPr>
                <w:rFonts w:ascii="Verdana" w:eastAsia="Helvetica" w:hAnsi="Verdana" w:cstheme="minorHAnsi"/>
                <w:color w:val="404040" w:themeColor="text1" w:themeTint="BF"/>
                <w:sz w:val="20"/>
                <w:lang w:val="sk-SK"/>
              </w:rPr>
              <w:t>či</w:t>
            </w:r>
            <w:r w:rsidRPr="003C471E">
              <w:rPr>
                <w:rFonts w:ascii="Verdana" w:eastAsia="Helvetica" w:hAnsi="Verdana" w:cstheme="minorHAnsi"/>
                <w:color w:val="404040" w:themeColor="text1" w:themeTint="BF"/>
                <w:sz w:val="20"/>
                <w:lang w:val="sk-SK"/>
              </w:rPr>
              <w:t xml:space="preserve"> </w:t>
            </w:r>
            <w:r w:rsidR="000812CF" w:rsidRPr="003C471E">
              <w:rPr>
                <w:rFonts w:ascii="Verdana" w:eastAsia="Helvetica" w:hAnsi="Verdana" w:cstheme="minorHAnsi"/>
                <w:color w:val="404040" w:themeColor="text1" w:themeTint="BF"/>
                <w:sz w:val="20"/>
                <w:lang w:val="sk-SK"/>
              </w:rPr>
              <w:t>deklarovaný</w:t>
            </w:r>
            <w:r w:rsidRPr="003C471E">
              <w:rPr>
                <w:rFonts w:ascii="Verdana" w:eastAsia="Helvetica" w:hAnsi="Verdana" w:cstheme="minorHAnsi"/>
                <w:color w:val="404040" w:themeColor="text1" w:themeTint="BF"/>
                <w:sz w:val="20"/>
                <w:lang w:val="sk-SK"/>
              </w:rPr>
              <w:t xml:space="preserve"> </w:t>
            </w:r>
            <w:r w:rsidR="000812CF" w:rsidRPr="003C471E">
              <w:rPr>
                <w:rFonts w:ascii="Verdana" w:eastAsia="Helvetica" w:hAnsi="Verdana" w:cstheme="minorHAnsi"/>
                <w:color w:val="404040" w:themeColor="text1" w:themeTint="BF"/>
                <w:sz w:val="20"/>
                <w:lang w:val="sk-SK"/>
              </w:rPr>
              <w:t>príspevok</w:t>
            </w:r>
            <w:r w:rsidRPr="003C471E">
              <w:rPr>
                <w:rFonts w:ascii="Verdana" w:eastAsia="Helvetica" w:hAnsi="Verdana" w:cstheme="minorHAnsi"/>
                <w:color w:val="404040" w:themeColor="text1" w:themeTint="BF"/>
                <w:sz w:val="20"/>
                <w:lang w:val="sk-SK"/>
              </w:rPr>
              <w:t xml:space="preserve"> </w:t>
            </w:r>
            <w:r w:rsidR="000812CF" w:rsidRPr="003C471E">
              <w:rPr>
                <w:rFonts w:ascii="Verdana" w:eastAsia="Helvetica" w:hAnsi="Verdana" w:cstheme="minorHAnsi"/>
                <w:color w:val="404040" w:themeColor="text1" w:themeTint="BF"/>
                <w:sz w:val="20"/>
                <w:lang w:val="sk-SK"/>
              </w:rPr>
              <w:t>vyplýva</w:t>
            </w:r>
            <w:r w:rsidRPr="003C471E">
              <w:rPr>
                <w:rFonts w:ascii="Verdana" w:eastAsia="Helvetica" w:hAnsi="Verdana" w:cstheme="minorHAnsi"/>
                <w:color w:val="404040" w:themeColor="text1" w:themeTint="BF"/>
                <w:sz w:val="20"/>
                <w:lang w:val="sk-SK"/>
              </w:rPr>
              <w:t xml:space="preserve"> z </w:t>
            </w:r>
            <w:r w:rsidR="000812CF" w:rsidRPr="003C471E">
              <w:rPr>
                <w:rFonts w:ascii="Verdana" w:eastAsia="Helvetica" w:hAnsi="Verdana" w:cstheme="minorHAnsi"/>
                <w:color w:val="404040" w:themeColor="text1" w:themeTint="BF"/>
                <w:sz w:val="20"/>
                <w:lang w:val="sk-SK"/>
              </w:rPr>
              <w:t>realizácie</w:t>
            </w:r>
            <w:r w:rsidRPr="003C471E">
              <w:rPr>
                <w:rFonts w:ascii="Verdana" w:eastAsia="Helvetica" w:hAnsi="Verdana" w:cstheme="minorHAnsi"/>
                <w:color w:val="404040" w:themeColor="text1" w:themeTint="BF"/>
                <w:sz w:val="20"/>
                <w:lang w:val="sk-SK"/>
              </w:rPr>
              <w:t xml:space="preserve"> </w:t>
            </w:r>
            <w:r w:rsidR="000812CF" w:rsidRPr="003C471E">
              <w:rPr>
                <w:rFonts w:ascii="Verdana" w:eastAsia="Helvetica" w:hAnsi="Verdana" w:cstheme="minorHAnsi"/>
                <w:color w:val="404040" w:themeColor="text1" w:themeTint="BF"/>
                <w:sz w:val="20"/>
                <w:lang w:val="sk-SK"/>
              </w:rPr>
              <w:t>konkrétnych</w:t>
            </w:r>
            <w:r w:rsidRPr="003C471E">
              <w:rPr>
                <w:rFonts w:ascii="Verdana" w:eastAsia="Helvetica" w:hAnsi="Verdana" w:cstheme="minorHAnsi"/>
                <w:color w:val="404040" w:themeColor="text1" w:themeTint="BF"/>
                <w:sz w:val="20"/>
                <w:lang w:val="sk-SK"/>
              </w:rPr>
              <w:t xml:space="preserve"> </w:t>
            </w:r>
            <w:r w:rsidR="000812CF" w:rsidRPr="003C471E">
              <w:rPr>
                <w:rFonts w:ascii="Verdana" w:eastAsia="Helvetica" w:hAnsi="Verdana" w:cstheme="minorHAnsi"/>
                <w:color w:val="404040" w:themeColor="text1" w:themeTint="BF"/>
                <w:sz w:val="20"/>
                <w:lang w:val="sk-SK"/>
              </w:rPr>
              <w:t>aktivít</w:t>
            </w:r>
            <w:r w:rsidRPr="003C471E">
              <w:rPr>
                <w:rFonts w:ascii="Verdana" w:eastAsia="Helvetica" w:hAnsi="Verdana" w:cstheme="minorHAnsi"/>
                <w:color w:val="404040" w:themeColor="text1" w:themeTint="BF"/>
                <w:sz w:val="20"/>
                <w:lang w:val="sk-SK"/>
              </w:rPr>
              <w:t xml:space="preserve"> projektu a je </w:t>
            </w:r>
            <w:r w:rsidR="000812CF" w:rsidRPr="003C471E">
              <w:rPr>
                <w:rFonts w:ascii="Verdana" w:eastAsia="Helvetica" w:hAnsi="Verdana" w:cstheme="minorHAnsi"/>
                <w:color w:val="404040" w:themeColor="text1" w:themeTint="BF"/>
                <w:sz w:val="20"/>
                <w:lang w:val="sk-SK"/>
              </w:rPr>
              <w:t>adekvátne</w:t>
            </w:r>
            <w:r w:rsidRPr="003C471E">
              <w:rPr>
                <w:rFonts w:ascii="Verdana" w:eastAsia="Helvetica" w:hAnsi="Verdana" w:cstheme="minorHAnsi"/>
                <w:color w:val="404040" w:themeColor="text1" w:themeTint="BF"/>
                <w:sz w:val="20"/>
                <w:lang w:val="sk-SK"/>
              </w:rPr>
              <w:t xml:space="preserve"> </w:t>
            </w:r>
            <w:r w:rsidR="000812CF" w:rsidRPr="003C471E">
              <w:rPr>
                <w:rFonts w:ascii="Verdana" w:eastAsia="Helvetica" w:hAnsi="Verdana" w:cstheme="minorHAnsi"/>
                <w:color w:val="404040" w:themeColor="text1" w:themeTint="BF"/>
                <w:sz w:val="20"/>
                <w:lang w:val="sk-SK"/>
              </w:rPr>
              <w:t>vyjadrený</w:t>
            </w:r>
            <w:r w:rsidRPr="003C471E">
              <w:rPr>
                <w:rFonts w:ascii="Verdana" w:eastAsia="Helvetica" w:hAnsi="Verdana" w:cstheme="minorHAnsi"/>
                <w:color w:val="404040" w:themeColor="text1" w:themeTint="BF"/>
                <w:sz w:val="20"/>
                <w:lang w:val="sk-SK"/>
              </w:rPr>
              <w:t xml:space="preserve"> merate</w:t>
            </w:r>
            <w:r w:rsidRPr="003C471E">
              <w:rPr>
                <w:rFonts w:ascii="Verdana" w:eastAsia="Helvetica" w:hAnsi="Verdana" w:cs="Verdana"/>
                <w:color w:val="404040" w:themeColor="text1" w:themeTint="BF"/>
                <w:sz w:val="20"/>
                <w:lang w:val="sk-SK"/>
              </w:rPr>
              <w:t>ľ</w:t>
            </w:r>
            <w:r w:rsidRPr="003C471E">
              <w:rPr>
                <w:rFonts w:ascii="Verdana" w:eastAsia="Helvetica" w:hAnsi="Verdana" w:cstheme="minorHAnsi"/>
                <w:color w:val="404040" w:themeColor="text1" w:themeTint="BF"/>
                <w:sz w:val="20"/>
                <w:lang w:val="sk-SK"/>
              </w:rPr>
              <w:t>n</w:t>
            </w:r>
            <w:r w:rsidRPr="003C471E">
              <w:rPr>
                <w:rFonts w:ascii="Verdana" w:eastAsia="Helvetica" w:hAnsi="Verdana" w:cs="Verdana"/>
                <w:color w:val="404040" w:themeColor="text1" w:themeTint="BF"/>
                <w:sz w:val="20"/>
                <w:lang w:val="sk-SK"/>
              </w:rPr>
              <w:t>ý</w:t>
            </w:r>
            <w:r w:rsidRPr="003C471E">
              <w:rPr>
                <w:rFonts w:ascii="Verdana" w:eastAsia="Helvetica" w:hAnsi="Verdana" w:cstheme="minorHAnsi"/>
                <w:color w:val="404040" w:themeColor="text1" w:themeTint="BF"/>
                <w:sz w:val="20"/>
                <w:lang w:val="sk-SK"/>
              </w:rPr>
              <w:t xml:space="preserve">mi </w:t>
            </w:r>
            <w:r w:rsidR="000812CF" w:rsidRPr="003C471E">
              <w:rPr>
                <w:rFonts w:ascii="Verdana" w:eastAsia="Helvetica" w:hAnsi="Verdana" w:cstheme="minorHAnsi"/>
                <w:color w:val="404040" w:themeColor="text1" w:themeTint="BF"/>
                <w:sz w:val="20"/>
                <w:lang w:val="sk-SK"/>
              </w:rPr>
              <w:t>ukazovateľ</w:t>
            </w:r>
            <w:r w:rsidR="000812CF" w:rsidRPr="003C471E">
              <w:rPr>
                <w:rFonts w:ascii="Arial" w:eastAsia="Helvetica" w:hAnsi="Arial" w:cs="Arial"/>
                <w:color w:val="404040" w:themeColor="text1" w:themeTint="BF"/>
                <w:sz w:val="20"/>
                <w:lang w:val="sk-SK"/>
              </w:rPr>
              <w:t>m</w:t>
            </w:r>
            <w:r w:rsidR="000812CF" w:rsidRPr="003C471E">
              <w:rPr>
                <w:rFonts w:ascii="Verdana" w:eastAsia="Helvetica" w:hAnsi="Verdana" w:cstheme="minorHAnsi"/>
                <w:color w:val="404040" w:themeColor="text1" w:themeTint="BF"/>
                <w:sz w:val="20"/>
                <w:lang w:val="sk-SK"/>
              </w:rPr>
              <w:t>i</w:t>
            </w:r>
            <w:r w:rsidRPr="003C471E">
              <w:rPr>
                <w:rFonts w:ascii="Verdana" w:eastAsia="Helvetica" w:hAnsi="Verdana" w:cstheme="minorHAnsi"/>
                <w:color w:val="404040" w:themeColor="text1" w:themeTint="BF"/>
                <w:sz w:val="20"/>
                <w:lang w:val="sk-SK"/>
              </w:rPr>
              <w:t>.</w:t>
            </w:r>
          </w:p>
          <w:p w14:paraId="38A87F22" w14:textId="77777777"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Pozornosť je potrebné sústrediť na odstraňovanie diskriminácie na základe pohlavia, rasy, etnického pôvodu, náboženského vyznania, viery, zdravotného postihnutia, veku či sexuálnej orientácie. Osobitný dôraz sa kladie na podporu rovnosti mužov a žien.</w:t>
            </w:r>
          </w:p>
        </w:tc>
      </w:tr>
      <w:tr w:rsidR="00961658" w:rsidRPr="003C471E" w14:paraId="2031DC82" w14:textId="77777777" w:rsidTr="009A380D">
        <w:tc>
          <w:tcPr>
            <w:tcW w:w="0" w:type="auto"/>
            <w:vMerge/>
          </w:tcPr>
          <w:p w14:paraId="3BBF3F8E" w14:textId="77777777" w:rsidR="00961658" w:rsidRPr="003C471E" w:rsidRDefault="00961658" w:rsidP="003A1161">
            <w:pPr>
              <w:rPr>
                <w:rFonts w:ascii="Verdana" w:hAnsi="Verdana"/>
                <w:sz w:val="20"/>
              </w:rPr>
            </w:pPr>
          </w:p>
        </w:tc>
        <w:tc>
          <w:tcPr>
            <w:tcW w:w="0" w:type="auto"/>
            <w:gridSpan w:val="2"/>
          </w:tcPr>
          <w:p w14:paraId="32F5F12B" w14:textId="77777777"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bodovaného i vylučovacieho kritéria, a to tak v prípade kladného ako i negatívneho hodnotenia.</w:t>
            </w:r>
          </w:p>
        </w:tc>
      </w:tr>
      <w:tr w:rsidR="00961658" w:rsidRPr="003C471E" w14:paraId="0B9D90DC" w14:textId="77777777" w:rsidTr="009A380D">
        <w:trPr>
          <w:trHeight w:val="397"/>
        </w:trPr>
        <w:tc>
          <w:tcPr>
            <w:tcW w:w="0" w:type="auto"/>
            <w:shd w:val="clear" w:color="auto" w:fill="8DB3E2" w:themeFill="text2" w:themeFillTint="66"/>
          </w:tcPr>
          <w:p w14:paraId="33E5318E" w14:textId="77777777" w:rsidR="00961658" w:rsidRPr="003C471E" w:rsidRDefault="00961658" w:rsidP="003A1161">
            <w:pPr>
              <w:rPr>
                <w:rFonts w:ascii="Verdana" w:hAnsi="Verdana"/>
                <w:sz w:val="20"/>
              </w:rPr>
            </w:pPr>
          </w:p>
        </w:tc>
        <w:tc>
          <w:tcPr>
            <w:tcW w:w="0" w:type="auto"/>
            <w:gridSpan w:val="2"/>
            <w:shd w:val="clear" w:color="auto" w:fill="8DB3E2" w:themeFill="text2" w:themeFillTint="66"/>
          </w:tcPr>
          <w:p w14:paraId="7AAAF59D"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961658" w:rsidRPr="003C471E" w14:paraId="20CC67E5" w14:textId="77777777" w:rsidTr="009A380D">
        <w:tc>
          <w:tcPr>
            <w:tcW w:w="0" w:type="auto"/>
            <w:shd w:val="clear" w:color="auto" w:fill="8DB3E2" w:themeFill="text2" w:themeFillTint="66"/>
            <w:vAlign w:val="bottom"/>
          </w:tcPr>
          <w:p w14:paraId="36CAEF1C" w14:textId="77777777" w:rsidR="00961658" w:rsidRPr="003C471E" w:rsidRDefault="00961658" w:rsidP="003A1161">
            <w:pPr>
              <w:jc w:val="center"/>
              <w:rPr>
                <w:rFonts w:ascii="Verdana" w:hAnsi="Verdana"/>
                <w:b/>
                <w:szCs w:val="24"/>
              </w:rPr>
            </w:pPr>
            <w:r w:rsidRPr="003C471E">
              <w:rPr>
                <w:rFonts w:ascii="Verdana" w:hAnsi="Verdana"/>
                <w:b/>
                <w:szCs w:val="24"/>
              </w:rPr>
              <w:t>1.4</w:t>
            </w:r>
          </w:p>
        </w:tc>
        <w:tc>
          <w:tcPr>
            <w:tcW w:w="0" w:type="auto"/>
            <w:gridSpan w:val="2"/>
            <w:shd w:val="clear" w:color="auto" w:fill="8DB3E2" w:themeFill="text2" w:themeFillTint="66"/>
          </w:tcPr>
          <w:p w14:paraId="2243DEF0" w14:textId="77777777" w:rsidR="00961658" w:rsidRPr="003C471E" w:rsidRDefault="00961658" w:rsidP="003A1161">
            <w:pPr>
              <w:pStyle w:val="TableParagraph"/>
              <w:spacing w:before="125"/>
              <w:rPr>
                <w:rFonts w:ascii="Verdana" w:eastAsiaTheme="minorHAnsi" w:hAnsi="Verdana" w:cstheme="minorBidi"/>
                <w:b/>
                <w:color w:val="auto"/>
                <w:szCs w:val="24"/>
                <w:lang w:val="sk-SK"/>
              </w:rPr>
            </w:pPr>
            <w:r w:rsidRPr="003C471E">
              <w:rPr>
                <w:rFonts w:ascii="Verdana" w:eastAsiaTheme="minorHAnsi" w:hAnsi="Verdana" w:cstheme="minorBidi"/>
                <w:b/>
                <w:color w:val="auto"/>
                <w:szCs w:val="24"/>
                <w:lang w:val="sk-SK"/>
              </w:rPr>
              <w:t>Do akej miery projekt prispieva k prierezovým témam OP EVS</w:t>
            </w:r>
          </w:p>
        </w:tc>
      </w:tr>
      <w:tr w:rsidR="00961658" w:rsidRPr="003C471E" w14:paraId="0BB6BDC8" w14:textId="77777777" w:rsidTr="009A380D">
        <w:tc>
          <w:tcPr>
            <w:tcW w:w="0" w:type="auto"/>
            <w:vMerge w:val="restart"/>
          </w:tcPr>
          <w:p w14:paraId="5CBA7356" w14:textId="77777777" w:rsidR="00961658" w:rsidRPr="003C471E" w:rsidRDefault="00961658" w:rsidP="003A1161">
            <w:pPr>
              <w:rPr>
                <w:rFonts w:ascii="Verdana" w:hAnsi="Verdana"/>
                <w:sz w:val="20"/>
              </w:rPr>
            </w:pPr>
          </w:p>
        </w:tc>
        <w:tc>
          <w:tcPr>
            <w:tcW w:w="0" w:type="auto"/>
            <w:gridSpan w:val="2"/>
            <w:shd w:val="clear" w:color="auto" w:fill="C6D9F1" w:themeFill="text2" w:themeFillTint="33"/>
          </w:tcPr>
          <w:p w14:paraId="77E79E74"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Predmet hodnotenia</w:t>
            </w:r>
          </w:p>
        </w:tc>
      </w:tr>
      <w:tr w:rsidR="00961658" w:rsidRPr="003C471E" w14:paraId="29508CA9" w14:textId="77777777" w:rsidTr="009A380D">
        <w:tc>
          <w:tcPr>
            <w:tcW w:w="0" w:type="auto"/>
            <w:vMerge/>
          </w:tcPr>
          <w:p w14:paraId="7C9B5C06" w14:textId="77777777" w:rsidR="00961658" w:rsidRPr="003C471E" w:rsidRDefault="00961658" w:rsidP="003A1161">
            <w:pPr>
              <w:rPr>
                <w:rFonts w:ascii="Verdana" w:hAnsi="Verdana"/>
                <w:sz w:val="20"/>
              </w:rPr>
            </w:pPr>
          </w:p>
        </w:tc>
        <w:tc>
          <w:tcPr>
            <w:tcW w:w="0" w:type="auto"/>
            <w:gridSpan w:val="2"/>
            <w:shd w:val="clear" w:color="auto" w:fill="auto"/>
          </w:tcPr>
          <w:p w14:paraId="6F263F1F" w14:textId="77777777" w:rsidR="00961658" w:rsidRPr="003C471E" w:rsidRDefault="00961658" w:rsidP="003A1161">
            <w:pPr>
              <w:pStyle w:val="TableParagraph"/>
              <w:spacing w:before="125"/>
              <w:rPr>
                <w:rFonts w:ascii="Verdana" w:hAnsi="Verdana"/>
                <w:sz w:val="20"/>
                <w:lang w:val="sk-SK"/>
              </w:rPr>
            </w:pPr>
            <w:r w:rsidRPr="003C471E">
              <w:rPr>
                <w:rFonts w:ascii="Verdana" w:hAnsi="Verdana"/>
                <w:sz w:val="20"/>
                <w:lang w:val="sk-SK"/>
              </w:rPr>
              <w:t>Posudzuje sa miera príspevku projektu k prierezovým témam OP EVS.</w:t>
            </w:r>
          </w:p>
        </w:tc>
      </w:tr>
      <w:tr w:rsidR="00961658" w:rsidRPr="003C471E" w14:paraId="2AD705CB" w14:textId="77777777" w:rsidTr="009A380D">
        <w:tc>
          <w:tcPr>
            <w:tcW w:w="0" w:type="auto"/>
            <w:vMerge/>
            <w:shd w:val="clear" w:color="auto" w:fill="C6D9F1" w:themeFill="text2" w:themeFillTint="33"/>
          </w:tcPr>
          <w:p w14:paraId="123107BD" w14:textId="77777777" w:rsidR="00961658" w:rsidRPr="003C471E" w:rsidRDefault="00961658" w:rsidP="003A1161">
            <w:pPr>
              <w:rPr>
                <w:rFonts w:ascii="Verdana" w:hAnsi="Verdana"/>
                <w:sz w:val="20"/>
              </w:rPr>
            </w:pPr>
          </w:p>
        </w:tc>
        <w:tc>
          <w:tcPr>
            <w:tcW w:w="0" w:type="auto"/>
            <w:shd w:val="clear" w:color="auto" w:fill="C6D9F1" w:themeFill="text2" w:themeFillTint="33"/>
          </w:tcPr>
          <w:p w14:paraId="7E02970D"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Typ kritéria</w:t>
            </w:r>
          </w:p>
        </w:tc>
        <w:tc>
          <w:tcPr>
            <w:tcW w:w="0" w:type="auto"/>
            <w:shd w:val="clear" w:color="auto" w:fill="C6D9F1" w:themeFill="text2" w:themeFillTint="33"/>
          </w:tcPr>
          <w:p w14:paraId="4469D32C"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aplikácie hodnotiaceho kritéria</w:t>
            </w:r>
          </w:p>
        </w:tc>
      </w:tr>
      <w:tr w:rsidR="00961658" w:rsidRPr="003C471E" w14:paraId="61460A84" w14:textId="77777777" w:rsidTr="009A380D">
        <w:tc>
          <w:tcPr>
            <w:tcW w:w="0" w:type="auto"/>
            <w:vMerge/>
          </w:tcPr>
          <w:p w14:paraId="1606092D" w14:textId="77777777" w:rsidR="00961658" w:rsidRPr="003C471E" w:rsidRDefault="00961658" w:rsidP="003A1161">
            <w:pPr>
              <w:rPr>
                <w:rFonts w:ascii="Verdana" w:hAnsi="Verdana"/>
                <w:sz w:val="20"/>
              </w:rPr>
            </w:pPr>
          </w:p>
        </w:tc>
        <w:tc>
          <w:tcPr>
            <w:tcW w:w="0" w:type="auto"/>
          </w:tcPr>
          <w:p w14:paraId="009AC151"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Bodované kritérium </w:t>
            </w:r>
          </w:p>
          <w:p w14:paraId="4BF6FC38" w14:textId="77777777" w:rsidR="00961658" w:rsidRPr="003C471E" w:rsidRDefault="0096165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5-3-1</w:t>
            </w:r>
          </w:p>
        </w:tc>
        <w:tc>
          <w:tcPr>
            <w:tcW w:w="0" w:type="auto"/>
          </w:tcPr>
          <w:p w14:paraId="5D36C83C" w14:textId="396714EF"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5 – projekt má potenciál generovať výrazný príspevok k  prierezových témam  OP EVS</w:t>
            </w:r>
            <w:r w:rsidRPr="003C471E">
              <w:rPr>
                <w:rFonts w:ascii="Verdana" w:eastAsia="Helvetica" w:hAnsi="Verdana" w:cstheme="minorHAnsi"/>
                <w:color w:val="404040" w:themeColor="text1" w:themeTint="BF"/>
                <w:sz w:val="20"/>
                <w:lang w:val="sk-SK"/>
              </w:rPr>
              <w:t xml:space="preserve"> (výrazný príspevok projektu k minimálne jednej z prierezových tém OP EVS a súčasne príspevok projektu k ďalšej z prierezových tém OP EVS)</w:t>
            </w:r>
            <w:r w:rsidR="008A2199" w:rsidRPr="003C471E">
              <w:rPr>
                <w:rFonts w:ascii="Verdana" w:eastAsia="Helvetica" w:hAnsi="Verdana" w:cstheme="minorHAnsi"/>
                <w:color w:val="404040" w:themeColor="text1" w:themeTint="BF"/>
                <w:sz w:val="20"/>
                <w:lang w:val="sk-SK"/>
              </w:rPr>
              <w:t>.</w:t>
            </w:r>
          </w:p>
          <w:p w14:paraId="19AC8D93" w14:textId="46F152ED"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3</w:t>
            </w:r>
            <w:r w:rsidR="008A2199" w:rsidRPr="003C471E">
              <w:rPr>
                <w:rFonts w:ascii="Verdana" w:eastAsia="Helvetica" w:hAnsi="Verdana" w:cstheme="minorHAnsi"/>
                <w:b/>
                <w:color w:val="404040" w:themeColor="text1" w:themeTint="BF"/>
                <w:sz w:val="20"/>
                <w:lang w:val="sk-SK"/>
              </w:rPr>
              <w:t xml:space="preserve"> </w:t>
            </w:r>
            <w:r w:rsidRPr="003C471E">
              <w:rPr>
                <w:rFonts w:ascii="Verdana" w:eastAsia="Helvetica" w:hAnsi="Verdana" w:cstheme="minorHAnsi"/>
                <w:b/>
                <w:color w:val="404040" w:themeColor="text1" w:themeTint="BF"/>
                <w:sz w:val="20"/>
                <w:lang w:val="sk-SK"/>
              </w:rPr>
              <w:t>–</w:t>
            </w:r>
            <w:r w:rsidR="008A2199" w:rsidRPr="003C471E">
              <w:rPr>
                <w:rFonts w:ascii="Verdana" w:eastAsia="Helvetica" w:hAnsi="Verdana" w:cstheme="minorHAnsi"/>
                <w:b/>
                <w:color w:val="404040" w:themeColor="text1" w:themeTint="BF"/>
                <w:sz w:val="20"/>
                <w:lang w:val="sk-SK"/>
              </w:rPr>
              <w:t xml:space="preserve"> </w:t>
            </w:r>
            <w:r w:rsidRPr="003C471E">
              <w:rPr>
                <w:rFonts w:ascii="Verdana" w:eastAsia="Helvetica" w:hAnsi="Verdana" w:cstheme="minorHAnsi"/>
                <w:b/>
                <w:color w:val="404040" w:themeColor="text1" w:themeTint="BF"/>
                <w:sz w:val="20"/>
                <w:lang w:val="sk-SK"/>
              </w:rPr>
              <w:t xml:space="preserve">projekt má  </w:t>
            </w:r>
            <w:r w:rsidR="00D552B4" w:rsidRPr="003C471E">
              <w:rPr>
                <w:rFonts w:ascii="Verdana" w:eastAsia="Helvetica" w:hAnsi="Verdana" w:cstheme="minorHAnsi"/>
                <w:b/>
                <w:color w:val="404040" w:themeColor="text1" w:themeTint="BF"/>
                <w:sz w:val="20"/>
                <w:lang w:val="sk-SK"/>
              </w:rPr>
              <w:t>potenciál čiastočne prispievať</w:t>
            </w:r>
            <w:r w:rsidRPr="003C471E">
              <w:rPr>
                <w:rFonts w:ascii="Verdana" w:eastAsia="Helvetica" w:hAnsi="Verdana" w:cstheme="minorHAnsi"/>
                <w:b/>
                <w:color w:val="404040" w:themeColor="text1" w:themeTint="BF"/>
                <w:sz w:val="20"/>
                <w:lang w:val="sk-SK"/>
              </w:rPr>
              <w:t xml:space="preserve"> k prierezovým  témam OP EVS a jeho príspevok je identifikovateľný </w:t>
            </w:r>
            <w:r w:rsidRPr="003C471E">
              <w:rPr>
                <w:rFonts w:ascii="Verdana" w:eastAsia="Helvetica" w:hAnsi="Verdana" w:cstheme="minorHAnsi"/>
                <w:color w:val="404040" w:themeColor="text1" w:themeTint="BF"/>
                <w:sz w:val="20"/>
                <w:lang w:val="sk-SK"/>
              </w:rPr>
              <w:t xml:space="preserve">(prispieva priamo k minimálne  jednej z prierezových tém OP EVS , niektoré z hlavných aktivít  projektu prispievajú k plneniu len čiastočne). </w:t>
            </w:r>
          </w:p>
          <w:p w14:paraId="0BC009D6"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1 – príspevok projektu k prierezovým témam sa nedá dostatočne identifikovať</w:t>
            </w:r>
            <w:r w:rsidRPr="003C471E">
              <w:rPr>
                <w:rFonts w:ascii="Verdana" w:eastAsia="Helvetica" w:hAnsi="Verdana" w:cstheme="minorHAnsi"/>
                <w:color w:val="404040" w:themeColor="text1" w:themeTint="BF"/>
                <w:sz w:val="20"/>
                <w:lang w:val="sk-SK"/>
              </w:rPr>
              <w:t xml:space="preserve">  (aktivity  pravdepodobne čiastočne prispievajú k prierezovým témam OP EVS alebo len nepriamo prispievajú k plneniu prierezových tém; podstatnú časť aktivít nie je možné priradiť k prierezovým témam).  </w:t>
            </w:r>
          </w:p>
        </w:tc>
      </w:tr>
      <w:tr w:rsidR="00961658" w:rsidRPr="003C471E" w14:paraId="0DE06F82" w14:textId="77777777" w:rsidTr="009A380D">
        <w:tc>
          <w:tcPr>
            <w:tcW w:w="0" w:type="auto"/>
            <w:vMerge/>
          </w:tcPr>
          <w:p w14:paraId="570E577F" w14:textId="77777777" w:rsidR="00961658" w:rsidRPr="003C471E" w:rsidRDefault="00961658" w:rsidP="003A1161">
            <w:pPr>
              <w:rPr>
                <w:rFonts w:ascii="Verdana" w:hAnsi="Verdana"/>
                <w:sz w:val="20"/>
              </w:rPr>
            </w:pPr>
          </w:p>
        </w:tc>
        <w:tc>
          <w:tcPr>
            <w:tcW w:w="0" w:type="auto"/>
            <w:gridSpan w:val="2"/>
            <w:shd w:val="clear" w:color="auto" w:fill="C6D9F1" w:themeFill="text2" w:themeFillTint="33"/>
          </w:tcPr>
          <w:p w14:paraId="5C3F9267"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vyhodnotenia kritéria</w:t>
            </w:r>
          </w:p>
        </w:tc>
      </w:tr>
      <w:tr w:rsidR="00961658" w:rsidRPr="003C471E" w14:paraId="6F62887B" w14:textId="77777777" w:rsidTr="009A380D">
        <w:tc>
          <w:tcPr>
            <w:tcW w:w="0" w:type="auto"/>
            <w:vMerge/>
          </w:tcPr>
          <w:p w14:paraId="76228BE4" w14:textId="77777777" w:rsidR="00961658" w:rsidRPr="003C471E" w:rsidRDefault="00961658" w:rsidP="003A1161">
            <w:pPr>
              <w:rPr>
                <w:rFonts w:ascii="Verdana" w:hAnsi="Verdana"/>
                <w:sz w:val="20"/>
              </w:rPr>
            </w:pPr>
          </w:p>
        </w:tc>
        <w:tc>
          <w:tcPr>
            <w:tcW w:w="0" w:type="auto"/>
            <w:gridSpan w:val="2"/>
          </w:tcPr>
          <w:p w14:paraId="265D967A" w14:textId="4C9A71BC"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Hodnotiteľ posudzuje najmä informácie uvedené v častiach: 7. Popis projektu, 8. Popis </w:t>
            </w:r>
            <w:r w:rsidR="000812CF" w:rsidRPr="003C471E">
              <w:rPr>
                <w:rFonts w:ascii="Verdana" w:eastAsia="Helvetica" w:hAnsi="Verdana" w:cstheme="minorHAnsi"/>
                <w:color w:val="404040" w:themeColor="text1" w:themeTint="BF"/>
                <w:sz w:val="20"/>
                <w:lang w:val="sk-SK"/>
              </w:rPr>
              <w:t>cieľ</w:t>
            </w:r>
            <w:r w:rsidR="000812CF" w:rsidRPr="003C471E">
              <w:rPr>
                <w:rFonts w:ascii="Arial" w:eastAsia="Helvetica" w:hAnsi="Arial" w:cs="Arial"/>
                <w:color w:val="404040" w:themeColor="text1" w:themeTint="BF"/>
                <w:sz w:val="20"/>
                <w:lang w:val="sk-SK"/>
              </w:rPr>
              <w:t>o</w:t>
            </w:r>
            <w:r w:rsidR="000812CF" w:rsidRPr="003C471E">
              <w:rPr>
                <w:rFonts w:ascii="Verdana" w:eastAsia="Helvetica" w:hAnsi="Verdana" w:cstheme="minorHAnsi"/>
                <w:color w:val="404040" w:themeColor="text1" w:themeTint="BF"/>
                <w:sz w:val="20"/>
                <w:lang w:val="sk-SK"/>
              </w:rPr>
              <w:t>vej</w:t>
            </w:r>
            <w:r w:rsidRPr="003C471E">
              <w:rPr>
                <w:rFonts w:ascii="Verdana" w:eastAsia="Helvetica" w:hAnsi="Verdana" w:cstheme="minorHAnsi"/>
                <w:color w:val="404040" w:themeColor="text1" w:themeTint="BF"/>
                <w:sz w:val="20"/>
                <w:lang w:val="sk-SK"/>
              </w:rPr>
              <w:t xml:space="preserve"> skupiny, 10.1 Aktivity projektu a </w:t>
            </w:r>
            <w:r w:rsidR="001248EC" w:rsidRPr="003C471E">
              <w:rPr>
                <w:rFonts w:ascii="Verdana" w:eastAsia="Helvetica" w:hAnsi="Verdana" w:cstheme="minorHAnsi"/>
                <w:color w:val="404040" w:themeColor="text1" w:themeTint="BF"/>
                <w:sz w:val="20"/>
                <w:lang w:val="sk-SK"/>
              </w:rPr>
              <w:t>očakávané</w:t>
            </w:r>
            <w:r w:rsidRPr="003C471E">
              <w:rPr>
                <w:rFonts w:ascii="Verdana" w:eastAsia="Helvetica" w:hAnsi="Verdana" w:cstheme="minorHAnsi"/>
                <w:color w:val="404040" w:themeColor="text1" w:themeTint="BF"/>
                <w:sz w:val="20"/>
                <w:lang w:val="sk-SK"/>
              </w:rPr>
              <w:t xml:space="preserve">́ </w:t>
            </w:r>
            <w:r w:rsidR="000812CF" w:rsidRPr="003C471E">
              <w:rPr>
                <w:rFonts w:ascii="Verdana" w:eastAsia="Helvetica" w:hAnsi="Verdana" w:cstheme="minorHAnsi"/>
                <w:color w:val="404040" w:themeColor="text1" w:themeTint="BF"/>
                <w:sz w:val="20"/>
                <w:lang w:val="sk-SK"/>
              </w:rPr>
              <w:t>merate</w:t>
            </w:r>
            <w:r w:rsidR="000812CF" w:rsidRPr="003C471E">
              <w:rPr>
                <w:rFonts w:ascii="Arial" w:eastAsia="Helvetica" w:hAnsi="Arial" w:cs="Arial"/>
                <w:color w:val="404040" w:themeColor="text1" w:themeTint="BF"/>
                <w:sz w:val="20"/>
                <w:lang w:val="sk-SK"/>
              </w:rPr>
              <w:t>ľné</w:t>
            </w:r>
            <w:r w:rsidRPr="003C471E">
              <w:rPr>
                <w:rFonts w:ascii="Verdana" w:eastAsia="Helvetica" w:hAnsi="Verdana" w:cstheme="minorHAnsi"/>
                <w:color w:val="404040" w:themeColor="text1" w:themeTint="BF"/>
                <w:sz w:val="20"/>
                <w:lang w:val="sk-SK"/>
              </w:rPr>
              <w:t xml:space="preserve"> ukazovatele </w:t>
            </w:r>
            <w:r w:rsidRPr="003C471E">
              <w:rPr>
                <w:rFonts w:ascii="Verdana" w:eastAsia="Helvetica" w:hAnsi="Verdana" w:cs="Verdana"/>
                <w:color w:val="404040" w:themeColor="text1" w:themeTint="BF"/>
                <w:sz w:val="20"/>
                <w:lang w:val="sk-SK"/>
              </w:rPr>
              <w:t>Ž</w:t>
            </w:r>
            <w:r w:rsidRPr="003C471E">
              <w:rPr>
                <w:rFonts w:ascii="Verdana" w:eastAsia="Helvetica" w:hAnsi="Verdana" w:cstheme="minorHAnsi"/>
                <w:color w:val="404040" w:themeColor="text1" w:themeTint="BF"/>
                <w:sz w:val="20"/>
                <w:lang w:val="sk-SK"/>
              </w:rPr>
              <w:t>oNFP a v pr</w:t>
            </w:r>
            <w:r w:rsidRPr="003C471E">
              <w:rPr>
                <w:rFonts w:ascii="Verdana" w:eastAsia="Helvetica" w:hAnsi="Verdana" w:cs="Verdana"/>
                <w:color w:val="404040" w:themeColor="text1" w:themeTint="BF"/>
                <w:sz w:val="20"/>
                <w:lang w:val="sk-SK"/>
              </w:rPr>
              <w:t>í</w:t>
            </w:r>
            <w:r w:rsidRPr="003C471E">
              <w:rPr>
                <w:rFonts w:ascii="Verdana" w:eastAsia="Helvetica" w:hAnsi="Verdana" w:cstheme="minorHAnsi"/>
                <w:color w:val="404040" w:themeColor="text1" w:themeTint="BF"/>
                <w:sz w:val="20"/>
                <w:lang w:val="sk-SK"/>
              </w:rPr>
              <w:t>lohe Opis projektu.</w:t>
            </w:r>
          </w:p>
        </w:tc>
      </w:tr>
      <w:tr w:rsidR="00961658" w:rsidRPr="003C471E" w14:paraId="2F8A5A0D" w14:textId="77777777" w:rsidTr="009A380D">
        <w:tc>
          <w:tcPr>
            <w:tcW w:w="0" w:type="auto"/>
            <w:vMerge/>
          </w:tcPr>
          <w:p w14:paraId="321ABF6F" w14:textId="77777777" w:rsidR="00961658" w:rsidRPr="003C471E" w:rsidRDefault="00961658" w:rsidP="003A1161">
            <w:pPr>
              <w:rPr>
                <w:rFonts w:ascii="Verdana" w:hAnsi="Verdana"/>
                <w:sz w:val="20"/>
              </w:rPr>
            </w:pPr>
          </w:p>
        </w:tc>
        <w:tc>
          <w:tcPr>
            <w:tcW w:w="0" w:type="auto"/>
            <w:gridSpan w:val="2"/>
          </w:tcPr>
          <w:p w14:paraId="472EDCC4"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posudzuje najmä mieru plnenia nasledovných oblastí:</w:t>
            </w:r>
          </w:p>
          <w:p w14:paraId="6BD82411" w14:textId="199566B8" w:rsidR="00961658" w:rsidRPr="003C471E" w:rsidRDefault="00961658" w:rsidP="00F67971">
            <w:pPr>
              <w:pStyle w:val="TableParagraph"/>
              <w:numPr>
                <w:ilvl w:val="0"/>
                <w:numId w:val="72"/>
              </w:numPr>
              <w:spacing w:before="125"/>
              <w:rPr>
                <w:rFonts w:ascii="Verdana" w:eastAsia="Helvetica" w:hAnsi="Verdana" w:cstheme="minorHAnsi"/>
                <w:b/>
                <w:color w:val="404040" w:themeColor="text1" w:themeTint="BF"/>
                <w:sz w:val="20"/>
                <w:lang w:val="sk-SK"/>
              </w:rPr>
            </w:pPr>
            <w:r w:rsidRPr="00F67971">
              <w:rPr>
                <w:rFonts w:ascii="Verdana" w:eastAsia="Helvetica" w:hAnsi="Verdana" w:cstheme="minorHAnsi"/>
                <w:color w:val="404040" w:themeColor="text1" w:themeTint="BF"/>
                <w:sz w:val="20"/>
                <w:lang w:val="sk-SK"/>
              </w:rPr>
              <w:t>príspevok aktivít projektu k pri</w:t>
            </w:r>
            <w:r w:rsidR="003D55BB" w:rsidRPr="00F67971">
              <w:rPr>
                <w:rFonts w:ascii="Verdana" w:eastAsia="Helvetica" w:hAnsi="Verdana" w:cstheme="minorHAnsi"/>
                <w:color w:val="404040" w:themeColor="text1" w:themeTint="BF"/>
                <w:sz w:val="20"/>
                <w:lang w:val="sk-SK"/>
              </w:rPr>
              <w:t>e</w:t>
            </w:r>
            <w:r w:rsidRPr="00F67971">
              <w:rPr>
                <w:rFonts w:ascii="Verdana" w:eastAsia="Helvetica" w:hAnsi="Verdana" w:cstheme="minorHAnsi"/>
                <w:color w:val="404040" w:themeColor="text1" w:themeTint="BF"/>
                <w:sz w:val="20"/>
                <w:lang w:val="sk-SK"/>
              </w:rPr>
              <w:t>rezovej téme</w:t>
            </w:r>
            <w:r w:rsidRPr="003C471E">
              <w:rPr>
                <w:rFonts w:ascii="Verdana" w:eastAsia="Helvetica" w:hAnsi="Verdana" w:cstheme="minorHAnsi"/>
                <w:b/>
                <w:color w:val="404040" w:themeColor="text1" w:themeTint="BF"/>
                <w:sz w:val="20"/>
                <w:lang w:val="sk-SK"/>
              </w:rPr>
              <w:t xml:space="preserve"> 1. Zamedzenie korupcie a podpora transparentnosti</w:t>
            </w:r>
            <w:r w:rsidR="008A2199" w:rsidRPr="003C471E">
              <w:rPr>
                <w:rFonts w:ascii="Verdana" w:eastAsia="Helvetica" w:hAnsi="Verdana" w:cstheme="minorHAnsi"/>
                <w:b/>
                <w:color w:val="404040" w:themeColor="text1" w:themeTint="BF"/>
                <w:sz w:val="20"/>
                <w:lang w:val="sk-SK"/>
              </w:rPr>
              <w:t>,</w:t>
            </w:r>
          </w:p>
          <w:p w14:paraId="5DEC8A59" w14:textId="13926BB3" w:rsidR="00961658" w:rsidRDefault="00961658" w:rsidP="00F67971">
            <w:pPr>
              <w:pStyle w:val="TableParagraph"/>
              <w:numPr>
                <w:ilvl w:val="0"/>
                <w:numId w:val="72"/>
              </w:numPr>
              <w:spacing w:before="125"/>
              <w:rPr>
                <w:rFonts w:ascii="Verdana" w:eastAsia="Helvetica" w:hAnsi="Verdana" w:cstheme="minorHAnsi"/>
                <w:b/>
                <w:color w:val="404040" w:themeColor="text1" w:themeTint="BF"/>
                <w:sz w:val="20"/>
                <w:lang w:val="sk-SK"/>
              </w:rPr>
            </w:pPr>
            <w:r w:rsidRPr="00F67971">
              <w:rPr>
                <w:rFonts w:ascii="Verdana" w:eastAsia="Helvetica" w:hAnsi="Verdana" w:cstheme="minorHAnsi"/>
                <w:color w:val="404040" w:themeColor="text1" w:themeTint="BF"/>
                <w:sz w:val="20"/>
                <w:lang w:val="sk-SK"/>
              </w:rPr>
              <w:t>príspevok aktivít projektu k pri</w:t>
            </w:r>
            <w:r w:rsidR="003D55BB" w:rsidRPr="00F67971">
              <w:rPr>
                <w:rFonts w:ascii="Verdana" w:eastAsia="Helvetica" w:hAnsi="Verdana" w:cstheme="minorHAnsi"/>
                <w:color w:val="404040" w:themeColor="text1" w:themeTint="BF"/>
                <w:sz w:val="20"/>
                <w:lang w:val="sk-SK"/>
              </w:rPr>
              <w:t>e</w:t>
            </w:r>
            <w:r w:rsidRPr="00F67971">
              <w:rPr>
                <w:rFonts w:ascii="Verdana" w:eastAsia="Helvetica" w:hAnsi="Verdana" w:cstheme="minorHAnsi"/>
                <w:color w:val="404040" w:themeColor="text1" w:themeTint="BF"/>
                <w:sz w:val="20"/>
                <w:lang w:val="sk-SK"/>
              </w:rPr>
              <w:t>rezovej téme</w:t>
            </w:r>
            <w:r w:rsidRPr="003C471E">
              <w:rPr>
                <w:rFonts w:ascii="Verdana" w:eastAsia="Helvetica" w:hAnsi="Verdana" w:cstheme="minorHAnsi"/>
                <w:b/>
                <w:color w:val="404040" w:themeColor="text1" w:themeTint="BF"/>
                <w:sz w:val="20"/>
                <w:lang w:val="sk-SK"/>
              </w:rPr>
              <w:t xml:space="preserve"> 2. Podpora partnerstva a </w:t>
            </w:r>
            <w:r w:rsidR="000812CF" w:rsidRPr="003C471E">
              <w:rPr>
                <w:rFonts w:ascii="Verdana" w:eastAsia="Helvetica" w:hAnsi="Verdana" w:cstheme="minorHAnsi"/>
                <w:b/>
                <w:color w:val="404040" w:themeColor="text1" w:themeTint="BF"/>
                <w:sz w:val="20"/>
                <w:lang w:val="sk-SK"/>
              </w:rPr>
              <w:t>sociálneho</w:t>
            </w:r>
            <w:r w:rsidRPr="003C471E">
              <w:rPr>
                <w:rFonts w:ascii="Verdana" w:eastAsia="Helvetica" w:hAnsi="Verdana" w:cstheme="minorHAnsi"/>
                <w:b/>
                <w:color w:val="404040" w:themeColor="text1" w:themeTint="BF"/>
                <w:sz w:val="20"/>
                <w:lang w:val="sk-SK"/>
              </w:rPr>
              <w:t xml:space="preserve"> </w:t>
            </w:r>
            <w:r w:rsidR="000812CF" w:rsidRPr="003C471E">
              <w:rPr>
                <w:rFonts w:ascii="Verdana" w:eastAsia="Helvetica" w:hAnsi="Verdana" w:cstheme="minorHAnsi"/>
                <w:b/>
                <w:color w:val="404040" w:themeColor="text1" w:themeTint="BF"/>
                <w:sz w:val="20"/>
                <w:lang w:val="sk-SK"/>
              </w:rPr>
              <w:t>dialógu</w:t>
            </w:r>
            <w:r w:rsidRPr="003C471E">
              <w:rPr>
                <w:rFonts w:ascii="Verdana" w:eastAsia="Helvetica" w:hAnsi="Verdana" w:cstheme="minorHAnsi"/>
                <w:b/>
                <w:color w:val="404040" w:themeColor="text1" w:themeTint="BF"/>
                <w:sz w:val="20"/>
                <w:lang w:val="sk-SK"/>
              </w:rPr>
              <w:t xml:space="preserve"> </w:t>
            </w:r>
            <w:r w:rsidR="000812CF" w:rsidRPr="003C471E">
              <w:rPr>
                <w:rFonts w:ascii="Verdana" w:eastAsia="Helvetica" w:hAnsi="Verdana" w:cstheme="minorHAnsi"/>
                <w:b/>
                <w:color w:val="404040" w:themeColor="text1" w:themeTint="BF"/>
                <w:sz w:val="20"/>
                <w:lang w:val="sk-SK"/>
              </w:rPr>
              <w:t>prostredníctvom</w:t>
            </w:r>
            <w:r w:rsidRPr="003C471E">
              <w:rPr>
                <w:rFonts w:ascii="Verdana" w:eastAsia="Helvetica" w:hAnsi="Verdana" w:cstheme="minorHAnsi"/>
                <w:b/>
                <w:color w:val="404040" w:themeColor="text1" w:themeTint="BF"/>
                <w:sz w:val="20"/>
                <w:lang w:val="sk-SK"/>
              </w:rPr>
              <w:t xml:space="preserve"> budovania </w:t>
            </w:r>
            <w:r w:rsidR="000812CF" w:rsidRPr="003C471E">
              <w:rPr>
                <w:rFonts w:ascii="Verdana" w:eastAsia="Helvetica" w:hAnsi="Verdana" w:cstheme="minorHAnsi"/>
                <w:b/>
                <w:color w:val="404040" w:themeColor="text1" w:themeTint="BF"/>
                <w:sz w:val="20"/>
                <w:lang w:val="sk-SK"/>
              </w:rPr>
              <w:t>kapacít</w:t>
            </w:r>
            <w:r w:rsidRPr="003C471E">
              <w:rPr>
                <w:rFonts w:ascii="Verdana" w:eastAsia="Helvetica" w:hAnsi="Verdana" w:cstheme="minorHAnsi"/>
                <w:b/>
                <w:color w:val="404040" w:themeColor="text1" w:themeTint="BF"/>
                <w:sz w:val="20"/>
                <w:lang w:val="sk-SK"/>
              </w:rPr>
              <w:t xml:space="preserve"> a </w:t>
            </w:r>
            <w:r w:rsidR="000812CF" w:rsidRPr="003C471E">
              <w:rPr>
                <w:rFonts w:ascii="Verdana" w:eastAsia="Helvetica" w:hAnsi="Verdana" w:cstheme="minorHAnsi"/>
                <w:b/>
                <w:color w:val="404040" w:themeColor="text1" w:themeTint="BF"/>
                <w:sz w:val="20"/>
                <w:lang w:val="sk-SK"/>
              </w:rPr>
              <w:t>spolupráce</w:t>
            </w:r>
            <w:r w:rsidRPr="003C471E">
              <w:rPr>
                <w:rFonts w:ascii="Verdana" w:eastAsia="Helvetica" w:hAnsi="Verdana" w:cstheme="minorHAnsi"/>
                <w:b/>
                <w:color w:val="404040" w:themeColor="text1" w:themeTint="BF"/>
                <w:sz w:val="20"/>
                <w:lang w:val="sk-SK"/>
              </w:rPr>
              <w:t xml:space="preserve"> VS so </w:t>
            </w:r>
            <w:r w:rsidR="000812CF" w:rsidRPr="003C471E">
              <w:rPr>
                <w:rFonts w:ascii="Verdana" w:eastAsia="Helvetica" w:hAnsi="Verdana" w:cstheme="minorHAnsi"/>
                <w:b/>
                <w:color w:val="404040" w:themeColor="text1" w:themeTint="BF"/>
                <w:sz w:val="20"/>
                <w:lang w:val="sk-SK"/>
              </w:rPr>
              <w:t>sociálnymi</w:t>
            </w:r>
            <w:r w:rsidRPr="003C471E">
              <w:rPr>
                <w:rFonts w:ascii="Verdana" w:eastAsia="Helvetica" w:hAnsi="Verdana" w:cstheme="minorHAnsi"/>
                <w:b/>
                <w:color w:val="404040" w:themeColor="text1" w:themeTint="BF"/>
                <w:sz w:val="20"/>
                <w:lang w:val="sk-SK"/>
              </w:rPr>
              <w:t xml:space="preserve"> a </w:t>
            </w:r>
            <w:r w:rsidR="000812CF" w:rsidRPr="003C471E">
              <w:rPr>
                <w:rFonts w:ascii="Verdana" w:eastAsia="Helvetica" w:hAnsi="Verdana" w:cstheme="minorHAnsi"/>
                <w:b/>
                <w:color w:val="404040" w:themeColor="text1" w:themeTint="BF"/>
                <w:sz w:val="20"/>
                <w:lang w:val="sk-SK"/>
              </w:rPr>
              <w:t>ekonomickými</w:t>
            </w:r>
            <w:r w:rsidRPr="003C471E">
              <w:rPr>
                <w:rFonts w:ascii="Verdana" w:eastAsia="Helvetica" w:hAnsi="Verdana" w:cstheme="minorHAnsi"/>
                <w:b/>
                <w:color w:val="404040" w:themeColor="text1" w:themeTint="BF"/>
                <w:sz w:val="20"/>
                <w:lang w:val="sk-SK"/>
              </w:rPr>
              <w:t xml:space="preserve"> partnermi a subjektmi MNO</w:t>
            </w:r>
            <w:r w:rsidR="008A2199" w:rsidRPr="003C471E">
              <w:rPr>
                <w:rFonts w:ascii="Verdana" w:eastAsia="Helvetica" w:hAnsi="Verdana" w:cstheme="minorHAnsi"/>
                <w:b/>
                <w:color w:val="404040" w:themeColor="text1" w:themeTint="BF"/>
                <w:sz w:val="20"/>
                <w:lang w:val="sk-SK"/>
              </w:rPr>
              <w:t>,</w:t>
            </w:r>
          </w:p>
          <w:p w14:paraId="56846101" w14:textId="733A771C" w:rsidR="00961658" w:rsidRPr="003C471E" w:rsidRDefault="00961658" w:rsidP="00F67971">
            <w:pPr>
              <w:pStyle w:val="TableParagraph"/>
              <w:numPr>
                <w:ilvl w:val="0"/>
                <w:numId w:val="72"/>
              </w:numPr>
              <w:spacing w:before="125"/>
              <w:rPr>
                <w:rFonts w:ascii="Verdana" w:eastAsia="Helvetica" w:hAnsi="Verdana" w:cstheme="minorHAnsi"/>
                <w:color w:val="404040" w:themeColor="text1" w:themeTint="BF"/>
                <w:sz w:val="20"/>
                <w:lang w:val="sk-SK"/>
              </w:rPr>
            </w:pPr>
            <w:r w:rsidRPr="00F67971">
              <w:rPr>
                <w:rFonts w:ascii="Verdana" w:eastAsia="Helvetica" w:hAnsi="Verdana" w:cstheme="minorHAnsi"/>
                <w:color w:val="404040" w:themeColor="text1" w:themeTint="BF"/>
                <w:sz w:val="20"/>
                <w:lang w:val="sk-SK"/>
              </w:rPr>
              <w:t xml:space="preserve">príspevok aktivít projektu k </w:t>
            </w:r>
            <w:r w:rsidR="000812CF" w:rsidRPr="00F67971">
              <w:rPr>
                <w:rFonts w:ascii="Verdana" w:eastAsia="Helvetica" w:hAnsi="Verdana" w:cstheme="minorHAnsi"/>
                <w:color w:val="404040" w:themeColor="text1" w:themeTint="BF"/>
                <w:sz w:val="20"/>
                <w:lang w:val="sk-SK"/>
              </w:rPr>
              <w:t>prierezovej</w:t>
            </w:r>
            <w:r w:rsidRPr="00F67971">
              <w:rPr>
                <w:rFonts w:ascii="Verdana" w:eastAsia="Helvetica" w:hAnsi="Verdana" w:cstheme="minorHAnsi"/>
                <w:color w:val="404040" w:themeColor="text1" w:themeTint="BF"/>
                <w:sz w:val="20"/>
                <w:lang w:val="sk-SK"/>
              </w:rPr>
              <w:t xml:space="preserve"> téme</w:t>
            </w:r>
            <w:r w:rsidRPr="003C471E">
              <w:rPr>
                <w:rFonts w:ascii="Verdana" w:eastAsia="Helvetica" w:hAnsi="Verdana" w:cstheme="minorHAnsi"/>
                <w:b/>
                <w:color w:val="404040" w:themeColor="text1" w:themeTint="BF"/>
                <w:sz w:val="20"/>
                <w:lang w:val="sk-SK"/>
              </w:rPr>
              <w:t xml:space="preserve"> 3. Hodnotenia dopadov </w:t>
            </w:r>
            <w:r w:rsidR="000812CF" w:rsidRPr="003C471E">
              <w:rPr>
                <w:rFonts w:ascii="Verdana" w:eastAsia="Helvetica" w:hAnsi="Verdana" w:cstheme="minorHAnsi"/>
                <w:b/>
                <w:color w:val="404040" w:themeColor="text1" w:themeTint="BF"/>
                <w:sz w:val="20"/>
                <w:lang w:val="sk-SK"/>
              </w:rPr>
              <w:t>regula</w:t>
            </w:r>
            <w:r w:rsidR="000812CF" w:rsidRPr="00C133F9">
              <w:rPr>
                <w:rFonts w:ascii="Verdana" w:eastAsia="Helvetica" w:hAnsi="Verdana" w:cstheme="minorHAnsi"/>
                <w:b/>
                <w:color w:val="404040" w:themeColor="text1" w:themeTint="BF"/>
                <w:sz w:val="20"/>
                <w:lang w:val="sk-SK"/>
              </w:rPr>
              <w:t>č</w:t>
            </w:r>
            <w:r w:rsidR="000812CF" w:rsidRPr="003C471E">
              <w:rPr>
                <w:rFonts w:ascii="Verdana" w:eastAsia="Helvetica" w:hAnsi="Verdana" w:cstheme="minorHAnsi"/>
                <w:b/>
                <w:color w:val="404040" w:themeColor="text1" w:themeTint="BF"/>
                <w:sz w:val="20"/>
                <w:lang w:val="sk-SK"/>
              </w:rPr>
              <w:t>ných</w:t>
            </w:r>
            <w:r w:rsidRPr="003C471E">
              <w:rPr>
                <w:rFonts w:ascii="Verdana" w:eastAsia="Helvetica" w:hAnsi="Verdana" w:cstheme="minorHAnsi"/>
                <w:b/>
                <w:color w:val="404040" w:themeColor="text1" w:themeTint="BF"/>
                <w:sz w:val="20"/>
                <w:lang w:val="sk-SK"/>
              </w:rPr>
              <w:t xml:space="preserve"> </w:t>
            </w:r>
            <w:r w:rsidR="000812CF" w:rsidRPr="003C471E">
              <w:rPr>
                <w:rFonts w:ascii="Verdana" w:eastAsia="Helvetica" w:hAnsi="Verdana" w:cstheme="minorHAnsi"/>
                <w:b/>
                <w:color w:val="404040" w:themeColor="text1" w:themeTint="BF"/>
                <w:sz w:val="20"/>
                <w:lang w:val="sk-SK"/>
              </w:rPr>
              <w:t>rámcov</w:t>
            </w:r>
            <w:r w:rsidR="008A2199" w:rsidRPr="003C471E">
              <w:rPr>
                <w:rFonts w:ascii="Verdana" w:eastAsia="Helvetica" w:hAnsi="Verdana" w:cstheme="minorHAnsi"/>
                <w:b/>
                <w:color w:val="404040" w:themeColor="text1" w:themeTint="BF"/>
                <w:sz w:val="20"/>
                <w:lang w:val="sk-SK"/>
              </w:rPr>
              <w:t>.</w:t>
            </w:r>
          </w:p>
        </w:tc>
      </w:tr>
      <w:tr w:rsidR="00961658" w:rsidRPr="003C471E" w14:paraId="1B51ABAF" w14:textId="77777777" w:rsidTr="009A380D">
        <w:tc>
          <w:tcPr>
            <w:tcW w:w="0" w:type="auto"/>
            <w:vMerge/>
          </w:tcPr>
          <w:p w14:paraId="69AD73C5" w14:textId="77777777" w:rsidR="00961658" w:rsidRPr="003C471E" w:rsidRDefault="00961658" w:rsidP="003A1161">
            <w:pPr>
              <w:rPr>
                <w:rFonts w:ascii="Verdana" w:hAnsi="Verdana"/>
                <w:sz w:val="20"/>
              </w:rPr>
            </w:pPr>
          </w:p>
        </w:tc>
        <w:tc>
          <w:tcPr>
            <w:tcW w:w="0" w:type="auto"/>
            <w:gridSpan w:val="2"/>
          </w:tcPr>
          <w:p w14:paraId="3E3F3E9C" w14:textId="77777777"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bodovaného i vylučovacieho kritéria, a to tak v prípade kladného ako i negatívneho hodnotenia.</w:t>
            </w:r>
          </w:p>
        </w:tc>
      </w:tr>
      <w:tr w:rsidR="00961658" w:rsidRPr="003C471E" w14:paraId="78463DC9" w14:textId="77777777" w:rsidTr="009A380D">
        <w:trPr>
          <w:trHeight w:val="397"/>
        </w:trPr>
        <w:tc>
          <w:tcPr>
            <w:tcW w:w="0" w:type="auto"/>
            <w:shd w:val="clear" w:color="auto" w:fill="8DB3E2" w:themeFill="text2" w:themeFillTint="66"/>
          </w:tcPr>
          <w:p w14:paraId="27341737" w14:textId="77777777" w:rsidR="00961658" w:rsidRPr="003C471E" w:rsidRDefault="00961658" w:rsidP="003A1161">
            <w:pPr>
              <w:jc w:val="center"/>
              <w:rPr>
                <w:rFonts w:ascii="Verdana" w:hAnsi="Verdana"/>
                <w:b/>
                <w:sz w:val="20"/>
              </w:rPr>
            </w:pPr>
          </w:p>
        </w:tc>
        <w:tc>
          <w:tcPr>
            <w:tcW w:w="0" w:type="auto"/>
            <w:gridSpan w:val="2"/>
            <w:shd w:val="clear" w:color="auto" w:fill="8DB3E2" w:themeFill="text2" w:themeFillTint="66"/>
          </w:tcPr>
          <w:p w14:paraId="146B6D21"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961658" w:rsidRPr="003C471E" w14:paraId="02C279F9" w14:textId="77777777" w:rsidTr="009A380D">
        <w:tc>
          <w:tcPr>
            <w:tcW w:w="0" w:type="auto"/>
            <w:shd w:val="clear" w:color="auto" w:fill="8DB3E2" w:themeFill="text2" w:themeFillTint="66"/>
            <w:vAlign w:val="bottom"/>
          </w:tcPr>
          <w:p w14:paraId="39BD4E11" w14:textId="77777777" w:rsidR="00961658" w:rsidRPr="003C471E" w:rsidRDefault="00961658" w:rsidP="003A1161">
            <w:pPr>
              <w:jc w:val="center"/>
              <w:rPr>
                <w:rFonts w:ascii="Verdana" w:hAnsi="Verdana"/>
                <w:b/>
                <w:sz w:val="20"/>
              </w:rPr>
            </w:pPr>
            <w:r w:rsidRPr="003C471E">
              <w:rPr>
                <w:rFonts w:ascii="Verdana" w:hAnsi="Verdana"/>
                <w:b/>
                <w:szCs w:val="24"/>
              </w:rPr>
              <w:t>1.5</w:t>
            </w:r>
          </w:p>
        </w:tc>
        <w:tc>
          <w:tcPr>
            <w:tcW w:w="0" w:type="auto"/>
            <w:gridSpan w:val="2"/>
            <w:shd w:val="clear" w:color="auto" w:fill="8DB3E2" w:themeFill="text2" w:themeFillTint="66"/>
          </w:tcPr>
          <w:p w14:paraId="2E68BA5E"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Do akej miery projekt prispieva k zvýšeniu efektívnosti súdneho systému</w:t>
            </w:r>
          </w:p>
        </w:tc>
      </w:tr>
      <w:tr w:rsidR="00961658" w:rsidRPr="003C471E" w14:paraId="7828FEEC" w14:textId="77777777" w:rsidTr="009A380D">
        <w:tc>
          <w:tcPr>
            <w:tcW w:w="0" w:type="auto"/>
          </w:tcPr>
          <w:p w14:paraId="79CE066B" w14:textId="77777777" w:rsidR="00961658" w:rsidRPr="003C471E" w:rsidRDefault="00961658" w:rsidP="003A1161">
            <w:pPr>
              <w:rPr>
                <w:rFonts w:ascii="Verdana" w:hAnsi="Verdana"/>
                <w:sz w:val="20"/>
              </w:rPr>
            </w:pPr>
          </w:p>
        </w:tc>
        <w:tc>
          <w:tcPr>
            <w:tcW w:w="0" w:type="auto"/>
            <w:gridSpan w:val="2"/>
            <w:shd w:val="clear" w:color="auto" w:fill="C6D9F1" w:themeFill="text2" w:themeFillTint="33"/>
          </w:tcPr>
          <w:p w14:paraId="6FD92338"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Predmet hodnotenia</w:t>
            </w:r>
          </w:p>
        </w:tc>
      </w:tr>
      <w:tr w:rsidR="00961658" w:rsidRPr="003C471E" w14:paraId="290A7B22" w14:textId="77777777" w:rsidTr="009A380D">
        <w:tc>
          <w:tcPr>
            <w:tcW w:w="0" w:type="auto"/>
          </w:tcPr>
          <w:p w14:paraId="57C88D02" w14:textId="77777777" w:rsidR="00961658" w:rsidRPr="003C471E" w:rsidRDefault="00961658" w:rsidP="003A1161">
            <w:pPr>
              <w:rPr>
                <w:rFonts w:ascii="Verdana" w:hAnsi="Verdana"/>
                <w:sz w:val="20"/>
              </w:rPr>
            </w:pPr>
          </w:p>
        </w:tc>
        <w:tc>
          <w:tcPr>
            <w:tcW w:w="0" w:type="auto"/>
            <w:gridSpan w:val="2"/>
          </w:tcPr>
          <w:p w14:paraId="43D66782" w14:textId="77777777"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Posudzuje sa miera príspevku projektu k zvyšovaniu efektívnosti súdneho systému prostredníctvom optimalizácie štruktúr, procesov a systémov riadenia v súdnictve, strategického plánovania a ďalších foriem zvyšovania efektívnosti.</w:t>
            </w:r>
          </w:p>
          <w:p w14:paraId="134DC1A4" w14:textId="43EFC5DB"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Pozn. Riadiaci orgán pre OP EVS posúdi možnosť objektívneho využitia tohto k</w:t>
            </w:r>
            <w:r w:rsidR="008A2199" w:rsidRPr="003C471E">
              <w:rPr>
                <w:rFonts w:ascii="Verdana" w:eastAsia="Helvetica" w:hAnsi="Verdana" w:cstheme="minorHAnsi"/>
                <w:color w:val="404040" w:themeColor="text1" w:themeTint="BF"/>
                <w:sz w:val="20"/>
                <w:lang w:val="sk-SK"/>
              </w:rPr>
              <w:t>r</w:t>
            </w:r>
            <w:r w:rsidRPr="003C471E">
              <w:rPr>
                <w:rFonts w:ascii="Verdana" w:eastAsia="Helvetica" w:hAnsi="Verdana" w:cstheme="minorHAnsi"/>
                <w:color w:val="404040" w:themeColor="text1" w:themeTint="BF"/>
                <w:sz w:val="20"/>
                <w:lang w:val="sk-SK"/>
              </w:rPr>
              <w:t>itéria pred vyhlásením výzvy vzhľadom na jej charakter.</w:t>
            </w:r>
            <w:r w:rsidR="000812CF" w:rsidRPr="003C471E">
              <w:rPr>
                <w:rFonts w:ascii="Verdana" w:eastAsia="Helvetica" w:hAnsi="Verdana" w:cstheme="minorHAnsi"/>
                <w:color w:val="404040" w:themeColor="text1" w:themeTint="BF"/>
                <w:sz w:val="20"/>
                <w:lang w:val="sk-SK"/>
              </w:rPr>
              <w:t xml:space="preserve"> </w:t>
            </w:r>
            <w:r w:rsidRPr="003C471E">
              <w:rPr>
                <w:rFonts w:ascii="Verdana" w:eastAsia="Helvetica" w:hAnsi="Verdana" w:cstheme="minorHAnsi"/>
                <w:color w:val="404040" w:themeColor="text1" w:themeTint="BF"/>
                <w:sz w:val="20"/>
                <w:lang w:val="sk-SK"/>
              </w:rPr>
              <w:t>V prípade negatívneho posúdenia sa príloha výzvy Kritériá pre výber projektov upraví tak, že sa toto kritérium neuplatní.</w:t>
            </w:r>
          </w:p>
        </w:tc>
      </w:tr>
      <w:tr w:rsidR="00961658" w:rsidRPr="003C471E" w14:paraId="2254BDC8" w14:textId="77777777" w:rsidTr="009A380D">
        <w:tc>
          <w:tcPr>
            <w:tcW w:w="0" w:type="auto"/>
          </w:tcPr>
          <w:p w14:paraId="122296EE" w14:textId="77777777" w:rsidR="00961658" w:rsidRPr="003C471E" w:rsidRDefault="00961658" w:rsidP="003A1161">
            <w:pPr>
              <w:rPr>
                <w:rFonts w:ascii="Verdana" w:hAnsi="Verdana"/>
                <w:sz w:val="20"/>
              </w:rPr>
            </w:pPr>
          </w:p>
        </w:tc>
        <w:tc>
          <w:tcPr>
            <w:tcW w:w="0" w:type="auto"/>
            <w:shd w:val="clear" w:color="auto" w:fill="C6D9F1" w:themeFill="text2" w:themeFillTint="33"/>
          </w:tcPr>
          <w:p w14:paraId="5404D830"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Typ kritéria</w:t>
            </w:r>
          </w:p>
        </w:tc>
        <w:tc>
          <w:tcPr>
            <w:tcW w:w="0" w:type="auto"/>
            <w:shd w:val="clear" w:color="auto" w:fill="C6D9F1" w:themeFill="text2" w:themeFillTint="33"/>
          </w:tcPr>
          <w:p w14:paraId="58E69E53"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aplikácie hodnotiaceho kritéria</w:t>
            </w:r>
          </w:p>
        </w:tc>
      </w:tr>
      <w:tr w:rsidR="00961658" w:rsidRPr="003C471E" w14:paraId="6F2E1574" w14:textId="77777777" w:rsidTr="009A380D">
        <w:tc>
          <w:tcPr>
            <w:tcW w:w="0" w:type="auto"/>
          </w:tcPr>
          <w:p w14:paraId="28015D27" w14:textId="77777777" w:rsidR="00961658" w:rsidRPr="003C471E" w:rsidRDefault="00961658" w:rsidP="003A1161">
            <w:pPr>
              <w:rPr>
                <w:rFonts w:ascii="Verdana" w:hAnsi="Verdana"/>
                <w:sz w:val="20"/>
              </w:rPr>
            </w:pPr>
          </w:p>
        </w:tc>
        <w:tc>
          <w:tcPr>
            <w:tcW w:w="0" w:type="auto"/>
          </w:tcPr>
          <w:p w14:paraId="575F5D2F"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Bodované kritérium </w:t>
            </w:r>
          </w:p>
          <w:p w14:paraId="0086C0E0" w14:textId="77777777" w:rsidR="00961658" w:rsidRPr="003C471E" w:rsidRDefault="0096165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5-3-1</w:t>
            </w:r>
          </w:p>
        </w:tc>
        <w:tc>
          <w:tcPr>
            <w:tcW w:w="0" w:type="auto"/>
          </w:tcPr>
          <w:p w14:paraId="4CA1FAF6" w14:textId="77777777"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 xml:space="preserve">5 – projekt má potenciál generovať  výrazný príspevok  k zvýšeniu efektívnosti  súdneho systému </w:t>
            </w:r>
            <w:r w:rsidRPr="003C471E">
              <w:rPr>
                <w:rFonts w:ascii="Verdana" w:eastAsia="Helvetica" w:hAnsi="Verdana" w:cstheme="minorHAnsi"/>
                <w:color w:val="404040" w:themeColor="text1" w:themeTint="BF"/>
                <w:sz w:val="20"/>
                <w:lang w:val="sk-SK"/>
              </w:rPr>
              <w:t>(aktivity sú  zamerané  na racionalizáciu štruktúr a  systémov riadenia súdneho systému alebo integráciu a optimalizáciu procesov a majú výrazný potenciál k ním prispieť).</w:t>
            </w:r>
          </w:p>
          <w:p w14:paraId="7D2581F0" w14:textId="1021ED21"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3 –</w:t>
            </w:r>
            <w:r w:rsidR="008A2199" w:rsidRPr="003C471E">
              <w:rPr>
                <w:rFonts w:ascii="Verdana" w:eastAsia="Helvetica" w:hAnsi="Verdana" w:cstheme="minorHAnsi"/>
                <w:b/>
                <w:color w:val="404040" w:themeColor="text1" w:themeTint="BF"/>
                <w:sz w:val="20"/>
                <w:lang w:val="sk-SK"/>
              </w:rPr>
              <w:t xml:space="preserve"> </w:t>
            </w:r>
            <w:r w:rsidRPr="003C471E">
              <w:rPr>
                <w:rFonts w:ascii="Verdana" w:eastAsia="Helvetica" w:hAnsi="Verdana" w:cstheme="minorHAnsi"/>
                <w:b/>
                <w:color w:val="404040" w:themeColor="text1" w:themeTint="BF"/>
                <w:sz w:val="20"/>
                <w:lang w:val="sk-SK"/>
              </w:rPr>
              <w:t xml:space="preserve">projekt má potenciál čiastočne prispieť  k zvyšovaniu efektívnosti súdneho systému a jeho príspevok je identifikovateľný </w:t>
            </w:r>
            <w:r w:rsidRPr="003C471E">
              <w:rPr>
                <w:rFonts w:ascii="Verdana" w:eastAsia="Helvetica" w:hAnsi="Verdana" w:cstheme="minorHAnsi"/>
                <w:color w:val="404040" w:themeColor="text1" w:themeTint="BF"/>
                <w:sz w:val="20"/>
                <w:lang w:val="sk-SK"/>
              </w:rPr>
              <w:t>(súčasťou projektu sú aj aktivity vedúce k priamemu zvyšovaniu efektívnosti súdneho systému).</w:t>
            </w:r>
          </w:p>
          <w:p w14:paraId="22F6BFF0" w14:textId="77777777"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1 – príspevok projektu k zvýšeniu efektívnosti súdneho systému  sa nedá dostatočne identifikovať</w:t>
            </w:r>
            <w:r w:rsidRPr="003C471E">
              <w:rPr>
                <w:rFonts w:ascii="Verdana" w:eastAsia="Helvetica" w:hAnsi="Verdana" w:cstheme="minorHAnsi"/>
                <w:color w:val="404040" w:themeColor="text1" w:themeTint="BF"/>
                <w:sz w:val="20"/>
                <w:lang w:val="sk-SK"/>
              </w:rPr>
              <w:t xml:space="preserve"> (niektoré aktivity  pravdepodobne čiastočne prispievajú  k zvýšeniu efektívnosti súdneho systému alebo majú potenciál prispieť okrajovo; podstatnej časti aktivít nie je možné priradiť príspevok k zvýšeniu efektívnosti súdneho systému).</w:t>
            </w:r>
          </w:p>
        </w:tc>
      </w:tr>
      <w:tr w:rsidR="00961658" w:rsidRPr="003C471E" w14:paraId="0EE4A4C1" w14:textId="77777777" w:rsidTr="009A380D">
        <w:tc>
          <w:tcPr>
            <w:tcW w:w="0" w:type="auto"/>
          </w:tcPr>
          <w:p w14:paraId="55F9F6FB" w14:textId="77777777" w:rsidR="00961658" w:rsidRPr="003C471E" w:rsidRDefault="00961658" w:rsidP="003A1161">
            <w:pPr>
              <w:rPr>
                <w:rFonts w:ascii="Verdana" w:hAnsi="Verdana"/>
                <w:sz w:val="20"/>
              </w:rPr>
            </w:pPr>
          </w:p>
        </w:tc>
        <w:tc>
          <w:tcPr>
            <w:tcW w:w="0" w:type="auto"/>
            <w:gridSpan w:val="2"/>
            <w:shd w:val="clear" w:color="auto" w:fill="C6D9F1" w:themeFill="text2" w:themeFillTint="33"/>
          </w:tcPr>
          <w:p w14:paraId="7184CE20"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vyhodnotenia kritéria</w:t>
            </w:r>
          </w:p>
        </w:tc>
      </w:tr>
      <w:tr w:rsidR="00961658" w:rsidRPr="003C471E" w14:paraId="6DFB1094" w14:textId="77777777" w:rsidTr="009A380D">
        <w:tc>
          <w:tcPr>
            <w:tcW w:w="0" w:type="auto"/>
          </w:tcPr>
          <w:p w14:paraId="74912ECA" w14:textId="77777777" w:rsidR="00961658" w:rsidRPr="003C471E" w:rsidRDefault="00961658" w:rsidP="003A1161">
            <w:pPr>
              <w:rPr>
                <w:rFonts w:ascii="Verdana" w:hAnsi="Verdana"/>
                <w:sz w:val="20"/>
              </w:rPr>
            </w:pPr>
          </w:p>
        </w:tc>
        <w:tc>
          <w:tcPr>
            <w:tcW w:w="0" w:type="auto"/>
            <w:gridSpan w:val="2"/>
          </w:tcPr>
          <w:p w14:paraId="00BD01CF" w14:textId="6742A3BF"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Hodnotiteľ posudzuje najmä informácie uvedené v častiach: 7. Popis projektu, 8. Popis </w:t>
            </w:r>
            <w:r w:rsidR="000812CF" w:rsidRPr="003C471E">
              <w:rPr>
                <w:rFonts w:ascii="Verdana" w:eastAsia="Helvetica" w:hAnsi="Verdana" w:cstheme="minorHAnsi"/>
                <w:color w:val="404040" w:themeColor="text1" w:themeTint="BF"/>
                <w:sz w:val="20"/>
                <w:lang w:val="sk-SK"/>
              </w:rPr>
              <w:t>cieľ</w:t>
            </w:r>
            <w:r w:rsidR="000812CF" w:rsidRPr="003C471E">
              <w:rPr>
                <w:rFonts w:ascii="Arial" w:eastAsia="Helvetica" w:hAnsi="Arial" w:cs="Arial"/>
                <w:color w:val="404040" w:themeColor="text1" w:themeTint="BF"/>
                <w:sz w:val="20"/>
                <w:lang w:val="sk-SK"/>
              </w:rPr>
              <w:t>o</w:t>
            </w:r>
            <w:r w:rsidR="000812CF" w:rsidRPr="003C471E">
              <w:rPr>
                <w:rFonts w:ascii="Verdana" w:eastAsia="Helvetica" w:hAnsi="Verdana" w:cstheme="minorHAnsi"/>
                <w:color w:val="404040" w:themeColor="text1" w:themeTint="BF"/>
                <w:sz w:val="20"/>
                <w:lang w:val="sk-SK"/>
              </w:rPr>
              <w:t>vej</w:t>
            </w:r>
            <w:r w:rsidRPr="003C471E">
              <w:rPr>
                <w:rFonts w:ascii="Verdana" w:eastAsia="Helvetica" w:hAnsi="Verdana" w:cstheme="minorHAnsi"/>
                <w:color w:val="404040" w:themeColor="text1" w:themeTint="BF"/>
                <w:sz w:val="20"/>
                <w:lang w:val="sk-SK"/>
              </w:rPr>
              <w:t xml:space="preserve"> skupiny, 10.1 Aktivity projektu a </w:t>
            </w:r>
            <w:r w:rsidR="001248EC" w:rsidRPr="003C471E">
              <w:rPr>
                <w:rFonts w:ascii="Verdana" w:eastAsia="Helvetica" w:hAnsi="Verdana" w:cstheme="minorHAnsi"/>
                <w:color w:val="404040" w:themeColor="text1" w:themeTint="BF"/>
                <w:sz w:val="20"/>
                <w:lang w:val="sk-SK"/>
              </w:rPr>
              <w:t>o</w:t>
            </w:r>
            <w:r w:rsidR="001248EC" w:rsidRPr="003C471E">
              <w:rPr>
                <w:rFonts w:ascii="Verdana" w:eastAsia="Helvetica" w:hAnsi="Verdana" w:cs="Arial"/>
                <w:color w:val="404040" w:themeColor="text1" w:themeTint="BF"/>
                <w:sz w:val="20"/>
                <w:lang w:val="sk-SK"/>
              </w:rPr>
              <w:t>č</w:t>
            </w:r>
            <w:r w:rsidR="001248EC" w:rsidRPr="003C471E">
              <w:rPr>
                <w:rFonts w:ascii="Verdana" w:eastAsia="Helvetica" w:hAnsi="Verdana" w:cstheme="minorHAnsi"/>
                <w:color w:val="404040" w:themeColor="text1" w:themeTint="BF"/>
                <w:sz w:val="20"/>
                <w:lang w:val="sk-SK"/>
              </w:rPr>
              <w:t>akávané</w:t>
            </w:r>
            <w:r w:rsidRPr="003C471E">
              <w:rPr>
                <w:rFonts w:ascii="Verdana" w:eastAsia="Helvetica" w:hAnsi="Verdana" w:cstheme="minorHAnsi"/>
                <w:color w:val="404040" w:themeColor="text1" w:themeTint="BF"/>
                <w:sz w:val="20"/>
                <w:lang w:val="sk-SK"/>
              </w:rPr>
              <w:t xml:space="preserve">́ </w:t>
            </w:r>
            <w:r w:rsidR="000812CF" w:rsidRPr="003C471E">
              <w:rPr>
                <w:rFonts w:ascii="Verdana" w:eastAsia="Helvetica" w:hAnsi="Verdana" w:cstheme="minorHAnsi"/>
                <w:color w:val="404040" w:themeColor="text1" w:themeTint="BF"/>
                <w:sz w:val="20"/>
                <w:lang w:val="sk-SK"/>
              </w:rPr>
              <w:t>merateľn</w:t>
            </w:r>
            <w:r w:rsidR="000812CF" w:rsidRPr="003C471E">
              <w:rPr>
                <w:rFonts w:ascii="Arial" w:eastAsia="Helvetica" w:hAnsi="Arial" w:cs="Arial"/>
                <w:color w:val="404040" w:themeColor="text1" w:themeTint="BF"/>
                <w:sz w:val="20"/>
                <w:lang w:val="sk-SK"/>
              </w:rPr>
              <w:t>é</w:t>
            </w:r>
            <w:r w:rsidRPr="003C471E">
              <w:rPr>
                <w:rFonts w:ascii="Verdana" w:eastAsia="Helvetica" w:hAnsi="Verdana" w:cstheme="minorHAnsi"/>
                <w:color w:val="404040" w:themeColor="text1" w:themeTint="BF"/>
                <w:sz w:val="20"/>
                <w:lang w:val="sk-SK"/>
              </w:rPr>
              <w:t xml:space="preserve"> ukazovatele </w:t>
            </w:r>
            <w:r w:rsidRPr="003C471E">
              <w:rPr>
                <w:rFonts w:ascii="Verdana" w:eastAsia="Helvetica" w:hAnsi="Verdana" w:cs="Verdana"/>
                <w:color w:val="404040" w:themeColor="text1" w:themeTint="BF"/>
                <w:sz w:val="20"/>
                <w:lang w:val="sk-SK"/>
              </w:rPr>
              <w:t>Ž</w:t>
            </w:r>
            <w:r w:rsidRPr="003C471E">
              <w:rPr>
                <w:rFonts w:ascii="Verdana" w:eastAsia="Helvetica" w:hAnsi="Verdana" w:cstheme="minorHAnsi"/>
                <w:color w:val="404040" w:themeColor="text1" w:themeTint="BF"/>
                <w:sz w:val="20"/>
                <w:lang w:val="sk-SK"/>
              </w:rPr>
              <w:t>oNFP a v pr</w:t>
            </w:r>
            <w:r w:rsidRPr="003C471E">
              <w:rPr>
                <w:rFonts w:ascii="Verdana" w:eastAsia="Helvetica" w:hAnsi="Verdana" w:cs="Verdana"/>
                <w:color w:val="404040" w:themeColor="text1" w:themeTint="BF"/>
                <w:sz w:val="20"/>
                <w:lang w:val="sk-SK"/>
              </w:rPr>
              <w:t>í</w:t>
            </w:r>
            <w:r w:rsidRPr="003C471E">
              <w:rPr>
                <w:rFonts w:ascii="Verdana" w:eastAsia="Helvetica" w:hAnsi="Verdana" w:cstheme="minorHAnsi"/>
                <w:color w:val="404040" w:themeColor="text1" w:themeTint="BF"/>
                <w:sz w:val="20"/>
                <w:lang w:val="sk-SK"/>
              </w:rPr>
              <w:t>lohe Opis projektu.</w:t>
            </w:r>
          </w:p>
        </w:tc>
      </w:tr>
      <w:tr w:rsidR="00961658" w:rsidRPr="003C471E" w14:paraId="3B17C1DF" w14:textId="77777777" w:rsidTr="009A380D">
        <w:tc>
          <w:tcPr>
            <w:tcW w:w="0" w:type="auto"/>
          </w:tcPr>
          <w:p w14:paraId="53B7E850" w14:textId="77777777" w:rsidR="00961658" w:rsidRPr="003C471E" w:rsidRDefault="00961658" w:rsidP="003A1161">
            <w:pPr>
              <w:rPr>
                <w:rFonts w:ascii="Verdana" w:hAnsi="Verdana"/>
                <w:sz w:val="20"/>
              </w:rPr>
            </w:pPr>
          </w:p>
        </w:tc>
        <w:tc>
          <w:tcPr>
            <w:tcW w:w="0" w:type="auto"/>
            <w:gridSpan w:val="2"/>
          </w:tcPr>
          <w:p w14:paraId="515835AE"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posudzuje najmä mieru príspevku projektu k nasledovným oblastiam:</w:t>
            </w:r>
          </w:p>
          <w:p w14:paraId="40102E46" w14:textId="24F85925" w:rsidR="00961658" w:rsidRPr="003C471E" w:rsidRDefault="00961658" w:rsidP="00F67971">
            <w:pPr>
              <w:pStyle w:val="TableParagraph"/>
              <w:numPr>
                <w:ilvl w:val="0"/>
                <w:numId w:val="73"/>
              </w:numPr>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zvýšenie vymožiteľnosti práva vyplývajúce z prieťahov v súdnom konaní</w:t>
            </w:r>
            <w:r w:rsidR="008A2199" w:rsidRPr="003C471E">
              <w:rPr>
                <w:rFonts w:ascii="Verdana" w:eastAsia="Helvetica" w:hAnsi="Verdana" w:cstheme="minorHAnsi"/>
                <w:b/>
                <w:color w:val="404040" w:themeColor="text1" w:themeTint="BF"/>
                <w:sz w:val="20"/>
                <w:lang w:val="sk-SK"/>
              </w:rPr>
              <w:t>,</w:t>
            </w:r>
          </w:p>
          <w:p w14:paraId="47CC1A02" w14:textId="6680B08A" w:rsidR="00961658" w:rsidRPr="003C471E" w:rsidRDefault="000812CF" w:rsidP="00F67971">
            <w:pPr>
              <w:pStyle w:val="TableParagraph"/>
              <w:numPr>
                <w:ilvl w:val="0"/>
                <w:numId w:val="73"/>
              </w:numPr>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efektívne</w:t>
            </w:r>
            <w:r w:rsidR="00961658" w:rsidRPr="003C471E">
              <w:rPr>
                <w:rFonts w:ascii="Verdana" w:eastAsia="Helvetica" w:hAnsi="Verdana" w:cstheme="minorHAnsi"/>
                <w:b/>
                <w:color w:val="404040" w:themeColor="text1" w:themeTint="BF"/>
                <w:sz w:val="20"/>
                <w:lang w:val="sk-SK"/>
              </w:rPr>
              <w:t xml:space="preserve"> riadenie ľudských zdrojov v</w:t>
            </w:r>
            <w:r w:rsidRPr="003C471E">
              <w:rPr>
                <w:rFonts w:ascii="Verdana" w:eastAsia="Helvetica" w:hAnsi="Verdana" w:cstheme="minorHAnsi"/>
                <w:b/>
                <w:color w:val="404040" w:themeColor="text1" w:themeTint="BF"/>
                <w:sz w:val="20"/>
                <w:lang w:val="sk-SK"/>
              </w:rPr>
              <w:t xml:space="preserve"> </w:t>
            </w:r>
            <w:r w:rsidR="00961658" w:rsidRPr="003C471E">
              <w:rPr>
                <w:rFonts w:ascii="Verdana" w:eastAsia="Helvetica" w:hAnsi="Verdana" w:cstheme="minorHAnsi"/>
                <w:b/>
                <w:color w:val="404040" w:themeColor="text1" w:themeTint="BF"/>
                <w:sz w:val="20"/>
                <w:lang w:val="sk-SK"/>
              </w:rPr>
              <w:t>súdnictve</w:t>
            </w:r>
            <w:r w:rsidR="008A2199" w:rsidRPr="003C471E">
              <w:rPr>
                <w:rFonts w:ascii="Verdana" w:eastAsia="Helvetica" w:hAnsi="Verdana" w:cstheme="minorHAnsi"/>
                <w:b/>
                <w:color w:val="404040" w:themeColor="text1" w:themeTint="BF"/>
                <w:sz w:val="20"/>
                <w:lang w:val="sk-SK"/>
              </w:rPr>
              <w:t>,</w:t>
            </w:r>
          </w:p>
          <w:p w14:paraId="7C0E8BC0" w14:textId="72017EA3" w:rsidR="00961658" w:rsidRPr="003C471E" w:rsidRDefault="000812CF" w:rsidP="00F67971">
            <w:pPr>
              <w:pStyle w:val="TableParagraph"/>
              <w:numPr>
                <w:ilvl w:val="0"/>
                <w:numId w:val="73"/>
              </w:numPr>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integrácia</w:t>
            </w:r>
            <w:r w:rsidR="00961658" w:rsidRPr="003C471E">
              <w:rPr>
                <w:rFonts w:ascii="Verdana" w:eastAsia="Helvetica" w:hAnsi="Verdana" w:cstheme="minorHAnsi"/>
                <w:b/>
                <w:color w:val="404040" w:themeColor="text1" w:themeTint="BF"/>
                <w:sz w:val="20"/>
                <w:lang w:val="sk-SK"/>
              </w:rPr>
              <w:t xml:space="preserve"> a </w:t>
            </w:r>
            <w:r w:rsidRPr="003C471E">
              <w:rPr>
                <w:rFonts w:ascii="Verdana" w:eastAsia="Helvetica" w:hAnsi="Verdana" w:cstheme="minorHAnsi"/>
                <w:b/>
                <w:color w:val="404040" w:themeColor="text1" w:themeTint="BF"/>
                <w:sz w:val="20"/>
                <w:lang w:val="sk-SK"/>
              </w:rPr>
              <w:t>optimalizácia</w:t>
            </w:r>
            <w:r w:rsidR="00961658" w:rsidRPr="003C471E">
              <w:rPr>
                <w:rFonts w:ascii="Verdana" w:eastAsia="Helvetica" w:hAnsi="Verdana" w:cstheme="minorHAnsi"/>
                <w:b/>
                <w:color w:val="404040" w:themeColor="text1" w:themeTint="BF"/>
                <w:sz w:val="20"/>
                <w:lang w:val="sk-SK"/>
              </w:rPr>
              <w:t xml:space="preserve"> procesov a</w:t>
            </w:r>
            <w:r w:rsidRPr="003C471E">
              <w:rPr>
                <w:rFonts w:ascii="Verdana" w:eastAsia="Helvetica" w:hAnsi="Verdana" w:cstheme="minorHAnsi"/>
                <w:b/>
                <w:color w:val="404040" w:themeColor="text1" w:themeTint="BF"/>
                <w:sz w:val="20"/>
                <w:lang w:val="sk-SK"/>
              </w:rPr>
              <w:t xml:space="preserve"> </w:t>
            </w:r>
            <w:r w:rsidR="00961658" w:rsidRPr="003C471E">
              <w:rPr>
                <w:rFonts w:ascii="Verdana" w:eastAsia="Helvetica" w:hAnsi="Verdana" w:cstheme="minorHAnsi"/>
                <w:b/>
                <w:color w:val="404040" w:themeColor="text1" w:themeTint="BF"/>
                <w:sz w:val="20"/>
                <w:lang w:val="sk-SK"/>
              </w:rPr>
              <w:t>systémov</w:t>
            </w:r>
            <w:r w:rsidR="008A2199" w:rsidRPr="003C471E">
              <w:rPr>
                <w:rFonts w:ascii="Verdana" w:eastAsia="Helvetica" w:hAnsi="Verdana" w:cstheme="minorHAnsi"/>
                <w:b/>
                <w:color w:val="404040" w:themeColor="text1" w:themeTint="BF"/>
                <w:sz w:val="20"/>
                <w:lang w:val="sk-SK"/>
              </w:rPr>
              <w:t>,</w:t>
            </w:r>
          </w:p>
          <w:p w14:paraId="55143A76" w14:textId="3E64319F" w:rsidR="00961658" w:rsidRPr="003C471E" w:rsidRDefault="00961658" w:rsidP="00F67971">
            <w:pPr>
              <w:pStyle w:val="TableParagraph"/>
              <w:numPr>
                <w:ilvl w:val="0"/>
                <w:numId w:val="73"/>
              </w:numPr>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elektronizácia súdneho spisu a výmeny informácií</w:t>
            </w:r>
            <w:r w:rsidR="008A2199" w:rsidRPr="003C471E">
              <w:rPr>
                <w:rFonts w:ascii="Verdana" w:eastAsia="Helvetica" w:hAnsi="Verdana" w:cstheme="minorHAnsi"/>
                <w:b/>
                <w:color w:val="404040" w:themeColor="text1" w:themeTint="BF"/>
                <w:sz w:val="20"/>
                <w:lang w:val="sk-SK"/>
              </w:rPr>
              <w:t>,</w:t>
            </w:r>
          </w:p>
          <w:p w14:paraId="09DC60B9" w14:textId="24D064B9" w:rsidR="00700660" w:rsidRDefault="000812CF" w:rsidP="00F67971">
            <w:pPr>
              <w:pStyle w:val="TableParagraph"/>
              <w:numPr>
                <w:ilvl w:val="0"/>
                <w:numId w:val="73"/>
              </w:numPr>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d</w:t>
            </w:r>
            <w:r w:rsidRPr="003C471E">
              <w:rPr>
                <w:rFonts w:ascii="Verdana" w:eastAsia="Helvetica" w:hAnsi="Verdana" w:cs="Arial"/>
                <w:b/>
                <w:color w:val="404040" w:themeColor="text1" w:themeTint="BF"/>
                <w:sz w:val="20"/>
                <w:lang w:val="sk-SK"/>
              </w:rPr>
              <w:t>ô</w:t>
            </w:r>
            <w:r w:rsidRPr="003C471E">
              <w:rPr>
                <w:rFonts w:ascii="Verdana" w:eastAsia="Helvetica" w:hAnsi="Verdana" w:cstheme="minorHAnsi"/>
                <w:b/>
                <w:color w:val="404040" w:themeColor="text1" w:themeTint="BF"/>
                <w:sz w:val="20"/>
                <w:lang w:val="sk-SK"/>
              </w:rPr>
              <w:t>sledné</w:t>
            </w:r>
            <w:r w:rsidR="00961658" w:rsidRPr="003C471E">
              <w:rPr>
                <w:rFonts w:ascii="Verdana" w:eastAsia="Helvetica" w:hAnsi="Verdana" w:cstheme="minorHAnsi"/>
                <w:b/>
                <w:color w:val="404040" w:themeColor="text1" w:themeTint="BF"/>
                <w:sz w:val="20"/>
                <w:lang w:val="sk-SK"/>
              </w:rPr>
              <w:t xml:space="preserve"> </w:t>
            </w:r>
            <w:r w:rsidRPr="003C471E">
              <w:rPr>
                <w:rFonts w:ascii="Verdana" w:eastAsia="Helvetica" w:hAnsi="Verdana" w:cstheme="minorHAnsi"/>
                <w:b/>
                <w:color w:val="404040" w:themeColor="text1" w:themeTint="BF"/>
                <w:sz w:val="20"/>
                <w:lang w:val="sk-SK"/>
              </w:rPr>
              <w:t>uplatň</w:t>
            </w:r>
            <w:r w:rsidRPr="003C471E">
              <w:rPr>
                <w:rFonts w:ascii="Arial" w:eastAsia="Helvetica" w:hAnsi="Arial" w:cs="Arial"/>
                <w:b/>
                <w:color w:val="404040" w:themeColor="text1" w:themeTint="BF"/>
                <w:sz w:val="20"/>
                <w:lang w:val="sk-SK"/>
              </w:rPr>
              <w:t>o</w:t>
            </w:r>
            <w:r w:rsidRPr="003C471E">
              <w:rPr>
                <w:rFonts w:ascii="Verdana" w:eastAsia="Helvetica" w:hAnsi="Verdana" w:cstheme="minorHAnsi"/>
                <w:b/>
                <w:color w:val="404040" w:themeColor="text1" w:themeTint="BF"/>
                <w:sz w:val="20"/>
                <w:lang w:val="sk-SK"/>
              </w:rPr>
              <w:t>vanie</w:t>
            </w:r>
            <w:r w:rsidR="00961658" w:rsidRPr="003C471E">
              <w:rPr>
                <w:rFonts w:ascii="Verdana" w:eastAsia="Helvetica" w:hAnsi="Verdana" w:cstheme="minorHAnsi"/>
                <w:b/>
                <w:color w:val="404040" w:themeColor="text1" w:themeTint="BF"/>
                <w:sz w:val="20"/>
                <w:lang w:val="sk-SK"/>
              </w:rPr>
              <w:t xml:space="preserve"> </w:t>
            </w:r>
            <w:r w:rsidRPr="003C471E">
              <w:rPr>
                <w:rFonts w:ascii="Verdana" w:eastAsia="Helvetica" w:hAnsi="Verdana" w:cstheme="minorHAnsi"/>
                <w:b/>
                <w:color w:val="404040" w:themeColor="text1" w:themeTint="BF"/>
                <w:sz w:val="20"/>
                <w:lang w:val="sk-SK"/>
              </w:rPr>
              <w:t>princípov</w:t>
            </w:r>
            <w:r w:rsidR="00961658" w:rsidRPr="003C471E">
              <w:rPr>
                <w:rFonts w:ascii="Verdana" w:eastAsia="Helvetica" w:hAnsi="Verdana" w:cstheme="minorHAnsi"/>
                <w:b/>
                <w:color w:val="404040" w:themeColor="text1" w:themeTint="BF"/>
                <w:sz w:val="20"/>
                <w:lang w:val="sk-SK"/>
              </w:rPr>
              <w:t xml:space="preserve"> 3E, </w:t>
            </w:r>
          </w:p>
          <w:p w14:paraId="0413A87F" w14:textId="2AD3BB9B" w:rsidR="00961658" w:rsidRPr="003C471E" w:rsidRDefault="00961658" w:rsidP="00F67971">
            <w:pPr>
              <w:pStyle w:val="TableParagraph"/>
              <w:numPr>
                <w:ilvl w:val="0"/>
                <w:numId w:val="73"/>
              </w:numPr>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zni</w:t>
            </w:r>
            <w:r w:rsidRPr="003C471E">
              <w:rPr>
                <w:rFonts w:ascii="Verdana" w:eastAsia="Helvetica" w:hAnsi="Verdana" w:cs="Verdana"/>
                <w:b/>
                <w:color w:val="404040" w:themeColor="text1" w:themeTint="BF"/>
                <w:sz w:val="20"/>
                <w:lang w:val="sk-SK"/>
              </w:rPr>
              <w:t>ž</w:t>
            </w:r>
            <w:r w:rsidRPr="003C471E">
              <w:rPr>
                <w:rFonts w:ascii="Verdana" w:eastAsia="Helvetica" w:hAnsi="Verdana" w:cstheme="minorHAnsi"/>
                <w:b/>
                <w:color w:val="404040" w:themeColor="text1" w:themeTint="BF"/>
                <w:sz w:val="20"/>
                <w:lang w:val="sk-SK"/>
              </w:rPr>
              <w:t xml:space="preserve">ovanie a </w:t>
            </w:r>
            <w:r w:rsidR="000812CF" w:rsidRPr="003C471E">
              <w:rPr>
                <w:rFonts w:ascii="Verdana" w:eastAsia="Helvetica" w:hAnsi="Verdana" w:cstheme="minorHAnsi"/>
                <w:b/>
                <w:color w:val="404040" w:themeColor="text1" w:themeTint="BF"/>
                <w:sz w:val="20"/>
                <w:lang w:val="sk-SK"/>
              </w:rPr>
              <w:t>optimalizácii</w:t>
            </w:r>
            <w:r w:rsidRPr="003C471E">
              <w:rPr>
                <w:rFonts w:ascii="Verdana" w:eastAsia="Helvetica" w:hAnsi="Verdana" w:cstheme="minorHAnsi"/>
                <w:b/>
                <w:color w:val="404040" w:themeColor="text1" w:themeTint="BF"/>
                <w:sz w:val="20"/>
                <w:lang w:val="sk-SK"/>
              </w:rPr>
              <w:t xml:space="preserve"> </w:t>
            </w:r>
            <w:r w:rsidR="000812CF" w:rsidRPr="003C471E">
              <w:rPr>
                <w:rFonts w:ascii="Verdana" w:eastAsia="Helvetica" w:hAnsi="Verdana" w:cstheme="minorHAnsi"/>
                <w:b/>
                <w:color w:val="404040" w:themeColor="text1" w:themeTint="BF"/>
                <w:sz w:val="20"/>
                <w:lang w:val="sk-SK"/>
              </w:rPr>
              <w:t>výdavkov</w:t>
            </w:r>
            <w:r w:rsidRPr="003C471E">
              <w:rPr>
                <w:rFonts w:ascii="Verdana" w:eastAsia="Helvetica" w:hAnsi="Verdana" w:cstheme="minorHAnsi"/>
                <w:b/>
                <w:color w:val="404040" w:themeColor="text1" w:themeTint="BF"/>
                <w:sz w:val="20"/>
                <w:lang w:val="sk-SK"/>
              </w:rPr>
              <w:t xml:space="preserve"> na </w:t>
            </w:r>
            <w:r w:rsidR="001248EC" w:rsidRPr="003C471E">
              <w:rPr>
                <w:rFonts w:ascii="Verdana" w:eastAsia="Helvetica" w:hAnsi="Verdana" w:cstheme="minorHAnsi"/>
                <w:b/>
                <w:color w:val="404040" w:themeColor="text1" w:themeTint="BF"/>
                <w:sz w:val="20"/>
                <w:lang w:val="sk-SK"/>
              </w:rPr>
              <w:t>prevádzkové</w:t>
            </w:r>
            <w:r w:rsidRPr="003C471E">
              <w:rPr>
                <w:rFonts w:ascii="Verdana" w:eastAsia="Helvetica" w:hAnsi="Verdana" w:cstheme="minorHAnsi"/>
                <w:b/>
                <w:color w:val="404040" w:themeColor="text1" w:themeTint="BF"/>
                <w:sz w:val="20"/>
                <w:lang w:val="sk-SK"/>
              </w:rPr>
              <w:t xml:space="preserve">́ </w:t>
            </w:r>
            <w:r w:rsidR="000812CF" w:rsidRPr="003C471E">
              <w:rPr>
                <w:rFonts w:ascii="Verdana" w:eastAsia="Helvetica" w:hAnsi="Verdana" w:cstheme="minorHAnsi"/>
                <w:b/>
                <w:color w:val="404040" w:themeColor="text1" w:themeTint="BF"/>
                <w:sz w:val="20"/>
                <w:lang w:val="sk-SK"/>
              </w:rPr>
              <w:t>náklady</w:t>
            </w:r>
            <w:r w:rsidRPr="003C471E">
              <w:rPr>
                <w:rFonts w:ascii="Verdana" w:eastAsia="Helvetica" w:hAnsi="Verdana" w:cstheme="minorHAnsi"/>
                <w:b/>
                <w:color w:val="404040" w:themeColor="text1" w:themeTint="BF"/>
                <w:sz w:val="20"/>
                <w:lang w:val="sk-SK"/>
              </w:rPr>
              <w:t xml:space="preserve"> s</w:t>
            </w:r>
            <w:r w:rsidRPr="003C471E">
              <w:rPr>
                <w:rFonts w:ascii="Verdana" w:eastAsia="Helvetica" w:hAnsi="Verdana" w:cs="Verdana"/>
                <w:b/>
                <w:color w:val="404040" w:themeColor="text1" w:themeTint="BF"/>
                <w:sz w:val="20"/>
                <w:lang w:val="sk-SK"/>
              </w:rPr>
              <w:t>ú</w:t>
            </w:r>
            <w:r w:rsidRPr="003C471E">
              <w:rPr>
                <w:rFonts w:ascii="Verdana" w:eastAsia="Helvetica" w:hAnsi="Verdana" w:cstheme="minorHAnsi"/>
                <w:b/>
                <w:color w:val="404040" w:themeColor="text1" w:themeTint="BF"/>
                <w:sz w:val="20"/>
                <w:lang w:val="sk-SK"/>
              </w:rPr>
              <w:t>dnictva, spotrebu tovarov a</w:t>
            </w:r>
            <w:r w:rsidR="008A2199" w:rsidRPr="003C471E">
              <w:rPr>
                <w:rFonts w:ascii="Verdana" w:eastAsia="Helvetica" w:hAnsi="Verdana" w:cstheme="minorHAnsi"/>
                <w:b/>
                <w:color w:val="404040" w:themeColor="text1" w:themeTint="BF"/>
                <w:sz w:val="20"/>
                <w:lang w:val="sk-SK"/>
              </w:rPr>
              <w:t xml:space="preserve"> služieb,        </w:t>
            </w:r>
          </w:p>
          <w:p w14:paraId="0133CBA2" w14:textId="69B4DD61" w:rsidR="00961658" w:rsidRPr="003C471E" w:rsidRDefault="000812CF" w:rsidP="00F67971">
            <w:pPr>
              <w:pStyle w:val="TableParagraph"/>
              <w:numPr>
                <w:ilvl w:val="0"/>
                <w:numId w:val="73"/>
              </w:numPr>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transparentné</w:t>
            </w:r>
            <w:r w:rsidR="00961658" w:rsidRPr="003C471E">
              <w:rPr>
                <w:rFonts w:ascii="Verdana" w:eastAsia="Helvetica" w:hAnsi="Verdana" w:cstheme="minorHAnsi"/>
                <w:b/>
                <w:color w:val="404040" w:themeColor="text1" w:themeTint="BF"/>
                <w:sz w:val="20"/>
                <w:lang w:val="sk-SK"/>
              </w:rPr>
              <w:t xml:space="preserve"> a </w:t>
            </w:r>
            <w:r w:rsidRPr="003C471E">
              <w:rPr>
                <w:rFonts w:ascii="Verdana" w:eastAsia="Helvetica" w:hAnsi="Verdana" w:cstheme="minorHAnsi"/>
                <w:b/>
                <w:color w:val="404040" w:themeColor="text1" w:themeTint="BF"/>
                <w:sz w:val="20"/>
                <w:lang w:val="sk-SK"/>
              </w:rPr>
              <w:t>efektívne</w:t>
            </w:r>
            <w:r w:rsidR="00961658" w:rsidRPr="003C471E">
              <w:rPr>
                <w:rFonts w:ascii="Verdana" w:eastAsia="Helvetica" w:hAnsi="Verdana" w:cstheme="minorHAnsi"/>
                <w:b/>
                <w:color w:val="404040" w:themeColor="text1" w:themeTint="BF"/>
                <w:sz w:val="20"/>
                <w:lang w:val="sk-SK"/>
              </w:rPr>
              <w:t xml:space="preserve"> </w:t>
            </w:r>
            <w:r w:rsidRPr="003C471E">
              <w:rPr>
                <w:rFonts w:ascii="Verdana" w:eastAsia="Helvetica" w:hAnsi="Verdana" w:cstheme="minorHAnsi"/>
                <w:b/>
                <w:color w:val="404040" w:themeColor="text1" w:themeTint="BF"/>
                <w:sz w:val="20"/>
                <w:lang w:val="sk-SK"/>
              </w:rPr>
              <w:t>uplatň</w:t>
            </w:r>
            <w:r w:rsidRPr="003C471E">
              <w:rPr>
                <w:rFonts w:ascii="Arial" w:eastAsia="Helvetica" w:hAnsi="Arial" w:cs="Arial"/>
                <w:b/>
                <w:color w:val="404040" w:themeColor="text1" w:themeTint="BF"/>
                <w:sz w:val="20"/>
                <w:lang w:val="sk-SK"/>
              </w:rPr>
              <w:t>o</w:t>
            </w:r>
            <w:r w:rsidRPr="003C471E">
              <w:rPr>
                <w:rFonts w:ascii="Verdana" w:eastAsia="Helvetica" w:hAnsi="Verdana" w:cstheme="minorHAnsi"/>
                <w:b/>
                <w:color w:val="404040" w:themeColor="text1" w:themeTint="BF"/>
                <w:sz w:val="20"/>
                <w:lang w:val="sk-SK"/>
              </w:rPr>
              <w:t>vaniu</w:t>
            </w:r>
            <w:r w:rsidR="00961658" w:rsidRPr="003C471E">
              <w:rPr>
                <w:rFonts w:ascii="Verdana" w:eastAsia="Helvetica" w:hAnsi="Verdana" w:cstheme="minorHAnsi"/>
                <w:b/>
                <w:color w:val="404040" w:themeColor="text1" w:themeTint="BF"/>
                <w:sz w:val="20"/>
                <w:lang w:val="sk-SK"/>
              </w:rPr>
              <w:t xml:space="preserve"> pravidiel </w:t>
            </w:r>
            <w:r w:rsidRPr="003C471E">
              <w:rPr>
                <w:rFonts w:ascii="Verdana" w:eastAsia="Helvetica" w:hAnsi="Verdana" w:cstheme="minorHAnsi"/>
                <w:b/>
                <w:color w:val="404040" w:themeColor="text1" w:themeTint="BF"/>
                <w:sz w:val="20"/>
                <w:lang w:val="sk-SK"/>
              </w:rPr>
              <w:t>verejného</w:t>
            </w:r>
            <w:r w:rsidR="00961658" w:rsidRPr="003C471E">
              <w:rPr>
                <w:rFonts w:ascii="Verdana" w:eastAsia="Helvetica" w:hAnsi="Verdana" w:cstheme="minorHAnsi"/>
                <w:b/>
                <w:color w:val="404040" w:themeColor="text1" w:themeTint="BF"/>
                <w:sz w:val="20"/>
                <w:lang w:val="sk-SK"/>
              </w:rPr>
              <w:t xml:space="preserve"> </w:t>
            </w:r>
            <w:r w:rsidRPr="003C471E">
              <w:rPr>
                <w:rFonts w:ascii="Verdana" w:eastAsia="Helvetica" w:hAnsi="Verdana" w:cstheme="minorHAnsi"/>
                <w:b/>
                <w:color w:val="404040" w:themeColor="text1" w:themeTint="BF"/>
                <w:sz w:val="20"/>
                <w:lang w:val="sk-SK"/>
              </w:rPr>
              <w:t>obstarávania</w:t>
            </w:r>
            <w:r w:rsidR="00961658" w:rsidRPr="003C471E">
              <w:rPr>
                <w:rFonts w:ascii="Verdana" w:eastAsia="Helvetica" w:hAnsi="Verdana" w:cstheme="minorHAnsi"/>
                <w:b/>
                <w:color w:val="404040" w:themeColor="text1" w:themeTint="BF"/>
                <w:sz w:val="20"/>
                <w:lang w:val="sk-SK"/>
              </w:rPr>
              <w:t>.</w:t>
            </w:r>
          </w:p>
        </w:tc>
      </w:tr>
      <w:tr w:rsidR="00961658" w:rsidRPr="003C471E" w14:paraId="305CFD92" w14:textId="77777777" w:rsidTr="009A380D">
        <w:tc>
          <w:tcPr>
            <w:tcW w:w="0" w:type="auto"/>
          </w:tcPr>
          <w:p w14:paraId="19754E73" w14:textId="77777777" w:rsidR="00961658" w:rsidRPr="003C471E" w:rsidRDefault="00961658" w:rsidP="003A1161">
            <w:pPr>
              <w:rPr>
                <w:rFonts w:ascii="Verdana" w:hAnsi="Verdana"/>
                <w:sz w:val="20"/>
              </w:rPr>
            </w:pPr>
          </w:p>
        </w:tc>
        <w:tc>
          <w:tcPr>
            <w:tcW w:w="0" w:type="auto"/>
            <w:gridSpan w:val="2"/>
          </w:tcPr>
          <w:p w14:paraId="444F46D4" w14:textId="77777777"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bodovaného i vylučovacieho kritéria, a to tak v prípade kladného ako i negatívneho hodnotenia.</w:t>
            </w:r>
          </w:p>
        </w:tc>
      </w:tr>
      <w:tr w:rsidR="00961658" w:rsidRPr="003C471E" w14:paraId="35BAAA97" w14:textId="77777777" w:rsidTr="009A380D">
        <w:trPr>
          <w:trHeight w:val="397"/>
        </w:trPr>
        <w:tc>
          <w:tcPr>
            <w:tcW w:w="0" w:type="auto"/>
            <w:shd w:val="clear" w:color="auto" w:fill="8DB3E2" w:themeFill="text2" w:themeFillTint="66"/>
          </w:tcPr>
          <w:p w14:paraId="7A78999C" w14:textId="77777777" w:rsidR="00961658" w:rsidRPr="003C471E" w:rsidRDefault="00961658" w:rsidP="003A1161">
            <w:pPr>
              <w:rPr>
                <w:rFonts w:ascii="Verdana" w:hAnsi="Verdana"/>
                <w:sz w:val="20"/>
              </w:rPr>
            </w:pPr>
          </w:p>
        </w:tc>
        <w:tc>
          <w:tcPr>
            <w:tcW w:w="0" w:type="auto"/>
            <w:gridSpan w:val="2"/>
            <w:shd w:val="clear" w:color="auto" w:fill="8DB3E2" w:themeFill="text2" w:themeFillTint="66"/>
          </w:tcPr>
          <w:p w14:paraId="7FA9F220"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961658" w:rsidRPr="003C471E" w14:paraId="0E2BD438" w14:textId="77777777" w:rsidTr="009A380D">
        <w:tc>
          <w:tcPr>
            <w:tcW w:w="0" w:type="auto"/>
            <w:shd w:val="clear" w:color="auto" w:fill="8DB3E2" w:themeFill="text2" w:themeFillTint="66"/>
            <w:vAlign w:val="bottom"/>
          </w:tcPr>
          <w:p w14:paraId="552F2B29" w14:textId="77777777" w:rsidR="00961658" w:rsidRPr="003C471E" w:rsidRDefault="00961658" w:rsidP="003A1161">
            <w:pPr>
              <w:jc w:val="center"/>
              <w:rPr>
                <w:rFonts w:ascii="Verdana" w:hAnsi="Verdana"/>
                <w:sz w:val="20"/>
              </w:rPr>
            </w:pPr>
            <w:r w:rsidRPr="003C471E">
              <w:rPr>
                <w:rFonts w:ascii="Verdana" w:hAnsi="Verdana"/>
                <w:b/>
                <w:szCs w:val="24"/>
              </w:rPr>
              <w:t>1.6</w:t>
            </w:r>
          </w:p>
        </w:tc>
        <w:tc>
          <w:tcPr>
            <w:tcW w:w="0" w:type="auto"/>
            <w:gridSpan w:val="2"/>
            <w:shd w:val="clear" w:color="auto" w:fill="8DB3E2" w:themeFill="text2" w:themeFillTint="66"/>
          </w:tcPr>
          <w:p w14:paraId="0D97A89A"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Do akej miery projekt prispieva k zvýšeniu kvality výstupov súdneho systému</w:t>
            </w:r>
          </w:p>
        </w:tc>
      </w:tr>
      <w:tr w:rsidR="00961658" w:rsidRPr="003C471E" w14:paraId="302CB5B0" w14:textId="77777777" w:rsidTr="009A380D">
        <w:tc>
          <w:tcPr>
            <w:tcW w:w="0" w:type="auto"/>
          </w:tcPr>
          <w:p w14:paraId="42792BA1" w14:textId="77777777" w:rsidR="00961658" w:rsidRPr="003C471E" w:rsidRDefault="00961658" w:rsidP="003A1161">
            <w:pPr>
              <w:rPr>
                <w:rFonts w:ascii="Verdana" w:hAnsi="Verdana"/>
                <w:sz w:val="20"/>
              </w:rPr>
            </w:pPr>
          </w:p>
        </w:tc>
        <w:tc>
          <w:tcPr>
            <w:tcW w:w="0" w:type="auto"/>
            <w:gridSpan w:val="2"/>
            <w:shd w:val="clear" w:color="auto" w:fill="C6D9F1" w:themeFill="text2" w:themeFillTint="33"/>
          </w:tcPr>
          <w:p w14:paraId="3D8B9DAC"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Predmet hodnotenia</w:t>
            </w:r>
          </w:p>
        </w:tc>
      </w:tr>
      <w:tr w:rsidR="00961658" w:rsidRPr="003C471E" w14:paraId="4E75C058" w14:textId="77777777" w:rsidTr="009A380D">
        <w:tc>
          <w:tcPr>
            <w:tcW w:w="0" w:type="auto"/>
          </w:tcPr>
          <w:p w14:paraId="3E42F17C" w14:textId="77777777" w:rsidR="00961658" w:rsidRPr="003C471E" w:rsidRDefault="00961658" w:rsidP="003A1161">
            <w:pPr>
              <w:rPr>
                <w:rFonts w:ascii="Verdana" w:hAnsi="Verdana"/>
                <w:sz w:val="20"/>
              </w:rPr>
            </w:pPr>
          </w:p>
        </w:tc>
        <w:tc>
          <w:tcPr>
            <w:tcW w:w="0" w:type="auto"/>
            <w:gridSpan w:val="2"/>
            <w:shd w:val="clear" w:color="auto" w:fill="auto"/>
          </w:tcPr>
          <w:p w14:paraId="29370601" w14:textId="63B0FF5C"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Posudzuje sa miera príspevku projektu k zvyšovaniu kvalitatívnej úrovne odborných schopností personálnych kapacít (vzdelávaniu, riadeniu, hodnoteniu kvality, monitorovaniu, zvyšovaniu analytických a strategických kapacít), nezávislosti súdnictva, posilňovaniu nezávislosti súdnictva, meraniu a hodnoteniu kvality výstupov a ďalším formám zvyšovania kvality súdnictva. </w:t>
            </w:r>
          </w:p>
          <w:p w14:paraId="3EEE13AE" w14:textId="184156D3"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Pozn. Riadiaci orgán pre OP EVS posúdi možnosť objektívneho využitia tohto k</w:t>
            </w:r>
            <w:r w:rsidR="003D55BB" w:rsidRPr="003C471E">
              <w:rPr>
                <w:rFonts w:ascii="Verdana" w:eastAsia="Helvetica" w:hAnsi="Verdana" w:cstheme="minorHAnsi"/>
                <w:color w:val="404040" w:themeColor="text1" w:themeTint="BF"/>
                <w:sz w:val="20"/>
                <w:lang w:val="sk-SK"/>
              </w:rPr>
              <w:t>r</w:t>
            </w:r>
            <w:r w:rsidRPr="003C471E">
              <w:rPr>
                <w:rFonts w:ascii="Verdana" w:eastAsia="Helvetica" w:hAnsi="Verdana" w:cstheme="minorHAnsi"/>
                <w:color w:val="404040" w:themeColor="text1" w:themeTint="BF"/>
                <w:sz w:val="20"/>
                <w:lang w:val="sk-SK"/>
              </w:rPr>
              <w:t>itéria pred vyhlásením výzvy vzhľadom na jej charakter. V prípade negatívneho posúdenia sa príloha výzvy Kritériá pre výber projektov upraví tak, že sa toto kritérium neuplatní.</w:t>
            </w:r>
          </w:p>
        </w:tc>
      </w:tr>
      <w:tr w:rsidR="00961658" w:rsidRPr="003C471E" w14:paraId="07BA6645" w14:textId="77777777" w:rsidTr="009A380D">
        <w:tc>
          <w:tcPr>
            <w:tcW w:w="0" w:type="auto"/>
          </w:tcPr>
          <w:p w14:paraId="1660CA69" w14:textId="77777777" w:rsidR="00961658" w:rsidRPr="003C471E" w:rsidRDefault="00961658" w:rsidP="003A1161">
            <w:pPr>
              <w:rPr>
                <w:rFonts w:ascii="Verdana" w:hAnsi="Verdana"/>
                <w:sz w:val="20"/>
              </w:rPr>
            </w:pPr>
          </w:p>
        </w:tc>
        <w:tc>
          <w:tcPr>
            <w:tcW w:w="0" w:type="auto"/>
            <w:shd w:val="clear" w:color="auto" w:fill="C6D9F1" w:themeFill="text2" w:themeFillTint="33"/>
          </w:tcPr>
          <w:p w14:paraId="1A41DAD7"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Typ kritéria</w:t>
            </w:r>
          </w:p>
        </w:tc>
        <w:tc>
          <w:tcPr>
            <w:tcW w:w="0" w:type="auto"/>
            <w:shd w:val="clear" w:color="auto" w:fill="C6D9F1" w:themeFill="text2" w:themeFillTint="33"/>
          </w:tcPr>
          <w:p w14:paraId="6B752286"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aplikácie hodnotiaceho kritéria</w:t>
            </w:r>
          </w:p>
        </w:tc>
      </w:tr>
      <w:tr w:rsidR="00961658" w:rsidRPr="003C471E" w14:paraId="6F6B35A8" w14:textId="77777777" w:rsidTr="009A380D">
        <w:tc>
          <w:tcPr>
            <w:tcW w:w="0" w:type="auto"/>
          </w:tcPr>
          <w:p w14:paraId="14F214A6" w14:textId="77777777" w:rsidR="00961658" w:rsidRPr="003C471E" w:rsidRDefault="00961658" w:rsidP="003A1161">
            <w:pPr>
              <w:rPr>
                <w:rFonts w:ascii="Verdana" w:hAnsi="Verdana"/>
                <w:sz w:val="20"/>
              </w:rPr>
            </w:pPr>
          </w:p>
        </w:tc>
        <w:tc>
          <w:tcPr>
            <w:tcW w:w="0" w:type="auto"/>
          </w:tcPr>
          <w:p w14:paraId="260EE4E5"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Bodované kritérium </w:t>
            </w:r>
          </w:p>
          <w:p w14:paraId="246FEEB3" w14:textId="77777777" w:rsidR="00961658" w:rsidRPr="003C471E" w:rsidRDefault="0096165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5-3-1</w:t>
            </w:r>
          </w:p>
        </w:tc>
        <w:tc>
          <w:tcPr>
            <w:tcW w:w="0" w:type="auto"/>
          </w:tcPr>
          <w:p w14:paraId="752503C5" w14:textId="7BBD7E2D"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5 – projekt má potenciál generovať výrazný príspevok  k  zvýšeniu kvality  výstupov súdneho systému a budovaniu kapacít súdnictva</w:t>
            </w:r>
            <w:r w:rsidRPr="003C471E">
              <w:rPr>
                <w:rFonts w:ascii="Verdana" w:eastAsia="Helvetica" w:hAnsi="Verdana" w:cstheme="minorHAnsi"/>
                <w:color w:val="404040" w:themeColor="text1" w:themeTint="BF"/>
                <w:sz w:val="20"/>
                <w:lang w:val="sk-SK"/>
              </w:rPr>
              <w:t xml:space="preserve"> (hlavné aktivity projektu majú výrazný potenciál  prispieť k zvyšovaniu kvality súdneho systému a budovaniu kapacít súdnictva)</w:t>
            </w:r>
            <w:r w:rsidR="008A2199" w:rsidRPr="003C471E">
              <w:rPr>
                <w:rFonts w:ascii="Verdana" w:eastAsia="Helvetica" w:hAnsi="Verdana" w:cstheme="minorHAnsi"/>
                <w:color w:val="404040" w:themeColor="text1" w:themeTint="BF"/>
                <w:sz w:val="20"/>
                <w:lang w:val="sk-SK"/>
              </w:rPr>
              <w:t>.</w:t>
            </w:r>
          </w:p>
          <w:p w14:paraId="280E85FE" w14:textId="77777777"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 xml:space="preserve">3 – projekt má potenciál čiastočne prispieť k zvýšeniu kvality výstupov súdneho systému a budovaniu kapacít súdnictva a/alebo budovaniu kapacít súdnictva  a jeho príspevok je identifikovateľný </w:t>
            </w:r>
            <w:r w:rsidRPr="003C471E">
              <w:rPr>
                <w:rFonts w:ascii="Verdana" w:eastAsia="Helvetica" w:hAnsi="Verdana" w:cstheme="minorHAnsi"/>
                <w:color w:val="404040" w:themeColor="text1" w:themeTint="BF"/>
                <w:sz w:val="20"/>
                <w:lang w:val="sk-SK"/>
              </w:rPr>
              <w:t>(súčasťou projektu sú aj aktivity vedúce  k zvyšovaniu kvality súdneho systému a bu</w:t>
            </w:r>
            <w:r w:rsidR="0065252E" w:rsidRPr="003C471E">
              <w:rPr>
                <w:rFonts w:ascii="Verdana" w:eastAsia="Helvetica" w:hAnsi="Verdana" w:cstheme="minorHAnsi"/>
                <w:color w:val="404040" w:themeColor="text1" w:themeTint="BF"/>
                <w:sz w:val="20"/>
                <w:lang w:val="sk-SK"/>
              </w:rPr>
              <w:t>dovaniu kapacít súdnictva ).</w:t>
            </w:r>
          </w:p>
          <w:p w14:paraId="50372AA1" w14:textId="77777777"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1 – príspevok projektu k zvýšeniu kvality výstupov súdneho systému a budovaniu kapacít súdnictva sa nedá dostatočne identifikovať</w:t>
            </w:r>
            <w:r w:rsidRPr="003C471E">
              <w:rPr>
                <w:rFonts w:ascii="Verdana" w:eastAsia="Helvetica" w:hAnsi="Verdana" w:cstheme="minorHAnsi"/>
                <w:color w:val="404040" w:themeColor="text1" w:themeTint="BF"/>
                <w:sz w:val="20"/>
                <w:lang w:val="sk-SK"/>
              </w:rPr>
              <w:t xml:space="preserve"> (niektoré aktivity  pravdepodobne čiastočne prispejú  k  zvyšovaniu kvality súdneho systému a budovaniu kapacít súdnictva;  podstatnej časti aktivít nie je možné priradiť príspevok).</w:t>
            </w:r>
          </w:p>
        </w:tc>
      </w:tr>
      <w:tr w:rsidR="00961658" w:rsidRPr="003C471E" w14:paraId="4E1E0724" w14:textId="77777777" w:rsidTr="009A380D">
        <w:tc>
          <w:tcPr>
            <w:tcW w:w="0" w:type="auto"/>
          </w:tcPr>
          <w:p w14:paraId="7EF65FB2" w14:textId="77777777" w:rsidR="00961658" w:rsidRPr="003C471E" w:rsidRDefault="00961658" w:rsidP="003A1161">
            <w:pPr>
              <w:rPr>
                <w:rFonts w:ascii="Verdana" w:hAnsi="Verdana"/>
                <w:sz w:val="20"/>
              </w:rPr>
            </w:pPr>
          </w:p>
        </w:tc>
        <w:tc>
          <w:tcPr>
            <w:tcW w:w="0" w:type="auto"/>
            <w:gridSpan w:val="2"/>
            <w:shd w:val="clear" w:color="auto" w:fill="C6D9F1" w:themeFill="text2" w:themeFillTint="33"/>
          </w:tcPr>
          <w:p w14:paraId="4CC21EA2"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vyhodnotenia kritéria</w:t>
            </w:r>
          </w:p>
        </w:tc>
      </w:tr>
      <w:tr w:rsidR="00961658" w:rsidRPr="003C471E" w14:paraId="35AA865A" w14:textId="77777777" w:rsidTr="009A380D">
        <w:tc>
          <w:tcPr>
            <w:tcW w:w="0" w:type="auto"/>
          </w:tcPr>
          <w:p w14:paraId="7104C532" w14:textId="77777777" w:rsidR="00961658" w:rsidRPr="003C471E" w:rsidRDefault="00961658" w:rsidP="003A1161">
            <w:pPr>
              <w:rPr>
                <w:rFonts w:ascii="Verdana" w:hAnsi="Verdana"/>
                <w:sz w:val="20"/>
              </w:rPr>
            </w:pPr>
          </w:p>
        </w:tc>
        <w:tc>
          <w:tcPr>
            <w:tcW w:w="0" w:type="auto"/>
            <w:gridSpan w:val="2"/>
          </w:tcPr>
          <w:p w14:paraId="5F0DF630" w14:textId="0A907DF0"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Hodnotiteľ posudzuje najmä informácie uvedené v častiach: 7. Popis projektu, 8. Popis </w:t>
            </w:r>
            <w:r w:rsidR="000812CF" w:rsidRPr="003C471E">
              <w:rPr>
                <w:rFonts w:ascii="Verdana" w:eastAsia="Helvetica" w:hAnsi="Verdana" w:cstheme="minorHAnsi"/>
                <w:color w:val="404040" w:themeColor="text1" w:themeTint="BF"/>
                <w:sz w:val="20"/>
                <w:lang w:val="sk-SK"/>
              </w:rPr>
              <w:t>cieľ</w:t>
            </w:r>
            <w:r w:rsidR="000812CF" w:rsidRPr="003C471E">
              <w:rPr>
                <w:rFonts w:ascii="Arial" w:eastAsia="Helvetica" w:hAnsi="Arial" w:cs="Arial"/>
                <w:color w:val="404040" w:themeColor="text1" w:themeTint="BF"/>
                <w:sz w:val="20"/>
                <w:lang w:val="sk-SK"/>
              </w:rPr>
              <w:t>o</w:t>
            </w:r>
            <w:r w:rsidR="000812CF" w:rsidRPr="003C471E">
              <w:rPr>
                <w:rFonts w:ascii="Verdana" w:eastAsia="Helvetica" w:hAnsi="Verdana" w:cstheme="minorHAnsi"/>
                <w:color w:val="404040" w:themeColor="text1" w:themeTint="BF"/>
                <w:sz w:val="20"/>
                <w:lang w:val="sk-SK"/>
              </w:rPr>
              <w:t>vej</w:t>
            </w:r>
            <w:r w:rsidRPr="003C471E">
              <w:rPr>
                <w:rFonts w:ascii="Verdana" w:eastAsia="Helvetica" w:hAnsi="Verdana" w:cstheme="minorHAnsi"/>
                <w:color w:val="404040" w:themeColor="text1" w:themeTint="BF"/>
                <w:sz w:val="20"/>
                <w:lang w:val="sk-SK"/>
              </w:rPr>
              <w:t xml:space="preserve"> skupiny,10.1 Aktivity projektu a o</w:t>
            </w:r>
            <w:r w:rsidR="000812CF" w:rsidRPr="003C471E">
              <w:rPr>
                <w:rFonts w:ascii="Verdana" w:eastAsia="Helvetica" w:hAnsi="Verdana" w:cs="Arial"/>
                <w:color w:val="404040" w:themeColor="text1" w:themeTint="BF"/>
                <w:sz w:val="20"/>
                <w:lang w:val="sk-SK"/>
              </w:rPr>
              <w:t>č</w:t>
            </w:r>
            <w:r w:rsidRPr="003C471E">
              <w:rPr>
                <w:rFonts w:ascii="Verdana" w:eastAsia="Helvetica" w:hAnsi="Verdana" w:cstheme="minorHAnsi"/>
                <w:color w:val="404040" w:themeColor="text1" w:themeTint="BF"/>
                <w:sz w:val="20"/>
                <w:lang w:val="sk-SK"/>
              </w:rPr>
              <w:t>akávané merate</w:t>
            </w:r>
            <w:r w:rsidR="009A380D" w:rsidRPr="003C471E">
              <w:rPr>
                <w:rFonts w:ascii="Verdana" w:eastAsia="Helvetica" w:hAnsi="Verdana" w:cstheme="minorHAnsi"/>
                <w:color w:val="404040" w:themeColor="text1" w:themeTint="BF"/>
                <w:sz w:val="20"/>
                <w:lang w:val="sk-SK"/>
              </w:rPr>
              <w:t>ľ</w:t>
            </w:r>
            <w:r w:rsidRPr="003C471E">
              <w:rPr>
                <w:rFonts w:ascii="Verdana" w:eastAsia="Helvetica" w:hAnsi="Verdana" w:cstheme="minorHAnsi"/>
                <w:color w:val="404040" w:themeColor="text1" w:themeTint="BF"/>
                <w:sz w:val="20"/>
                <w:lang w:val="sk-SK"/>
              </w:rPr>
              <w:t xml:space="preserve">né ukazovatele </w:t>
            </w:r>
            <w:r w:rsidRPr="003C471E">
              <w:rPr>
                <w:rFonts w:ascii="Verdana" w:eastAsia="Helvetica" w:hAnsi="Verdana" w:cs="Verdana"/>
                <w:color w:val="404040" w:themeColor="text1" w:themeTint="BF"/>
                <w:sz w:val="20"/>
                <w:lang w:val="sk-SK"/>
              </w:rPr>
              <w:t>Ž</w:t>
            </w:r>
            <w:r w:rsidRPr="003C471E">
              <w:rPr>
                <w:rFonts w:ascii="Verdana" w:eastAsia="Helvetica" w:hAnsi="Verdana" w:cstheme="minorHAnsi"/>
                <w:color w:val="404040" w:themeColor="text1" w:themeTint="BF"/>
                <w:sz w:val="20"/>
                <w:lang w:val="sk-SK"/>
              </w:rPr>
              <w:t>oNFP a v pr</w:t>
            </w:r>
            <w:r w:rsidRPr="003C471E">
              <w:rPr>
                <w:rFonts w:ascii="Verdana" w:eastAsia="Helvetica" w:hAnsi="Verdana" w:cs="Verdana"/>
                <w:color w:val="404040" w:themeColor="text1" w:themeTint="BF"/>
                <w:sz w:val="20"/>
                <w:lang w:val="sk-SK"/>
              </w:rPr>
              <w:t>í</w:t>
            </w:r>
            <w:r w:rsidRPr="003C471E">
              <w:rPr>
                <w:rFonts w:ascii="Verdana" w:eastAsia="Helvetica" w:hAnsi="Verdana" w:cstheme="minorHAnsi"/>
                <w:color w:val="404040" w:themeColor="text1" w:themeTint="BF"/>
                <w:sz w:val="20"/>
                <w:lang w:val="sk-SK"/>
              </w:rPr>
              <w:t>lohe Opis projektu.</w:t>
            </w:r>
          </w:p>
        </w:tc>
      </w:tr>
      <w:tr w:rsidR="00961658" w:rsidRPr="003C471E" w14:paraId="500AD2B9" w14:textId="77777777" w:rsidTr="009A380D">
        <w:tc>
          <w:tcPr>
            <w:tcW w:w="0" w:type="auto"/>
          </w:tcPr>
          <w:p w14:paraId="69F0E849" w14:textId="77777777" w:rsidR="00961658" w:rsidRPr="003C471E" w:rsidRDefault="00961658" w:rsidP="003A1161">
            <w:pPr>
              <w:rPr>
                <w:rFonts w:ascii="Verdana" w:hAnsi="Verdana"/>
                <w:sz w:val="20"/>
              </w:rPr>
            </w:pPr>
          </w:p>
        </w:tc>
        <w:tc>
          <w:tcPr>
            <w:tcW w:w="0" w:type="auto"/>
            <w:gridSpan w:val="2"/>
          </w:tcPr>
          <w:p w14:paraId="5A0C1E32"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posudzuje najmä mieru príspevku projektu k nasledovným oblastiam:</w:t>
            </w:r>
          </w:p>
          <w:p w14:paraId="1DEF50AA" w14:textId="5A9DB9B7" w:rsidR="00961658" w:rsidRPr="003C471E" w:rsidRDefault="00961658" w:rsidP="00F67971">
            <w:pPr>
              <w:pStyle w:val="TableParagraph"/>
              <w:numPr>
                <w:ilvl w:val="0"/>
                <w:numId w:val="74"/>
              </w:numPr>
              <w:spacing w:before="125"/>
              <w:jc w:val="both"/>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 xml:space="preserve">zvýšenie kvality rozhodovacej činnosti súdov v rámci ktorej bude zvýšená konzistentnosť, znížený počet zrušených prvostupňových </w:t>
            </w:r>
            <w:r w:rsidR="002A4A14" w:rsidRPr="003C471E">
              <w:rPr>
                <w:rFonts w:ascii="Verdana" w:eastAsia="Helvetica" w:hAnsi="Verdana" w:cstheme="minorHAnsi"/>
                <w:b/>
                <w:color w:val="404040" w:themeColor="text1" w:themeTint="BF"/>
                <w:sz w:val="20"/>
                <w:lang w:val="sk-SK"/>
              </w:rPr>
              <w:t xml:space="preserve"> </w:t>
            </w:r>
            <w:r w:rsidRPr="003C471E">
              <w:rPr>
                <w:rFonts w:ascii="Verdana" w:eastAsia="Helvetica" w:hAnsi="Verdana" w:cstheme="minorHAnsi"/>
                <w:b/>
                <w:color w:val="404040" w:themeColor="text1" w:themeTint="BF"/>
                <w:sz w:val="20"/>
                <w:lang w:val="sk-SK"/>
              </w:rPr>
              <w:t>rozhodnutí</w:t>
            </w:r>
          </w:p>
          <w:p w14:paraId="00F63DD6" w14:textId="6FEA7566" w:rsidR="00961658" w:rsidRPr="003C471E" w:rsidRDefault="00961658" w:rsidP="00F67971">
            <w:pPr>
              <w:pStyle w:val="TableParagraph"/>
              <w:numPr>
                <w:ilvl w:val="0"/>
                <w:numId w:val="74"/>
              </w:numPr>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zavedenie systémov riadenia kvality</w:t>
            </w:r>
            <w:r w:rsidR="002A4A14" w:rsidRPr="003C471E">
              <w:rPr>
                <w:rFonts w:ascii="Verdana" w:eastAsia="Helvetica" w:hAnsi="Verdana" w:cstheme="minorHAnsi"/>
                <w:b/>
                <w:color w:val="404040" w:themeColor="text1" w:themeTint="BF"/>
                <w:sz w:val="20"/>
                <w:lang w:val="sk-SK"/>
              </w:rPr>
              <w:t>,</w:t>
            </w:r>
          </w:p>
          <w:p w14:paraId="01AEF770" w14:textId="10A6B4AE" w:rsidR="00961658" w:rsidRPr="003C471E" w:rsidRDefault="00961658" w:rsidP="00F67971">
            <w:pPr>
              <w:pStyle w:val="TableParagraph"/>
              <w:numPr>
                <w:ilvl w:val="0"/>
                <w:numId w:val="74"/>
              </w:numPr>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zvýšenie stability a prehľadnosti právneho poriadku</w:t>
            </w:r>
            <w:r w:rsidR="002A4A14" w:rsidRPr="003C471E">
              <w:rPr>
                <w:rFonts w:ascii="Verdana" w:eastAsia="Helvetica" w:hAnsi="Verdana" w:cstheme="minorHAnsi"/>
                <w:b/>
                <w:color w:val="404040" w:themeColor="text1" w:themeTint="BF"/>
                <w:sz w:val="20"/>
                <w:lang w:val="sk-SK"/>
              </w:rPr>
              <w:t>,</w:t>
            </w:r>
          </w:p>
          <w:p w14:paraId="30573C1C" w14:textId="666E3CF8" w:rsidR="00961658" w:rsidRPr="003C471E" w:rsidRDefault="00961658" w:rsidP="00F67971">
            <w:pPr>
              <w:pStyle w:val="TableParagraph"/>
              <w:numPr>
                <w:ilvl w:val="0"/>
                <w:numId w:val="74"/>
              </w:numPr>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 xml:space="preserve">zavedenie </w:t>
            </w:r>
            <w:r w:rsidR="000812CF" w:rsidRPr="003C471E">
              <w:rPr>
                <w:rFonts w:ascii="Verdana" w:eastAsia="Helvetica" w:hAnsi="Verdana" w:cstheme="minorHAnsi"/>
                <w:b/>
                <w:color w:val="404040" w:themeColor="text1" w:themeTint="BF"/>
                <w:sz w:val="20"/>
                <w:lang w:val="sk-SK"/>
              </w:rPr>
              <w:t>systému</w:t>
            </w:r>
            <w:r w:rsidRPr="003C471E">
              <w:rPr>
                <w:rFonts w:ascii="Verdana" w:eastAsia="Helvetica" w:hAnsi="Verdana" w:cstheme="minorHAnsi"/>
                <w:b/>
                <w:color w:val="404040" w:themeColor="text1" w:themeTint="BF"/>
                <w:sz w:val="20"/>
                <w:lang w:val="sk-SK"/>
              </w:rPr>
              <w:t xml:space="preserve"> vzdelávanie sudcov, prokurátorov a odborného personálu a zamestnancov rezortu spravodlivosti,</w:t>
            </w:r>
          </w:p>
          <w:p w14:paraId="1DA9DAE5" w14:textId="2E25D40E" w:rsidR="00961658" w:rsidRPr="003C471E" w:rsidRDefault="00961658" w:rsidP="00F67971">
            <w:pPr>
              <w:pStyle w:val="TableParagraph"/>
              <w:numPr>
                <w:ilvl w:val="0"/>
                <w:numId w:val="74"/>
              </w:numPr>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zavedenie kľúčových znalostných systémov</w:t>
            </w:r>
            <w:r w:rsidR="002A4A14" w:rsidRPr="003C471E">
              <w:rPr>
                <w:rFonts w:ascii="Verdana" w:eastAsia="Helvetica" w:hAnsi="Verdana" w:cstheme="minorHAnsi"/>
                <w:b/>
                <w:color w:val="404040" w:themeColor="text1" w:themeTint="BF"/>
                <w:sz w:val="20"/>
                <w:lang w:val="sk-SK"/>
              </w:rPr>
              <w:t>,</w:t>
            </w:r>
          </w:p>
          <w:p w14:paraId="183F50C8" w14:textId="7C44EE61" w:rsidR="00961658" w:rsidRPr="003C471E" w:rsidRDefault="00961658" w:rsidP="00F67971">
            <w:pPr>
              <w:pStyle w:val="TableParagraph"/>
              <w:numPr>
                <w:ilvl w:val="0"/>
                <w:numId w:val="74"/>
              </w:numPr>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zvýšenie využívania alternatívneho riešenia sporov</w:t>
            </w:r>
            <w:r w:rsidR="002A4A14" w:rsidRPr="003C471E">
              <w:rPr>
                <w:rFonts w:ascii="Verdana" w:eastAsia="Helvetica" w:hAnsi="Verdana" w:cstheme="minorHAnsi"/>
                <w:b/>
                <w:color w:val="404040" w:themeColor="text1" w:themeTint="BF"/>
                <w:sz w:val="20"/>
                <w:lang w:val="sk-SK"/>
              </w:rPr>
              <w:t>,</w:t>
            </w:r>
          </w:p>
        </w:tc>
      </w:tr>
      <w:tr w:rsidR="00961658" w:rsidRPr="003C471E" w14:paraId="13C27D77" w14:textId="77777777" w:rsidTr="009A380D">
        <w:tc>
          <w:tcPr>
            <w:tcW w:w="0" w:type="auto"/>
          </w:tcPr>
          <w:p w14:paraId="4A42DF08" w14:textId="77777777" w:rsidR="00961658" w:rsidRPr="003C471E" w:rsidRDefault="00961658" w:rsidP="003A1161">
            <w:pPr>
              <w:rPr>
                <w:rFonts w:ascii="Verdana" w:hAnsi="Verdana"/>
                <w:sz w:val="20"/>
              </w:rPr>
            </w:pPr>
          </w:p>
        </w:tc>
        <w:tc>
          <w:tcPr>
            <w:tcW w:w="0" w:type="auto"/>
            <w:gridSpan w:val="2"/>
          </w:tcPr>
          <w:p w14:paraId="02731392" w14:textId="77777777"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bodovaného i vylučovacieho kritéria, a to tak v prípade kladného ako i negatívneho hodnotenia.</w:t>
            </w:r>
          </w:p>
        </w:tc>
      </w:tr>
      <w:tr w:rsidR="00961658" w:rsidRPr="003C471E" w14:paraId="007762C0" w14:textId="77777777" w:rsidTr="009A380D">
        <w:trPr>
          <w:trHeight w:val="397"/>
        </w:trPr>
        <w:tc>
          <w:tcPr>
            <w:tcW w:w="0" w:type="auto"/>
            <w:shd w:val="clear" w:color="auto" w:fill="8DB3E2" w:themeFill="text2" w:themeFillTint="66"/>
          </w:tcPr>
          <w:p w14:paraId="27540544" w14:textId="77777777" w:rsidR="00961658" w:rsidRPr="003C471E" w:rsidRDefault="00961658" w:rsidP="003A1161">
            <w:pPr>
              <w:rPr>
                <w:rFonts w:ascii="Verdana" w:hAnsi="Verdana"/>
                <w:sz w:val="20"/>
              </w:rPr>
            </w:pPr>
          </w:p>
        </w:tc>
        <w:tc>
          <w:tcPr>
            <w:tcW w:w="0" w:type="auto"/>
            <w:gridSpan w:val="2"/>
            <w:shd w:val="clear" w:color="auto" w:fill="8DB3E2" w:themeFill="text2" w:themeFillTint="66"/>
          </w:tcPr>
          <w:p w14:paraId="5D5AD3AC"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961658" w:rsidRPr="003C471E" w14:paraId="6CBE2E0C" w14:textId="77777777" w:rsidTr="009A380D">
        <w:tc>
          <w:tcPr>
            <w:tcW w:w="0" w:type="auto"/>
            <w:shd w:val="clear" w:color="auto" w:fill="8DB3E2" w:themeFill="text2" w:themeFillTint="66"/>
            <w:vAlign w:val="bottom"/>
          </w:tcPr>
          <w:p w14:paraId="7F141D7D" w14:textId="77777777" w:rsidR="00961658" w:rsidRPr="003C471E" w:rsidRDefault="00961658" w:rsidP="003A1161">
            <w:pPr>
              <w:jc w:val="center"/>
              <w:rPr>
                <w:rFonts w:ascii="Verdana" w:hAnsi="Verdana"/>
                <w:sz w:val="20"/>
              </w:rPr>
            </w:pPr>
            <w:r w:rsidRPr="003C471E">
              <w:rPr>
                <w:rFonts w:ascii="Verdana" w:hAnsi="Verdana"/>
                <w:b/>
                <w:szCs w:val="24"/>
              </w:rPr>
              <w:t>1.7</w:t>
            </w:r>
          </w:p>
        </w:tc>
        <w:tc>
          <w:tcPr>
            <w:tcW w:w="0" w:type="auto"/>
            <w:gridSpan w:val="2"/>
            <w:shd w:val="clear" w:color="auto" w:fill="8DB3E2" w:themeFill="text2" w:themeFillTint="66"/>
          </w:tcPr>
          <w:p w14:paraId="41BC3807"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Do akej miery projekt prispieva k zvýšeniu kvality, rozsahu služieb pre verejnosť a zapojenie verejnosti</w:t>
            </w:r>
          </w:p>
        </w:tc>
      </w:tr>
      <w:tr w:rsidR="00961658" w:rsidRPr="003C471E" w14:paraId="4A6AB750" w14:textId="77777777" w:rsidTr="009A380D">
        <w:tc>
          <w:tcPr>
            <w:tcW w:w="0" w:type="auto"/>
          </w:tcPr>
          <w:p w14:paraId="56F96377" w14:textId="77777777" w:rsidR="00961658" w:rsidRPr="003C471E" w:rsidRDefault="00961658" w:rsidP="003A1161">
            <w:pPr>
              <w:rPr>
                <w:rFonts w:ascii="Verdana" w:hAnsi="Verdana"/>
                <w:sz w:val="20"/>
              </w:rPr>
            </w:pPr>
          </w:p>
        </w:tc>
        <w:tc>
          <w:tcPr>
            <w:tcW w:w="0" w:type="auto"/>
            <w:gridSpan w:val="2"/>
            <w:shd w:val="clear" w:color="auto" w:fill="C6D9F1" w:themeFill="text2" w:themeFillTint="33"/>
          </w:tcPr>
          <w:p w14:paraId="3869B5A8"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Predmet hodnotenia</w:t>
            </w:r>
          </w:p>
        </w:tc>
      </w:tr>
      <w:tr w:rsidR="00961658" w:rsidRPr="003C471E" w14:paraId="0E551E26" w14:textId="77777777" w:rsidTr="009A380D">
        <w:tc>
          <w:tcPr>
            <w:tcW w:w="0" w:type="auto"/>
          </w:tcPr>
          <w:p w14:paraId="7B074443" w14:textId="77777777" w:rsidR="00961658" w:rsidRPr="003C471E" w:rsidRDefault="00961658" w:rsidP="003A1161">
            <w:pPr>
              <w:rPr>
                <w:rFonts w:ascii="Verdana" w:hAnsi="Verdana"/>
                <w:sz w:val="20"/>
              </w:rPr>
            </w:pPr>
          </w:p>
        </w:tc>
        <w:tc>
          <w:tcPr>
            <w:tcW w:w="0" w:type="auto"/>
            <w:gridSpan w:val="2"/>
          </w:tcPr>
          <w:p w14:paraId="60D2B420" w14:textId="77777777"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Posudzuje sa do akej miery projekt prispieva k zvýšeniu dostupnosti informácii a právnych služieb pre verejnosť, k otvoreniu súdneho systému verejnosti a k zapojeniu MNO a pod.</w:t>
            </w:r>
          </w:p>
        </w:tc>
      </w:tr>
      <w:tr w:rsidR="00961658" w:rsidRPr="003C471E" w14:paraId="425AFB90" w14:textId="77777777" w:rsidTr="009A380D">
        <w:tc>
          <w:tcPr>
            <w:tcW w:w="0" w:type="auto"/>
          </w:tcPr>
          <w:p w14:paraId="72724835" w14:textId="77777777" w:rsidR="00961658" w:rsidRPr="003C471E" w:rsidRDefault="00961658" w:rsidP="003A1161">
            <w:pPr>
              <w:rPr>
                <w:rFonts w:ascii="Verdana" w:hAnsi="Verdana"/>
                <w:sz w:val="20"/>
              </w:rPr>
            </w:pPr>
          </w:p>
        </w:tc>
        <w:tc>
          <w:tcPr>
            <w:tcW w:w="0" w:type="auto"/>
            <w:shd w:val="clear" w:color="auto" w:fill="C6D9F1" w:themeFill="text2" w:themeFillTint="33"/>
          </w:tcPr>
          <w:p w14:paraId="25490022"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Typ kritéria</w:t>
            </w:r>
          </w:p>
        </w:tc>
        <w:tc>
          <w:tcPr>
            <w:tcW w:w="0" w:type="auto"/>
            <w:shd w:val="clear" w:color="auto" w:fill="C6D9F1" w:themeFill="text2" w:themeFillTint="33"/>
          </w:tcPr>
          <w:p w14:paraId="7C96DAF6"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aplikácie hodnotiaceho kritéria</w:t>
            </w:r>
          </w:p>
        </w:tc>
      </w:tr>
      <w:tr w:rsidR="00961658" w:rsidRPr="003C471E" w14:paraId="4A4FA036" w14:textId="77777777" w:rsidTr="009A380D">
        <w:tc>
          <w:tcPr>
            <w:tcW w:w="0" w:type="auto"/>
          </w:tcPr>
          <w:p w14:paraId="3771A83E" w14:textId="77777777" w:rsidR="00961658" w:rsidRPr="003C471E" w:rsidRDefault="00961658" w:rsidP="003A1161">
            <w:pPr>
              <w:rPr>
                <w:rFonts w:ascii="Verdana" w:hAnsi="Verdana"/>
                <w:sz w:val="20"/>
              </w:rPr>
            </w:pPr>
          </w:p>
        </w:tc>
        <w:tc>
          <w:tcPr>
            <w:tcW w:w="0" w:type="auto"/>
          </w:tcPr>
          <w:p w14:paraId="1E501FB4" w14:textId="77777777" w:rsidR="00961658" w:rsidRPr="003C471E" w:rsidRDefault="00961658" w:rsidP="003A1161">
            <w:pPr>
              <w:pStyle w:val="TableParagraph"/>
              <w:spacing w:before="125"/>
              <w:jc w:val="center"/>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Bodované kritérium </w:t>
            </w:r>
          </w:p>
          <w:p w14:paraId="02DCF351" w14:textId="77777777" w:rsidR="00961658" w:rsidRPr="003C471E" w:rsidRDefault="00961658" w:rsidP="003A1161">
            <w:pPr>
              <w:pStyle w:val="TableParagraph"/>
              <w:spacing w:before="125"/>
              <w:jc w:val="center"/>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5-3-1</w:t>
            </w:r>
          </w:p>
        </w:tc>
        <w:tc>
          <w:tcPr>
            <w:tcW w:w="0" w:type="auto"/>
          </w:tcPr>
          <w:p w14:paraId="716F235E" w14:textId="77777777"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5  – projekt má potenciál ge</w:t>
            </w:r>
            <w:r w:rsidR="0065252E" w:rsidRPr="003C471E">
              <w:rPr>
                <w:rFonts w:ascii="Verdana" w:eastAsia="Helvetica" w:hAnsi="Verdana" w:cstheme="minorHAnsi"/>
                <w:b/>
                <w:color w:val="404040" w:themeColor="text1" w:themeTint="BF"/>
                <w:sz w:val="20"/>
                <w:lang w:val="sk-SK"/>
              </w:rPr>
              <w:t xml:space="preserve">nerovať výrazný príspevok k </w:t>
            </w:r>
            <w:r w:rsidRPr="003C471E">
              <w:rPr>
                <w:rFonts w:ascii="Verdana" w:eastAsia="Helvetica" w:hAnsi="Verdana" w:cstheme="minorHAnsi"/>
                <w:b/>
                <w:color w:val="404040" w:themeColor="text1" w:themeTint="BF"/>
                <w:sz w:val="20"/>
                <w:lang w:val="sk-SK"/>
              </w:rPr>
              <w:t>zvýšeniu dostupnosti informácii a právnych služieb pre verejnosť, otvoreniu súdneho systému verejnosti a zapojenie MNO.</w:t>
            </w:r>
            <w:r w:rsidR="0065252E" w:rsidRPr="003C471E">
              <w:rPr>
                <w:rFonts w:ascii="Verdana" w:eastAsia="Helvetica" w:hAnsi="Verdana" w:cstheme="minorHAnsi"/>
                <w:b/>
                <w:color w:val="404040" w:themeColor="text1" w:themeTint="BF"/>
                <w:sz w:val="20"/>
                <w:lang w:val="sk-SK"/>
              </w:rPr>
              <w:t xml:space="preserve"> </w:t>
            </w:r>
            <w:r w:rsidRPr="003C471E">
              <w:rPr>
                <w:rFonts w:ascii="Verdana" w:eastAsia="Helvetica" w:hAnsi="Verdana" w:cstheme="minorHAnsi"/>
                <w:color w:val="404040" w:themeColor="text1" w:themeTint="BF"/>
                <w:sz w:val="20"/>
                <w:lang w:val="sk-SK"/>
              </w:rPr>
              <w:t>(hlavné aktivity projektu majú výrazný potenciál  prispieť k zvýšeniu dostupnosti informácii a právnych služieb pre verejnosť, otvoreniu súdneho systému verejnosti a zapojenie MNO).</w:t>
            </w:r>
          </w:p>
          <w:p w14:paraId="4FACCF27" w14:textId="77777777"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3 – projekt má potenciál čiastočne  prispieť k  zvýšeniu dostupnosti informácii a právnych služieb pre verejnosť, otvoreniu súdneho systému verejnosti a zapojenie MNO a jeho príspe</w:t>
            </w:r>
            <w:r w:rsidR="0065252E" w:rsidRPr="003C471E">
              <w:rPr>
                <w:rFonts w:ascii="Verdana" w:eastAsia="Helvetica" w:hAnsi="Verdana" w:cstheme="minorHAnsi"/>
                <w:b/>
                <w:color w:val="404040" w:themeColor="text1" w:themeTint="BF"/>
                <w:sz w:val="20"/>
                <w:lang w:val="sk-SK"/>
              </w:rPr>
              <w:t>vok je dobre identifikovateľný</w:t>
            </w:r>
            <w:r w:rsidR="0065252E" w:rsidRPr="003C471E">
              <w:rPr>
                <w:rFonts w:ascii="Verdana" w:eastAsia="Helvetica" w:hAnsi="Verdana" w:cstheme="minorHAnsi"/>
                <w:color w:val="404040" w:themeColor="text1" w:themeTint="BF"/>
                <w:sz w:val="20"/>
                <w:lang w:val="sk-SK"/>
              </w:rPr>
              <w:t xml:space="preserve"> </w:t>
            </w:r>
            <w:r w:rsidRPr="003C471E">
              <w:rPr>
                <w:rFonts w:ascii="Verdana" w:eastAsia="Helvetica" w:hAnsi="Verdana" w:cstheme="minorHAnsi"/>
                <w:color w:val="404040" w:themeColor="text1" w:themeTint="BF"/>
                <w:sz w:val="20"/>
                <w:lang w:val="sk-SK"/>
              </w:rPr>
              <w:t>(súčasťou projektu sú aj aktivity vedúce  zvýšeniu dostupnosti informácii a právnych služieb pre verejnosť, otvoreniu súdneho systému verejnosti a zapojenie MNO).</w:t>
            </w:r>
          </w:p>
          <w:p w14:paraId="3393DB44" w14:textId="26FC335D"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1 – príspevok projektu k zvýšeniu dostupnosti informácii a právnych služieb pre verejnosť, otvoreniu súdneho systému verejnosti a zapojenie MNO sa nedá dostatočne identifikovať</w:t>
            </w:r>
            <w:r w:rsidRPr="003C471E">
              <w:rPr>
                <w:rFonts w:ascii="Verdana" w:eastAsia="Helvetica" w:hAnsi="Verdana" w:cstheme="minorHAnsi"/>
                <w:color w:val="404040" w:themeColor="text1" w:themeTint="BF"/>
                <w:sz w:val="20"/>
                <w:lang w:val="sk-SK"/>
              </w:rPr>
              <w:t xml:space="preserve"> (niektoré aktivity projektu môžu čiastočne alebo  okrajovo prispieť k zvýšeniu dostupnosti informácii a právnych služieb pre verejnosť, otvoreniu súdneho systému verejnosti a zapojenie MNO alebo majú potenciál k nej prispieť okrajovo; podstatnej časti aktivít nie je možné priradiť žiaden príspevok).</w:t>
            </w:r>
          </w:p>
        </w:tc>
      </w:tr>
      <w:tr w:rsidR="00961658" w:rsidRPr="003C471E" w14:paraId="30C8B583" w14:textId="77777777" w:rsidTr="009A380D">
        <w:tc>
          <w:tcPr>
            <w:tcW w:w="0" w:type="auto"/>
          </w:tcPr>
          <w:p w14:paraId="6BC20FA8" w14:textId="77777777" w:rsidR="00961658" w:rsidRPr="003C471E" w:rsidRDefault="00961658" w:rsidP="003A1161">
            <w:pPr>
              <w:rPr>
                <w:rFonts w:ascii="Verdana" w:hAnsi="Verdana"/>
                <w:sz w:val="20"/>
              </w:rPr>
            </w:pPr>
          </w:p>
        </w:tc>
        <w:tc>
          <w:tcPr>
            <w:tcW w:w="0" w:type="auto"/>
            <w:gridSpan w:val="2"/>
            <w:shd w:val="clear" w:color="auto" w:fill="C6D9F1" w:themeFill="text2" w:themeFillTint="33"/>
          </w:tcPr>
          <w:p w14:paraId="0EDF8A48"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vyhodnotenia kritéria</w:t>
            </w:r>
          </w:p>
        </w:tc>
      </w:tr>
      <w:tr w:rsidR="00961658" w:rsidRPr="003C471E" w14:paraId="746064F8" w14:textId="77777777" w:rsidTr="009A380D">
        <w:tc>
          <w:tcPr>
            <w:tcW w:w="0" w:type="auto"/>
          </w:tcPr>
          <w:p w14:paraId="1EE835C3" w14:textId="77777777" w:rsidR="00961658" w:rsidRPr="003C471E" w:rsidRDefault="00961658" w:rsidP="003A1161">
            <w:pPr>
              <w:rPr>
                <w:rFonts w:ascii="Verdana" w:hAnsi="Verdana"/>
                <w:sz w:val="20"/>
              </w:rPr>
            </w:pPr>
          </w:p>
        </w:tc>
        <w:tc>
          <w:tcPr>
            <w:tcW w:w="0" w:type="auto"/>
            <w:gridSpan w:val="2"/>
          </w:tcPr>
          <w:p w14:paraId="4D634524" w14:textId="23F76974"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Hodnotiteľ posudzuje najmä informácie uvedené v častiach: 7. Popis projektu, 8. Popis </w:t>
            </w:r>
            <w:r w:rsidR="00162186" w:rsidRPr="003C471E">
              <w:rPr>
                <w:rFonts w:ascii="Verdana" w:eastAsia="Helvetica" w:hAnsi="Verdana" w:cstheme="minorHAnsi"/>
                <w:color w:val="404040" w:themeColor="text1" w:themeTint="BF"/>
                <w:sz w:val="20"/>
                <w:lang w:val="sk-SK"/>
              </w:rPr>
              <w:t>cieľ</w:t>
            </w:r>
            <w:r w:rsidR="00162186" w:rsidRPr="003C471E">
              <w:rPr>
                <w:rFonts w:ascii="Arial" w:eastAsia="Helvetica" w:hAnsi="Arial" w:cs="Arial"/>
                <w:color w:val="404040" w:themeColor="text1" w:themeTint="BF"/>
                <w:sz w:val="20"/>
                <w:lang w:val="sk-SK"/>
              </w:rPr>
              <w:t>o</w:t>
            </w:r>
            <w:r w:rsidR="00162186" w:rsidRPr="003C471E">
              <w:rPr>
                <w:rFonts w:ascii="Verdana" w:eastAsia="Helvetica" w:hAnsi="Verdana" w:cstheme="minorHAnsi"/>
                <w:color w:val="404040" w:themeColor="text1" w:themeTint="BF"/>
                <w:sz w:val="20"/>
                <w:lang w:val="sk-SK"/>
              </w:rPr>
              <w:t>vej</w:t>
            </w:r>
            <w:r w:rsidRPr="003C471E">
              <w:rPr>
                <w:rFonts w:ascii="Verdana" w:eastAsia="Helvetica" w:hAnsi="Verdana" w:cstheme="minorHAnsi"/>
                <w:color w:val="404040" w:themeColor="text1" w:themeTint="BF"/>
                <w:sz w:val="20"/>
                <w:lang w:val="sk-SK"/>
              </w:rPr>
              <w:t xml:space="preserve"> skupiny,10.1 Aktivity projektu a </w:t>
            </w:r>
            <w:r w:rsidR="001248EC" w:rsidRPr="003C471E">
              <w:rPr>
                <w:rFonts w:ascii="Verdana" w:eastAsia="Helvetica" w:hAnsi="Verdana" w:cstheme="minorHAnsi"/>
                <w:color w:val="404040" w:themeColor="text1" w:themeTint="BF"/>
                <w:sz w:val="20"/>
                <w:lang w:val="sk-SK"/>
              </w:rPr>
              <w:t>o</w:t>
            </w:r>
            <w:r w:rsidR="001248EC" w:rsidRPr="003C471E">
              <w:rPr>
                <w:rFonts w:ascii="Verdana" w:eastAsia="Helvetica" w:hAnsi="Verdana" w:cs="Arial"/>
                <w:color w:val="404040" w:themeColor="text1" w:themeTint="BF"/>
                <w:sz w:val="20"/>
                <w:lang w:val="sk-SK"/>
              </w:rPr>
              <w:t>č</w:t>
            </w:r>
            <w:r w:rsidR="001248EC" w:rsidRPr="003C471E">
              <w:rPr>
                <w:rFonts w:ascii="Verdana" w:eastAsia="Helvetica" w:hAnsi="Verdana" w:cstheme="minorHAnsi"/>
                <w:color w:val="404040" w:themeColor="text1" w:themeTint="BF"/>
                <w:sz w:val="20"/>
                <w:lang w:val="sk-SK"/>
              </w:rPr>
              <w:t>akávané</w:t>
            </w:r>
            <w:r w:rsidRPr="003C471E">
              <w:rPr>
                <w:rFonts w:ascii="Verdana" w:eastAsia="Helvetica" w:hAnsi="Verdana" w:cstheme="minorHAnsi"/>
                <w:color w:val="404040" w:themeColor="text1" w:themeTint="BF"/>
                <w:sz w:val="20"/>
                <w:lang w:val="sk-SK"/>
              </w:rPr>
              <w:t>́ merate</w:t>
            </w:r>
            <w:r w:rsidR="00162186" w:rsidRPr="003C471E">
              <w:rPr>
                <w:rFonts w:ascii="Verdana" w:eastAsia="Helvetica" w:hAnsi="Verdana" w:cs="Arial"/>
                <w:color w:val="404040" w:themeColor="text1" w:themeTint="BF"/>
                <w:sz w:val="20"/>
                <w:lang w:val="sk-SK"/>
              </w:rPr>
              <w:t>ľ</w:t>
            </w:r>
            <w:r w:rsidRPr="003C471E">
              <w:rPr>
                <w:rFonts w:ascii="Verdana" w:eastAsia="Helvetica" w:hAnsi="Verdana" w:cstheme="minorHAnsi"/>
                <w:color w:val="404040" w:themeColor="text1" w:themeTint="BF"/>
                <w:sz w:val="20"/>
                <w:lang w:val="sk-SK"/>
              </w:rPr>
              <w:t xml:space="preserve">né ukazovatele </w:t>
            </w:r>
            <w:r w:rsidRPr="003C471E">
              <w:rPr>
                <w:rFonts w:ascii="Verdana" w:eastAsia="Helvetica" w:hAnsi="Verdana" w:cs="Verdana"/>
                <w:color w:val="404040" w:themeColor="text1" w:themeTint="BF"/>
                <w:sz w:val="20"/>
                <w:lang w:val="sk-SK"/>
              </w:rPr>
              <w:t>Ž</w:t>
            </w:r>
            <w:r w:rsidRPr="003C471E">
              <w:rPr>
                <w:rFonts w:ascii="Verdana" w:eastAsia="Helvetica" w:hAnsi="Verdana" w:cstheme="minorHAnsi"/>
                <w:color w:val="404040" w:themeColor="text1" w:themeTint="BF"/>
                <w:sz w:val="20"/>
                <w:lang w:val="sk-SK"/>
              </w:rPr>
              <w:t>oNFP a v pr</w:t>
            </w:r>
            <w:r w:rsidRPr="003C471E">
              <w:rPr>
                <w:rFonts w:ascii="Verdana" w:eastAsia="Helvetica" w:hAnsi="Verdana" w:cs="Verdana"/>
                <w:color w:val="404040" w:themeColor="text1" w:themeTint="BF"/>
                <w:sz w:val="20"/>
                <w:lang w:val="sk-SK"/>
              </w:rPr>
              <w:t>í</w:t>
            </w:r>
            <w:r w:rsidRPr="003C471E">
              <w:rPr>
                <w:rFonts w:ascii="Verdana" w:eastAsia="Helvetica" w:hAnsi="Verdana" w:cstheme="minorHAnsi"/>
                <w:color w:val="404040" w:themeColor="text1" w:themeTint="BF"/>
                <w:sz w:val="20"/>
                <w:lang w:val="sk-SK"/>
              </w:rPr>
              <w:t>lohe Opis projektu.</w:t>
            </w:r>
          </w:p>
        </w:tc>
      </w:tr>
      <w:tr w:rsidR="00961658" w:rsidRPr="003C471E" w14:paraId="33A888F8" w14:textId="77777777" w:rsidTr="009A380D">
        <w:tc>
          <w:tcPr>
            <w:tcW w:w="0" w:type="auto"/>
          </w:tcPr>
          <w:p w14:paraId="310E77B4" w14:textId="77777777" w:rsidR="00961658" w:rsidRPr="003C471E" w:rsidRDefault="00961658" w:rsidP="003A1161">
            <w:pPr>
              <w:rPr>
                <w:rFonts w:ascii="Verdana" w:hAnsi="Verdana"/>
                <w:sz w:val="20"/>
              </w:rPr>
            </w:pPr>
          </w:p>
        </w:tc>
        <w:tc>
          <w:tcPr>
            <w:tcW w:w="0" w:type="auto"/>
            <w:gridSpan w:val="2"/>
          </w:tcPr>
          <w:p w14:paraId="131306BD"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posudzuje najmä mieru plnenia nasledovných oblastí:</w:t>
            </w:r>
          </w:p>
          <w:p w14:paraId="5BF64C09" w14:textId="7B7A0282" w:rsidR="00961658" w:rsidRPr="003C471E" w:rsidRDefault="00961658" w:rsidP="00F67971">
            <w:pPr>
              <w:pStyle w:val="TableParagraph"/>
              <w:numPr>
                <w:ilvl w:val="0"/>
                <w:numId w:val="75"/>
              </w:numPr>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zefektívnenie poskytovania právnej pomoci vylúčeným občanom</w:t>
            </w:r>
            <w:r w:rsidR="002A4A14" w:rsidRPr="003C471E">
              <w:rPr>
                <w:rFonts w:ascii="Verdana" w:eastAsia="Helvetica" w:hAnsi="Verdana" w:cstheme="minorHAnsi"/>
                <w:b/>
                <w:color w:val="404040" w:themeColor="text1" w:themeTint="BF"/>
                <w:sz w:val="20"/>
                <w:lang w:val="sk-SK"/>
              </w:rPr>
              <w:t>,</w:t>
            </w:r>
          </w:p>
          <w:p w14:paraId="12CFEB23" w14:textId="12BF3E6C" w:rsidR="00961658" w:rsidRPr="003C471E" w:rsidRDefault="00961658" w:rsidP="00F67971">
            <w:pPr>
              <w:pStyle w:val="TableParagraph"/>
              <w:numPr>
                <w:ilvl w:val="0"/>
                <w:numId w:val="75"/>
              </w:numPr>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modernizácia informačných centier súdov</w:t>
            </w:r>
            <w:r w:rsidR="002A4A14" w:rsidRPr="003C471E">
              <w:rPr>
                <w:rFonts w:ascii="Verdana" w:eastAsia="Helvetica" w:hAnsi="Verdana" w:cstheme="minorHAnsi"/>
                <w:b/>
                <w:color w:val="404040" w:themeColor="text1" w:themeTint="BF"/>
                <w:sz w:val="20"/>
                <w:lang w:val="sk-SK"/>
              </w:rPr>
              <w:t>,</w:t>
            </w:r>
          </w:p>
          <w:p w14:paraId="4D7C467A" w14:textId="4DCA7F30" w:rsidR="00961658" w:rsidRPr="003C471E" w:rsidRDefault="00961658" w:rsidP="00F67971">
            <w:pPr>
              <w:pStyle w:val="TableParagraph"/>
              <w:numPr>
                <w:ilvl w:val="0"/>
                <w:numId w:val="75"/>
              </w:numPr>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zapojenie mimovládneho sektora do legislatívnej činnosti, monitorovania a</w:t>
            </w:r>
            <w:r w:rsidR="002A4A14" w:rsidRPr="003C471E">
              <w:rPr>
                <w:rFonts w:ascii="Verdana" w:eastAsia="Helvetica" w:hAnsi="Verdana" w:cstheme="minorHAnsi"/>
                <w:b/>
                <w:color w:val="404040" w:themeColor="text1" w:themeTint="BF"/>
                <w:sz w:val="20"/>
                <w:lang w:val="sk-SK"/>
              </w:rPr>
              <w:t> </w:t>
            </w:r>
            <w:r w:rsidRPr="003C471E">
              <w:rPr>
                <w:rFonts w:ascii="Verdana" w:eastAsia="Helvetica" w:hAnsi="Verdana" w:cstheme="minorHAnsi"/>
                <w:b/>
                <w:color w:val="404040" w:themeColor="text1" w:themeTint="BF"/>
                <w:sz w:val="20"/>
                <w:lang w:val="sk-SK"/>
              </w:rPr>
              <w:t>hodnotenia</w:t>
            </w:r>
            <w:r w:rsidR="002A4A14" w:rsidRPr="003C471E">
              <w:rPr>
                <w:rFonts w:ascii="Verdana" w:eastAsia="Helvetica" w:hAnsi="Verdana" w:cstheme="minorHAnsi"/>
                <w:b/>
                <w:color w:val="404040" w:themeColor="text1" w:themeTint="BF"/>
                <w:sz w:val="20"/>
                <w:lang w:val="sk-SK"/>
              </w:rPr>
              <w:t>.</w:t>
            </w:r>
          </w:p>
        </w:tc>
      </w:tr>
      <w:tr w:rsidR="00961658" w:rsidRPr="003C471E" w14:paraId="0A4500F0" w14:textId="77777777" w:rsidTr="009A380D">
        <w:tc>
          <w:tcPr>
            <w:tcW w:w="0" w:type="auto"/>
          </w:tcPr>
          <w:p w14:paraId="639B52FB" w14:textId="77777777" w:rsidR="00961658" w:rsidRPr="003C471E" w:rsidRDefault="00961658" w:rsidP="003A1161">
            <w:pPr>
              <w:rPr>
                <w:rFonts w:ascii="Verdana" w:hAnsi="Verdana"/>
                <w:sz w:val="20"/>
              </w:rPr>
            </w:pPr>
          </w:p>
        </w:tc>
        <w:tc>
          <w:tcPr>
            <w:tcW w:w="0" w:type="auto"/>
            <w:gridSpan w:val="2"/>
          </w:tcPr>
          <w:p w14:paraId="58CB4C8F" w14:textId="77777777"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bodovaného i vylučovacieho kritéria, a to tak v prípade kladného ako i negatívneho hodnotenia.</w:t>
            </w:r>
          </w:p>
        </w:tc>
      </w:tr>
      <w:tr w:rsidR="00961658" w:rsidRPr="003C471E" w14:paraId="15EF5D6D" w14:textId="77777777" w:rsidTr="009A380D">
        <w:tc>
          <w:tcPr>
            <w:tcW w:w="0" w:type="auto"/>
            <w:shd w:val="clear" w:color="auto" w:fill="17365D" w:themeFill="text2" w:themeFillShade="BF"/>
            <w:vAlign w:val="bottom"/>
          </w:tcPr>
          <w:p w14:paraId="1441BBC0" w14:textId="77777777" w:rsidR="00961658" w:rsidRPr="003C471E" w:rsidRDefault="00961658" w:rsidP="003A1161">
            <w:pPr>
              <w:jc w:val="center"/>
              <w:rPr>
                <w:rFonts w:ascii="Verdana" w:hAnsi="Verdana"/>
                <w:b/>
                <w:color w:val="FFFFFF" w:themeColor="background1"/>
                <w:sz w:val="24"/>
                <w:szCs w:val="28"/>
              </w:rPr>
            </w:pPr>
            <w:r w:rsidRPr="003C471E">
              <w:rPr>
                <w:rFonts w:ascii="Verdana" w:hAnsi="Verdana"/>
                <w:b/>
                <w:color w:val="FFFFFF" w:themeColor="background1"/>
                <w:sz w:val="24"/>
                <w:szCs w:val="28"/>
              </w:rPr>
              <w:t>2.</w:t>
            </w:r>
          </w:p>
        </w:tc>
        <w:tc>
          <w:tcPr>
            <w:tcW w:w="0" w:type="auto"/>
            <w:gridSpan w:val="2"/>
            <w:shd w:val="clear" w:color="auto" w:fill="17365D" w:themeFill="text2" w:themeFillShade="BF"/>
          </w:tcPr>
          <w:p w14:paraId="38CC6FF2" w14:textId="77777777" w:rsidR="00961658" w:rsidRPr="003C471E" w:rsidRDefault="00961658" w:rsidP="003A1161">
            <w:pPr>
              <w:pStyle w:val="TableParagraph"/>
              <w:spacing w:before="125"/>
              <w:rPr>
                <w:rFonts w:ascii="Verdana" w:eastAsia="Helvetica" w:hAnsi="Verdana" w:cstheme="minorHAnsi"/>
                <w:b/>
                <w:color w:val="404040" w:themeColor="text1" w:themeTint="BF"/>
                <w:sz w:val="24"/>
                <w:szCs w:val="28"/>
                <w:lang w:val="sk-SK"/>
              </w:rPr>
            </w:pPr>
            <w:r w:rsidRPr="003C471E">
              <w:rPr>
                <w:rFonts w:ascii="Verdana" w:eastAsia="Helvetica" w:hAnsi="Verdana" w:cstheme="minorHAnsi"/>
                <w:b/>
                <w:color w:val="FFFFFF" w:themeColor="background1"/>
                <w:sz w:val="24"/>
                <w:szCs w:val="28"/>
                <w:lang w:val="sk-SK"/>
              </w:rPr>
              <w:t>Navrhovaný spôsob realizácie projektu</w:t>
            </w:r>
          </w:p>
        </w:tc>
      </w:tr>
      <w:tr w:rsidR="00961658" w:rsidRPr="003C471E" w14:paraId="7C1B630D" w14:textId="77777777" w:rsidTr="009A380D">
        <w:trPr>
          <w:trHeight w:val="397"/>
        </w:trPr>
        <w:tc>
          <w:tcPr>
            <w:tcW w:w="0" w:type="auto"/>
            <w:shd w:val="clear" w:color="auto" w:fill="8DB3E2" w:themeFill="text2" w:themeFillTint="66"/>
          </w:tcPr>
          <w:p w14:paraId="1ADFCF27" w14:textId="77777777" w:rsidR="00961658" w:rsidRPr="003C471E" w:rsidRDefault="00961658" w:rsidP="003A1161">
            <w:pPr>
              <w:jc w:val="center"/>
              <w:rPr>
                <w:rFonts w:ascii="Verdana" w:hAnsi="Verdana"/>
                <w:b/>
                <w:sz w:val="20"/>
              </w:rPr>
            </w:pPr>
          </w:p>
        </w:tc>
        <w:tc>
          <w:tcPr>
            <w:tcW w:w="0" w:type="auto"/>
            <w:gridSpan w:val="2"/>
            <w:shd w:val="clear" w:color="auto" w:fill="8DB3E2" w:themeFill="text2" w:themeFillTint="66"/>
          </w:tcPr>
          <w:p w14:paraId="171AD99F"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961658" w:rsidRPr="003C471E" w14:paraId="3130131D" w14:textId="77777777" w:rsidTr="009A380D">
        <w:trPr>
          <w:trHeight w:val="397"/>
        </w:trPr>
        <w:tc>
          <w:tcPr>
            <w:tcW w:w="0" w:type="auto"/>
            <w:shd w:val="clear" w:color="auto" w:fill="8DB3E2" w:themeFill="text2" w:themeFillTint="66"/>
            <w:vAlign w:val="bottom"/>
          </w:tcPr>
          <w:p w14:paraId="41B3F610" w14:textId="77777777" w:rsidR="00961658" w:rsidRPr="003C471E" w:rsidRDefault="00961658" w:rsidP="003A1161">
            <w:pPr>
              <w:jc w:val="center"/>
              <w:rPr>
                <w:rFonts w:ascii="Verdana" w:hAnsi="Verdana"/>
                <w:b/>
                <w:szCs w:val="24"/>
              </w:rPr>
            </w:pPr>
            <w:r w:rsidRPr="003C471E">
              <w:rPr>
                <w:rFonts w:ascii="Verdana" w:hAnsi="Verdana"/>
                <w:b/>
                <w:szCs w:val="24"/>
              </w:rPr>
              <w:t>2.1</w:t>
            </w:r>
          </w:p>
        </w:tc>
        <w:tc>
          <w:tcPr>
            <w:tcW w:w="0" w:type="auto"/>
            <w:gridSpan w:val="2"/>
            <w:shd w:val="clear" w:color="auto" w:fill="8DB3E2" w:themeFill="text2" w:themeFillTint="66"/>
          </w:tcPr>
          <w:p w14:paraId="2FF3A5E5" w14:textId="77777777" w:rsidR="00961658" w:rsidRPr="003C471E" w:rsidRDefault="00961658" w:rsidP="003A1161">
            <w:pPr>
              <w:pStyle w:val="TableParagraph"/>
              <w:spacing w:before="125"/>
              <w:rPr>
                <w:rFonts w:ascii="Verdana" w:eastAsiaTheme="minorHAnsi" w:hAnsi="Verdana" w:cstheme="minorBidi"/>
                <w:b/>
                <w:color w:val="auto"/>
                <w:szCs w:val="24"/>
                <w:lang w:val="sk-SK"/>
              </w:rPr>
            </w:pPr>
            <w:r w:rsidRPr="003C471E">
              <w:rPr>
                <w:rFonts w:ascii="Verdana" w:eastAsiaTheme="minorHAnsi" w:hAnsi="Verdana" w:cstheme="minorBidi"/>
                <w:b/>
                <w:color w:val="auto"/>
                <w:szCs w:val="24"/>
                <w:lang w:val="sk-SK"/>
              </w:rPr>
              <w:t>Previazanosť aktivít projektu na jeho výsledky, ciele a merateľné ukazovatele</w:t>
            </w:r>
          </w:p>
        </w:tc>
      </w:tr>
      <w:tr w:rsidR="00961658" w:rsidRPr="003C471E" w14:paraId="5422BFA0" w14:textId="77777777" w:rsidTr="009A380D">
        <w:tc>
          <w:tcPr>
            <w:tcW w:w="0" w:type="auto"/>
            <w:vMerge w:val="restart"/>
          </w:tcPr>
          <w:p w14:paraId="1C5A1FF8" w14:textId="77777777" w:rsidR="00961658" w:rsidRPr="003C471E" w:rsidRDefault="00961658" w:rsidP="003A1161">
            <w:pPr>
              <w:rPr>
                <w:rFonts w:ascii="Verdana" w:hAnsi="Verdana"/>
                <w:sz w:val="20"/>
              </w:rPr>
            </w:pPr>
          </w:p>
        </w:tc>
        <w:tc>
          <w:tcPr>
            <w:tcW w:w="0" w:type="auto"/>
            <w:gridSpan w:val="2"/>
            <w:shd w:val="clear" w:color="auto" w:fill="C6D9F1" w:themeFill="text2" w:themeFillTint="33"/>
          </w:tcPr>
          <w:p w14:paraId="48893E2A"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Predmet hodnotenia</w:t>
            </w:r>
          </w:p>
        </w:tc>
      </w:tr>
      <w:tr w:rsidR="00961658" w:rsidRPr="003C471E" w14:paraId="49CEF2A5" w14:textId="77777777" w:rsidTr="009A380D">
        <w:tc>
          <w:tcPr>
            <w:tcW w:w="0" w:type="auto"/>
            <w:vMerge/>
          </w:tcPr>
          <w:p w14:paraId="541E4C51" w14:textId="77777777" w:rsidR="00961658" w:rsidRPr="003C471E" w:rsidRDefault="00961658" w:rsidP="003A1161">
            <w:pPr>
              <w:rPr>
                <w:rFonts w:ascii="Verdana" w:hAnsi="Verdana"/>
                <w:sz w:val="20"/>
              </w:rPr>
            </w:pPr>
          </w:p>
        </w:tc>
        <w:tc>
          <w:tcPr>
            <w:tcW w:w="0" w:type="auto"/>
            <w:gridSpan w:val="2"/>
          </w:tcPr>
          <w:p w14:paraId="2962AE8C" w14:textId="77777777"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Posudzuje sa vnútorná logika projektu, t.j. či aktivity projektu zabezpečujú dosiahnutie plánovaných výsledkov a cieľov projektu, či prostredníctvom realizácie navrhovaných aktivít je možné dosiahnuť plnenie navrhnutých merateľných ukazovateľov.</w:t>
            </w:r>
          </w:p>
        </w:tc>
      </w:tr>
      <w:tr w:rsidR="00961658" w:rsidRPr="003C471E" w14:paraId="57DC0263" w14:textId="77777777" w:rsidTr="009A380D">
        <w:tc>
          <w:tcPr>
            <w:tcW w:w="0" w:type="auto"/>
            <w:vMerge/>
          </w:tcPr>
          <w:p w14:paraId="233F9037" w14:textId="77777777" w:rsidR="00961658" w:rsidRPr="003C471E" w:rsidRDefault="00961658" w:rsidP="003A1161">
            <w:pPr>
              <w:rPr>
                <w:rFonts w:ascii="Verdana" w:hAnsi="Verdana"/>
                <w:sz w:val="20"/>
              </w:rPr>
            </w:pPr>
          </w:p>
        </w:tc>
        <w:tc>
          <w:tcPr>
            <w:tcW w:w="0" w:type="auto"/>
            <w:shd w:val="clear" w:color="auto" w:fill="C6D9F1" w:themeFill="text2" w:themeFillTint="33"/>
          </w:tcPr>
          <w:p w14:paraId="588C5383"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Typ kritéria</w:t>
            </w:r>
          </w:p>
        </w:tc>
        <w:tc>
          <w:tcPr>
            <w:tcW w:w="0" w:type="auto"/>
            <w:shd w:val="clear" w:color="auto" w:fill="C6D9F1" w:themeFill="text2" w:themeFillTint="33"/>
          </w:tcPr>
          <w:p w14:paraId="1A6CB803"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aplikácie hodnotiaceho kritéria</w:t>
            </w:r>
          </w:p>
        </w:tc>
      </w:tr>
      <w:tr w:rsidR="00961658" w:rsidRPr="003C471E" w14:paraId="3FE2662D" w14:textId="77777777" w:rsidTr="009A380D">
        <w:tc>
          <w:tcPr>
            <w:tcW w:w="0" w:type="auto"/>
            <w:vMerge/>
          </w:tcPr>
          <w:p w14:paraId="2E546BC1" w14:textId="77777777" w:rsidR="00961658" w:rsidRPr="003C471E" w:rsidRDefault="00961658" w:rsidP="003A1161">
            <w:pPr>
              <w:rPr>
                <w:rFonts w:ascii="Verdana" w:hAnsi="Verdana"/>
                <w:sz w:val="20"/>
              </w:rPr>
            </w:pPr>
          </w:p>
        </w:tc>
        <w:tc>
          <w:tcPr>
            <w:tcW w:w="0" w:type="auto"/>
          </w:tcPr>
          <w:p w14:paraId="77B69224" w14:textId="77777777" w:rsidR="00961658" w:rsidRPr="003C471E" w:rsidRDefault="00961658" w:rsidP="003A1161">
            <w:pPr>
              <w:pStyle w:val="TableParagraph"/>
              <w:spacing w:before="125"/>
              <w:jc w:val="center"/>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Vylučujúce kritérium</w:t>
            </w:r>
          </w:p>
          <w:p w14:paraId="321176C6" w14:textId="2DD605FD" w:rsidR="00961658" w:rsidRPr="003C471E" w:rsidRDefault="0065252E" w:rsidP="003A1161">
            <w:pPr>
              <w:pStyle w:val="TableParagraph"/>
              <w:spacing w:before="125"/>
              <w:jc w:val="center"/>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auto"/>
                <w:sz w:val="20"/>
                <w:lang w:val="sk-SK"/>
              </w:rPr>
              <w:t>Á</w:t>
            </w:r>
            <w:r w:rsidR="00961658" w:rsidRPr="003C471E">
              <w:rPr>
                <w:rFonts w:ascii="Verdana" w:eastAsia="Helvetica" w:hAnsi="Verdana" w:cstheme="minorHAnsi"/>
                <w:b/>
                <w:color w:val="auto"/>
                <w:sz w:val="20"/>
                <w:lang w:val="sk-SK"/>
              </w:rPr>
              <w:t>no</w:t>
            </w:r>
            <w:r w:rsidR="002A4A14" w:rsidRPr="003C471E">
              <w:rPr>
                <w:rFonts w:ascii="Verdana" w:eastAsia="Helvetica" w:hAnsi="Verdana" w:cstheme="minorHAnsi"/>
                <w:b/>
                <w:color w:val="auto"/>
                <w:sz w:val="20"/>
                <w:lang w:val="sk-SK"/>
              </w:rPr>
              <w:t xml:space="preserve"> </w:t>
            </w:r>
            <w:r w:rsidR="002A4A14" w:rsidRPr="003C471E">
              <w:rPr>
                <w:rFonts w:ascii="Verdana" w:eastAsia="Helvetica" w:hAnsi="Verdana" w:cstheme="minorHAnsi"/>
                <w:color w:val="auto"/>
                <w:sz w:val="20"/>
                <w:lang w:val="sk-SK"/>
              </w:rPr>
              <w:t>–</w:t>
            </w:r>
            <w:r w:rsidR="00961658" w:rsidRPr="003C471E">
              <w:rPr>
                <w:rFonts w:ascii="Verdana" w:eastAsia="Helvetica" w:hAnsi="Verdana" w:cstheme="minorHAnsi"/>
                <w:b/>
                <w:color w:val="auto"/>
                <w:sz w:val="20"/>
                <w:lang w:val="sk-SK"/>
              </w:rPr>
              <w:t xml:space="preserve"> nie</w:t>
            </w:r>
          </w:p>
        </w:tc>
        <w:tc>
          <w:tcPr>
            <w:tcW w:w="0" w:type="auto"/>
          </w:tcPr>
          <w:p w14:paraId="7FA5ED43" w14:textId="06B09461" w:rsidR="0086440F"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b/>
                <w:color w:val="auto"/>
                <w:sz w:val="20"/>
                <w:lang w:val="sk-SK"/>
              </w:rPr>
              <w:t>Áno</w:t>
            </w:r>
            <w:r w:rsidRPr="003C471E">
              <w:rPr>
                <w:rFonts w:ascii="Verdana" w:eastAsia="Helvetica" w:hAnsi="Verdana" w:cstheme="minorHAnsi"/>
                <w:color w:val="auto"/>
                <w:sz w:val="20"/>
                <w:lang w:val="sk-SK"/>
              </w:rPr>
              <w:t xml:space="preserve"> </w:t>
            </w:r>
            <w:r w:rsidRPr="003C471E">
              <w:rPr>
                <w:rFonts w:ascii="Verdana" w:eastAsia="Helvetica" w:hAnsi="Verdana" w:cstheme="minorHAnsi"/>
                <w:b/>
                <w:color w:val="auto"/>
                <w:sz w:val="20"/>
                <w:lang w:val="sk-SK"/>
              </w:rPr>
              <w:t>(1)</w:t>
            </w:r>
            <w:r w:rsidRPr="003C471E">
              <w:rPr>
                <w:rFonts w:ascii="Verdana" w:eastAsia="Helvetica" w:hAnsi="Verdana" w:cstheme="minorHAnsi"/>
                <w:color w:val="auto"/>
                <w:sz w:val="20"/>
                <w:lang w:val="sk-SK"/>
              </w:rPr>
              <w:t xml:space="preserve"> </w:t>
            </w:r>
            <w:r w:rsidRPr="003C471E">
              <w:rPr>
                <w:rFonts w:ascii="Verdana" w:eastAsia="Helvetica" w:hAnsi="Verdana" w:cstheme="minorHAnsi"/>
                <w:color w:val="404040" w:themeColor="text1" w:themeTint="BF"/>
                <w:sz w:val="20"/>
                <w:lang w:val="sk-SK"/>
              </w:rPr>
              <w:t xml:space="preserve">– všetky hlavné aktivity projektu vychádzajú z potrieb žiadateľa, sú zrozumiteľne definované a ich realizáciou sa dosiahnu plánované výsledky, ciele a merateľné ukazovatele projektu. </w:t>
            </w:r>
          </w:p>
          <w:p w14:paraId="06E95159" w14:textId="1B8C1768"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b/>
                <w:color w:val="auto"/>
                <w:sz w:val="20"/>
                <w:lang w:val="sk-SK"/>
              </w:rPr>
              <w:t>Nie</w:t>
            </w:r>
            <w:r w:rsidRPr="003C471E">
              <w:rPr>
                <w:rFonts w:ascii="Verdana" w:eastAsia="Helvetica" w:hAnsi="Verdana" w:cstheme="minorHAnsi"/>
                <w:color w:val="auto"/>
                <w:sz w:val="20"/>
                <w:lang w:val="sk-SK"/>
              </w:rPr>
              <w:t xml:space="preserve"> </w:t>
            </w:r>
            <w:r w:rsidRPr="003C471E">
              <w:rPr>
                <w:rFonts w:ascii="Verdana" w:eastAsia="Helvetica" w:hAnsi="Verdana" w:cstheme="minorHAnsi"/>
                <w:b/>
                <w:color w:val="auto"/>
                <w:sz w:val="20"/>
                <w:lang w:val="sk-SK"/>
              </w:rPr>
              <w:t>(0)</w:t>
            </w:r>
            <w:r w:rsidRPr="003C471E">
              <w:rPr>
                <w:rFonts w:ascii="Verdana" w:eastAsia="Helvetica" w:hAnsi="Verdana" w:cstheme="minorHAnsi"/>
                <w:color w:val="auto"/>
                <w:sz w:val="20"/>
                <w:lang w:val="sk-SK"/>
              </w:rPr>
              <w:t xml:space="preserve"> </w:t>
            </w:r>
            <w:r w:rsidRPr="003C471E">
              <w:rPr>
                <w:rFonts w:ascii="Verdana" w:eastAsia="Helvetica" w:hAnsi="Verdana" w:cstheme="minorHAnsi"/>
                <w:color w:val="404040" w:themeColor="text1" w:themeTint="BF"/>
                <w:sz w:val="20"/>
                <w:lang w:val="sk-SK"/>
              </w:rPr>
              <w:t>– minimálne jedna z hlavných aktivít projektu nie je opodstatnená z pohľadu potrieb žiadateľa, nie je potrebná/neprispieva k dosahovaniu plánovaných výsledkov, cieľov a merateľných ukazovateľov projektu, nie je vhodná vzhľadom na iné realizované/plánované projekty. Na dosiahnutie výsledkov, cieľov a merateľných ukazovateľov je potrebná realizácia aktivity, ktorá v projekte nie je uvedená.</w:t>
            </w:r>
          </w:p>
        </w:tc>
      </w:tr>
      <w:tr w:rsidR="00961658" w:rsidRPr="003C471E" w14:paraId="46DAB8B4" w14:textId="77777777" w:rsidTr="009A380D">
        <w:tc>
          <w:tcPr>
            <w:tcW w:w="0" w:type="auto"/>
            <w:vMerge/>
          </w:tcPr>
          <w:p w14:paraId="6B769194" w14:textId="77777777" w:rsidR="00961658" w:rsidRPr="003C471E" w:rsidRDefault="00961658" w:rsidP="003A1161">
            <w:pPr>
              <w:rPr>
                <w:rFonts w:ascii="Verdana" w:hAnsi="Verdana"/>
                <w:sz w:val="20"/>
              </w:rPr>
            </w:pPr>
          </w:p>
        </w:tc>
        <w:tc>
          <w:tcPr>
            <w:tcW w:w="0" w:type="auto"/>
            <w:gridSpan w:val="2"/>
            <w:shd w:val="clear" w:color="auto" w:fill="C6D9F1" w:themeFill="text2" w:themeFillTint="33"/>
          </w:tcPr>
          <w:p w14:paraId="3EBBD4AD"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vyhodnotenia kritéria</w:t>
            </w:r>
          </w:p>
        </w:tc>
      </w:tr>
      <w:tr w:rsidR="00961658" w:rsidRPr="003C471E" w14:paraId="5E51805F" w14:textId="77777777" w:rsidTr="009A380D">
        <w:tc>
          <w:tcPr>
            <w:tcW w:w="0" w:type="auto"/>
            <w:vMerge/>
          </w:tcPr>
          <w:p w14:paraId="4FECB2A6" w14:textId="77777777" w:rsidR="00961658" w:rsidRPr="003C471E" w:rsidRDefault="00961658" w:rsidP="003A1161">
            <w:pPr>
              <w:rPr>
                <w:rFonts w:ascii="Verdana" w:hAnsi="Verdana"/>
                <w:sz w:val="20"/>
              </w:rPr>
            </w:pPr>
          </w:p>
        </w:tc>
        <w:tc>
          <w:tcPr>
            <w:tcW w:w="0" w:type="auto"/>
            <w:gridSpan w:val="2"/>
          </w:tcPr>
          <w:p w14:paraId="468E5B4D" w14:textId="13789DD4"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posudzuje najmä informácie uvedené v</w:t>
            </w:r>
            <w:r w:rsidR="0086440F" w:rsidRPr="003C471E">
              <w:rPr>
                <w:rFonts w:ascii="Verdana" w:eastAsia="Helvetica" w:hAnsi="Verdana" w:cstheme="minorHAnsi"/>
                <w:color w:val="404040" w:themeColor="text1" w:themeTint="BF"/>
                <w:sz w:val="20"/>
                <w:lang w:val="sk-SK"/>
              </w:rPr>
              <w:t> </w:t>
            </w:r>
            <w:r w:rsidRPr="003C471E">
              <w:rPr>
                <w:rFonts w:ascii="Verdana" w:eastAsia="Helvetica" w:hAnsi="Verdana" w:cstheme="minorHAnsi"/>
                <w:color w:val="404040" w:themeColor="text1" w:themeTint="BF"/>
                <w:sz w:val="20"/>
                <w:lang w:val="sk-SK"/>
              </w:rPr>
              <w:t>častiach</w:t>
            </w:r>
            <w:r w:rsidR="0086440F" w:rsidRPr="003C471E">
              <w:rPr>
                <w:rFonts w:ascii="Verdana" w:eastAsia="Helvetica" w:hAnsi="Verdana" w:cstheme="minorHAnsi"/>
                <w:color w:val="404040" w:themeColor="text1" w:themeTint="BF"/>
                <w:sz w:val="20"/>
                <w:lang w:val="sk-SK"/>
              </w:rPr>
              <w:t xml:space="preserve"> ŽoNFP</w:t>
            </w:r>
            <w:r w:rsidRPr="003C471E">
              <w:rPr>
                <w:rFonts w:ascii="Verdana" w:eastAsia="Helvetica" w:hAnsi="Verdana" w:cstheme="minorHAnsi"/>
                <w:color w:val="404040" w:themeColor="text1" w:themeTint="BF"/>
                <w:sz w:val="20"/>
                <w:lang w:val="sk-SK"/>
              </w:rPr>
              <w:t xml:space="preserve">: 7. Popis projektu, 8. Popis </w:t>
            </w:r>
            <w:r w:rsidR="00162186" w:rsidRPr="003C471E">
              <w:rPr>
                <w:rFonts w:ascii="Verdana" w:eastAsia="Helvetica" w:hAnsi="Verdana" w:cstheme="minorHAnsi"/>
                <w:color w:val="404040" w:themeColor="text1" w:themeTint="BF"/>
                <w:sz w:val="20"/>
                <w:lang w:val="sk-SK"/>
              </w:rPr>
              <w:t>cieľ</w:t>
            </w:r>
            <w:r w:rsidR="00162186" w:rsidRPr="003C471E">
              <w:rPr>
                <w:rFonts w:ascii="Arial" w:eastAsia="Helvetica" w:hAnsi="Arial" w:cs="Arial"/>
                <w:color w:val="404040" w:themeColor="text1" w:themeTint="BF"/>
                <w:sz w:val="20"/>
                <w:lang w:val="sk-SK"/>
              </w:rPr>
              <w:t>o</w:t>
            </w:r>
            <w:r w:rsidR="00162186" w:rsidRPr="003C471E">
              <w:rPr>
                <w:rFonts w:ascii="Verdana" w:eastAsia="Helvetica" w:hAnsi="Verdana" w:cstheme="minorHAnsi"/>
                <w:color w:val="404040" w:themeColor="text1" w:themeTint="BF"/>
                <w:sz w:val="20"/>
                <w:lang w:val="sk-SK"/>
              </w:rPr>
              <w:t>vej</w:t>
            </w:r>
            <w:r w:rsidRPr="003C471E">
              <w:rPr>
                <w:rFonts w:ascii="Verdana" w:eastAsia="Helvetica" w:hAnsi="Verdana" w:cstheme="minorHAnsi"/>
                <w:color w:val="404040" w:themeColor="text1" w:themeTint="BF"/>
                <w:sz w:val="20"/>
                <w:lang w:val="sk-SK"/>
              </w:rPr>
              <w:t xml:space="preserve"> skupiny, 10.1 Aktivity projektu a o</w:t>
            </w:r>
            <w:r w:rsidR="00162186" w:rsidRPr="003C471E">
              <w:rPr>
                <w:rFonts w:ascii="Verdana" w:eastAsia="Helvetica" w:hAnsi="Verdana" w:cs="Arial"/>
                <w:color w:val="404040" w:themeColor="text1" w:themeTint="BF"/>
                <w:sz w:val="20"/>
                <w:lang w:val="sk-SK"/>
              </w:rPr>
              <w:t>č</w:t>
            </w:r>
            <w:r w:rsidRPr="003C471E">
              <w:rPr>
                <w:rFonts w:ascii="Verdana" w:eastAsia="Helvetica" w:hAnsi="Verdana" w:cstheme="minorHAnsi"/>
                <w:color w:val="404040" w:themeColor="text1" w:themeTint="BF"/>
                <w:sz w:val="20"/>
                <w:lang w:val="sk-SK"/>
              </w:rPr>
              <w:t xml:space="preserve">akávané </w:t>
            </w:r>
            <w:r w:rsidR="00162186" w:rsidRPr="003C471E">
              <w:rPr>
                <w:rFonts w:ascii="Verdana" w:eastAsia="Helvetica" w:hAnsi="Verdana" w:cstheme="minorHAnsi"/>
                <w:color w:val="404040" w:themeColor="text1" w:themeTint="BF"/>
                <w:sz w:val="20"/>
                <w:lang w:val="sk-SK"/>
              </w:rPr>
              <w:t>merate</w:t>
            </w:r>
            <w:r w:rsidR="00162186" w:rsidRPr="003C471E">
              <w:rPr>
                <w:rFonts w:ascii="Verdana" w:eastAsia="Helvetica" w:hAnsi="Verdana" w:cs="Arial"/>
                <w:color w:val="404040" w:themeColor="text1" w:themeTint="BF"/>
                <w:sz w:val="20"/>
                <w:lang w:val="sk-SK"/>
              </w:rPr>
              <w:t>ľné</w:t>
            </w:r>
            <w:r w:rsidRPr="003C471E">
              <w:rPr>
                <w:rFonts w:ascii="Verdana" w:eastAsia="Helvetica" w:hAnsi="Verdana" w:cstheme="minorHAnsi"/>
                <w:color w:val="404040" w:themeColor="text1" w:themeTint="BF"/>
                <w:sz w:val="20"/>
                <w:lang w:val="sk-SK"/>
              </w:rPr>
              <w:t xml:space="preserve"> ukazovatele, 10.2. </w:t>
            </w:r>
            <w:r w:rsidR="00162186" w:rsidRPr="003C471E">
              <w:rPr>
                <w:rFonts w:ascii="Verdana" w:eastAsia="Helvetica" w:hAnsi="Verdana" w:cstheme="minorHAnsi"/>
                <w:color w:val="404040" w:themeColor="text1" w:themeTint="BF"/>
                <w:sz w:val="20"/>
                <w:lang w:val="sk-SK"/>
              </w:rPr>
              <w:t>Prehľ</w:t>
            </w:r>
            <w:r w:rsidR="00162186" w:rsidRPr="003C471E">
              <w:rPr>
                <w:rFonts w:ascii="Arial" w:eastAsia="Helvetica" w:hAnsi="Arial" w:cs="Arial"/>
                <w:color w:val="404040" w:themeColor="text1" w:themeTint="BF"/>
                <w:sz w:val="20"/>
                <w:lang w:val="sk-SK"/>
              </w:rPr>
              <w:t>a</w:t>
            </w:r>
            <w:r w:rsidR="00162186" w:rsidRPr="003C471E">
              <w:rPr>
                <w:rFonts w:ascii="Verdana" w:eastAsia="Helvetica" w:hAnsi="Verdana" w:cstheme="minorHAnsi"/>
                <w:color w:val="404040" w:themeColor="text1" w:themeTint="BF"/>
                <w:sz w:val="20"/>
                <w:lang w:val="sk-SK"/>
              </w:rPr>
              <w:t>d</w:t>
            </w:r>
            <w:r w:rsidRPr="003C471E">
              <w:rPr>
                <w:rFonts w:ascii="Verdana" w:eastAsia="Helvetica" w:hAnsi="Verdana" w:cstheme="minorHAnsi"/>
                <w:color w:val="404040" w:themeColor="text1" w:themeTint="BF"/>
                <w:sz w:val="20"/>
                <w:lang w:val="sk-SK"/>
              </w:rPr>
              <w:t xml:space="preserve"> </w:t>
            </w:r>
            <w:r w:rsidR="00162186" w:rsidRPr="003C471E">
              <w:rPr>
                <w:rFonts w:ascii="Verdana" w:eastAsia="Helvetica" w:hAnsi="Verdana" w:cstheme="minorHAnsi"/>
                <w:color w:val="404040" w:themeColor="text1" w:themeTint="BF"/>
                <w:sz w:val="20"/>
                <w:lang w:val="sk-SK"/>
              </w:rPr>
              <w:t>merateľných</w:t>
            </w:r>
            <w:r w:rsidRPr="003C471E">
              <w:rPr>
                <w:rFonts w:ascii="Verdana" w:eastAsia="Helvetica" w:hAnsi="Verdana" w:cstheme="minorHAnsi"/>
                <w:color w:val="404040" w:themeColor="text1" w:themeTint="BF"/>
                <w:sz w:val="20"/>
                <w:lang w:val="sk-SK"/>
              </w:rPr>
              <w:t xml:space="preserve"> </w:t>
            </w:r>
            <w:r w:rsidR="00162186" w:rsidRPr="003C471E">
              <w:rPr>
                <w:rFonts w:ascii="Verdana" w:eastAsia="Helvetica" w:hAnsi="Verdana" w:cstheme="minorHAnsi"/>
                <w:color w:val="404040" w:themeColor="text1" w:themeTint="BF"/>
                <w:sz w:val="20"/>
                <w:lang w:val="sk-SK"/>
              </w:rPr>
              <w:t>ukazovateľ</w:t>
            </w:r>
            <w:r w:rsidR="00162186" w:rsidRPr="003C471E">
              <w:rPr>
                <w:rFonts w:ascii="Arial" w:eastAsia="Helvetica" w:hAnsi="Arial" w:cs="Arial"/>
                <w:color w:val="404040" w:themeColor="text1" w:themeTint="BF"/>
                <w:sz w:val="20"/>
                <w:lang w:val="sk-SK"/>
              </w:rPr>
              <w:t>o</w:t>
            </w:r>
            <w:r w:rsidR="00162186" w:rsidRPr="003C471E">
              <w:rPr>
                <w:rFonts w:ascii="Verdana" w:eastAsia="Helvetica" w:hAnsi="Verdana" w:cstheme="minorHAnsi"/>
                <w:color w:val="404040" w:themeColor="text1" w:themeTint="BF"/>
                <w:sz w:val="20"/>
                <w:lang w:val="sk-SK"/>
              </w:rPr>
              <w:t>v</w:t>
            </w:r>
            <w:r w:rsidRPr="003C471E">
              <w:rPr>
                <w:rFonts w:ascii="Verdana" w:eastAsia="Helvetica" w:hAnsi="Verdana" w:cstheme="minorHAnsi"/>
                <w:color w:val="404040" w:themeColor="text1" w:themeTint="BF"/>
                <w:sz w:val="20"/>
                <w:lang w:val="sk-SK"/>
              </w:rPr>
              <w:t xml:space="preserve"> projektu a v pr</w:t>
            </w:r>
            <w:r w:rsidRPr="003C471E">
              <w:rPr>
                <w:rFonts w:ascii="Verdana" w:eastAsia="Helvetica" w:hAnsi="Verdana" w:cs="Verdana"/>
                <w:color w:val="404040" w:themeColor="text1" w:themeTint="BF"/>
                <w:sz w:val="20"/>
                <w:lang w:val="sk-SK"/>
              </w:rPr>
              <w:t>í</w:t>
            </w:r>
            <w:r w:rsidRPr="003C471E">
              <w:rPr>
                <w:rFonts w:ascii="Verdana" w:eastAsia="Helvetica" w:hAnsi="Verdana" w:cstheme="minorHAnsi"/>
                <w:color w:val="404040" w:themeColor="text1" w:themeTint="BF"/>
                <w:sz w:val="20"/>
                <w:lang w:val="sk-SK"/>
              </w:rPr>
              <w:t>lohe Opis projektu.</w:t>
            </w:r>
          </w:p>
        </w:tc>
      </w:tr>
      <w:tr w:rsidR="00961658" w:rsidRPr="003C471E" w14:paraId="5CEE7875" w14:textId="77777777" w:rsidTr="009A380D">
        <w:tc>
          <w:tcPr>
            <w:tcW w:w="0" w:type="auto"/>
            <w:vMerge/>
          </w:tcPr>
          <w:p w14:paraId="77B6AFD3" w14:textId="77777777" w:rsidR="00961658" w:rsidRPr="003C471E" w:rsidRDefault="00961658" w:rsidP="003A1161">
            <w:pPr>
              <w:rPr>
                <w:rFonts w:ascii="Verdana" w:hAnsi="Verdana"/>
                <w:sz w:val="20"/>
              </w:rPr>
            </w:pPr>
          </w:p>
        </w:tc>
        <w:tc>
          <w:tcPr>
            <w:tcW w:w="0" w:type="auto"/>
            <w:gridSpan w:val="2"/>
          </w:tcPr>
          <w:p w14:paraId="36842066"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posudzuje najmä plnenie nasledovných oblastí:</w:t>
            </w:r>
          </w:p>
          <w:p w14:paraId="05DBAE84" w14:textId="6C7E38FD" w:rsidR="00961658" w:rsidRPr="003C471E" w:rsidRDefault="00961658" w:rsidP="00F67971">
            <w:pPr>
              <w:pStyle w:val="TableParagraph"/>
              <w:numPr>
                <w:ilvl w:val="0"/>
                <w:numId w:val="76"/>
              </w:numPr>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navrhované aktivity sú dostatočne odôvodnené a vychádzajú z definovaných potrieb žiadateľa, resp. cieľových skupín</w:t>
            </w:r>
            <w:r w:rsidR="002A4A14" w:rsidRPr="003C471E">
              <w:rPr>
                <w:rFonts w:ascii="Verdana" w:eastAsia="Helvetica" w:hAnsi="Verdana" w:cstheme="minorHAnsi"/>
                <w:b/>
                <w:color w:val="404040" w:themeColor="text1" w:themeTint="BF"/>
                <w:sz w:val="20"/>
                <w:lang w:val="sk-SK"/>
              </w:rPr>
              <w:t>,</w:t>
            </w:r>
          </w:p>
          <w:p w14:paraId="57C2C00A" w14:textId="415D38F9" w:rsidR="00961658" w:rsidRPr="003C471E" w:rsidRDefault="00162186" w:rsidP="00F67971">
            <w:pPr>
              <w:pStyle w:val="TableParagraph"/>
              <w:numPr>
                <w:ilvl w:val="0"/>
                <w:numId w:val="76"/>
              </w:numPr>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vš</w:t>
            </w:r>
            <w:r w:rsidRPr="003C471E">
              <w:rPr>
                <w:rFonts w:ascii="Arial" w:eastAsia="Helvetica" w:hAnsi="Arial" w:cs="Arial"/>
                <w:b/>
                <w:color w:val="404040" w:themeColor="text1" w:themeTint="BF"/>
                <w:sz w:val="20"/>
                <w:lang w:val="sk-SK"/>
              </w:rPr>
              <w:t>e</w:t>
            </w:r>
            <w:r w:rsidRPr="003C471E">
              <w:rPr>
                <w:rFonts w:ascii="Verdana" w:eastAsia="Helvetica" w:hAnsi="Verdana" w:cstheme="minorHAnsi"/>
                <w:b/>
                <w:color w:val="404040" w:themeColor="text1" w:themeTint="BF"/>
                <w:sz w:val="20"/>
                <w:lang w:val="sk-SK"/>
              </w:rPr>
              <w:t>tky</w:t>
            </w:r>
            <w:r w:rsidR="00961658" w:rsidRPr="003C471E">
              <w:rPr>
                <w:rFonts w:ascii="Verdana" w:eastAsia="Helvetica" w:hAnsi="Verdana" w:cstheme="minorHAnsi"/>
                <w:b/>
                <w:color w:val="404040" w:themeColor="text1" w:themeTint="BF"/>
                <w:sz w:val="20"/>
                <w:lang w:val="sk-SK"/>
              </w:rPr>
              <w:t xml:space="preserve"> aktivity smeruj</w:t>
            </w:r>
            <w:r w:rsidR="00961658" w:rsidRPr="003C471E">
              <w:rPr>
                <w:rFonts w:ascii="Verdana" w:eastAsia="Helvetica" w:hAnsi="Verdana" w:cs="Verdana"/>
                <w:b/>
                <w:color w:val="404040" w:themeColor="text1" w:themeTint="BF"/>
                <w:sz w:val="20"/>
                <w:lang w:val="sk-SK"/>
              </w:rPr>
              <w:t>ú</w:t>
            </w:r>
            <w:r w:rsidR="00961658" w:rsidRPr="003C471E">
              <w:rPr>
                <w:rFonts w:ascii="Verdana" w:eastAsia="Helvetica" w:hAnsi="Verdana" w:cstheme="minorHAnsi"/>
                <w:b/>
                <w:color w:val="404040" w:themeColor="text1" w:themeTint="BF"/>
                <w:sz w:val="20"/>
                <w:lang w:val="sk-SK"/>
              </w:rPr>
              <w:t xml:space="preserve"> k nap</w:t>
            </w:r>
            <w:r w:rsidR="00961658" w:rsidRPr="003C471E">
              <w:rPr>
                <w:rFonts w:ascii="Verdana" w:eastAsia="Helvetica" w:hAnsi="Verdana" w:cs="Verdana"/>
                <w:b/>
                <w:color w:val="404040" w:themeColor="text1" w:themeTint="BF"/>
                <w:sz w:val="20"/>
                <w:lang w:val="sk-SK"/>
              </w:rPr>
              <w:t>ĺň</w:t>
            </w:r>
            <w:r w:rsidR="00961658" w:rsidRPr="003C471E">
              <w:rPr>
                <w:rFonts w:ascii="Verdana" w:eastAsia="Helvetica" w:hAnsi="Verdana" w:cstheme="minorHAnsi"/>
                <w:b/>
                <w:color w:val="404040" w:themeColor="text1" w:themeTint="BF"/>
                <w:sz w:val="20"/>
                <w:lang w:val="sk-SK"/>
              </w:rPr>
              <w:t>aniu cie</w:t>
            </w:r>
            <w:r w:rsidR="00961658" w:rsidRPr="003C471E">
              <w:rPr>
                <w:rFonts w:ascii="Verdana" w:eastAsia="Helvetica" w:hAnsi="Verdana" w:cs="Verdana"/>
                <w:b/>
                <w:color w:val="404040" w:themeColor="text1" w:themeTint="BF"/>
                <w:sz w:val="20"/>
                <w:lang w:val="sk-SK"/>
              </w:rPr>
              <w:t>ľ</w:t>
            </w:r>
            <w:r w:rsidR="00961658" w:rsidRPr="003C471E">
              <w:rPr>
                <w:rFonts w:ascii="Verdana" w:eastAsia="Helvetica" w:hAnsi="Verdana" w:cstheme="minorHAnsi"/>
                <w:b/>
                <w:color w:val="404040" w:themeColor="text1" w:themeTint="BF"/>
                <w:sz w:val="20"/>
                <w:lang w:val="sk-SK"/>
              </w:rPr>
              <w:t>ov projektu</w:t>
            </w:r>
            <w:r w:rsidR="002A4A14" w:rsidRPr="003C471E">
              <w:rPr>
                <w:rFonts w:ascii="Verdana" w:eastAsia="Helvetica" w:hAnsi="Verdana" w:cstheme="minorHAnsi"/>
                <w:b/>
                <w:color w:val="404040" w:themeColor="text1" w:themeTint="BF"/>
                <w:sz w:val="20"/>
                <w:lang w:val="sk-SK"/>
              </w:rPr>
              <w:t>,</w:t>
            </w:r>
            <w:r w:rsidR="00961658" w:rsidRPr="003C471E">
              <w:rPr>
                <w:rFonts w:ascii="Verdana" w:eastAsia="Helvetica" w:hAnsi="Verdana" w:cstheme="minorHAnsi"/>
                <w:b/>
                <w:color w:val="404040" w:themeColor="text1" w:themeTint="BF"/>
                <w:sz w:val="20"/>
                <w:lang w:val="sk-SK"/>
              </w:rPr>
              <w:t xml:space="preserve"> </w:t>
            </w:r>
          </w:p>
          <w:p w14:paraId="654E216A" w14:textId="58F447DA" w:rsidR="00961658" w:rsidRPr="003C471E" w:rsidRDefault="00961658" w:rsidP="00F67971">
            <w:pPr>
              <w:pStyle w:val="TableParagraph"/>
              <w:numPr>
                <w:ilvl w:val="0"/>
                <w:numId w:val="76"/>
              </w:numPr>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 xml:space="preserve">ciele projektu sú realisticky </w:t>
            </w:r>
            <w:r w:rsidR="00162186" w:rsidRPr="003C471E">
              <w:rPr>
                <w:rFonts w:ascii="Verdana" w:eastAsia="Helvetica" w:hAnsi="Verdana" w:cstheme="minorHAnsi"/>
                <w:b/>
                <w:color w:val="404040" w:themeColor="text1" w:themeTint="BF"/>
                <w:sz w:val="20"/>
                <w:lang w:val="sk-SK"/>
              </w:rPr>
              <w:t>postavené</w:t>
            </w:r>
            <w:r w:rsidRPr="003C471E">
              <w:rPr>
                <w:rFonts w:ascii="Verdana" w:eastAsia="Helvetica" w:hAnsi="Verdana" w:cstheme="minorHAnsi"/>
                <w:b/>
                <w:color w:val="404040" w:themeColor="text1" w:themeTint="BF"/>
                <w:sz w:val="20"/>
                <w:lang w:val="sk-SK"/>
              </w:rPr>
              <w:t xml:space="preserve"> </w:t>
            </w:r>
            <w:r w:rsidR="00162186" w:rsidRPr="003C471E">
              <w:rPr>
                <w:rFonts w:ascii="Verdana" w:eastAsia="Helvetica" w:hAnsi="Verdana" w:cstheme="minorHAnsi"/>
                <w:b/>
                <w:color w:val="404040" w:themeColor="text1" w:themeTint="BF"/>
                <w:sz w:val="20"/>
                <w:lang w:val="sk-SK"/>
              </w:rPr>
              <w:t>vzhľ</w:t>
            </w:r>
            <w:r w:rsidR="00162186" w:rsidRPr="003C471E">
              <w:rPr>
                <w:rFonts w:ascii="Arial" w:eastAsia="Helvetica" w:hAnsi="Arial" w:cs="Arial"/>
                <w:b/>
                <w:color w:val="404040" w:themeColor="text1" w:themeTint="BF"/>
                <w:sz w:val="20"/>
                <w:lang w:val="sk-SK"/>
              </w:rPr>
              <w:t>a</w:t>
            </w:r>
            <w:r w:rsidR="00162186" w:rsidRPr="003C471E">
              <w:rPr>
                <w:rFonts w:ascii="Verdana" w:eastAsia="Helvetica" w:hAnsi="Verdana" w:cstheme="minorHAnsi"/>
                <w:b/>
                <w:color w:val="404040" w:themeColor="text1" w:themeTint="BF"/>
                <w:sz w:val="20"/>
                <w:lang w:val="sk-SK"/>
              </w:rPr>
              <w:t>dom</w:t>
            </w:r>
            <w:r w:rsidRPr="003C471E">
              <w:rPr>
                <w:rFonts w:ascii="Verdana" w:eastAsia="Helvetica" w:hAnsi="Verdana" w:cstheme="minorHAnsi"/>
                <w:b/>
                <w:color w:val="404040" w:themeColor="text1" w:themeTint="BF"/>
                <w:sz w:val="20"/>
                <w:lang w:val="sk-SK"/>
              </w:rPr>
              <w:t xml:space="preserve"> na aktivity projektu (cie</w:t>
            </w:r>
            <w:r w:rsidRPr="003C471E">
              <w:rPr>
                <w:rFonts w:ascii="Verdana" w:eastAsia="Helvetica" w:hAnsi="Verdana" w:cs="Verdana"/>
                <w:b/>
                <w:color w:val="404040" w:themeColor="text1" w:themeTint="BF"/>
                <w:sz w:val="20"/>
                <w:lang w:val="sk-SK"/>
              </w:rPr>
              <w:t>ľ</w:t>
            </w:r>
            <w:r w:rsidRPr="003C471E">
              <w:rPr>
                <w:rFonts w:ascii="Verdana" w:eastAsia="Helvetica" w:hAnsi="Verdana" w:cstheme="minorHAnsi"/>
                <w:b/>
                <w:color w:val="404040" w:themeColor="text1" w:themeTint="BF"/>
                <w:sz w:val="20"/>
                <w:lang w:val="sk-SK"/>
              </w:rPr>
              <w:t xml:space="preserve"> projektu nie je podhodnoten</w:t>
            </w:r>
            <w:r w:rsidRPr="003C471E">
              <w:rPr>
                <w:rFonts w:ascii="Verdana" w:eastAsia="Helvetica" w:hAnsi="Verdana" w:cs="Verdana"/>
                <w:b/>
                <w:color w:val="404040" w:themeColor="text1" w:themeTint="BF"/>
                <w:sz w:val="20"/>
                <w:lang w:val="sk-SK"/>
              </w:rPr>
              <w:t>ý</w:t>
            </w:r>
            <w:r w:rsidRPr="003C471E">
              <w:rPr>
                <w:rFonts w:ascii="Verdana" w:eastAsia="Helvetica" w:hAnsi="Verdana" w:cstheme="minorHAnsi"/>
                <w:b/>
                <w:color w:val="404040" w:themeColor="text1" w:themeTint="BF"/>
                <w:sz w:val="20"/>
                <w:lang w:val="sk-SK"/>
              </w:rPr>
              <w:t>, ani pr</w:t>
            </w:r>
            <w:r w:rsidRPr="003C471E">
              <w:rPr>
                <w:rFonts w:ascii="Verdana" w:eastAsia="Helvetica" w:hAnsi="Verdana" w:cs="Verdana"/>
                <w:b/>
                <w:color w:val="404040" w:themeColor="text1" w:themeTint="BF"/>
                <w:sz w:val="20"/>
                <w:lang w:val="sk-SK"/>
              </w:rPr>
              <w:t>í</w:t>
            </w:r>
            <w:r w:rsidRPr="003C471E">
              <w:rPr>
                <w:rFonts w:ascii="Verdana" w:eastAsia="Helvetica" w:hAnsi="Verdana" w:cstheme="minorHAnsi"/>
                <w:b/>
                <w:color w:val="404040" w:themeColor="text1" w:themeTint="BF"/>
                <w:sz w:val="20"/>
                <w:lang w:val="sk-SK"/>
              </w:rPr>
              <w:t>li</w:t>
            </w:r>
            <w:r w:rsidRPr="003C471E">
              <w:rPr>
                <w:rFonts w:ascii="Verdana" w:eastAsia="Helvetica" w:hAnsi="Verdana" w:cs="Verdana"/>
                <w:b/>
                <w:color w:val="404040" w:themeColor="text1" w:themeTint="BF"/>
                <w:sz w:val="20"/>
                <w:lang w:val="sk-SK"/>
              </w:rPr>
              <w:t>š</w:t>
            </w:r>
            <w:r w:rsidRPr="003C471E">
              <w:rPr>
                <w:rFonts w:ascii="Verdana" w:eastAsia="Helvetica" w:hAnsi="Verdana" w:cstheme="minorHAnsi"/>
                <w:b/>
                <w:color w:val="404040" w:themeColor="text1" w:themeTint="BF"/>
                <w:sz w:val="20"/>
                <w:lang w:val="sk-SK"/>
              </w:rPr>
              <w:t xml:space="preserve"> ambici</w:t>
            </w:r>
            <w:r w:rsidRPr="003C471E">
              <w:rPr>
                <w:rFonts w:ascii="Verdana" w:eastAsia="Helvetica" w:hAnsi="Verdana" w:cs="Verdana"/>
                <w:b/>
                <w:color w:val="404040" w:themeColor="text1" w:themeTint="BF"/>
                <w:sz w:val="20"/>
                <w:lang w:val="sk-SK"/>
              </w:rPr>
              <w:t>ó</w:t>
            </w:r>
            <w:r w:rsidRPr="003C471E">
              <w:rPr>
                <w:rFonts w:ascii="Verdana" w:eastAsia="Helvetica" w:hAnsi="Verdana" w:cstheme="minorHAnsi"/>
                <w:b/>
                <w:color w:val="404040" w:themeColor="text1" w:themeTint="BF"/>
                <w:sz w:val="20"/>
                <w:lang w:val="sk-SK"/>
              </w:rPr>
              <w:t>zny vzh</w:t>
            </w:r>
            <w:r w:rsidRPr="003C471E">
              <w:rPr>
                <w:rFonts w:ascii="Verdana" w:eastAsia="Helvetica" w:hAnsi="Verdana" w:cs="Verdana"/>
                <w:b/>
                <w:color w:val="404040" w:themeColor="text1" w:themeTint="BF"/>
                <w:sz w:val="20"/>
                <w:lang w:val="sk-SK"/>
              </w:rPr>
              <w:t>ľ</w:t>
            </w:r>
            <w:r w:rsidRPr="003C471E">
              <w:rPr>
                <w:rFonts w:ascii="Verdana" w:eastAsia="Helvetica" w:hAnsi="Verdana" w:cstheme="minorHAnsi"/>
                <w:b/>
                <w:color w:val="404040" w:themeColor="text1" w:themeTint="BF"/>
                <w:sz w:val="20"/>
                <w:lang w:val="sk-SK"/>
              </w:rPr>
              <w:t>adom na navrhované aktivity)</w:t>
            </w:r>
            <w:r w:rsidR="002A4A14" w:rsidRPr="003C471E">
              <w:rPr>
                <w:rFonts w:ascii="Verdana" w:eastAsia="Helvetica" w:hAnsi="Verdana" w:cstheme="minorHAnsi"/>
                <w:b/>
                <w:color w:val="404040" w:themeColor="text1" w:themeTint="BF"/>
                <w:sz w:val="20"/>
                <w:lang w:val="sk-SK"/>
              </w:rPr>
              <w:t>,</w:t>
            </w:r>
          </w:p>
          <w:p w14:paraId="0164BAED" w14:textId="4E0963C0" w:rsidR="00961658" w:rsidRPr="003C471E" w:rsidRDefault="00961658" w:rsidP="00F67971">
            <w:pPr>
              <w:pStyle w:val="TableParagraph"/>
              <w:numPr>
                <w:ilvl w:val="0"/>
                <w:numId w:val="76"/>
              </w:numPr>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 xml:space="preserve">každá z </w:t>
            </w:r>
            <w:r w:rsidR="00162186" w:rsidRPr="003C471E">
              <w:rPr>
                <w:rFonts w:ascii="Verdana" w:eastAsia="Helvetica" w:hAnsi="Verdana" w:cstheme="minorHAnsi"/>
                <w:b/>
                <w:color w:val="404040" w:themeColor="text1" w:themeTint="BF"/>
                <w:sz w:val="20"/>
                <w:lang w:val="sk-SK"/>
              </w:rPr>
              <w:t>aktivít</w:t>
            </w:r>
            <w:r w:rsidRPr="003C471E">
              <w:rPr>
                <w:rFonts w:ascii="Verdana" w:eastAsia="Helvetica" w:hAnsi="Verdana" w:cstheme="minorHAnsi"/>
                <w:b/>
                <w:color w:val="404040" w:themeColor="text1" w:themeTint="BF"/>
                <w:sz w:val="20"/>
                <w:lang w:val="sk-SK"/>
              </w:rPr>
              <w:t xml:space="preserve"> prispieva k napĺňaniu </w:t>
            </w:r>
            <w:r w:rsidR="0015416A" w:rsidRPr="003C471E">
              <w:rPr>
                <w:rFonts w:ascii="Verdana" w:eastAsia="Helvetica" w:hAnsi="Verdana" w:cstheme="minorHAnsi"/>
                <w:b/>
                <w:color w:val="404040" w:themeColor="text1" w:themeTint="BF"/>
                <w:sz w:val="20"/>
                <w:lang w:val="sk-SK"/>
              </w:rPr>
              <w:t>merateľných</w:t>
            </w:r>
            <w:r w:rsidRPr="003C471E">
              <w:rPr>
                <w:rFonts w:ascii="Verdana" w:eastAsia="Helvetica" w:hAnsi="Verdana" w:cstheme="minorHAnsi"/>
                <w:b/>
                <w:color w:val="404040" w:themeColor="text1" w:themeTint="BF"/>
                <w:sz w:val="20"/>
                <w:lang w:val="sk-SK"/>
              </w:rPr>
              <w:t xml:space="preserve"> </w:t>
            </w:r>
            <w:r w:rsidR="00162186" w:rsidRPr="003C471E">
              <w:rPr>
                <w:rFonts w:ascii="Verdana" w:eastAsia="Helvetica" w:hAnsi="Verdana" w:cstheme="minorHAnsi"/>
                <w:b/>
                <w:color w:val="404040" w:themeColor="text1" w:themeTint="BF"/>
                <w:sz w:val="20"/>
                <w:lang w:val="sk-SK"/>
              </w:rPr>
              <w:t>ukazovateľ</w:t>
            </w:r>
            <w:r w:rsidR="00162186" w:rsidRPr="003C471E">
              <w:rPr>
                <w:rFonts w:ascii="Arial" w:eastAsia="Helvetica" w:hAnsi="Arial" w:cs="Arial"/>
                <w:b/>
                <w:color w:val="404040" w:themeColor="text1" w:themeTint="BF"/>
                <w:sz w:val="20"/>
                <w:lang w:val="sk-SK"/>
              </w:rPr>
              <w:t>o</w:t>
            </w:r>
            <w:r w:rsidR="00162186" w:rsidRPr="003C471E">
              <w:rPr>
                <w:rFonts w:ascii="Verdana" w:eastAsia="Helvetica" w:hAnsi="Verdana" w:cstheme="minorHAnsi"/>
                <w:b/>
                <w:color w:val="404040" w:themeColor="text1" w:themeTint="BF"/>
                <w:sz w:val="20"/>
                <w:lang w:val="sk-SK"/>
              </w:rPr>
              <w:t>v</w:t>
            </w:r>
            <w:r w:rsidR="002A4A14" w:rsidRPr="003C471E">
              <w:rPr>
                <w:rFonts w:ascii="Verdana" w:eastAsia="Helvetica" w:hAnsi="Verdana" w:cstheme="minorHAnsi"/>
                <w:b/>
                <w:color w:val="404040" w:themeColor="text1" w:themeTint="BF"/>
                <w:sz w:val="20"/>
                <w:lang w:val="sk-SK"/>
              </w:rPr>
              <w:t>,</w:t>
            </w:r>
            <w:r w:rsidRPr="003C471E">
              <w:rPr>
                <w:rFonts w:ascii="Verdana" w:eastAsia="Helvetica" w:hAnsi="Verdana" w:cstheme="minorHAnsi"/>
                <w:b/>
                <w:color w:val="404040" w:themeColor="text1" w:themeTint="BF"/>
                <w:sz w:val="20"/>
                <w:lang w:val="sk-SK"/>
              </w:rPr>
              <w:t xml:space="preserve"> </w:t>
            </w:r>
          </w:p>
          <w:p w14:paraId="1063BA4B" w14:textId="67D6A08F" w:rsidR="00961658" w:rsidRPr="003C471E" w:rsidRDefault="00961658" w:rsidP="00F67971">
            <w:pPr>
              <w:pStyle w:val="TableParagraph"/>
              <w:numPr>
                <w:ilvl w:val="0"/>
                <w:numId w:val="76"/>
              </w:numPr>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merateľné ukazovatele v plnej miere zachytávajú výsledky aktivít projektu a podstatu cieľa projektu</w:t>
            </w:r>
            <w:r w:rsidR="002A4A14" w:rsidRPr="003C471E">
              <w:rPr>
                <w:rFonts w:ascii="Verdana" w:eastAsia="Helvetica" w:hAnsi="Verdana" w:cstheme="minorHAnsi"/>
                <w:b/>
                <w:color w:val="404040" w:themeColor="text1" w:themeTint="BF"/>
                <w:sz w:val="20"/>
                <w:lang w:val="sk-SK"/>
              </w:rPr>
              <w:t>.</w:t>
            </w:r>
          </w:p>
        </w:tc>
      </w:tr>
      <w:tr w:rsidR="00961658" w:rsidRPr="003C471E" w14:paraId="42D45396" w14:textId="77777777" w:rsidTr="009A380D">
        <w:tc>
          <w:tcPr>
            <w:tcW w:w="0" w:type="auto"/>
            <w:vMerge/>
          </w:tcPr>
          <w:p w14:paraId="43900219" w14:textId="77777777" w:rsidR="00961658" w:rsidRPr="003C471E" w:rsidRDefault="00961658" w:rsidP="003A1161">
            <w:pPr>
              <w:rPr>
                <w:rFonts w:ascii="Verdana" w:hAnsi="Verdana"/>
                <w:sz w:val="20"/>
              </w:rPr>
            </w:pPr>
          </w:p>
        </w:tc>
        <w:tc>
          <w:tcPr>
            <w:tcW w:w="0" w:type="auto"/>
            <w:gridSpan w:val="2"/>
          </w:tcPr>
          <w:p w14:paraId="06AD564C" w14:textId="77777777"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bodovaného i vylučovacieho kritéria, a to tak v prípade kladného ako i negatívneho hodnotenia.</w:t>
            </w:r>
          </w:p>
        </w:tc>
      </w:tr>
      <w:tr w:rsidR="00961658" w:rsidRPr="003C471E" w14:paraId="6DF7D0F9" w14:textId="77777777" w:rsidTr="009A380D">
        <w:trPr>
          <w:trHeight w:val="397"/>
        </w:trPr>
        <w:tc>
          <w:tcPr>
            <w:tcW w:w="0" w:type="auto"/>
            <w:shd w:val="clear" w:color="auto" w:fill="8DB3E2" w:themeFill="text2" w:themeFillTint="66"/>
          </w:tcPr>
          <w:p w14:paraId="66978140" w14:textId="77777777" w:rsidR="00961658" w:rsidRPr="003C471E" w:rsidRDefault="00961658" w:rsidP="003A1161">
            <w:pPr>
              <w:rPr>
                <w:rFonts w:ascii="Verdana" w:hAnsi="Verdana"/>
                <w:sz w:val="20"/>
              </w:rPr>
            </w:pPr>
          </w:p>
        </w:tc>
        <w:tc>
          <w:tcPr>
            <w:tcW w:w="0" w:type="auto"/>
            <w:gridSpan w:val="2"/>
            <w:shd w:val="clear" w:color="auto" w:fill="8DB3E2" w:themeFill="text2" w:themeFillTint="66"/>
          </w:tcPr>
          <w:p w14:paraId="5D465355"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961658" w:rsidRPr="003C471E" w14:paraId="5683142D" w14:textId="77777777" w:rsidTr="009A380D">
        <w:tc>
          <w:tcPr>
            <w:tcW w:w="0" w:type="auto"/>
            <w:shd w:val="clear" w:color="auto" w:fill="8DB3E2" w:themeFill="text2" w:themeFillTint="66"/>
            <w:vAlign w:val="bottom"/>
          </w:tcPr>
          <w:p w14:paraId="5718CC47" w14:textId="77777777" w:rsidR="00961658" w:rsidRPr="003C471E" w:rsidRDefault="00961658" w:rsidP="003A1161">
            <w:pPr>
              <w:jc w:val="center"/>
              <w:rPr>
                <w:rFonts w:ascii="Verdana" w:hAnsi="Verdana"/>
                <w:b/>
                <w:szCs w:val="24"/>
              </w:rPr>
            </w:pPr>
            <w:r w:rsidRPr="003C471E">
              <w:rPr>
                <w:rFonts w:ascii="Verdana" w:hAnsi="Verdana"/>
                <w:b/>
                <w:szCs w:val="24"/>
              </w:rPr>
              <w:t>2.2</w:t>
            </w:r>
          </w:p>
        </w:tc>
        <w:tc>
          <w:tcPr>
            <w:tcW w:w="0" w:type="auto"/>
            <w:gridSpan w:val="2"/>
            <w:shd w:val="clear" w:color="auto" w:fill="8DB3E2" w:themeFill="text2" w:themeFillTint="66"/>
          </w:tcPr>
          <w:p w14:paraId="6D61A851"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Posúdenie vhodnosti navrhovaných aktivít z vecného hľadiska</w:t>
            </w:r>
          </w:p>
        </w:tc>
      </w:tr>
      <w:tr w:rsidR="00961658" w:rsidRPr="003C471E" w14:paraId="56C4A235" w14:textId="77777777" w:rsidTr="009A380D">
        <w:tc>
          <w:tcPr>
            <w:tcW w:w="0" w:type="auto"/>
            <w:vMerge w:val="restart"/>
          </w:tcPr>
          <w:p w14:paraId="7DA9D9C9" w14:textId="77777777" w:rsidR="00961658" w:rsidRPr="003C471E" w:rsidRDefault="00961658" w:rsidP="003A1161">
            <w:pPr>
              <w:rPr>
                <w:rFonts w:ascii="Verdana" w:hAnsi="Verdana"/>
                <w:sz w:val="20"/>
              </w:rPr>
            </w:pPr>
          </w:p>
        </w:tc>
        <w:tc>
          <w:tcPr>
            <w:tcW w:w="0" w:type="auto"/>
            <w:gridSpan w:val="2"/>
            <w:shd w:val="clear" w:color="auto" w:fill="C6D9F1" w:themeFill="text2" w:themeFillTint="33"/>
          </w:tcPr>
          <w:p w14:paraId="7814F33F"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Predmet hodnotenia</w:t>
            </w:r>
          </w:p>
        </w:tc>
      </w:tr>
      <w:tr w:rsidR="00961658" w:rsidRPr="003C471E" w14:paraId="3206BABC" w14:textId="77777777" w:rsidTr="009A380D">
        <w:tc>
          <w:tcPr>
            <w:tcW w:w="0" w:type="auto"/>
            <w:vMerge/>
          </w:tcPr>
          <w:p w14:paraId="508FC1DD" w14:textId="77777777" w:rsidR="00961658" w:rsidRPr="003C471E" w:rsidRDefault="00961658" w:rsidP="003A1161">
            <w:pPr>
              <w:rPr>
                <w:rFonts w:ascii="Verdana" w:hAnsi="Verdana"/>
                <w:sz w:val="20"/>
              </w:rPr>
            </w:pPr>
          </w:p>
        </w:tc>
        <w:tc>
          <w:tcPr>
            <w:tcW w:w="0" w:type="auto"/>
            <w:gridSpan w:val="2"/>
          </w:tcPr>
          <w:p w14:paraId="360D29BB"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Posudzuje sa vhodnosť navrhovaných aktivít vzhľadom na dosiahnutie cieľov a výsledkov projektu, ich logická previazanosť.</w:t>
            </w:r>
          </w:p>
        </w:tc>
      </w:tr>
      <w:tr w:rsidR="00961658" w:rsidRPr="003C471E" w14:paraId="4495E2E7" w14:textId="77777777" w:rsidTr="009A380D">
        <w:tc>
          <w:tcPr>
            <w:tcW w:w="0" w:type="auto"/>
            <w:vMerge/>
          </w:tcPr>
          <w:p w14:paraId="473682EE" w14:textId="77777777" w:rsidR="00961658" w:rsidRPr="003C471E" w:rsidRDefault="00961658" w:rsidP="003A1161">
            <w:pPr>
              <w:rPr>
                <w:rFonts w:ascii="Verdana" w:hAnsi="Verdana"/>
                <w:sz w:val="20"/>
              </w:rPr>
            </w:pPr>
          </w:p>
        </w:tc>
        <w:tc>
          <w:tcPr>
            <w:tcW w:w="0" w:type="auto"/>
            <w:shd w:val="clear" w:color="auto" w:fill="C6D9F1" w:themeFill="text2" w:themeFillTint="33"/>
          </w:tcPr>
          <w:p w14:paraId="1149CCFD"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Typ kritéria</w:t>
            </w:r>
          </w:p>
        </w:tc>
        <w:tc>
          <w:tcPr>
            <w:tcW w:w="0" w:type="auto"/>
            <w:shd w:val="clear" w:color="auto" w:fill="C6D9F1" w:themeFill="text2" w:themeFillTint="33"/>
          </w:tcPr>
          <w:p w14:paraId="5749C84C"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aplikácie hodnotiaceho kritéria</w:t>
            </w:r>
          </w:p>
        </w:tc>
      </w:tr>
      <w:tr w:rsidR="00961658" w:rsidRPr="003C471E" w14:paraId="68758587" w14:textId="77777777" w:rsidTr="009A380D">
        <w:tc>
          <w:tcPr>
            <w:tcW w:w="0" w:type="auto"/>
            <w:vMerge/>
          </w:tcPr>
          <w:p w14:paraId="452E82D9" w14:textId="77777777" w:rsidR="00961658" w:rsidRPr="003C471E" w:rsidRDefault="00961658" w:rsidP="003A1161">
            <w:pPr>
              <w:rPr>
                <w:rFonts w:ascii="Verdana" w:hAnsi="Verdana"/>
                <w:sz w:val="20"/>
              </w:rPr>
            </w:pPr>
          </w:p>
        </w:tc>
        <w:tc>
          <w:tcPr>
            <w:tcW w:w="0" w:type="auto"/>
          </w:tcPr>
          <w:p w14:paraId="245E8AE3"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Bodované kritérium </w:t>
            </w:r>
          </w:p>
          <w:p w14:paraId="5A02E7F3" w14:textId="77777777" w:rsidR="00961658" w:rsidRPr="003C471E" w:rsidRDefault="0096165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5-3-1</w:t>
            </w:r>
          </w:p>
        </w:tc>
        <w:tc>
          <w:tcPr>
            <w:tcW w:w="0" w:type="auto"/>
          </w:tcPr>
          <w:p w14:paraId="3C894C0A" w14:textId="77777777"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5 – navrhovaný spôsob realizácie projektu</w:t>
            </w:r>
            <w:r w:rsidR="001D7B00" w:rsidRPr="003C471E">
              <w:rPr>
                <w:rFonts w:ascii="Verdana" w:eastAsia="Helvetica" w:hAnsi="Verdana" w:cstheme="minorHAnsi"/>
                <w:b/>
                <w:color w:val="404040" w:themeColor="text1" w:themeTint="BF"/>
                <w:sz w:val="20"/>
                <w:lang w:val="sk-SK"/>
              </w:rPr>
              <w:t xml:space="preserve"> je optimálny</w:t>
            </w:r>
            <w:r w:rsidR="001D7B00" w:rsidRPr="003C471E">
              <w:rPr>
                <w:rFonts w:ascii="Verdana" w:eastAsia="Helvetica" w:hAnsi="Verdana" w:cstheme="minorHAnsi"/>
                <w:color w:val="404040" w:themeColor="text1" w:themeTint="BF"/>
                <w:sz w:val="20"/>
                <w:lang w:val="sk-SK"/>
              </w:rPr>
              <w:t xml:space="preserve"> </w:t>
            </w:r>
            <w:r w:rsidRPr="003C471E">
              <w:rPr>
                <w:rFonts w:ascii="Verdana" w:eastAsia="Helvetica" w:hAnsi="Verdana" w:cstheme="minorHAnsi"/>
                <w:color w:val="404040" w:themeColor="text1" w:themeTint="BF"/>
                <w:sz w:val="20"/>
                <w:lang w:val="sk-SK"/>
              </w:rPr>
              <w:t>(všetky aktivity umožňujú dosiahnutie výstupov projektu v navrhovanom rozsahu a požadovanej kvalite).</w:t>
            </w:r>
          </w:p>
          <w:p w14:paraId="7A36F1A6" w14:textId="24585A3C"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 xml:space="preserve">3 </w:t>
            </w:r>
            <w:r w:rsidR="002A4A14" w:rsidRPr="003C471E">
              <w:rPr>
                <w:rFonts w:ascii="Verdana" w:eastAsia="Helvetica" w:hAnsi="Verdana" w:cstheme="minorHAnsi"/>
                <w:b/>
                <w:color w:val="404040" w:themeColor="text1" w:themeTint="BF"/>
                <w:sz w:val="20"/>
                <w:lang w:val="sk-SK"/>
              </w:rPr>
              <w:t>–</w:t>
            </w:r>
            <w:r w:rsidRPr="003C471E">
              <w:rPr>
                <w:rFonts w:ascii="Verdana" w:eastAsia="Helvetica" w:hAnsi="Verdana" w:cstheme="minorHAnsi"/>
                <w:b/>
                <w:color w:val="404040" w:themeColor="text1" w:themeTint="BF"/>
                <w:sz w:val="20"/>
                <w:lang w:val="sk-SK"/>
              </w:rPr>
              <w:t xml:space="preserve"> navrhovaný spôsob realizácie projektu je dostatočne vhodný</w:t>
            </w:r>
            <w:r w:rsidRPr="003C471E">
              <w:rPr>
                <w:rFonts w:ascii="Verdana" w:eastAsia="Helvetica" w:hAnsi="Verdana" w:cstheme="minorHAnsi"/>
                <w:color w:val="404040" w:themeColor="text1" w:themeTint="BF"/>
                <w:sz w:val="20"/>
                <w:lang w:val="sk-SK"/>
              </w:rPr>
              <w:t xml:space="preserve"> (navrhovaný spôsob realizácie projektu vykazuje isté menej závažné nedostatky, napr. identifikované nedostatky umožňujú dosiahnutie výstupov projektu v navrhovanom rozsahu a požadovanej kvalite, resp. sa v prípade potreby dajú pri  realizácii projektu  upraviť  bez   podstatných zmien projektu).</w:t>
            </w:r>
          </w:p>
          <w:p w14:paraId="28E15B3A" w14:textId="77777777"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1 – navrhovaný spôsob realizácie projektu vykazuje riziko nedostatočnej vhodnosti</w:t>
            </w:r>
            <w:r w:rsidRPr="003C471E">
              <w:rPr>
                <w:rFonts w:ascii="Verdana" w:eastAsia="Helvetica" w:hAnsi="Verdana" w:cstheme="minorHAnsi"/>
                <w:color w:val="404040" w:themeColor="text1" w:themeTint="BF"/>
                <w:sz w:val="20"/>
                <w:lang w:val="sk-SK"/>
              </w:rPr>
              <w:t xml:space="preserve"> (viaceré aktivity projektu nie sú v plnej miere logicky previazané, identifikované nedostatky,  môžu samostatne alebo ako ich sumár ohroziť realizáciu projektu  a dosiahnutie jeho cieľov a výstupov).</w:t>
            </w:r>
          </w:p>
        </w:tc>
      </w:tr>
      <w:tr w:rsidR="00961658" w:rsidRPr="003C471E" w14:paraId="06AD0E14" w14:textId="77777777" w:rsidTr="009A380D">
        <w:tc>
          <w:tcPr>
            <w:tcW w:w="0" w:type="auto"/>
            <w:vMerge/>
          </w:tcPr>
          <w:p w14:paraId="7F90747D" w14:textId="77777777" w:rsidR="00961658" w:rsidRPr="003C471E" w:rsidRDefault="00961658" w:rsidP="003A1161">
            <w:pPr>
              <w:rPr>
                <w:rFonts w:ascii="Verdana" w:hAnsi="Verdana"/>
                <w:sz w:val="20"/>
              </w:rPr>
            </w:pPr>
          </w:p>
        </w:tc>
        <w:tc>
          <w:tcPr>
            <w:tcW w:w="0" w:type="auto"/>
            <w:gridSpan w:val="2"/>
            <w:shd w:val="clear" w:color="auto" w:fill="C6D9F1" w:themeFill="text2" w:themeFillTint="33"/>
          </w:tcPr>
          <w:p w14:paraId="63D1E78E"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vyhodnotenia kritéria</w:t>
            </w:r>
          </w:p>
        </w:tc>
      </w:tr>
      <w:tr w:rsidR="00961658" w:rsidRPr="003C471E" w14:paraId="4BA98631" w14:textId="77777777" w:rsidTr="009A380D">
        <w:tc>
          <w:tcPr>
            <w:tcW w:w="0" w:type="auto"/>
            <w:vMerge/>
          </w:tcPr>
          <w:p w14:paraId="3801C06D" w14:textId="77777777" w:rsidR="00961658" w:rsidRPr="003C471E" w:rsidRDefault="00961658" w:rsidP="003A1161">
            <w:pPr>
              <w:rPr>
                <w:rFonts w:ascii="Verdana" w:hAnsi="Verdana"/>
                <w:sz w:val="20"/>
              </w:rPr>
            </w:pPr>
          </w:p>
        </w:tc>
        <w:tc>
          <w:tcPr>
            <w:tcW w:w="0" w:type="auto"/>
            <w:gridSpan w:val="2"/>
          </w:tcPr>
          <w:p w14:paraId="363FE10D" w14:textId="55751C3F"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Hodnotiteľ posudzuje informácie uvedené v časti </w:t>
            </w:r>
            <w:r w:rsidR="0086440F" w:rsidRPr="003C471E">
              <w:rPr>
                <w:rFonts w:ascii="Verdana" w:eastAsia="Helvetica" w:hAnsi="Verdana" w:cstheme="minorHAnsi"/>
                <w:color w:val="404040" w:themeColor="text1" w:themeTint="BF"/>
                <w:sz w:val="20"/>
                <w:lang w:val="sk-SK"/>
              </w:rPr>
              <w:t xml:space="preserve">ŽoNFP </w:t>
            </w:r>
            <w:r w:rsidRPr="003C471E">
              <w:rPr>
                <w:rFonts w:ascii="Verdana" w:eastAsia="Helvetica" w:hAnsi="Verdana" w:cstheme="minorHAnsi"/>
                <w:color w:val="404040" w:themeColor="text1" w:themeTint="BF"/>
                <w:sz w:val="20"/>
                <w:lang w:val="sk-SK"/>
              </w:rPr>
              <w:t xml:space="preserve">7.2 </w:t>
            </w:r>
            <w:r w:rsidR="0086440F" w:rsidRPr="003C471E">
              <w:rPr>
                <w:rFonts w:ascii="Verdana" w:eastAsia="Helvetica" w:hAnsi="Verdana" w:cstheme="minorHAnsi"/>
                <w:color w:val="404040" w:themeColor="text1" w:themeTint="BF"/>
                <w:sz w:val="20"/>
                <w:lang w:val="sk-SK"/>
              </w:rPr>
              <w:t xml:space="preserve"> </w:t>
            </w:r>
            <w:r w:rsidR="00162186" w:rsidRPr="003C471E">
              <w:rPr>
                <w:rFonts w:ascii="Verdana" w:eastAsia="Helvetica" w:hAnsi="Verdana" w:cstheme="minorHAnsi"/>
                <w:color w:val="404040" w:themeColor="text1" w:themeTint="BF"/>
                <w:sz w:val="20"/>
                <w:lang w:val="sk-SK"/>
              </w:rPr>
              <w:t>Spô</w:t>
            </w:r>
            <w:r w:rsidR="00162186" w:rsidRPr="003C471E">
              <w:rPr>
                <w:rFonts w:ascii="Arial" w:eastAsia="Helvetica" w:hAnsi="Arial" w:cs="Arial"/>
                <w:color w:val="404040" w:themeColor="text1" w:themeTint="BF"/>
                <w:sz w:val="20"/>
                <w:lang w:val="sk-SK"/>
              </w:rPr>
              <w:t>s</w:t>
            </w:r>
            <w:r w:rsidR="00162186" w:rsidRPr="003C471E">
              <w:rPr>
                <w:rFonts w:ascii="Verdana" w:eastAsia="Helvetica" w:hAnsi="Verdana" w:cstheme="minorHAnsi"/>
                <w:color w:val="404040" w:themeColor="text1" w:themeTint="BF"/>
                <w:sz w:val="20"/>
                <w:lang w:val="sk-SK"/>
              </w:rPr>
              <w:t>ob</w:t>
            </w:r>
            <w:r w:rsidRPr="003C471E">
              <w:rPr>
                <w:rFonts w:ascii="Verdana" w:eastAsia="Helvetica" w:hAnsi="Verdana" w:cstheme="minorHAnsi"/>
                <w:color w:val="404040" w:themeColor="text1" w:themeTint="BF"/>
                <w:sz w:val="20"/>
                <w:lang w:val="sk-SK"/>
              </w:rPr>
              <w:t xml:space="preserve"> </w:t>
            </w:r>
            <w:r w:rsidR="00162186" w:rsidRPr="003C471E">
              <w:rPr>
                <w:rFonts w:ascii="Verdana" w:eastAsia="Helvetica" w:hAnsi="Verdana" w:cstheme="minorHAnsi"/>
                <w:color w:val="404040" w:themeColor="text1" w:themeTint="BF"/>
                <w:sz w:val="20"/>
                <w:lang w:val="sk-SK"/>
              </w:rPr>
              <w:t>realizácie</w:t>
            </w:r>
            <w:r w:rsidR="001D7B00" w:rsidRPr="003C471E">
              <w:rPr>
                <w:rFonts w:ascii="Verdana" w:eastAsia="Helvetica" w:hAnsi="Verdana" w:cstheme="minorHAnsi"/>
                <w:color w:val="404040" w:themeColor="text1" w:themeTint="BF"/>
                <w:sz w:val="20"/>
                <w:lang w:val="sk-SK"/>
              </w:rPr>
              <w:t xml:space="preserve"> </w:t>
            </w:r>
            <w:r w:rsidR="00162186" w:rsidRPr="003C471E">
              <w:rPr>
                <w:rFonts w:ascii="Verdana" w:eastAsia="Helvetica" w:hAnsi="Verdana" w:cstheme="minorHAnsi"/>
                <w:color w:val="404040" w:themeColor="text1" w:themeTint="BF"/>
                <w:sz w:val="20"/>
                <w:lang w:val="sk-SK"/>
              </w:rPr>
              <w:t>aktivít</w:t>
            </w:r>
            <w:r w:rsidR="001D7B00" w:rsidRPr="003C471E">
              <w:rPr>
                <w:rFonts w:ascii="Verdana" w:eastAsia="Helvetica" w:hAnsi="Verdana" w:cstheme="minorHAnsi"/>
                <w:color w:val="404040" w:themeColor="text1" w:themeTint="BF"/>
                <w:sz w:val="20"/>
                <w:lang w:val="sk-SK"/>
              </w:rPr>
              <w:t xml:space="preserve"> projektu, </w:t>
            </w:r>
            <w:r w:rsidRPr="003C471E">
              <w:rPr>
                <w:rFonts w:ascii="Verdana" w:eastAsia="Helvetica" w:hAnsi="Verdana" w:cstheme="minorHAnsi"/>
                <w:color w:val="404040" w:themeColor="text1" w:themeTint="BF"/>
                <w:sz w:val="20"/>
                <w:lang w:val="sk-SK"/>
              </w:rPr>
              <w:t>a v prílohe Opis projektu.</w:t>
            </w:r>
          </w:p>
        </w:tc>
      </w:tr>
      <w:tr w:rsidR="00961658" w:rsidRPr="003C471E" w14:paraId="403F2C66" w14:textId="77777777" w:rsidTr="009A380D">
        <w:tc>
          <w:tcPr>
            <w:tcW w:w="0" w:type="auto"/>
            <w:vMerge/>
          </w:tcPr>
          <w:p w14:paraId="418DD0CE" w14:textId="77777777" w:rsidR="00961658" w:rsidRPr="003C471E" w:rsidRDefault="00961658" w:rsidP="003A1161">
            <w:pPr>
              <w:rPr>
                <w:rFonts w:ascii="Verdana" w:hAnsi="Verdana"/>
                <w:sz w:val="20"/>
              </w:rPr>
            </w:pPr>
          </w:p>
        </w:tc>
        <w:tc>
          <w:tcPr>
            <w:tcW w:w="0" w:type="auto"/>
            <w:gridSpan w:val="2"/>
          </w:tcPr>
          <w:p w14:paraId="789041DA"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posudzuje najmä mieru plnenia nasledovných oblastí:</w:t>
            </w:r>
          </w:p>
          <w:p w14:paraId="513B524A" w14:textId="2FDA6AA3" w:rsidR="00961658" w:rsidRPr="003C471E" w:rsidRDefault="00961658" w:rsidP="00F67971">
            <w:pPr>
              <w:pStyle w:val="TableParagraph"/>
              <w:numPr>
                <w:ilvl w:val="0"/>
                <w:numId w:val="77"/>
              </w:numPr>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jednotlivé aktivity projektu na seba vecne a logicky nadväzujú</w:t>
            </w:r>
            <w:r w:rsidR="002A4A14" w:rsidRPr="003C471E">
              <w:rPr>
                <w:rFonts w:ascii="Verdana" w:eastAsia="Helvetica" w:hAnsi="Verdana" w:cstheme="minorHAnsi"/>
                <w:b/>
                <w:color w:val="404040" w:themeColor="text1" w:themeTint="BF"/>
                <w:sz w:val="20"/>
                <w:lang w:val="sk-SK"/>
              </w:rPr>
              <w:t>,</w:t>
            </w:r>
          </w:p>
          <w:p w14:paraId="6BD0B1BA" w14:textId="6939BD23" w:rsidR="00961658" w:rsidRPr="003C471E" w:rsidRDefault="00961658" w:rsidP="00F67971">
            <w:pPr>
              <w:pStyle w:val="TableParagraph"/>
              <w:numPr>
                <w:ilvl w:val="0"/>
                <w:numId w:val="77"/>
              </w:numPr>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jednotlivé aktivity prispievajú k dosiahnutiu výstupov projektu v navrhovanom rozsahu a požadovanej kvalite</w:t>
            </w:r>
            <w:r w:rsidR="002A4A14" w:rsidRPr="003C471E">
              <w:rPr>
                <w:rFonts w:ascii="Verdana" w:eastAsia="Helvetica" w:hAnsi="Verdana" w:cstheme="minorHAnsi"/>
                <w:b/>
                <w:color w:val="404040" w:themeColor="text1" w:themeTint="BF"/>
                <w:sz w:val="20"/>
                <w:lang w:val="sk-SK"/>
              </w:rPr>
              <w:t>.</w:t>
            </w:r>
          </w:p>
        </w:tc>
      </w:tr>
      <w:tr w:rsidR="00961658" w:rsidRPr="003C471E" w14:paraId="6DA50E3B" w14:textId="77777777" w:rsidTr="009A380D">
        <w:tc>
          <w:tcPr>
            <w:tcW w:w="0" w:type="auto"/>
            <w:vMerge/>
          </w:tcPr>
          <w:p w14:paraId="52971A66" w14:textId="77777777" w:rsidR="00961658" w:rsidRPr="003C471E" w:rsidRDefault="00961658" w:rsidP="003A1161">
            <w:pPr>
              <w:rPr>
                <w:rFonts w:ascii="Verdana" w:hAnsi="Verdana"/>
                <w:sz w:val="20"/>
              </w:rPr>
            </w:pPr>
          </w:p>
        </w:tc>
        <w:tc>
          <w:tcPr>
            <w:tcW w:w="0" w:type="auto"/>
            <w:gridSpan w:val="2"/>
          </w:tcPr>
          <w:p w14:paraId="09DC90A0" w14:textId="1CDC7719"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bodovaného i vylučovacieho kritéria, a to tak v prípade kladného ako i negatívneho hodnotenia</w:t>
            </w:r>
            <w:r w:rsidR="002A4A14" w:rsidRPr="003C471E">
              <w:rPr>
                <w:rFonts w:ascii="Verdana" w:eastAsia="Helvetica" w:hAnsi="Verdana" w:cstheme="minorHAnsi"/>
                <w:color w:val="404040" w:themeColor="text1" w:themeTint="BF"/>
                <w:sz w:val="20"/>
                <w:lang w:val="sk-SK"/>
              </w:rPr>
              <w:t>.</w:t>
            </w:r>
          </w:p>
        </w:tc>
      </w:tr>
      <w:tr w:rsidR="00961658" w:rsidRPr="003C471E" w14:paraId="7AA20CB2" w14:textId="77777777" w:rsidTr="009A380D">
        <w:trPr>
          <w:trHeight w:val="397"/>
        </w:trPr>
        <w:tc>
          <w:tcPr>
            <w:tcW w:w="0" w:type="auto"/>
            <w:shd w:val="clear" w:color="auto" w:fill="8DB3E2" w:themeFill="text2" w:themeFillTint="66"/>
          </w:tcPr>
          <w:p w14:paraId="701FF1E7" w14:textId="77777777" w:rsidR="00961658" w:rsidRPr="003C471E" w:rsidRDefault="00961658" w:rsidP="003A1161">
            <w:pPr>
              <w:rPr>
                <w:rFonts w:ascii="Verdana" w:hAnsi="Verdana"/>
                <w:sz w:val="20"/>
              </w:rPr>
            </w:pPr>
          </w:p>
        </w:tc>
        <w:tc>
          <w:tcPr>
            <w:tcW w:w="0" w:type="auto"/>
            <w:gridSpan w:val="2"/>
            <w:shd w:val="clear" w:color="auto" w:fill="8DB3E2" w:themeFill="text2" w:themeFillTint="66"/>
          </w:tcPr>
          <w:p w14:paraId="14903085"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961658" w:rsidRPr="003C471E" w14:paraId="274F9E85" w14:textId="77777777" w:rsidTr="009A380D">
        <w:tc>
          <w:tcPr>
            <w:tcW w:w="0" w:type="auto"/>
            <w:shd w:val="clear" w:color="auto" w:fill="8DB3E2" w:themeFill="text2" w:themeFillTint="66"/>
            <w:vAlign w:val="bottom"/>
          </w:tcPr>
          <w:p w14:paraId="35CDF337" w14:textId="77777777" w:rsidR="00961658" w:rsidRPr="003C471E" w:rsidRDefault="00961658" w:rsidP="003A1161">
            <w:pPr>
              <w:jc w:val="center"/>
              <w:rPr>
                <w:rFonts w:ascii="Verdana" w:hAnsi="Verdana"/>
                <w:b/>
                <w:szCs w:val="24"/>
              </w:rPr>
            </w:pPr>
            <w:r w:rsidRPr="003C471E">
              <w:rPr>
                <w:rFonts w:ascii="Verdana" w:hAnsi="Verdana"/>
                <w:b/>
                <w:szCs w:val="24"/>
              </w:rPr>
              <w:t>2.3</w:t>
            </w:r>
          </w:p>
        </w:tc>
        <w:tc>
          <w:tcPr>
            <w:tcW w:w="0" w:type="auto"/>
            <w:gridSpan w:val="2"/>
            <w:shd w:val="clear" w:color="auto" w:fill="8DB3E2" w:themeFill="text2" w:themeFillTint="66"/>
          </w:tcPr>
          <w:p w14:paraId="38F843D9"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Posúdenie vhodnosti navrhovaných aktivít z časového hľadiska</w:t>
            </w:r>
          </w:p>
        </w:tc>
      </w:tr>
      <w:tr w:rsidR="00961658" w:rsidRPr="003C471E" w14:paraId="3251594E" w14:textId="77777777" w:rsidTr="009A380D">
        <w:tc>
          <w:tcPr>
            <w:tcW w:w="0" w:type="auto"/>
            <w:vMerge w:val="restart"/>
          </w:tcPr>
          <w:p w14:paraId="3481211E" w14:textId="77777777" w:rsidR="00961658" w:rsidRPr="003C471E" w:rsidRDefault="00961658" w:rsidP="003A1161">
            <w:pPr>
              <w:rPr>
                <w:rFonts w:ascii="Verdana" w:hAnsi="Verdana"/>
                <w:sz w:val="20"/>
              </w:rPr>
            </w:pPr>
          </w:p>
        </w:tc>
        <w:tc>
          <w:tcPr>
            <w:tcW w:w="0" w:type="auto"/>
            <w:gridSpan w:val="2"/>
            <w:shd w:val="clear" w:color="auto" w:fill="C6D9F1" w:themeFill="text2" w:themeFillTint="33"/>
          </w:tcPr>
          <w:p w14:paraId="58E05CB4"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Predmet hodnotenia</w:t>
            </w:r>
          </w:p>
        </w:tc>
      </w:tr>
      <w:tr w:rsidR="00961658" w:rsidRPr="003C471E" w14:paraId="28879664" w14:textId="77777777" w:rsidTr="009A380D">
        <w:tc>
          <w:tcPr>
            <w:tcW w:w="0" w:type="auto"/>
            <w:vMerge/>
          </w:tcPr>
          <w:p w14:paraId="75DBDF19" w14:textId="77777777" w:rsidR="00961658" w:rsidRPr="003C471E" w:rsidRDefault="00961658" w:rsidP="003A1161">
            <w:pPr>
              <w:rPr>
                <w:rFonts w:ascii="Verdana" w:hAnsi="Verdana"/>
                <w:sz w:val="20"/>
              </w:rPr>
            </w:pPr>
          </w:p>
        </w:tc>
        <w:tc>
          <w:tcPr>
            <w:tcW w:w="0" w:type="auto"/>
            <w:gridSpan w:val="2"/>
          </w:tcPr>
          <w:p w14:paraId="0F0AB327" w14:textId="77777777"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Posudzuje sa vhodnosť navrhovaných aktivít vzhľadom na chronologickú nadväznosť aktivít projektu, vhodnosť a reálnosť dĺžky trvania jednotlivých aktivít vzhľadom na navrhovaný časový harmonogram.</w:t>
            </w:r>
          </w:p>
        </w:tc>
      </w:tr>
      <w:tr w:rsidR="00961658" w:rsidRPr="003C471E" w14:paraId="2D905ACD" w14:textId="77777777" w:rsidTr="009A380D">
        <w:tc>
          <w:tcPr>
            <w:tcW w:w="0" w:type="auto"/>
            <w:vMerge/>
          </w:tcPr>
          <w:p w14:paraId="74A14F25" w14:textId="77777777" w:rsidR="00961658" w:rsidRPr="003C471E" w:rsidRDefault="00961658" w:rsidP="003A1161">
            <w:pPr>
              <w:rPr>
                <w:rFonts w:ascii="Verdana" w:hAnsi="Verdana"/>
                <w:sz w:val="20"/>
              </w:rPr>
            </w:pPr>
          </w:p>
        </w:tc>
        <w:tc>
          <w:tcPr>
            <w:tcW w:w="0" w:type="auto"/>
            <w:shd w:val="clear" w:color="auto" w:fill="C6D9F1" w:themeFill="text2" w:themeFillTint="33"/>
          </w:tcPr>
          <w:p w14:paraId="6B662FF5"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Typ kritéria</w:t>
            </w:r>
          </w:p>
        </w:tc>
        <w:tc>
          <w:tcPr>
            <w:tcW w:w="0" w:type="auto"/>
            <w:shd w:val="clear" w:color="auto" w:fill="C6D9F1" w:themeFill="text2" w:themeFillTint="33"/>
          </w:tcPr>
          <w:p w14:paraId="4A4AAB09"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aplikácie hodnotiaceho kritéria</w:t>
            </w:r>
          </w:p>
        </w:tc>
      </w:tr>
      <w:tr w:rsidR="00961658" w:rsidRPr="003C471E" w14:paraId="1B7E52AD" w14:textId="77777777" w:rsidTr="009A380D">
        <w:tc>
          <w:tcPr>
            <w:tcW w:w="0" w:type="auto"/>
            <w:vMerge/>
          </w:tcPr>
          <w:p w14:paraId="15F83ED8" w14:textId="77777777" w:rsidR="00961658" w:rsidRPr="003C471E" w:rsidRDefault="00961658" w:rsidP="003A1161">
            <w:pPr>
              <w:rPr>
                <w:rFonts w:ascii="Verdana" w:hAnsi="Verdana"/>
                <w:sz w:val="20"/>
              </w:rPr>
            </w:pPr>
          </w:p>
        </w:tc>
        <w:tc>
          <w:tcPr>
            <w:tcW w:w="0" w:type="auto"/>
          </w:tcPr>
          <w:p w14:paraId="6F8FAC2C"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Bodované kritérium </w:t>
            </w:r>
          </w:p>
          <w:p w14:paraId="75CD0DAA" w14:textId="77777777" w:rsidR="00961658" w:rsidRPr="003C471E" w:rsidRDefault="0096165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5-3-1</w:t>
            </w:r>
          </w:p>
        </w:tc>
        <w:tc>
          <w:tcPr>
            <w:tcW w:w="0" w:type="auto"/>
          </w:tcPr>
          <w:p w14:paraId="5692325C" w14:textId="77777777"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5 – navrhovaný spôsob realizácie projektu je optimálny</w:t>
            </w:r>
            <w:r w:rsidRPr="003C471E">
              <w:rPr>
                <w:rFonts w:ascii="Verdana" w:eastAsia="Helvetica" w:hAnsi="Verdana" w:cstheme="minorHAnsi"/>
                <w:color w:val="404040" w:themeColor="text1" w:themeTint="BF"/>
                <w:sz w:val="20"/>
                <w:lang w:val="sk-SK"/>
              </w:rPr>
              <w:t xml:space="preserve"> (aktivity projektu majú logickú vzájomnú súvislosť, časové lehoty realizácie aktivít sú reálne a v súlade s navrhovaným časovým harmonogramom). </w:t>
            </w:r>
          </w:p>
          <w:p w14:paraId="41A2DA26" w14:textId="08C97FF2"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 xml:space="preserve">3 </w:t>
            </w:r>
            <w:r w:rsidR="002A4A14" w:rsidRPr="003C471E">
              <w:rPr>
                <w:rFonts w:ascii="Verdana" w:eastAsia="Helvetica" w:hAnsi="Verdana" w:cstheme="minorHAnsi"/>
                <w:b/>
                <w:color w:val="404040" w:themeColor="text1" w:themeTint="BF"/>
                <w:sz w:val="20"/>
                <w:lang w:val="sk-SK"/>
              </w:rPr>
              <w:t>–</w:t>
            </w:r>
            <w:r w:rsidRPr="003C471E">
              <w:rPr>
                <w:rFonts w:ascii="Verdana" w:eastAsia="Helvetica" w:hAnsi="Verdana" w:cstheme="minorHAnsi"/>
                <w:b/>
                <w:color w:val="404040" w:themeColor="text1" w:themeTint="BF"/>
                <w:sz w:val="20"/>
                <w:lang w:val="sk-SK"/>
              </w:rPr>
              <w:t xml:space="preserve"> navrhovaný spôsob realizácie projektu je dostatočne vhodný</w:t>
            </w:r>
            <w:r w:rsidRPr="003C471E">
              <w:rPr>
                <w:rFonts w:ascii="Verdana" w:eastAsia="Helvetica" w:hAnsi="Verdana" w:cstheme="minorHAnsi"/>
                <w:color w:val="404040" w:themeColor="text1" w:themeTint="BF"/>
                <w:sz w:val="20"/>
                <w:lang w:val="sk-SK"/>
              </w:rPr>
              <w:t xml:space="preserve"> (navrhovaný spôsob realizácie projektu vykazuje isté menej závažné nedostatky, napr. identifikované nedostatky umožňujú  dosiahnutie výstupov projektu v navrhovanom rozsahu a požadovanej kvalite, resp. sa v prípade potreby dajú pri realizácii projektu upraviť bez podstatných zmien  projektu).</w:t>
            </w:r>
          </w:p>
          <w:p w14:paraId="1F97BEC5" w14:textId="77777777"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1 – navrhovaný spôsob realizácie projektu vykazuje riziko nedostatočnej vhodnosti</w:t>
            </w:r>
            <w:r w:rsidRPr="003C471E">
              <w:rPr>
                <w:rFonts w:ascii="Verdana" w:eastAsia="Helvetica" w:hAnsi="Verdana" w:cstheme="minorHAnsi"/>
                <w:color w:val="404040" w:themeColor="text1" w:themeTint="BF"/>
                <w:sz w:val="20"/>
                <w:lang w:val="sk-SK"/>
              </w:rPr>
              <w:t xml:space="preserve"> (niektoré časové lehoty realizácie aktivít nie sú reálne, nie sú vhodne chronologicky usporiadané;  identifikované nedostatky, môžu samostatne alebo ako ich sumár ohroziť realizáciu projektu  a dosiahnutie jeho cieľov a výstupov).</w:t>
            </w:r>
          </w:p>
        </w:tc>
      </w:tr>
      <w:tr w:rsidR="00961658" w:rsidRPr="003C471E" w14:paraId="5B1023F0" w14:textId="77777777" w:rsidTr="009A380D">
        <w:tc>
          <w:tcPr>
            <w:tcW w:w="0" w:type="auto"/>
            <w:vMerge/>
          </w:tcPr>
          <w:p w14:paraId="583678C9" w14:textId="77777777" w:rsidR="00961658" w:rsidRPr="003C471E" w:rsidRDefault="00961658" w:rsidP="003A1161">
            <w:pPr>
              <w:rPr>
                <w:rFonts w:ascii="Verdana" w:hAnsi="Verdana"/>
                <w:sz w:val="20"/>
              </w:rPr>
            </w:pPr>
          </w:p>
        </w:tc>
        <w:tc>
          <w:tcPr>
            <w:tcW w:w="0" w:type="auto"/>
            <w:gridSpan w:val="2"/>
            <w:shd w:val="clear" w:color="auto" w:fill="C6D9F1" w:themeFill="text2" w:themeFillTint="33"/>
          </w:tcPr>
          <w:p w14:paraId="3CC48ADD"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vyhodnotenia kritéria</w:t>
            </w:r>
          </w:p>
        </w:tc>
      </w:tr>
      <w:tr w:rsidR="00961658" w:rsidRPr="003C471E" w14:paraId="6A53C8C9" w14:textId="77777777" w:rsidTr="009A380D">
        <w:tc>
          <w:tcPr>
            <w:tcW w:w="0" w:type="auto"/>
            <w:vMerge/>
          </w:tcPr>
          <w:p w14:paraId="153F9E5C" w14:textId="77777777" w:rsidR="00961658" w:rsidRPr="003C471E" w:rsidRDefault="00961658" w:rsidP="003A1161">
            <w:pPr>
              <w:rPr>
                <w:rFonts w:ascii="Verdana" w:hAnsi="Verdana"/>
                <w:sz w:val="20"/>
              </w:rPr>
            </w:pPr>
          </w:p>
        </w:tc>
        <w:tc>
          <w:tcPr>
            <w:tcW w:w="0" w:type="auto"/>
            <w:gridSpan w:val="2"/>
          </w:tcPr>
          <w:p w14:paraId="44AADFAD" w14:textId="289D9CB2"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Hodnotiteľ posudzuje informácie uvedené v časti 7.2 ŽoNFP </w:t>
            </w:r>
            <w:r w:rsidR="00162186" w:rsidRPr="003C471E">
              <w:rPr>
                <w:rFonts w:ascii="Verdana" w:eastAsia="Helvetica" w:hAnsi="Verdana" w:cstheme="minorHAnsi"/>
                <w:color w:val="404040" w:themeColor="text1" w:themeTint="BF"/>
                <w:sz w:val="20"/>
                <w:lang w:val="sk-SK"/>
              </w:rPr>
              <w:t>Spô</w:t>
            </w:r>
            <w:r w:rsidR="00162186" w:rsidRPr="003C471E">
              <w:rPr>
                <w:rFonts w:ascii="Arial" w:eastAsia="Helvetica" w:hAnsi="Arial" w:cs="Arial"/>
                <w:color w:val="404040" w:themeColor="text1" w:themeTint="BF"/>
                <w:sz w:val="20"/>
                <w:lang w:val="sk-SK"/>
              </w:rPr>
              <w:t>s</w:t>
            </w:r>
            <w:r w:rsidR="00162186" w:rsidRPr="003C471E">
              <w:rPr>
                <w:rFonts w:ascii="Verdana" w:eastAsia="Helvetica" w:hAnsi="Verdana" w:cstheme="minorHAnsi"/>
                <w:color w:val="404040" w:themeColor="text1" w:themeTint="BF"/>
                <w:sz w:val="20"/>
                <w:lang w:val="sk-SK"/>
              </w:rPr>
              <w:t>ob</w:t>
            </w:r>
            <w:r w:rsidRPr="003C471E">
              <w:rPr>
                <w:rFonts w:ascii="Verdana" w:eastAsia="Helvetica" w:hAnsi="Verdana" w:cstheme="minorHAnsi"/>
                <w:color w:val="404040" w:themeColor="text1" w:themeTint="BF"/>
                <w:sz w:val="20"/>
                <w:lang w:val="sk-SK"/>
              </w:rPr>
              <w:t xml:space="preserve"> </w:t>
            </w:r>
            <w:r w:rsidR="00162186" w:rsidRPr="003C471E">
              <w:rPr>
                <w:rFonts w:ascii="Verdana" w:eastAsia="Helvetica" w:hAnsi="Verdana" w:cstheme="minorHAnsi"/>
                <w:color w:val="404040" w:themeColor="text1" w:themeTint="BF"/>
                <w:sz w:val="20"/>
                <w:lang w:val="sk-SK"/>
              </w:rPr>
              <w:t>realizácie</w:t>
            </w:r>
            <w:r w:rsidRPr="003C471E">
              <w:rPr>
                <w:rFonts w:ascii="Verdana" w:eastAsia="Helvetica" w:hAnsi="Verdana" w:cstheme="minorHAnsi"/>
                <w:color w:val="404040" w:themeColor="text1" w:themeTint="BF"/>
                <w:sz w:val="20"/>
                <w:lang w:val="sk-SK"/>
              </w:rPr>
              <w:t xml:space="preserve"> </w:t>
            </w:r>
            <w:r w:rsidR="00162186" w:rsidRPr="003C471E">
              <w:rPr>
                <w:rFonts w:ascii="Verdana" w:eastAsia="Helvetica" w:hAnsi="Verdana" w:cstheme="minorHAnsi"/>
                <w:color w:val="404040" w:themeColor="text1" w:themeTint="BF"/>
                <w:sz w:val="20"/>
                <w:lang w:val="sk-SK"/>
              </w:rPr>
              <w:t>aktivít</w:t>
            </w:r>
            <w:r w:rsidRPr="003C471E">
              <w:rPr>
                <w:rFonts w:ascii="Verdana" w:eastAsia="Helvetica" w:hAnsi="Verdana" w:cstheme="minorHAnsi"/>
                <w:color w:val="404040" w:themeColor="text1" w:themeTint="BF"/>
                <w:sz w:val="20"/>
                <w:lang w:val="sk-SK"/>
              </w:rPr>
              <w:t xml:space="preserve"> projektu,  a v prílohe Opis projektu.</w:t>
            </w:r>
          </w:p>
        </w:tc>
      </w:tr>
      <w:tr w:rsidR="00961658" w:rsidRPr="003C471E" w14:paraId="6557B894" w14:textId="77777777" w:rsidTr="009A380D">
        <w:tc>
          <w:tcPr>
            <w:tcW w:w="0" w:type="auto"/>
            <w:vMerge/>
          </w:tcPr>
          <w:p w14:paraId="2B4AB82A" w14:textId="77777777" w:rsidR="00961658" w:rsidRPr="003C471E" w:rsidRDefault="00961658" w:rsidP="003A1161">
            <w:pPr>
              <w:rPr>
                <w:rFonts w:ascii="Verdana" w:hAnsi="Verdana"/>
                <w:sz w:val="20"/>
              </w:rPr>
            </w:pPr>
          </w:p>
        </w:tc>
        <w:tc>
          <w:tcPr>
            <w:tcW w:w="0" w:type="auto"/>
            <w:gridSpan w:val="2"/>
          </w:tcPr>
          <w:p w14:paraId="6C87E15F"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posudzuje najmä mieru plnenia nasledovných oblastí:</w:t>
            </w:r>
          </w:p>
          <w:p w14:paraId="33DDE99B" w14:textId="6719E452" w:rsidR="00961658" w:rsidRPr="003C471E" w:rsidRDefault="00961658" w:rsidP="00F67971">
            <w:pPr>
              <w:pStyle w:val="TableParagraph"/>
              <w:numPr>
                <w:ilvl w:val="0"/>
                <w:numId w:val="78"/>
              </w:numPr>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jednotlivé aktivity sú uvedené v správnej časovej nadväznosti</w:t>
            </w:r>
            <w:r w:rsidR="002A4A14" w:rsidRPr="003C471E">
              <w:rPr>
                <w:rFonts w:ascii="Verdana" w:eastAsia="Helvetica" w:hAnsi="Verdana" w:cstheme="minorHAnsi"/>
                <w:b/>
                <w:color w:val="404040" w:themeColor="text1" w:themeTint="BF"/>
                <w:sz w:val="20"/>
                <w:lang w:val="sk-SK"/>
              </w:rPr>
              <w:t>,</w:t>
            </w:r>
          </w:p>
          <w:p w14:paraId="6357AEF5" w14:textId="6758FA40" w:rsidR="00961658" w:rsidRPr="003C471E" w:rsidRDefault="00961658" w:rsidP="00F67971">
            <w:pPr>
              <w:pStyle w:val="TableParagraph"/>
              <w:numPr>
                <w:ilvl w:val="0"/>
                <w:numId w:val="78"/>
              </w:numPr>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dĺžky trvania jednotlivých aktivít sú realistické</w:t>
            </w:r>
            <w:r w:rsidR="002A4A14" w:rsidRPr="003C471E">
              <w:rPr>
                <w:rFonts w:ascii="Verdana" w:eastAsia="Helvetica" w:hAnsi="Verdana" w:cstheme="minorHAnsi"/>
                <w:b/>
                <w:color w:val="404040" w:themeColor="text1" w:themeTint="BF"/>
                <w:sz w:val="20"/>
                <w:lang w:val="sk-SK"/>
              </w:rPr>
              <w:t>,</w:t>
            </w:r>
            <w:r w:rsidRPr="003C471E">
              <w:rPr>
                <w:rFonts w:ascii="Verdana" w:eastAsia="Helvetica" w:hAnsi="Verdana" w:cstheme="minorHAnsi"/>
                <w:b/>
                <w:color w:val="404040" w:themeColor="text1" w:themeTint="BF"/>
                <w:sz w:val="20"/>
                <w:lang w:val="sk-SK"/>
              </w:rPr>
              <w:t xml:space="preserve"> </w:t>
            </w:r>
          </w:p>
          <w:p w14:paraId="35DFCA11" w14:textId="5B8548A2" w:rsidR="00961658" w:rsidRPr="003C471E" w:rsidRDefault="00961658" w:rsidP="00F67971">
            <w:pPr>
              <w:pStyle w:val="TableParagraph"/>
              <w:numPr>
                <w:ilvl w:val="0"/>
                <w:numId w:val="78"/>
              </w:numPr>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časové obdobie realizácie projektu (a následného obdobia udržateľnosti projektu) je v súlade s ďalšími lehotami vyplývajúcimi z legislatívy SR, relevantných zmluvných vzťahov, resp. relevantnými povoleniami súvisiacimi s realizáciou projektu.</w:t>
            </w:r>
          </w:p>
        </w:tc>
      </w:tr>
      <w:tr w:rsidR="00961658" w:rsidRPr="003C471E" w14:paraId="490AB9FC" w14:textId="77777777" w:rsidTr="009A380D">
        <w:tc>
          <w:tcPr>
            <w:tcW w:w="0" w:type="auto"/>
            <w:vMerge/>
          </w:tcPr>
          <w:p w14:paraId="7150EDC3" w14:textId="77777777" w:rsidR="00961658" w:rsidRPr="003C471E" w:rsidRDefault="00961658" w:rsidP="003A1161">
            <w:pPr>
              <w:rPr>
                <w:rFonts w:ascii="Verdana" w:hAnsi="Verdana"/>
                <w:sz w:val="20"/>
              </w:rPr>
            </w:pPr>
          </w:p>
        </w:tc>
        <w:tc>
          <w:tcPr>
            <w:tcW w:w="0" w:type="auto"/>
            <w:gridSpan w:val="2"/>
          </w:tcPr>
          <w:p w14:paraId="48BE568A" w14:textId="77E841D9"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bodovaného i vylučovacieho kritéria, a to tak v prípade kladného ako i negatívneho hodnotenia</w:t>
            </w:r>
            <w:r w:rsidR="002A4A14" w:rsidRPr="003C471E">
              <w:rPr>
                <w:rFonts w:ascii="Verdana" w:eastAsia="Helvetica" w:hAnsi="Verdana" w:cstheme="minorHAnsi"/>
                <w:color w:val="404040" w:themeColor="text1" w:themeTint="BF"/>
                <w:sz w:val="20"/>
                <w:lang w:val="sk-SK"/>
              </w:rPr>
              <w:t>.</w:t>
            </w:r>
          </w:p>
        </w:tc>
      </w:tr>
      <w:tr w:rsidR="00961658" w:rsidRPr="003C471E" w14:paraId="76968105" w14:textId="77777777" w:rsidTr="009A380D">
        <w:trPr>
          <w:trHeight w:val="397"/>
        </w:trPr>
        <w:tc>
          <w:tcPr>
            <w:tcW w:w="0" w:type="auto"/>
            <w:shd w:val="clear" w:color="auto" w:fill="8DB3E2" w:themeFill="text2" w:themeFillTint="66"/>
          </w:tcPr>
          <w:p w14:paraId="3B8DC7D2" w14:textId="77777777" w:rsidR="00961658" w:rsidRPr="003C471E" w:rsidRDefault="00961658" w:rsidP="003A1161">
            <w:pPr>
              <w:rPr>
                <w:rFonts w:ascii="Verdana" w:hAnsi="Verdana"/>
                <w:sz w:val="20"/>
              </w:rPr>
            </w:pPr>
          </w:p>
        </w:tc>
        <w:tc>
          <w:tcPr>
            <w:tcW w:w="0" w:type="auto"/>
            <w:gridSpan w:val="2"/>
            <w:shd w:val="clear" w:color="auto" w:fill="8DB3E2" w:themeFill="text2" w:themeFillTint="66"/>
          </w:tcPr>
          <w:p w14:paraId="4937A3DF"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961658" w:rsidRPr="003C471E" w14:paraId="682274B8" w14:textId="77777777" w:rsidTr="009A380D">
        <w:tc>
          <w:tcPr>
            <w:tcW w:w="0" w:type="auto"/>
            <w:shd w:val="clear" w:color="auto" w:fill="8DB3E2" w:themeFill="text2" w:themeFillTint="66"/>
            <w:vAlign w:val="bottom"/>
          </w:tcPr>
          <w:p w14:paraId="06E082F3" w14:textId="77777777" w:rsidR="00961658" w:rsidRPr="003C471E" w:rsidRDefault="00961658" w:rsidP="003A1161">
            <w:pPr>
              <w:jc w:val="center"/>
              <w:rPr>
                <w:rFonts w:ascii="Verdana" w:hAnsi="Verdana"/>
                <w:b/>
                <w:szCs w:val="24"/>
              </w:rPr>
            </w:pPr>
            <w:r w:rsidRPr="003C471E">
              <w:rPr>
                <w:rFonts w:ascii="Verdana" w:hAnsi="Verdana"/>
                <w:b/>
                <w:szCs w:val="24"/>
              </w:rPr>
              <w:t>2.4</w:t>
            </w:r>
          </w:p>
        </w:tc>
        <w:tc>
          <w:tcPr>
            <w:tcW w:w="0" w:type="auto"/>
            <w:gridSpan w:val="2"/>
            <w:shd w:val="clear" w:color="auto" w:fill="8DB3E2" w:themeFill="text2" w:themeFillTint="66"/>
          </w:tcPr>
          <w:p w14:paraId="6E0C4791"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Posúdenie primeranosti a reálnosti plánovaných hodnôt merateľných ukazovateľov s ohľadom na časové, finančné a vecné a hľadisko</w:t>
            </w:r>
          </w:p>
        </w:tc>
      </w:tr>
      <w:tr w:rsidR="00961658" w:rsidRPr="003C471E" w14:paraId="252DB658" w14:textId="77777777" w:rsidTr="009A380D">
        <w:tc>
          <w:tcPr>
            <w:tcW w:w="0" w:type="auto"/>
            <w:vMerge w:val="restart"/>
          </w:tcPr>
          <w:p w14:paraId="0CE4982E" w14:textId="77777777" w:rsidR="00961658" w:rsidRPr="003C471E" w:rsidRDefault="00961658" w:rsidP="003A1161">
            <w:pPr>
              <w:rPr>
                <w:rFonts w:ascii="Verdana" w:hAnsi="Verdana"/>
                <w:sz w:val="20"/>
              </w:rPr>
            </w:pPr>
          </w:p>
        </w:tc>
        <w:tc>
          <w:tcPr>
            <w:tcW w:w="0" w:type="auto"/>
            <w:gridSpan w:val="2"/>
            <w:shd w:val="clear" w:color="auto" w:fill="C6D9F1" w:themeFill="text2" w:themeFillTint="33"/>
          </w:tcPr>
          <w:p w14:paraId="38AECE50"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Predmet hodnotenia</w:t>
            </w:r>
          </w:p>
        </w:tc>
      </w:tr>
      <w:tr w:rsidR="00961658" w:rsidRPr="003C471E" w14:paraId="351A8DA9" w14:textId="77777777" w:rsidTr="009A380D">
        <w:tc>
          <w:tcPr>
            <w:tcW w:w="0" w:type="auto"/>
            <w:vMerge/>
          </w:tcPr>
          <w:p w14:paraId="65B91B4B" w14:textId="77777777" w:rsidR="00961658" w:rsidRPr="003C471E" w:rsidRDefault="00961658" w:rsidP="003A1161">
            <w:pPr>
              <w:rPr>
                <w:rFonts w:ascii="Verdana" w:hAnsi="Verdana"/>
                <w:sz w:val="20"/>
              </w:rPr>
            </w:pPr>
          </w:p>
        </w:tc>
        <w:tc>
          <w:tcPr>
            <w:tcW w:w="0" w:type="auto"/>
            <w:gridSpan w:val="2"/>
          </w:tcPr>
          <w:p w14:paraId="0958F779" w14:textId="77777777"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Posudzuje sa vhodnosť nastavenia merateľných ukazovateľov a primeranosť ich hodnôt vzhľadom na rozsah a predpokladanú dĺžku realizácie navrhovaných aktivít projektu. Posudzuje sa či hodnoty merateľných ukazovateľov sú  nastavené dostatočne ambiciózne vzhľadom na výšku žiadaného NFP.</w:t>
            </w:r>
          </w:p>
        </w:tc>
      </w:tr>
      <w:tr w:rsidR="00961658" w:rsidRPr="003C471E" w14:paraId="6341C1AA" w14:textId="77777777" w:rsidTr="009A380D">
        <w:tc>
          <w:tcPr>
            <w:tcW w:w="0" w:type="auto"/>
            <w:vMerge/>
          </w:tcPr>
          <w:p w14:paraId="56B968C8" w14:textId="77777777" w:rsidR="00961658" w:rsidRPr="003C471E" w:rsidRDefault="00961658" w:rsidP="003A1161">
            <w:pPr>
              <w:rPr>
                <w:rFonts w:ascii="Verdana" w:hAnsi="Verdana"/>
                <w:sz w:val="20"/>
              </w:rPr>
            </w:pPr>
          </w:p>
        </w:tc>
        <w:tc>
          <w:tcPr>
            <w:tcW w:w="0" w:type="auto"/>
            <w:shd w:val="clear" w:color="auto" w:fill="C6D9F1" w:themeFill="text2" w:themeFillTint="33"/>
          </w:tcPr>
          <w:p w14:paraId="21F59913"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Typ kritéria</w:t>
            </w:r>
          </w:p>
        </w:tc>
        <w:tc>
          <w:tcPr>
            <w:tcW w:w="0" w:type="auto"/>
            <w:shd w:val="clear" w:color="auto" w:fill="C6D9F1" w:themeFill="text2" w:themeFillTint="33"/>
          </w:tcPr>
          <w:p w14:paraId="65FE2E44"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aplikácie hodnotiaceho kritéria</w:t>
            </w:r>
          </w:p>
        </w:tc>
      </w:tr>
      <w:tr w:rsidR="00961658" w:rsidRPr="003C471E" w14:paraId="372AFFA8" w14:textId="77777777" w:rsidTr="009A380D">
        <w:tc>
          <w:tcPr>
            <w:tcW w:w="0" w:type="auto"/>
            <w:vMerge/>
          </w:tcPr>
          <w:p w14:paraId="6CAF843A" w14:textId="77777777" w:rsidR="00961658" w:rsidRPr="003C471E" w:rsidRDefault="00961658" w:rsidP="003A1161">
            <w:pPr>
              <w:rPr>
                <w:rFonts w:ascii="Verdana" w:hAnsi="Verdana"/>
                <w:sz w:val="20"/>
              </w:rPr>
            </w:pPr>
          </w:p>
        </w:tc>
        <w:tc>
          <w:tcPr>
            <w:tcW w:w="0" w:type="auto"/>
          </w:tcPr>
          <w:p w14:paraId="24708D5F"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Bodované kritérium </w:t>
            </w:r>
          </w:p>
          <w:p w14:paraId="0CEC495C" w14:textId="77777777" w:rsidR="00961658" w:rsidRPr="003C471E" w:rsidRDefault="0096165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5-3-1</w:t>
            </w:r>
          </w:p>
        </w:tc>
        <w:tc>
          <w:tcPr>
            <w:tcW w:w="0" w:type="auto"/>
          </w:tcPr>
          <w:p w14:paraId="5FC70BB6" w14:textId="77777777"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5 – zvolené merateľné ukazovatele a ich hodnoty komplexne vyjadrujú výsledky navrhovaných aktivít optimálne</w:t>
            </w:r>
            <w:r w:rsidRPr="003C471E">
              <w:rPr>
                <w:rFonts w:ascii="Verdana" w:eastAsia="Helvetica" w:hAnsi="Verdana" w:cstheme="minorHAnsi"/>
                <w:color w:val="404040" w:themeColor="text1" w:themeTint="BF"/>
                <w:sz w:val="20"/>
                <w:lang w:val="sk-SK"/>
              </w:rPr>
              <w:t xml:space="preserve">, (hodnoty ukazovateľov  sú dosiahnuteľné v stanovenom časovom rámci projektu a ich plánované hodnoty zodpovedajú výške NFP v zmysle princípu „Value for Money“). </w:t>
            </w:r>
          </w:p>
          <w:p w14:paraId="72193548" w14:textId="1035B20F"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3 – zvolené merateľné ukazovatele a ich hodnoty komplexne vyjadrujú výsledky  navrhovaných aktivít</w:t>
            </w:r>
            <w:r w:rsidRPr="003C471E">
              <w:rPr>
                <w:rFonts w:ascii="Verdana" w:eastAsia="Helvetica" w:hAnsi="Verdana" w:cstheme="minorHAnsi"/>
                <w:color w:val="404040" w:themeColor="text1" w:themeTint="BF"/>
                <w:sz w:val="20"/>
                <w:lang w:val="sk-SK"/>
              </w:rPr>
              <w:t xml:space="preserve"> dostatočne (zvolené merateľné ukazovatele a ich hodnoty vykazujú isté nedostatky menej závažného  charakteru, napr. plánovaná hodnota sa javí  menej reálna  alebo  menej ambiciózna z vecného, časového alebo finančného hľadiska,</w:t>
            </w:r>
            <w:r w:rsidR="003D55BB" w:rsidRPr="003C471E">
              <w:rPr>
                <w:rFonts w:ascii="Verdana" w:eastAsia="Helvetica" w:hAnsi="Verdana" w:cstheme="minorHAnsi"/>
                <w:color w:val="404040" w:themeColor="text1" w:themeTint="BF"/>
                <w:sz w:val="20"/>
                <w:lang w:val="sk-SK"/>
              </w:rPr>
              <w:t xml:space="preserve"> </w:t>
            </w:r>
            <w:r w:rsidRPr="003C471E">
              <w:rPr>
                <w:rFonts w:ascii="Verdana" w:eastAsia="Helvetica" w:hAnsi="Verdana" w:cstheme="minorHAnsi"/>
                <w:color w:val="404040" w:themeColor="text1" w:themeTint="BF"/>
                <w:sz w:val="20"/>
                <w:lang w:val="sk-SK"/>
              </w:rPr>
              <w:t>ukazovateľ z pohľadu navrhovaných aktivít sa javí  ako nie celkom vhodne zvolený).</w:t>
            </w:r>
          </w:p>
          <w:p w14:paraId="4C1E0823" w14:textId="76FC96ED"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 xml:space="preserve">1 – zvolené merateľné ukazovatele a ich hodnoty komplexne  vykazujú riziko nedostatočného  vyjadrenia </w:t>
            </w:r>
            <w:r w:rsidR="001D7B00" w:rsidRPr="003C471E">
              <w:rPr>
                <w:rFonts w:ascii="Verdana" w:eastAsia="Helvetica" w:hAnsi="Verdana" w:cstheme="minorHAnsi"/>
                <w:b/>
                <w:color w:val="404040" w:themeColor="text1" w:themeTint="BF"/>
                <w:sz w:val="20"/>
                <w:lang w:val="sk-SK"/>
              </w:rPr>
              <w:t>výsledkov navrhovaných aktivít</w:t>
            </w:r>
            <w:r w:rsidR="001D7B00" w:rsidRPr="003C471E">
              <w:rPr>
                <w:rFonts w:ascii="Verdana" w:eastAsia="Helvetica" w:hAnsi="Verdana" w:cstheme="minorHAnsi"/>
                <w:color w:val="404040" w:themeColor="text1" w:themeTint="BF"/>
                <w:sz w:val="20"/>
                <w:lang w:val="sk-SK"/>
              </w:rPr>
              <w:t xml:space="preserve"> </w:t>
            </w:r>
            <w:r w:rsidRPr="003C471E">
              <w:rPr>
                <w:rFonts w:ascii="Verdana" w:eastAsia="Helvetica" w:hAnsi="Verdana" w:cstheme="minorHAnsi"/>
                <w:color w:val="404040" w:themeColor="text1" w:themeTint="BF"/>
                <w:sz w:val="20"/>
                <w:lang w:val="sk-SK"/>
              </w:rPr>
              <w:t xml:space="preserve">(nereálna plánovaná hodnota, resp. nedostatočne ambiciózna plánovaná hodnota z vecného, časového alebo finančného hľadiska; zvolený nerelevantný/nevhodný merateľný ukazovateľ z pohľadu navrhovaných aktivít, identifikované nedostatky,  môžu samostatne  alebo ako ich sumár ohroziť  sledovanie cieľov,  ktoré majú byť realizáciou projektu dosiahnuté).  </w:t>
            </w:r>
          </w:p>
        </w:tc>
      </w:tr>
      <w:tr w:rsidR="00961658" w:rsidRPr="003C471E" w14:paraId="77E96BF0" w14:textId="77777777" w:rsidTr="009A380D">
        <w:tc>
          <w:tcPr>
            <w:tcW w:w="0" w:type="auto"/>
            <w:vMerge/>
          </w:tcPr>
          <w:p w14:paraId="079E9AD0" w14:textId="77777777" w:rsidR="00961658" w:rsidRPr="003C471E" w:rsidRDefault="00961658" w:rsidP="003A1161">
            <w:pPr>
              <w:rPr>
                <w:rFonts w:ascii="Verdana" w:hAnsi="Verdana"/>
                <w:sz w:val="20"/>
              </w:rPr>
            </w:pPr>
          </w:p>
        </w:tc>
        <w:tc>
          <w:tcPr>
            <w:tcW w:w="0" w:type="auto"/>
            <w:gridSpan w:val="2"/>
            <w:shd w:val="clear" w:color="auto" w:fill="C6D9F1" w:themeFill="text2" w:themeFillTint="33"/>
          </w:tcPr>
          <w:p w14:paraId="6AA5DBAD"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vyhodnotenia kritéria</w:t>
            </w:r>
          </w:p>
        </w:tc>
      </w:tr>
      <w:tr w:rsidR="00961658" w:rsidRPr="003C471E" w14:paraId="2C495422" w14:textId="77777777" w:rsidTr="009A380D">
        <w:tc>
          <w:tcPr>
            <w:tcW w:w="0" w:type="auto"/>
            <w:vMerge/>
          </w:tcPr>
          <w:p w14:paraId="50DECC33" w14:textId="77777777" w:rsidR="00961658" w:rsidRPr="003C471E" w:rsidRDefault="00961658" w:rsidP="003A1161">
            <w:pPr>
              <w:rPr>
                <w:rFonts w:ascii="Verdana" w:hAnsi="Verdana"/>
                <w:sz w:val="20"/>
              </w:rPr>
            </w:pPr>
          </w:p>
        </w:tc>
        <w:tc>
          <w:tcPr>
            <w:tcW w:w="0" w:type="auto"/>
            <w:gridSpan w:val="2"/>
          </w:tcPr>
          <w:p w14:paraId="0E4C9DAB" w14:textId="0A6EF841"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posudzuje informácie uvedené v</w:t>
            </w:r>
            <w:r w:rsidR="0086440F" w:rsidRPr="003C471E">
              <w:rPr>
                <w:rFonts w:ascii="Verdana" w:eastAsia="Helvetica" w:hAnsi="Verdana" w:cstheme="minorHAnsi"/>
                <w:color w:val="404040" w:themeColor="text1" w:themeTint="BF"/>
                <w:sz w:val="20"/>
                <w:lang w:val="sk-SK"/>
              </w:rPr>
              <w:t> </w:t>
            </w:r>
            <w:r w:rsidRPr="003C471E">
              <w:rPr>
                <w:rFonts w:ascii="Verdana" w:eastAsia="Helvetica" w:hAnsi="Verdana" w:cstheme="minorHAnsi"/>
                <w:color w:val="404040" w:themeColor="text1" w:themeTint="BF"/>
                <w:sz w:val="20"/>
                <w:lang w:val="sk-SK"/>
              </w:rPr>
              <w:t>časti</w:t>
            </w:r>
            <w:r w:rsidR="0086440F" w:rsidRPr="003C471E">
              <w:rPr>
                <w:rFonts w:ascii="Verdana" w:eastAsia="Helvetica" w:hAnsi="Verdana" w:cstheme="minorHAnsi"/>
                <w:color w:val="404040" w:themeColor="text1" w:themeTint="BF"/>
                <w:sz w:val="20"/>
                <w:lang w:val="sk-SK"/>
              </w:rPr>
              <w:t xml:space="preserve">ach </w:t>
            </w:r>
            <w:r w:rsidR="002A4A14" w:rsidRPr="003C471E">
              <w:rPr>
                <w:rFonts w:ascii="Verdana" w:eastAsia="Helvetica" w:hAnsi="Verdana" w:cstheme="minorHAnsi"/>
                <w:color w:val="404040" w:themeColor="text1" w:themeTint="BF"/>
                <w:sz w:val="20"/>
                <w:lang w:val="sk-SK"/>
              </w:rPr>
              <w:t xml:space="preserve"> </w:t>
            </w:r>
            <w:r w:rsidR="0086440F" w:rsidRPr="003C471E">
              <w:rPr>
                <w:rFonts w:ascii="Verdana" w:eastAsia="Helvetica" w:hAnsi="Verdana" w:cstheme="minorHAnsi"/>
                <w:color w:val="404040" w:themeColor="text1" w:themeTint="BF"/>
                <w:sz w:val="20"/>
                <w:lang w:val="sk-SK"/>
              </w:rPr>
              <w:t xml:space="preserve">ŽoNFP:  </w:t>
            </w:r>
            <w:r w:rsidRPr="003C471E">
              <w:rPr>
                <w:rFonts w:ascii="Verdana" w:eastAsia="Helvetica" w:hAnsi="Verdana" w:cstheme="minorHAnsi"/>
                <w:color w:val="404040" w:themeColor="text1" w:themeTint="BF"/>
                <w:sz w:val="20"/>
                <w:lang w:val="sk-SK"/>
              </w:rPr>
              <w:t xml:space="preserve">10.1. Aktivity projektu a </w:t>
            </w:r>
            <w:r w:rsidR="0015416A" w:rsidRPr="003C471E">
              <w:rPr>
                <w:rFonts w:ascii="Verdana" w:eastAsia="Helvetica" w:hAnsi="Verdana" w:cstheme="minorHAnsi"/>
                <w:color w:val="404040" w:themeColor="text1" w:themeTint="BF"/>
                <w:sz w:val="20"/>
                <w:lang w:val="sk-SK"/>
              </w:rPr>
              <w:t>očakávané</w:t>
            </w:r>
            <w:r w:rsidRPr="003C471E">
              <w:rPr>
                <w:rFonts w:ascii="Verdana" w:eastAsia="Helvetica" w:hAnsi="Verdana" w:cstheme="minorHAnsi"/>
                <w:color w:val="404040" w:themeColor="text1" w:themeTint="BF"/>
                <w:sz w:val="20"/>
                <w:lang w:val="sk-SK"/>
              </w:rPr>
              <w:t xml:space="preserve">́ </w:t>
            </w:r>
            <w:r w:rsidR="00162186" w:rsidRPr="003C471E">
              <w:rPr>
                <w:rFonts w:ascii="Verdana" w:eastAsia="Helvetica" w:hAnsi="Verdana" w:cstheme="minorHAnsi"/>
                <w:color w:val="404040" w:themeColor="text1" w:themeTint="BF"/>
                <w:sz w:val="20"/>
                <w:lang w:val="sk-SK"/>
              </w:rPr>
              <w:t>merate</w:t>
            </w:r>
            <w:r w:rsidR="00162186" w:rsidRPr="003C471E">
              <w:rPr>
                <w:rFonts w:ascii="Verdana" w:eastAsia="Helvetica" w:hAnsi="Verdana" w:cs="Arial"/>
                <w:color w:val="404040" w:themeColor="text1" w:themeTint="BF"/>
                <w:sz w:val="20"/>
                <w:lang w:val="sk-SK"/>
              </w:rPr>
              <w:t>ľné</w:t>
            </w:r>
            <w:r w:rsidRPr="003C471E">
              <w:rPr>
                <w:rFonts w:ascii="Verdana" w:eastAsia="Helvetica" w:hAnsi="Verdana" w:cstheme="minorHAnsi"/>
                <w:color w:val="404040" w:themeColor="text1" w:themeTint="BF"/>
                <w:sz w:val="20"/>
                <w:lang w:val="sk-SK"/>
              </w:rPr>
              <w:t xml:space="preserve"> ukazovatele a 10.2. </w:t>
            </w:r>
            <w:r w:rsidR="00162186" w:rsidRPr="003C471E">
              <w:rPr>
                <w:rFonts w:ascii="Verdana" w:eastAsia="Helvetica" w:hAnsi="Verdana" w:cstheme="minorHAnsi"/>
                <w:color w:val="404040" w:themeColor="text1" w:themeTint="BF"/>
                <w:sz w:val="20"/>
                <w:lang w:val="sk-SK"/>
              </w:rPr>
              <w:t>Prehľ</w:t>
            </w:r>
            <w:r w:rsidR="00162186" w:rsidRPr="003C471E">
              <w:rPr>
                <w:rFonts w:ascii="Arial" w:eastAsia="Helvetica" w:hAnsi="Arial" w:cs="Arial"/>
                <w:color w:val="404040" w:themeColor="text1" w:themeTint="BF"/>
                <w:sz w:val="20"/>
                <w:lang w:val="sk-SK"/>
              </w:rPr>
              <w:t>a</w:t>
            </w:r>
            <w:r w:rsidR="00162186" w:rsidRPr="003C471E">
              <w:rPr>
                <w:rFonts w:ascii="Verdana" w:eastAsia="Helvetica" w:hAnsi="Verdana" w:cstheme="minorHAnsi"/>
                <w:color w:val="404040" w:themeColor="text1" w:themeTint="BF"/>
                <w:sz w:val="20"/>
                <w:lang w:val="sk-SK"/>
              </w:rPr>
              <w:t>d</w:t>
            </w:r>
            <w:r w:rsidRPr="003C471E">
              <w:rPr>
                <w:rFonts w:ascii="Verdana" w:eastAsia="Helvetica" w:hAnsi="Verdana" w:cstheme="minorHAnsi"/>
                <w:color w:val="404040" w:themeColor="text1" w:themeTint="BF"/>
                <w:sz w:val="20"/>
                <w:lang w:val="sk-SK"/>
              </w:rPr>
              <w:t xml:space="preserve"> </w:t>
            </w:r>
            <w:r w:rsidR="0015416A" w:rsidRPr="003C471E">
              <w:rPr>
                <w:rFonts w:ascii="Verdana" w:eastAsia="Helvetica" w:hAnsi="Verdana" w:cstheme="minorHAnsi"/>
                <w:color w:val="404040" w:themeColor="text1" w:themeTint="BF"/>
                <w:sz w:val="20"/>
                <w:lang w:val="sk-SK"/>
              </w:rPr>
              <w:t>merate</w:t>
            </w:r>
            <w:r w:rsidR="0015416A" w:rsidRPr="003C471E">
              <w:rPr>
                <w:rFonts w:ascii="Verdana" w:eastAsia="Helvetica" w:hAnsi="Verdana" w:cs="Arial"/>
                <w:color w:val="404040" w:themeColor="text1" w:themeTint="BF"/>
                <w:sz w:val="20"/>
                <w:lang w:val="sk-SK"/>
              </w:rPr>
              <w:t>ľ</w:t>
            </w:r>
            <w:r w:rsidR="0015416A" w:rsidRPr="003C471E">
              <w:rPr>
                <w:rFonts w:ascii="Verdana" w:eastAsia="Helvetica" w:hAnsi="Verdana" w:cstheme="minorHAnsi"/>
                <w:color w:val="404040" w:themeColor="text1" w:themeTint="BF"/>
                <w:sz w:val="20"/>
                <w:lang w:val="sk-SK"/>
              </w:rPr>
              <w:t>ných</w:t>
            </w:r>
            <w:r w:rsidRPr="003C471E">
              <w:rPr>
                <w:rFonts w:ascii="Verdana" w:eastAsia="Helvetica" w:hAnsi="Verdana" w:cstheme="minorHAnsi"/>
                <w:color w:val="404040" w:themeColor="text1" w:themeTint="BF"/>
                <w:sz w:val="20"/>
                <w:lang w:val="sk-SK"/>
              </w:rPr>
              <w:t xml:space="preserve"> </w:t>
            </w:r>
            <w:r w:rsidR="00162186" w:rsidRPr="003C471E">
              <w:rPr>
                <w:rFonts w:ascii="Verdana" w:eastAsia="Helvetica" w:hAnsi="Verdana" w:cstheme="minorHAnsi"/>
                <w:color w:val="404040" w:themeColor="text1" w:themeTint="BF"/>
                <w:sz w:val="20"/>
                <w:lang w:val="sk-SK"/>
              </w:rPr>
              <w:t>ukazovateľ</w:t>
            </w:r>
            <w:r w:rsidR="00162186" w:rsidRPr="003C471E">
              <w:rPr>
                <w:rFonts w:ascii="Arial" w:eastAsia="Helvetica" w:hAnsi="Arial" w:cs="Arial"/>
                <w:color w:val="404040" w:themeColor="text1" w:themeTint="BF"/>
                <w:sz w:val="20"/>
                <w:lang w:val="sk-SK"/>
              </w:rPr>
              <w:t>o</w:t>
            </w:r>
            <w:r w:rsidR="00162186" w:rsidRPr="003C471E">
              <w:rPr>
                <w:rFonts w:ascii="Verdana" w:eastAsia="Helvetica" w:hAnsi="Verdana" w:cstheme="minorHAnsi"/>
                <w:color w:val="404040" w:themeColor="text1" w:themeTint="BF"/>
                <w:sz w:val="20"/>
                <w:lang w:val="sk-SK"/>
              </w:rPr>
              <w:t>v</w:t>
            </w:r>
            <w:r w:rsidRPr="003C471E">
              <w:rPr>
                <w:rFonts w:ascii="Verdana" w:eastAsia="Helvetica" w:hAnsi="Verdana" w:cstheme="minorHAnsi"/>
                <w:color w:val="404040" w:themeColor="text1" w:themeTint="BF"/>
                <w:sz w:val="20"/>
                <w:lang w:val="sk-SK"/>
              </w:rPr>
              <w:t xml:space="preserve"> projektu </w:t>
            </w:r>
            <w:r w:rsidR="0086440F" w:rsidRPr="003C471E">
              <w:rPr>
                <w:rFonts w:ascii="Verdana" w:eastAsia="Helvetica" w:hAnsi="Verdana" w:cstheme="minorHAnsi"/>
                <w:color w:val="404040" w:themeColor="text1" w:themeTint="BF"/>
                <w:sz w:val="20"/>
                <w:lang w:val="sk-SK"/>
              </w:rPr>
              <w:t xml:space="preserve">a </w:t>
            </w:r>
            <w:r w:rsidRPr="003C471E">
              <w:rPr>
                <w:rFonts w:ascii="Verdana" w:eastAsia="Helvetica" w:hAnsi="Verdana" w:cstheme="minorHAnsi"/>
                <w:color w:val="404040" w:themeColor="text1" w:themeTint="BF"/>
                <w:sz w:val="20"/>
                <w:lang w:val="sk-SK"/>
              </w:rPr>
              <w:t>v prílohe Opis projektu.</w:t>
            </w:r>
          </w:p>
        </w:tc>
      </w:tr>
      <w:tr w:rsidR="00961658" w:rsidRPr="003C471E" w14:paraId="11218239" w14:textId="77777777" w:rsidTr="009A380D">
        <w:tc>
          <w:tcPr>
            <w:tcW w:w="0" w:type="auto"/>
            <w:vMerge/>
          </w:tcPr>
          <w:p w14:paraId="142D59DF" w14:textId="77777777" w:rsidR="00961658" w:rsidRPr="003C471E" w:rsidRDefault="00961658" w:rsidP="003A1161">
            <w:pPr>
              <w:rPr>
                <w:rFonts w:ascii="Verdana" w:hAnsi="Verdana"/>
                <w:sz w:val="20"/>
              </w:rPr>
            </w:pPr>
          </w:p>
        </w:tc>
        <w:tc>
          <w:tcPr>
            <w:tcW w:w="0" w:type="auto"/>
            <w:gridSpan w:val="2"/>
          </w:tcPr>
          <w:p w14:paraId="2ADD785C"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posudzuje najmä mieru plnenia nasledovných oblastí:</w:t>
            </w:r>
          </w:p>
          <w:p w14:paraId="0D5F2BAE" w14:textId="53370C1D" w:rsidR="00961658" w:rsidRPr="003C471E" w:rsidRDefault="00961658" w:rsidP="00F67971">
            <w:pPr>
              <w:pStyle w:val="TableParagraph"/>
              <w:numPr>
                <w:ilvl w:val="0"/>
                <w:numId w:val="79"/>
              </w:numPr>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 xml:space="preserve">hodnoty merateľných ukazovateľov sú vecne a časovo </w:t>
            </w:r>
            <w:r w:rsidR="00162186" w:rsidRPr="003C471E">
              <w:rPr>
                <w:rFonts w:ascii="Verdana" w:eastAsia="Helvetica" w:hAnsi="Verdana" w:cstheme="minorHAnsi"/>
                <w:b/>
                <w:color w:val="404040" w:themeColor="text1" w:themeTint="BF"/>
                <w:sz w:val="20"/>
                <w:lang w:val="sk-SK"/>
              </w:rPr>
              <w:t>dosiahnuteľné</w:t>
            </w:r>
            <w:r w:rsidRPr="003C471E">
              <w:rPr>
                <w:rFonts w:ascii="Verdana" w:eastAsia="Helvetica" w:hAnsi="Verdana" w:cstheme="minorHAnsi"/>
                <w:b/>
                <w:color w:val="404040" w:themeColor="text1" w:themeTint="BF"/>
                <w:sz w:val="20"/>
                <w:lang w:val="sk-SK"/>
              </w:rPr>
              <w:t xml:space="preserve"> realizáciou navrhovaných aktivít</w:t>
            </w:r>
            <w:r w:rsidR="002A4A14" w:rsidRPr="003C471E">
              <w:rPr>
                <w:rFonts w:ascii="Verdana" w:eastAsia="Helvetica" w:hAnsi="Verdana" w:cstheme="minorHAnsi"/>
                <w:b/>
                <w:color w:val="404040" w:themeColor="text1" w:themeTint="BF"/>
                <w:sz w:val="20"/>
                <w:lang w:val="sk-SK"/>
              </w:rPr>
              <w:t>,</w:t>
            </w:r>
          </w:p>
          <w:p w14:paraId="171B65EA" w14:textId="1232FBD6" w:rsidR="00961658" w:rsidRPr="003C471E" w:rsidRDefault="00961658" w:rsidP="00F67971">
            <w:pPr>
              <w:pStyle w:val="TableParagraph"/>
              <w:numPr>
                <w:ilvl w:val="0"/>
                <w:numId w:val="79"/>
              </w:numPr>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 xml:space="preserve">plánované hodnoty </w:t>
            </w:r>
            <w:r w:rsidR="0015416A" w:rsidRPr="003C471E">
              <w:rPr>
                <w:rFonts w:ascii="Verdana" w:eastAsia="Helvetica" w:hAnsi="Verdana" w:cstheme="minorHAnsi"/>
                <w:b/>
                <w:color w:val="404040" w:themeColor="text1" w:themeTint="BF"/>
                <w:sz w:val="20"/>
                <w:lang w:val="sk-SK"/>
              </w:rPr>
              <w:t>merateľných</w:t>
            </w:r>
            <w:r w:rsidRPr="003C471E">
              <w:rPr>
                <w:rFonts w:ascii="Verdana" w:eastAsia="Helvetica" w:hAnsi="Verdana" w:cstheme="minorHAnsi"/>
                <w:b/>
                <w:color w:val="404040" w:themeColor="text1" w:themeTint="BF"/>
                <w:sz w:val="20"/>
                <w:lang w:val="sk-SK"/>
              </w:rPr>
              <w:t xml:space="preserve"> </w:t>
            </w:r>
            <w:r w:rsidR="00162186" w:rsidRPr="003C471E">
              <w:rPr>
                <w:rFonts w:ascii="Verdana" w:eastAsia="Helvetica" w:hAnsi="Verdana" w:cstheme="minorHAnsi"/>
                <w:b/>
                <w:color w:val="404040" w:themeColor="text1" w:themeTint="BF"/>
                <w:sz w:val="20"/>
                <w:lang w:val="sk-SK"/>
              </w:rPr>
              <w:t>ukazovateľ</w:t>
            </w:r>
            <w:r w:rsidR="00162186" w:rsidRPr="003C471E">
              <w:rPr>
                <w:rFonts w:ascii="Arial" w:eastAsia="Helvetica" w:hAnsi="Arial" w:cs="Arial"/>
                <w:b/>
                <w:color w:val="404040" w:themeColor="text1" w:themeTint="BF"/>
                <w:sz w:val="20"/>
                <w:lang w:val="sk-SK"/>
              </w:rPr>
              <w:t>o</w:t>
            </w:r>
            <w:r w:rsidR="00162186" w:rsidRPr="003C471E">
              <w:rPr>
                <w:rFonts w:ascii="Verdana" w:eastAsia="Helvetica" w:hAnsi="Verdana" w:cstheme="minorHAnsi"/>
                <w:b/>
                <w:color w:val="404040" w:themeColor="text1" w:themeTint="BF"/>
                <w:sz w:val="20"/>
                <w:lang w:val="sk-SK"/>
              </w:rPr>
              <w:t>v</w:t>
            </w:r>
            <w:r w:rsidRPr="003C471E">
              <w:rPr>
                <w:rFonts w:ascii="Verdana" w:eastAsia="Helvetica" w:hAnsi="Verdana" w:cstheme="minorHAnsi"/>
                <w:b/>
                <w:color w:val="404040" w:themeColor="text1" w:themeTint="BF"/>
                <w:sz w:val="20"/>
                <w:lang w:val="sk-SK"/>
              </w:rPr>
              <w:t xml:space="preserve"> s</w:t>
            </w:r>
            <w:r w:rsidRPr="003C471E">
              <w:rPr>
                <w:rFonts w:ascii="Verdana" w:eastAsia="Helvetica" w:hAnsi="Verdana" w:cs="Verdana"/>
                <w:b/>
                <w:color w:val="404040" w:themeColor="text1" w:themeTint="BF"/>
                <w:sz w:val="20"/>
                <w:lang w:val="sk-SK"/>
              </w:rPr>
              <w:t>ú</w:t>
            </w:r>
            <w:r w:rsidRPr="003C471E">
              <w:rPr>
                <w:rFonts w:ascii="Verdana" w:eastAsia="Helvetica" w:hAnsi="Verdana" w:cstheme="minorHAnsi"/>
                <w:b/>
                <w:color w:val="404040" w:themeColor="text1" w:themeTint="BF"/>
                <w:sz w:val="20"/>
                <w:lang w:val="sk-SK"/>
              </w:rPr>
              <w:t xml:space="preserve"> primeran</w:t>
            </w:r>
            <w:r w:rsidRPr="003C471E">
              <w:rPr>
                <w:rFonts w:ascii="Verdana" w:eastAsia="Helvetica" w:hAnsi="Verdana" w:cs="Verdana"/>
                <w:b/>
                <w:color w:val="404040" w:themeColor="text1" w:themeTint="BF"/>
                <w:sz w:val="20"/>
                <w:lang w:val="sk-SK"/>
              </w:rPr>
              <w:t>é</w:t>
            </w:r>
            <w:r w:rsidRPr="003C471E">
              <w:rPr>
                <w:rFonts w:ascii="Verdana" w:eastAsia="Helvetica" w:hAnsi="Verdana" w:cstheme="minorHAnsi"/>
                <w:b/>
                <w:color w:val="404040" w:themeColor="text1" w:themeTint="BF"/>
                <w:sz w:val="20"/>
                <w:lang w:val="sk-SK"/>
              </w:rPr>
              <w:t xml:space="preserve"> </w:t>
            </w:r>
            <w:r w:rsidR="00162186" w:rsidRPr="003C471E">
              <w:rPr>
                <w:rFonts w:ascii="Verdana" w:eastAsia="Helvetica" w:hAnsi="Verdana" w:cstheme="minorHAnsi"/>
                <w:b/>
                <w:color w:val="404040" w:themeColor="text1" w:themeTint="BF"/>
                <w:sz w:val="20"/>
                <w:lang w:val="sk-SK"/>
              </w:rPr>
              <w:t>výške</w:t>
            </w:r>
            <w:r w:rsidRPr="003C471E">
              <w:rPr>
                <w:rFonts w:ascii="Verdana" w:eastAsia="Helvetica" w:hAnsi="Verdana" w:cstheme="minorHAnsi"/>
                <w:b/>
                <w:color w:val="404040" w:themeColor="text1" w:themeTint="BF"/>
                <w:sz w:val="20"/>
                <w:lang w:val="sk-SK"/>
              </w:rPr>
              <w:t xml:space="preserve"> celkov</w:t>
            </w:r>
            <w:r w:rsidRPr="003C471E">
              <w:rPr>
                <w:rFonts w:ascii="Verdana" w:eastAsia="Helvetica" w:hAnsi="Verdana" w:cs="Verdana"/>
                <w:b/>
                <w:color w:val="404040" w:themeColor="text1" w:themeTint="BF"/>
                <w:sz w:val="20"/>
                <w:lang w:val="sk-SK"/>
              </w:rPr>
              <w:t>ý</w:t>
            </w:r>
            <w:r w:rsidRPr="003C471E">
              <w:rPr>
                <w:rFonts w:ascii="Verdana" w:eastAsia="Helvetica" w:hAnsi="Verdana" w:cstheme="minorHAnsi"/>
                <w:b/>
                <w:color w:val="404040" w:themeColor="text1" w:themeTint="BF"/>
                <w:sz w:val="20"/>
                <w:lang w:val="sk-SK"/>
              </w:rPr>
              <w:t>ch n</w:t>
            </w:r>
            <w:r w:rsidRPr="003C471E">
              <w:rPr>
                <w:rFonts w:ascii="Verdana" w:eastAsia="Helvetica" w:hAnsi="Verdana" w:cs="Verdana"/>
                <w:b/>
                <w:color w:val="404040" w:themeColor="text1" w:themeTint="BF"/>
                <w:sz w:val="20"/>
                <w:lang w:val="sk-SK"/>
              </w:rPr>
              <w:t>á</w:t>
            </w:r>
            <w:r w:rsidRPr="003C471E">
              <w:rPr>
                <w:rFonts w:ascii="Verdana" w:eastAsia="Helvetica" w:hAnsi="Verdana" w:cstheme="minorHAnsi"/>
                <w:b/>
                <w:color w:val="404040" w:themeColor="text1" w:themeTint="BF"/>
                <w:sz w:val="20"/>
                <w:lang w:val="sk-SK"/>
              </w:rPr>
              <w:t>kladov projektu</w:t>
            </w:r>
            <w:r w:rsidRPr="003C471E">
              <w:rPr>
                <w:rFonts w:ascii="Verdana" w:eastAsia="Helvetica" w:hAnsi="Verdana" w:cstheme="minorHAnsi"/>
                <w:color w:val="404040" w:themeColor="text1" w:themeTint="BF"/>
                <w:sz w:val="20"/>
                <w:lang w:val="sk-SK"/>
              </w:rPr>
              <w:t xml:space="preserve"> (t.j. sú v zmysle celkovej výšky nákladov projektu dosiahnuteľné a zároveň dostatočne ambiciózne v zmysle princípu „Value for Money“)</w:t>
            </w:r>
            <w:r w:rsidR="002A4A14" w:rsidRPr="003C471E">
              <w:rPr>
                <w:rFonts w:ascii="Verdana" w:eastAsia="Helvetica" w:hAnsi="Verdana" w:cstheme="minorHAnsi"/>
                <w:color w:val="404040" w:themeColor="text1" w:themeTint="BF"/>
                <w:sz w:val="20"/>
                <w:lang w:val="sk-SK"/>
              </w:rPr>
              <w:t>.</w:t>
            </w:r>
          </w:p>
        </w:tc>
      </w:tr>
      <w:tr w:rsidR="00961658" w:rsidRPr="003C471E" w14:paraId="257EA97F" w14:textId="77777777" w:rsidTr="009A380D">
        <w:tc>
          <w:tcPr>
            <w:tcW w:w="0" w:type="auto"/>
            <w:vMerge/>
          </w:tcPr>
          <w:p w14:paraId="4D8D91BC" w14:textId="77777777" w:rsidR="00961658" w:rsidRPr="003C471E" w:rsidRDefault="00961658" w:rsidP="003A1161">
            <w:pPr>
              <w:rPr>
                <w:rFonts w:ascii="Verdana" w:hAnsi="Verdana"/>
                <w:sz w:val="20"/>
              </w:rPr>
            </w:pPr>
          </w:p>
        </w:tc>
        <w:tc>
          <w:tcPr>
            <w:tcW w:w="0" w:type="auto"/>
            <w:gridSpan w:val="2"/>
          </w:tcPr>
          <w:p w14:paraId="4B1CA8A5" w14:textId="77777777"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bodovaného i vylučovacieho kritéria, a to tak v prípade kladného ako i negatívneho hodnotenia.</w:t>
            </w:r>
          </w:p>
        </w:tc>
      </w:tr>
      <w:tr w:rsidR="00961658" w:rsidRPr="003C471E" w14:paraId="1CBFDB9D" w14:textId="77777777" w:rsidTr="009A380D">
        <w:tc>
          <w:tcPr>
            <w:tcW w:w="0" w:type="auto"/>
            <w:shd w:val="clear" w:color="auto" w:fill="17365D" w:themeFill="text2" w:themeFillShade="BF"/>
            <w:vAlign w:val="bottom"/>
          </w:tcPr>
          <w:p w14:paraId="073921AA" w14:textId="77777777" w:rsidR="00961658" w:rsidRPr="003C471E" w:rsidRDefault="00961658" w:rsidP="003A1161">
            <w:pPr>
              <w:jc w:val="center"/>
              <w:rPr>
                <w:rFonts w:ascii="Verdana" w:hAnsi="Verdana"/>
                <w:b/>
                <w:color w:val="FFFFFF" w:themeColor="background1"/>
                <w:sz w:val="24"/>
                <w:szCs w:val="28"/>
              </w:rPr>
            </w:pPr>
            <w:r w:rsidRPr="003C471E">
              <w:rPr>
                <w:rFonts w:ascii="Verdana" w:hAnsi="Verdana"/>
                <w:b/>
                <w:color w:val="FFFFFF" w:themeColor="background1"/>
                <w:sz w:val="24"/>
                <w:szCs w:val="28"/>
              </w:rPr>
              <w:t>3.</w:t>
            </w:r>
          </w:p>
        </w:tc>
        <w:tc>
          <w:tcPr>
            <w:tcW w:w="0" w:type="auto"/>
            <w:gridSpan w:val="2"/>
            <w:shd w:val="clear" w:color="auto" w:fill="17365D" w:themeFill="text2" w:themeFillShade="BF"/>
          </w:tcPr>
          <w:p w14:paraId="35CD36E6" w14:textId="77777777" w:rsidR="00961658" w:rsidRPr="003C471E" w:rsidRDefault="00961658" w:rsidP="003A1161">
            <w:pPr>
              <w:pStyle w:val="TableParagraph"/>
              <w:spacing w:before="125"/>
              <w:rPr>
                <w:rFonts w:ascii="Verdana" w:eastAsia="Helvetica" w:hAnsi="Verdana" w:cstheme="minorHAnsi"/>
                <w:b/>
                <w:color w:val="FFFFFF" w:themeColor="background1"/>
                <w:sz w:val="24"/>
                <w:szCs w:val="28"/>
                <w:lang w:val="sk-SK"/>
              </w:rPr>
            </w:pPr>
            <w:r w:rsidRPr="003C471E">
              <w:rPr>
                <w:rFonts w:ascii="Verdana" w:eastAsia="Helvetica" w:hAnsi="Verdana" w:cstheme="minorHAnsi"/>
                <w:b/>
                <w:color w:val="FFFFFF" w:themeColor="background1"/>
                <w:sz w:val="24"/>
                <w:szCs w:val="28"/>
                <w:lang w:val="sk-SK"/>
              </w:rPr>
              <w:t>Administratívna a prevádzková kapacita žiadateľa</w:t>
            </w:r>
          </w:p>
        </w:tc>
      </w:tr>
      <w:tr w:rsidR="00961658" w:rsidRPr="003C471E" w14:paraId="7E801B0A" w14:textId="77777777" w:rsidTr="009A380D">
        <w:trPr>
          <w:trHeight w:val="397"/>
        </w:trPr>
        <w:tc>
          <w:tcPr>
            <w:tcW w:w="0" w:type="auto"/>
            <w:shd w:val="clear" w:color="auto" w:fill="8DB3E2" w:themeFill="text2" w:themeFillTint="66"/>
          </w:tcPr>
          <w:p w14:paraId="0758E982" w14:textId="77777777" w:rsidR="00961658" w:rsidRPr="003C471E" w:rsidRDefault="00961658" w:rsidP="003A1161">
            <w:pPr>
              <w:rPr>
                <w:rFonts w:ascii="Verdana" w:hAnsi="Verdana"/>
                <w:sz w:val="20"/>
              </w:rPr>
            </w:pPr>
          </w:p>
        </w:tc>
        <w:tc>
          <w:tcPr>
            <w:tcW w:w="0" w:type="auto"/>
            <w:gridSpan w:val="2"/>
            <w:shd w:val="clear" w:color="auto" w:fill="8DB3E2" w:themeFill="text2" w:themeFillTint="66"/>
          </w:tcPr>
          <w:p w14:paraId="7902E109"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961658" w:rsidRPr="003C471E" w14:paraId="5B293034" w14:textId="77777777" w:rsidTr="009A380D">
        <w:tc>
          <w:tcPr>
            <w:tcW w:w="0" w:type="auto"/>
            <w:shd w:val="clear" w:color="auto" w:fill="8DB3E2" w:themeFill="text2" w:themeFillTint="66"/>
            <w:vAlign w:val="bottom"/>
          </w:tcPr>
          <w:p w14:paraId="139A49BE" w14:textId="77777777" w:rsidR="00961658" w:rsidRPr="003C471E" w:rsidRDefault="00961658" w:rsidP="003A1161">
            <w:pPr>
              <w:jc w:val="center"/>
              <w:rPr>
                <w:rFonts w:ascii="Verdana" w:hAnsi="Verdana"/>
                <w:b/>
                <w:szCs w:val="24"/>
              </w:rPr>
            </w:pPr>
            <w:r w:rsidRPr="003C471E">
              <w:rPr>
                <w:rFonts w:ascii="Verdana" w:hAnsi="Verdana"/>
                <w:b/>
                <w:szCs w:val="24"/>
              </w:rPr>
              <w:t>3.1</w:t>
            </w:r>
          </w:p>
        </w:tc>
        <w:tc>
          <w:tcPr>
            <w:tcW w:w="0" w:type="auto"/>
            <w:gridSpan w:val="2"/>
            <w:shd w:val="clear" w:color="auto" w:fill="8DB3E2" w:themeFill="text2" w:themeFillTint="66"/>
          </w:tcPr>
          <w:p w14:paraId="210BC249" w14:textId="77777777" w:rsidR="00961658" w:rsidRPr="003C471E" w:rsidRDefault="0096165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Theme="minorHAnsi" w:hAnsi="Verdana" w:cstheme="minorBidi"/>
                <w:b/>
                <w:color w:val="auto"/>
                <w:szCs w:val="24"/>
                <w:lang w:val="sk-SK"/>
              </w:rPr>
              <w:t>Posúdenie administratívnych kapacít na riadenie a realizáciu projektu</w:t>
            </w:r>
          </w:p>
        </w:tc>
      </w:tr>
      <w:tr w:rsidR="00961658" w:rsidRPr="003C471E" w14:paraId="0C072ADB" w14:textId="77777777" w:rsidTr="009A380D">
        <w:tc>
          <w:tcPr>
            <w:tcW w:w="0" w:type="auto"/>
            <w:shd w:val="clear" w:color="auto" w:fill="FFFFFF" w:themeFill="background1"/>
          </w:tcPr>
          <w:p w14:paraId="562B11E2" w14:textId="77777777" w:rsidR="00961658" w:rsidRPr="003C471E" w:rsidRDefault="00961658" w:rsidP="003A1161">
            <w:pPr>
              <w:rPr>
                <w:rFonts w:ascii="Verdana" w:hAnsi="Verdana"/>
                <w:b/>
                <w:sz w:val="20"/>
              </w:rPr>
            </w:pPr>
          </w:p>
        </w:tc>
        <w:tc>
          <w:tcPr>
            <w:tcW w:w="0" w:type="auto"/>
            <w:gridSpan w:val="2"/>
            <w:shd w:val="clear" w:color="auto" w:fill="C6D9F1" w:themeFill="text2" w:themeFillTint="33"/>
          </w:tcPr>
          <w:p w14:paraId="4D59E085" w14:textId="77777777" w:rsidR="00961658" w:rsidRPr="003C471E" w:rsidRDefault="0096165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Predmet hodnotenia</w:t>
            </w:r>
          </w:p>
        </w:tc>
      </w:tr>
      <w:tr w:rsidR="00961658" w:rsidRPr="003C471E" w14:paraId="19638BAF" w14:textId="77777777" w:rsidTr="009A380D">
        <w:tc>
          <w:tcPr>
            <w:tcW w:w="0" w:type="auto"/>
            <w:shd w:val="clear" w:color="auto" w:fill="FFFFFF" w:themeFill="background1"/>
          </w:tcPr>
          <w:p w14:paraId="0A03D38D" w14:textId="77777777" w:rsidR="00961658" w:rsidRPr="003C471E" w:rsidRDefault="00961658" w:rsidP="003A1161">
            <w:pPr>
              <w:rPr>
                <w:rFonts w:ascii="Verdana" w:hAnsi="Verdana"/>
                <w:b/>
                <w:sz w:val="20"/>
              </w:rPr>
            </w:pPr>
          </w:p>
        </w:tc>
        <w:tc>
          <w:tcPr>
            <w:tcW w:w="0" w:type="auto"/>
            <w:gridSpan w:val="2"/>
            <w:shd w:val="clear" w:color="auto" w:fill="auto"/>
          </w:tcPr>
          <w:p w14:paraId="4FD78058" w14:textId="50FEC30F"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Posudzuje sa zostavenie realizačného tímu s dostatočnými administratívnymi (osoby zabezpečujúce základnú administratívu ako kopírovanie, prepisovanie, evidovanie a podobne, vrátane účtovného a personálneho zabezp</w:t>
            </w:r>
            <w:r w:rsidR="003D55BB" w:rsidRPr="003C471E">
              <w:rPr>
                <w:rFonts w:ascii="Verdana" w:eastAsia="Helvetica" w:hAnsi="Verdana" w:cstheme="minorHAnsi"/>
                <w:color w:val="404040" w:themeColor="text1" w:themeTint="BF"/>
                <w:sz w:val="20"/>
                <w:lang w:val="sk-SK"/>
              </w:rPr>
              <w:t>e</w:t>
            </w:r>
            <w:r w:rsidRPr="003C471E">
              <w:rPr>
                <w:rFonts w:ascii="Verdana" w:eastAsia="Helvetica" w:hAnsi="Verdana" w:cstheme="minorHAnsi"/>
                <w:color w:val="404040" w:themeColor="text1" w:themeTint="BF"/>
                <w:sz w:val="20"/>
                <w:lang w:val="sk-SK"/>
              </w:rPr>
              <w:t>čenia projektu) a odbornými kapacitami na riadenie projektu (projektový manažment, monitorovanie, financovanie, publicita,</w:t>
            </w:r>
            <w:r w:rsidRPr="003C471E">
              <w:rPr>
                <w:rFonts w:ascii="Verdana" w:hAnsi="Verdana"/>
                <w:sz w:val="20"/>
                <w:lang w:val="sk-SK"/>
              </w:rPr>
              <w:t xml:space="preserve"> </w:t>
            </w:r>
            <w:r w:rsidRPr="003C471E">
              <w:rPr>
                <w:rFonts w:ascii="Verdana" w:eastAsia="Helvetica" w:hAnsi="Verdana" w:cstheme="minorHAnsi"/>
                <w:color w:val="404040" w:themeColor="text1" w:themeTint="BF"/>
                <w:sz w:val="20"/>
                <w:lang w:val="sk-SK"/>
              </w:rPr>
              <w:t>dodržiavanie ustanovení zmluvy o NFP) a odbornú realizáciu aktivít projektu (vrátane rozdelenia kompetencií, definovania potrebných odborných znalostí, vzdelania atď.).</w:t>
            </w:r>
          </w:p>
        </w:tc>
      </w:tr>
      <w:tr w:rsidR="00961658" w:rsidRPr="003C471E" w14:paraId="161F21EC" w14:textId="77777777" w:rsidTr="009A380D">
        <w:tc>
          <w:tcPr>
            <w:tcW w:w="0" w:type="auto"/>
            <w:shd w:val="clear" w:color="auto" w:fill="FFFFFF" w:themeFill="background1"/>
          </w:tcPr>
          <w:p w14:paraId="1AF278A4" w14:textId="77777777" w:rsidR="00961658" w:rsidRPr="003C471E" w:rsidRDefault="00961658" w:rsidP="003A1161">
            <w:pPr>
              <w:rPr>
                <w:rFonts w:ascii="Verdana" w:hAnsi="Verdana"/>
                <w:b/>
                <w:sz w:val="20"/>
              </w:rPr>
            </w:pPr>
          </w:p>
        </w:tc>
        <w:tc>
          <w:tcPr>
            <w:tcW w:w="0" w:type="auto"/>
            <w:shd w:val="clear" w:color="auto" w:fill="C6D9F1" w:themeFill="text2" w:themeFillTint="33"/>
          </w:tcPr>
          <w:p w14:paraId="630AEAAA" w14:textId="77777777" w:rsidR="00961658" w:rsidRPr="003C471E" w:rsidRDefault="0096165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Typ kritéria</w:t>
            </w:r>
          </w:p>
        </w:tc>
        <w:tc>
          <w:tcPr>
            <w:tcW w:w="0" w:type="auto"/>
            <w:shd w:val="clear" w:color="auto" w:fill="C6D9F1" w:themeFill="text2" w:themeFillTint="33"/>
          </w:tcPr>
          <w:p w14:paraId="34D979B7" w14:textId="77777777" w:rsidR="00961658" w:rsidRPr="003C471E" w:rsidRDefault="0096165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Spôsob aplikácie hodnotiaceho kritéria</w:t>
            </w:r>
          </w:p>
        </w:tc>
      </w:tr>
      <w:tr w:rsidR="00961658" w:rsidRPr="003C471E" w14:paraId="6231FEE4" w14:textId="77777777" w:rsidTr="009A380D">
        <w:tc>
          <w:tcPr>
            <w:tcW w:w="0" w:type="auto"/>
            <w:shd w:val="clear" w:color="auto" w:fill="FFFFFF" w:themeFill="background1"/>
          </w:tcPr>
          <w:p w14:paraId="4365164D" w14:textId="77777777" w:rsidR="00961658" w:rsidRPr="003C471E" w:rsidRDefault="00961658" w:rsidP="003A1161">
            <w:pPr>
              <w:rPr>
                <w:rFonts w:ascii="Verdana" w:hAnsi="Verdana"/>
                <w:b/>
                <w:sz w:val="20"/>
              </w:rPr>
            </w:pPr>
          </w:p>
        </w:tc>
        <w:tc>
          <w:tcPr>
            <w:tcW w:w="0" w:type="auto"/>
            <w:shd w:val="clear" w:color="auto" w:fill="auto"/>
          </w:tcPr>
          <w:p w14:paraId="18157153"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Vylučujúce kritérium</w:t>
            </w:r>
          </w:p>
          <w:p w14:paraId="09A93F78" w14:textId="508A3235" w:rsidR="00961658" w:rsidRPr="003C471E" w:rsidRDefault="004D0472"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auto"/>
                <w:sz w:val="20"/>
                <w:lang w:val="sk-SK"/>
              </w:rPr>
              <w:t>Á</w:t>
            </w:r>
            <w:r w:rsidR="00961658" w:rsidRPr="003C471E">
              <w:rPr>
                <w:rFonts w:ascii="Verdana" w:eastAsia="Helvetica" w:hAnsi="Verdana" w:cstheme="minorHAnsi"/>
                <w:b/>
                <w:color w:val="auto"/>
                <w:sz w:val="20"/>
                <w:lang w:val="sk-SK"/>
              </w:rPr>
              <w:t xml:space="preserve">no </w:t>
            </w:r>
            <w:r w:rsidR="002A4A14" w:rsidRPr="003C471E">
              <w:rPr>
                <w:rFonts w:ascii="Verdana" w:eastAsia="Helvetica" w:hAnsi="Verdana" w:cstheme="minorHAnsi"/>
                <w:color w:val="auto"/>
                <w:sz w:val="20"/>
                <w:lang w:val="sk-SK"/>
              </w:rPr>
              <w:t>–</w:t>
            </w:r>
            <w:r w:rsidR="00961658" w:rsidRPr="003C471E">
              <w:rPr>
                <w:rFonts w:ascii="Verdana" w:eastAsia="Helvetica" w:hAnsi="Verdana" w:cstheme="minorHAnsi"/>
                <w:b/>
                <w:color w:val="auto"/>
                <w:sz w:val="20"/>
                <w:lang w:val="sk-SK"/>
              </w:rPr>
              <w:t xml:space="preserve"> nie</w:t>
            </w:r>
          </w:p>
        </w:tc>
        <w:tc>
          <w:tcPr>
            <w:tcW w:w="0" w:type="auto"/>
            <w:shd w:val="clear" w:color="auto" w:fill="auto"/>
          </w:tcPr>
          <w:p w14:paraId="3CF4888E" w14:textId="196AA88C"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b/>
                <w:color w:val="auto"/>
                <w:sz w:val="20"/>
                <w:lang w:val="sk-SK"/>
              </w:rPr>
              <w:t>Áno (1)</w:t>
            </w:r>
            <w:r w:rsidRPr="003C471E">
              <w:rPr>
                <w:rFonts w:ascii="Verdana" w:eastAsia="Helvetica" w:hAnsi="Verdana" w:cstheme="minorHAnsi"/>
                <w:color w:val="auto"/>
                <w:sz w:val="20"/>
                <w:lang w:val="sk-SK"/>
              </w:rPr>
              <w:t xml:space="preserve"> </w:t>
            </w:r>
            <w:r w:rsidRPr="003C471E">
              <w:rPr>
                <w:rFonts w:ascii="Verdana" w:eastAsia="Helvetica" w:hAnsi="Verdana" w:cstheme="minorHAnsi"/>
                <w:color w:val="404040" w:themeColor="text1" w:themeTint="BF"/>
                <w:sz w:val="20"/>
                <w:lang w:val="sk-SK"/>
              </w:rPr>
              <w:t xml:space="preserve">– administratívne kapacity žiadateľa sú dostatočné z hľadiska ich počtu, odborných administratívnych znalostí a </w:t>
            </w:r>
            <w:r w:rsidR="002A4A14" w:rsidRPr="003C471E">
              <w:rPr>
                <w:rFonts w:ascii="Verdana" w:eastAsia="Helvetica" w:hAnsi="Verdana" w:cstheme="minorHAnsi"/>
                <w:color w:val="404040" w:themeColor="text1" w:themeTint="BF"/>
                <w:sz w:val="20"/>
                <w:lang w:val="sk-SK"/>
              </w:rPr>
              <w:t>skúseností,</w:t>
            </w:r>
            <w:r w:rsidR="00162186" w:rsidRPr="003C471E">
              <w:rPr>
                <w:rFonts w:ascii="Verdana" w:eastAsia="Helvetica" w:hAnsi="Verdana" w:cstheme="minorHAnsi"/>
                <w:color w:val="404040" w:themeColor="text1" w:themeTint="BF"/>
                <w:sz w:val="20"/>
                <w:lang w:val="sk-SK"/>
              </w:rPr>
              <w:t xml:space="preserve"> </w:t>
            </w:r>
            <w:r w:rsidRPr="003C471E">
              <w:rPr>
                <w:rFonts w:ascii="Verdana" w:eastAsia="Helvetica" w:hAnsi="Verdana" w:cstheme="minorHAnsi"/>
                <w:color w:val="404040" w:themeColor="text1" w:themeTint="BF"/>
                <w:sz w:val="20"/>
                <w:lang w:val="sk-SK"/>
              </w:rPr>
              <w:t>jednotlivé kompetencie v rámci projektového tímu sú zadefinované komplexne a vytvárajú predpoklad pre správne riadenie a implementáciu projektu. Nedostatky neohrozujú správne riadenie a implementáciu projektu.</w:t>
            </w:r>
          </w:p>
          <w:p w14:paraId="0C277EA4" w14:textId="77777777" w:rsidR="00961658" w:rsidRPr="003C471E" w:rsidRDefault="00961658" w:rsidP="003A1161">
            <w:pPr>
              <w:pStyle w:val="TableParagraph"/>
              <w:spacing w:before="125"/>
              <w:jc w:val="both"/>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auto"/>
                <w:sz w:val="20"/>
                <w:lang w:val="sk-SK"/>
              </w:rPr>
              <w:t>Nie (0)</w:t>
            </w:r>
            <w:r w:rsidRPr="003C471E">
              <w:rPr>
                <w:rFonts w:ascii="Verdana" w:eastAsia="Helvetica" w:hAnsi="Verdana" w:cstheme="minorHAnsi"/>
                <w:color w:val="auto"/>
                <w:sz w:val="20"/>
                <w:lang w:val="sk-SK"/>
              </w:rPr>
              <w:t xml:space="preserve"> </w:t>
            </w:r>
            <w:r w:rsidRPr="003C471E">
              <w:rPr>
                <w:rFonts w:ascii="Verdana" w:eastAsia="Helvetica" w:hAnsi="Verdana" w:cstheme="minorHAnsi"/>
                <w:color w:val="404040" w:themeColor="text1" w:themeTint="BF"/>
                <w:sz w:val="20"/>
                <w:lang w:val="sk-SK"/>
              </w:rPr>
              <w:t>– administratívne kapacity žiadateľa sú nedostatočné v minimálne jednom z nasledovných hľadísk: počet, odborné administratívne znalosti a skúsenosti, kompletnosť projektového tímu, pričom nedostatky administratívnych kapacít vytvárajú ohrozenie pre správne riadenie a implementáciu projektu. Nedostatky ohrozujú správne riadenie a implementáciu projektu.</w:t>
            </w:r>
          </w:p>
        </w:tc>
      </w:tr>
      <w:tr w:rsidR="00961658" w:rsidRPr="003C471E" w14:paraId="568D368D" w14:textId="77777777" w:rsidTr="009A380D">
        <w:tc>
          <w:tcPr>
            <w:tcW w:w="0" w:type="auto"/>
            <w:shd w:val="clear" w:color="auto" w:fill="FFFFFF" w:themeFill="background1"/>
          </w:tcPr>
          <w:p w14:paraId="330C5C34" w14:textId="77777777" w:rsidR="00961658" w:rsidRPr="003C471E" w:rsidRDefault="00961658" w:rsidP="003A1161">
            <w:pPr>
              <w:rPr>
                <w:rFonts w:ascii="Verdana" w:hAnsi="Verdana"/>
                <w:b/>
                <w:sz w:val="20"/>
              </w:rPr>
            </w:pPr>
          </w:p>
        </w:tc>
        <w:tc>
          <w:tcPr>
            <w:tcW w:w="0" w:type="auto"/>
            <w:gridSpan w:val="2"/>
            <w:shd w:val="clear" w:color="auto" w:fill="C6D9F1" w:themeFill="text2" w:themeFillTint="33"/>
          </w:tcPr>
          <w:p w14:paraId="7C39F587" w14:textId="77777777" w:rsidR="00961658" w:rsidRPr="003C471E" w:rsidRDefault="0096165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Spôsob vyhodnotenia kritéria</w:t>
            </w:r>
          </w:p>
        </w:tc>
      </w:tr>
      <w:tr w:rsidR="00961658" w:rsidRPr="003C471E" w14:paraId="6D8C3B50" w14:textId="77777777" w:rsidTr="009A380D">
        <w:tc>
          <w:tcPr>
            <w:tcW w:w="0" w:type="auto"/>
            <w:shd w:val="clear" w:color="auto" w:fill="FFFFFF" w:themeFill="background1"/>
          </w:tcPr>
          <w:p w14:paraId="02729877" w14:textId="77777777" w:rsidR="00961658" w:rsidRPr="003C471E" w:rsidRDefault="00961658" w:rsidP="003A1161">
            <w:pPr>
              <w:rPr>
                <w:rFonts w:ascii="Verdana" w:hAnsi="Verdana"/>
                <w:b/>
                <w:sz w:val="20"/>
              </w:rPr>
            </w:pPr>
          </w:p>
        </w:tc>
        <w:tc>
          <w:tcPr>
            <w:tcW w:w="0" w:type="auto"/>
            <w:gridSpan w:val="2"/>
            <w:shd w:val="clear" w:color="auto" w:fill="auto"/>
          </w:tcPr>
          <w:p w14:paraId="014FCD86" w14:textId="01230C12"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posudzuje najmä informácie uvedené v častiach</w:t>
            </w:r>
            <w:r w:rsidR="0086440F" w:rsidRPr="003C471E">
              <w:rPr>
                <w:rFonts w:ascii="Verdana" w:eastAsia="Helvetica" w:hAnsi="Verdana" w:cstheme="minorHAnsi"/>
                <w:color w:val="404040" w:themeColor="text1" w:themeTint="BF"/>
                <w:sz w:val="20"/>
                <w:lang w:val="sk-SK"/>
              </w:rPr>
              <w:t xml:space="preserve"> ŽoNFP</w:t>
            </w:r>
            <w:r w:rsidRPr="003C471E">
              <w:rPr>
                <w:rFonts w:ascii="Verdana" w:eastAsia="Helvetica" w:hAnsi="Verdana" w:cstheme="minorHAnsi"/>
                <w:color w:val="404040" w:themeColor="text1" w:themeTint="BF"/>
                <w:sz w:val="20"/>
                <w:lang w:val="sk-SK"/>
              </w:rPr>
              <w:t xml:space="preserve">: 7. Popis projektu, 8. Popis </w:t>
            </w:r>
            <w:r w:rsidR="00162186" w:rsidRPr="003C471E">
              <w:rPr>
                <w:rFonts w:ascii="Verdana" w:eastAsia="Helvetica" w:hAnsi="Verdana" w:cstheme="minorHAnsi"/>
                <w:color w:val="404040" w:themeColor="text1" w:themeTint="BF"/>
                <w:sz w:val="20"/>
                <w:lang w:val="sk-SK"/>
              </w:rPr>
              <w:t>cieľ</w:t>
            </w:r>
            <w:r w:rsidR="00162186" w:rsidRPr="003C471E">
              <w:rPr>
                <w:rFonts w:ascii="Arial" w:eastAsia="Helvetica" w:hAnsi="Arial" w:cs="Arial"/>
                <w:color w:val="404040" w:themeColor="text1" w:themeTint="BF"/>
                <w:sz w:val="20"/>
                <w:lang w:val="sk-SK"/>
              </w:rPr>
              <w:t>o</w:t>
            </w:r>
            <w:r w:rsidR="00162186" w:rsidRPr="003C471E">
              <w:rPr>
                <w:rFonts w:ascii="Verdana" w:eastAsia="Helvetica" w:hAnsi="Verdana" w:cstheme="minorHAnsi"/>
                <w:color w:val="404040" w:themeColor="text1" w:themeTint="BF"/>
                <w:sz w:val="20"/>
                <w:lang w:val="sk-SK"/>
              </w:rPr>
              <w:t>vej</w:t>
            </w:r>
            <w:r w:rsidRPr="003C471E">
              <w:rPr>
                <w:rFonts w:ascii="Verdana" w:eastAsia="Helvetica" w:hAnsi="Verdana" w:cstheme="minorHAnsi"/>
                <w:color w:val="404040" w:themeColor="text1" w:themeTint="BF"/>
                <w:sz w:val="20"/>
                <w:lang w:val="sk-SK"/>
              </w:rPr>
              <w:t xml:space="preserve"> skupiny,</w:t>
            </w:r>
            <w:r w:rsidR="001D16B6">
              <w:rPr>
                <w:rFonts w:ascii="Verdana" w:eastAsia="Helvetica" w:hAnsi="Verdana" w:cstheme="minorHAnsi"/>
                <w:color w:val="404040" w:themeColor="text1" w:themeTint="BF"/>
                <w:sz w:val="20"/>
                <w:lang w:val="sk-SK"/>
              </w:rPr>
              <w:t xml:space="preserve"> </w:t>
            </w:r>
            <w:r w:rsidRPr="003C471E">
              <w:rPr>
                <w:rFonts w:ascii="Verdana" w:eastAsia="Helvetica" w:hAnsi="Verdana" w:cstheme="minorHAnsi"/>
                <w:color w:val="404040" w:themeColor="text1" w:themeTint="BF"/>
                <w:sz w:val="20"/>
                <w:lang w:val="sk-SK"/>
              </w:rPr>
              <w:t xml:space="preserve">10.1 Aktivity projektu a </w:t>
            </w:r>
            <w:r w:rsidR="0015416A" w:rsidRPr="003C471E">
              <w:rPr>
                <w:rFonts w:ascii="Verdana" w:eastAsia="Helvetica" w:hAnsi="Verdana" w:cstheme="minorHAnsi"/>
                <w:color w:val="404040" w:themeColor="text1" w:themeTint="BF"/>
                <w:sz w:val="20"/>
                <w:lang w:val="sk-SK"/>
              </w:rPr>
              <w:t>o</w:t>
            </w:r>
            <w:r w:rsidR="0015416A" w:rsidRPr="003C471E">
              <w:rPr>
                <w:rFonts w:ascii="Verdana" w:eastAsia="Helvetica" w:hAnsi="Verdana" w:cs="Arial"/>
                <w:color w:val="404040" w:themeColor="text1" w:themeTint="BF"/>
                <w:sz w:val="20"/>
                <w:lang w:val="sk-SK"/>
              </w:rPr>
              <w:t>č</w:t>
            </w:r>
            <w:r w:rsidR="0015416A" w:rsidRPr="003C471E">
              <w:rPr>
                <w:rFonts w:ascii="Verdana" w:eastAsia="Helvetica" w:hAnsi="Verdana" w:cstheme="minorHAnsi"/>
                <w:color w:val="404040" w:themeColor="text1" w:themeTint="BF"/>
                <w:sz w:val="20"/>
                <w:lang w:val="sk-SK"/>
              </w:rPr>
              <w:t>akávané</w:t>
            </w:r>
            <w:r w:rsidRPr="003C471E">
              <w:rPr>
                <w:rFonts w:ascii="Verdana" w:eastAsia="Helvetica" w:hAnsi="Verdana" w:cstheme="minorHAnsi"/>
                <w:color w:val="404040" w:themeColor="text1" w:themeTint="BF"/>
                <w:sz w:val="20"/>
                <w:lang w:val="sk-SK"/>
              </w:rPr>
              <w:t xml:space="preserve">́ </w:t>
            </w:r>
            <w:r w:rsidR="00162186" w:rsidRPr="003C471E">
              <w:rPr>
                <w:rFonts w:ascii="Verdana" w:eastAsia="Helvetica" w:hAnsi="Verdana" w:cstheme="minorHAnsi"/>
                <w:color w:val="404040" w:themeColor="text1" w:themeTint="BF"/>
                <w:sz w:val="20"/>
                <w:lang w:val="sk-SK"/>
              </w:rPr>
              <w:t>merate</w:t>
            </w:r>
            <w:r w:rsidR="00162186" w:rsidRPr="003C471E">
              <w:rPr>
                <w:rFonts w:ascii="Arial" w:eastAsia="Helvetica" w:hAnsi="Arial" w:cs="Arial"/>
                <w:color w:val="404040" w:themeColor="text1" w:themeTint="BF"/>
                <w:sz w:val="20"/>
                <w:lang w:val="sk-SK"/>
              </w:rPr>
              <w:t>ľné</w:t>
            </w:r>
            <w:r w:rsidRPr="003C471E">
              <w:rPr>
                <w:rFonts w:ascii="Verdana" w:eastAsia="Helvetica" w:hAnsi="Verdana" w:cstheme="minorHAnsi"/>
                <w:color w:val="404040" w:themeColor="text1" w:themeTint="BF"/>
                <w:sz w:val="20"/>
                <w:lang w:val="sk-SK"/>
              </w:rPr>
              <w:t xml:space="preserve"> ukazovatele a v pr</w:t>
            </w:r>
            <w:r w:rsidRPr="003C471E">
              <w:rPr>
                <w:rFonts w:ascii="Verdana" w:eastAsia="Helvetica" w:hAnsi="Verdana" w:cs="Verdana"/>
                <w:color w:val="404040" w:themeColor="text1" w:themeTint="BF"/>
                <w:sz w:val="20"/>
                <w:lang w:val="sk-SK"/>
              </w:rPr>
              <w:t>í</w:t>
            </w:r>
            <w:r w:rsidRPr="003C471E">
              <w:rPr>
                <w:rFonts w:ascii="Verdana" w:eastAsia="Helvetica" w:hAnsi="Verdana" w:cstheme="minorHAnsi"/>
                <w:color w:val="404040" w:themeColor="text1" w:themeTint="BF"/>
                <w:sz w:val="20"/>
                <w:lang w:val="sk-SK"/>
              </w:rPr>
              <w:t>lohe Opis projektu.</w:t>
            </w:r>
          </w:p>
        </w:tc>
      </w:tr>
      <w:tr w:rsidR="00961658" w:rsidRPr="003C471E" w14:paraId="3B533F18" w14:textId="77777777" w:rsidTr="009A380D">
        <w:tc>
          <w:tcPr>
            <w:tcW w:w="0" w:type="auto"/>
            <w:shd w:val="clear" w:color="auto" w:fill="FFFFFF" w:themeFill="background1"/>
          </w:tcPr>
          <w:p w14:paraId="37CC4E4A" w14:textId="77777777" w:rsidR="00961658" w:rsidRPr="003C471E" w:rsidRDefault="00961658" w:rsidP="003A1161">
            <w:pPr>
              <w:rPr>
                <w:rFonts w:ascii="Verdana" w:hAnsi="Verdana"/>
                <w:b/>
                <w:sz w:val="20"/>
              </w:rPr>
            </w:pPr>
          </w:p>
        </w:tc>
        <w:tc>
          <w:tcPr>
            <w:tcW w:w="0" w:type="auto"/>
            <w:gridSpan w:val="2"/>
            <w:shd w:val="clear" w:color="auto" w:fill="auto"/>
          </w:tcPr>
          <w:p w14:paraId="33E438A3"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posudzuje najmä plnenie nasledovných oblastí:</w:t>
            </w:r>
          </w:p>
          <w:p w14:paraId="555D9131" w14:textId="6F3923BF" w:rsidR="00961658" w:rsidRPr="003C471E" w:rsidRDefault="00961658" w:rsidP="00F67971">
            <w:pPr>
              <w:pStyle w:val="TableParagraph"/>
              <w:numPr>
                <w:ilvl w:val="0"/>
                <w:numId w:val="81"/>
              </w:numPr>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zabezpečenie administratívnych a odborných kapacít pre riadenie projektu: monitorovanie projektu, finančné riadenie projektu, publicita a informovanie, účtovanie, vedenie evidencie a archivácia, zabezpečenie súladu realizácie projektu so zmluvou o poskytnutí NFP (žiadateľ môže disponovať internými alebo externými kapacitami na zabezpečenie riadenia projektu, posudzuje sa či žiadateľ disponuje, resp. zabezpečí dostatočné administratívne kapacity s potrebnou odbornou spôsobilosťou a know-how potrebným pre zabezpečenie</w:t>
            </w:r>
            <w:r w:rsidRPr="003C471E">
              <w:rPr>
                <w:rFonts w:ascii="Verdana" w:hAnsi="Verdana"/>
                <w:sz w:val="20"/>
                <w:lang w:val="sk-SK"/>
              </w:rPr>
              <w:t xml:space="preserve"> </w:t>
            </w:r>
            <w:r w:rsidRPr="003C471E">
              <w:rPr>
                <w:rFonts w:ascii="Verdana" w:eastAsia="Helvetica" w:hAnsi="Verdana" w:cstheme="minorHAnsi"/>
                <w:color w:val="404040" w:themeColor="text1" w:themeTint="BF"/>
                <w:sz w:val="20"/>
                <w:lang w:val="sk-SK"/>
              </w:rPr>
              <w:t>všetkých oblastí riadenia projektu)</w:t>
            </w:r>
            <w:r w:rsidR="002A4A14" w:rsidRPr="003C471E">
              <w:rPr>
                <w:rFonts w:ascii="Verdana" w:eastAsia="Helvetica" w:hAnsi="Verdana" w:cstheme="minorHAnsi"/>
                <w:color w:val="404040" w:themeColor="text1" w:themeTint="BF"/>
                <w:sz w:val="20"/>
                <w:lang w:val="sk-SK"/>
              </w:rPr>
              <w:t>,</w:t>
            </w:r>
          </w:p>
          <w:p w14:paraId="0197E5B0" w14:textId="7E1D4D72" w:rsidR="00961658" w:rsidRPr="003C471E" w:rsidRDefault="00961658" w:rsidP="00F67971">
            <w:pPr>
              <w:pStyle w:val="TableParagraph"/>
              <w:numPr>
                <w:ilvl w:val="0"/>
                <w:numId w:val="81"/>
              </w:numPr>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zabezpečenie administratívnych a odborných kapacít pre realizáciu projektu: žiadateľ môže disponovať internými alebo externými kapacitami na zabezpečenie realizácie projektu, posudzuje sa či žiadateľ disponuje, resp. zabezpečí dostatočné personálne kapacity s potrebnou odbornou spôsobilosťou a know-how potrebným pre zabezpečenie realizácie aktivít projektu</w:t>
            </w:r>
            <w:r w:rsidR="002A4A14" w:rsidRPr="003C471E">
              <w:rPr>
                <w:rFonts w:ascii="Verdana" w:eastAsia="Helvetica" w:hAnsi="Verdana" w:cstheme="minorHAnsi"/>
                <w:color w:val="404040" w:themeColor="text1" w:themeTint="BF"/>
                <w:sz w:val="20"/>
                <w:lang w:val="sk-SK"/>
              </w:rPr>
              <w:t>.</w:t>
            </w:r>
          </w:p>
        </w:tc>
      </w:tr>
      <w:tr w:rsidR="00961658" w:rsidRPr="003C471E" w14:paraId="7F2BEF7C" w14:textId="77777777" w:rsidTr="009A380D">
        <w:tc>
          <w:tcPr>
            <w:tcW w:w="0" w:type="auto"/>
            <w:shd w:val="clear" w:color="auto" w:fill="FFFFFF" w:themeFill="background1"/>
          </w:tcPr>
          <w:p w14:paraId="03A8515E" w14:textId="77777777" w:rsidR="00961658" w:rsidRPr="003C471E" w:rsidRDefault="00961658" w:rsidP="003A1161">
            <w:pPr>
              <w:rPr>
                <w:rFonts w:ascii="Verdana" w:hAnsi="Verdana"/>
                <w:b/>
                <w:sz w:val="20"/>
              </w:rPr>
            </w:pPr>
          </w:p>
        </w:tc>
        <w:tc>
          <w:tcPr>
            <w:tcW w:w="0" w:type="auto"/>
            <w:gridSpan w:val="2"/>
            <w:shd w:val="clear" w:color="auto" w:fill="auto"/>
          </w:tcPr>
          <w:p w14:paraId="6B463353" w14:textId="77777777" w:rsidR="00961658" w:rsidRPr="003C471E" w:rsidRDefault="00961658" w:rsidP="003A1161">
            <w:pPr>
              <w:pStyle w:val="TableParagraph"/>
              <w:tabs>
                <w:tab w:val="left" w:pos="1646"/>
              </w:tabs>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bodovaného i vylučovacieho kritéria, a to tak v prípade kladného ako i negatívneho hodnotenia.</w:t>
            </w:r>
          </w:p>
        </w:tc>
      </w:tr>
      <w:tr w:rsidR="00961658" w:rsidRPr="003C471E" w14:paraId="518BF6BD" w14:textId="77777777" w:rsidTr="009A380D">
        <w:trPr>
          <w:trHeight w:val="397"/>
        </w:trPr>
        <w:tc>
          <w:tcPr>
            <w:tcW w:w="0" w:type="auto"/>
            <w:shd w:val="clear" w:color="auto" w:fill="8DB3E2" w:themeFill="text2" w:themeFillTint="66"/>
          </w:tcPr>
          <w:p w14:paraId="538F5D75" w14:textId="77777777" w:rsidR="00961658" w:rsidRPr="003C471E" w:rsidRDefault="00961658" w:rsidP="003A1161">
            <w:pPr>
              <w:rPr>
                <w:rFonts w:ascii="Verdana" w:hAnsi="Verdana"/>
                <w:b/>
                <w:sz w:val="20"/>
              </w:rPr>
            </w:pPr>
          </w:p>
        </w:tc>
        <w:tc>
          <w:tcPr>
            <w:tcW w:w="0" w:type="auto"/>
            <w:gridSpan w:val="2"/>
            <w:shd w:val="clear" w:color="auto" w:fill="8DB3E2" w:themeFill="text2" w:themeFillTint="66"/>
          </w:tcPr>
          <w:p w14:paraId="3E01439F" w14:textId="77777777" w:rsidR="00961658" w:rsidRPr="003C471E" w:rsidRDefault="0096165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961658" w:rsidRPr="003C471E" w14:paraId="7249AD18" w14:textId="77777777" w:rsidTr="009A380D">
        <w:tc>
          <w:tcPr>
            <w:tcW w:w="0" w:type="auto"/>
            <w:shd w:val="clear" w:color="auto" w:fill="8DB3E2" w:themeFill="text2" w:themeFillTint="66"/>
            <w:vAlign w:val="bottom"/>
          </w:tcPr>
          <w:p w14:paraId="0185918C" w14:textId="77777777" w:rsidR="00961658" w:rsidRPr="003C471E" w:rsidRDefault="00961658" w:rsidP="003A1161">
            <w:pPr>
              <w:jc w:val="center"/>
              <w:rPr>
                <w:rFonts w:ascii="Verdana" w:hAnsi="Verdana"/>
                <w:b/>
                <w:szCs w:val="24"/>
              </w:rPr>
            </w:pPr>
            <w:r w:rsidRPr="003C471E">
              <w:rPr>
                <w:rFonts w:ascii="Verdana" w:hAnsi="Verdana"/>
                <w:b/>
                <w:szCs w:val="24"/>
              </w:rPr>
              <w:t>3.2</w:t>
            </w:r>
          </w:p>
        </w:tc>
        <w:tc>
          <w:tcPr>
            <w:tcW w:w="0" w:type="auto"/>
            <w:gridSpan w:val="2"/>
            <w:shd w:val="clear" w:color="auto" w:fill="8DB3E2" w:themeFill="text2" w:themeFillTint="66"/>
          </w:tcPr>
          <w:p w14:paraId="7C2D5603" w14:textId="77777777" w:rsidR="00961658" w:rsidRPr="003C471E" w:rsidRDefault="0096165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Theme="minorHAnsi" w:hAnsi="Verdana" w:cstheme="minorBidi"/>
                <w:b/>
                <w:color w:val="auto"/>
                <w:szCs w:val="24"/>
                <w:lang w:val="sk-SK"/>
              </w:rPr>
              <w:t>Posúdenie administratívnych a odborných kapacít na riadenie  projektu</w:t>
            </w:r>
          </w:p>
        </w:tc>
      </w:tr>
      <w:tr w:rsidR="00961658" w:rsidRPr="003C471E" w14:paraId="54E4BBA2" w14:textId="77777777" w:rsidTr="009A380D">
        <w:tc>
          <w:tcPr>
            <w:tcW w:w="0" w:type="auto"/>
            <w:shd w:val="clear" w:color="auto" w:fill="FFFFFF" w:themeFill="background1"/>
          </w:tcPr>
          <w:p w14:paraId="0F826EC7" w14:textId="77777777" w:rsidR="00961658" w:rsidRPr="003C471E" w:rsidRDefault="00961658" w:rsidP="003A1161">
            <w:pPr>
              <w:rPr>
                <w:rFonts w:ascii="Verdana" w:hAnsi="Verdana"/>
                <w:b/>
                <w:sz w:val="20"/>
              </w:rPr>
            </w:pPr>
          </w:p>
        </w:tc>
        <w:tc>
          <w:tcPr>
            <w:tcW w:w="0" w:type="auto"/>
            <w:gridSpan w:val="2"/>
            <w:shd w:val="clear" w:color="auto" w:fill="C6D9F1" w:themeFill="text2" w:themeFillTint="33"/>
          </w:tcPr>
          <w:p w14:paraId="19E081EA" w14:textId="77777777" w:rsidR="00961658" w:rsidRPr="003C471E" w:rsidRDefault="0096165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Predmet hodnotenia</w:t>
            </w:r>
          </w:p>
        </w:tc>
      </w:tr>
      <w:tr w:rsidR="00961658" w:rsidRPr="003C471E" w14:paraId="050A99CB" w14:textId="77777777" w:rsidTr="009A380D">
        <w:tc>
          <w:tcPr>
            <w:tcW w:w="0" w:type="auto"/>
            <w:shd w:val="clear" w:color="auto" w:fill="FFFFFF" w:themeFill="background1"/>
          </w:tcPr>
          <w:p w14:paraId="65FF1695" w14:textId="77777777" w:rsidR="00961658" w:rsidRPr="003C471E" w:rsidRDefault="00961658" w:rsidP="003A1161">
            <w:pPr>
              <w:rPr>
                <w:rFonts w:ascii="Verdana" w:hAnsi="Verdana"/>
                <w:b/>
                <w:sz w:val="20"/>
              </w:rPr>
            </w:pPr>
          </w:p>
        </w:tc>
        <w:tc>
          <w:tcPr>
            <w:tcW w:w="0" w:type="auto"/>
            <w:gridSpan w:val="2"/>
            <w:shd w:val="clear" w:color="auto" w:fill="auto"/>
          </w:tcPr>
          <w:p w14:paraId="06123F14" w14:textId="393CE9C3"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Posudzuje sa zostavenie realizačného tímu s dostatočnými administratívnymi a odbornými kapacitami na riadenie projektu (bežné administratívne práce, projektový manažment, monitorovanie, financovanie, publicita, dodržiavanie ustanovení zmluvy o NFP)</w:t>
            </w:r>
            <w:r w:rsidR="002A4A14" w:rsidRPr="003C471E">
              <w:rPr>
                <w:rFonts w:ascii="Verdana" w:eastAsia="Helvetica" w:hAnsi="Verdana" w:cstheme="minorHAnsi"/>
                <w:color w:val="404040" w:themeColor="text1" w:themeTint="BF"/>
                <w:sz w:val="20"/>
                <w:lang w:val="sk-SK"/>
              </w:rPr>
              <w:t>.</w:t>
            </w:r>
          </w:p>
        </w:tc>
      </w:tr>
      <w:tr w:rsidR="00961658" w:rsidRPr="003C471E" w14:paraId="4CE585BE" w14:textId="77777777" w:rsidTr="009A380D">
        <w:tc>
          <w:tcPr>
            <w:tcW w:w="0" w:type="auto"/>
            <w:shd w:val="clear" w:color="auto" w:fill="FFFFFF" w:themeFill="background1"/>
          </w:tcPr>
          <w:p w14:paraId="02BAA4B7" w14:textId="77777777" w:rsidR="00961658" w:rsidRPr="003C471E" w:rsidRDefault="00961658" w:rsidP="003A1161">
            <w:pPr>
              <w:rPr>
                <w:rFonts w:ascii="Verdana" w:hAnsi="Verdana"/>
                <w:b/>
                <w:sz w:val="20"/>
              </w:rPr>
            </w:pPr>
          </w:p>
        </w:tc>
        <w:tc>
          <w:tcPr>
            <w:tcW w:w="0" w:type="auto"/>
            <w:shd w:val="clear" w:color="auto" w:fill="C6D9F1" w:themeFill="text2" w:themeFillTint="33"/>
          </w:tcPr>
          <w:p w14:paraId="4D4DBB26" w14:textId="77777777" w:rsidR="00961658" w:rsidRPr="003C471E" w:rsidRDefault="0096165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Typ kritéria</w:t>
            </w:r>
          </w:p>
        </w:tc>
        <w:tc>
          <w:tcPr>
            <w:tcW w:w="0" w:type="auto"/>
            <w:shd w:val="clear" w:color="auto" w:fill="C6D9F1" w:themeFill="text2" w:themeFillTint="33"/>
          </w:tcPr>
          <w:p w14:paraId="3A118343" w14:textId="77777777" w:rsidR="00961658" w:rsidRPr="003C471E" w:rsidRDefault="0096165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Spôsob aplikácie hodnotiaceho kritéria</w:t>
            </w:r>
          </w:p>
        </w:tc>
      </w:tr>
      <w:tr w:rsidR="00961658" w:rsidRPr="003C471E" w14:paraId="4668B856" w14:textId="77777777" w:rsidTr="009A380D">
        <w:tc>
          <w:tcPr>
            <w:tcW w:w="0" w:type="auto"/>
            <w:shd w:val="clear" w:color="auto" w:fill="FFFFFF" w:themeFill="background1"/>
          </w:tcPr>
          <w:p w14:paraId="1C48B326" w14:textId="77777777" w:rsidR="00961658" w:rsidRPr="003C471E" w:rsidRDefault="00961658" w:rsidP="003A1161">
            <w:pPr>
              <w:rPr>
                <w:rFonts w:ascii="Verdana" w:hAnsi="Verdana"/>
                <w:b/>
                <w:sz w:val="20"/>
              </w:rPr>
            </w:pPr>
          </w:p>
        </w:tc>
        <w:tc>
          <w:tcPr>
            <w:tcW w:w="0" w:type="auto"/>
            <w:shd w:val="clear" w:color="auto" w:fill="auto"/>
          </w:tcPr>
          <w:p w14:paraId="2C0D8C93"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Bodovan</w:t>
            </w:r>
            <w:r w:rsidR="001D7B00" w:rsidRPr="003C471E">
              <w:rPr>
                <w:rFonts w:ascii="Verdana" w:eastAsia="Helvetica" w:hAnsi="Verdana" w:cstheme="minorHAnsi"/>
                <w:color w:val="404040" w:themeColor="text1" w:themeTint="BF"/>
                <w:sz w:val="20"/>
                <w:lang w:val="sk-SK"/>
              </w:rPr>
              <w:t xml:space="preserve">é kritérium </w:t>
            </w:r>
          </w:p>
          <w:p w14:paraId="1ED6C017" w14:textId="77777777" w:rsidR="00961658" w:rsidRPr="003C471E" w:rsidRDefault="0096165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5-3-1</w:t>
            </w:r>
          </w:p>
        </w:tc>
        <w:tc>
          <w:tcPr>
            <w:tcW w:w="0" w:type="auto"/>
            <w:shd w:val="clear" w:color="auto" w:fill="auto"/>
          </w:tcPr>
          <w:p w14:paraId="2F940048" w14:textId="77777777" w:rsidR="00961658" w:rsidRPr="003C471E" w:rsidRDefault="00961658" w:rsidP="003A1161">
            <w:pPr>
              <w:pStyle w:val="TableParagraph"/>
              <w:spacing w:before="125"/>
              <w:jc w:val="both"/>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5 – administratívne kapacity žiadateľa</w:t>
            </w:r>
            <w:r w:rsidRPr="003C471E">
              <w:rPr>
                <w:rFonts w:ascii="Verdana" w:eastAsia="Helvetica" w:hAnsi="Verdana" w:cstheme="minorHAnsi"/>
                <w:color w:val="404040" w:themeColor="text1" w:themeTint="BF"/>
                <w:sz w:val="20"/>
                <w:lang w:val="sk-SK"/>
              </w:rPr>
              <w:t xml:space="preserve"> (v prípade relevantnosti vrátane partnera) </w:t>
            </w:r>
            <w:r w:rsidRPr="003C471E">
              <w:rPr>
                <w:rFonts w:ascii="Verdana" w:eastAsia="Helvetica" w:hAnsi="Verdana" w:cstheme="minorHAnsi"/>
                <w:b/>
                <w:color w:val="404040" w:themeColor="text1" w:themeTint="BF"/>
                <w:sz w:val="20"/>
                <w:lang w:val="sk-SK"/>
              </w:rPr>
              <w:t>sú optimálne  z hľadiska ich počt</w:t>
            </w:r>
            <w:r w:rsidR="001D7B00" w:rsidRPr="003C471E">
              <w:rPr>
                <w:rFonts w:ascii="Verdana" w:eastAsia="Helvetica" w:hAnsi="Verdana" w:cstheme="minorHAnsi"/>
                <w:b/>
                <w:color w:val="404040" w:themeColor="text1" w:themeTint="BF"/>
                <w:sz w:val="20"/>
                <w:lang w:val="sk-SK"/>
              </w:rPr>
              <w:t xml:space="preserve">u, kvalifikácie a skúseností </w:t>
            </w:r>
            <w:r w:rsidRPr="003C471E">
              <w:rPr>
                <w:rFonts w:ascii="Verdana" w:eastAsia="Helvetica" w:hAnsi="Verdana" w:cstheme="minorHAnsi"/>
                <w:color w:val="404040" w:themeColor="text1" w:themeTint="BF"/>
                <w:sz w:val="20"/>
                <w:lang w:val="sk-SK"/>
              </w:rPr>
              <w:t xml:space="preserve">(žiadateľ disponuje administratívnymi kapacitami  resp. primerane deklaruje  zabezpečenie administratívnych kapacít  s preukázateľnými skúsenosťami z oblasti implementácie projektov zo štrukturálnych fondov alebo  so skúsenosťami  s vykonávaním obsahovo totožných alebo porovnateľných  administratívne - riadiacich aktivít). </w:t>
            </w:r>
          </w:p>
          <w:p w14:paraId="5BDBA066" w14:textId="4D6C8D88"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3</w:t>
            </w:r>
            <w:r w:rsidR="0015416A">
              <w:rPr>
                <w:rFonts w:ascii="Verdana" w:eastAsia="Helvetica" w:hAnsi="Verdana" w:cstheme="minorHAnsi"/>
                <w:b/>
                <w:color w:val="404040" w:themeColor="text1" w:themeTint="BF"/>
                <w:sz w:val="20"/>
                <w:lang w:val="sk-SK"/>
              </w:rPr>
              <w:t xml:space="preserve"> - </w:t>
            </w:r>
            <w:r w:rsidRPr="003C471E">
              <w:rPr>
                <w:rFonts w:ascii="Verdana" w:eastAsia="Helvetica" w:hAnsi="Verdana" w:cstheme="minorHAnsi"/>
                <w:b/>
                <w:color w:val="404040" w:themeColor="text1" w:themeTint="BF"/>
                <w:sz w:val="20"/>
                <w:lang w:val="sk-SK"/>
              </w:rPr>
              <w:t>administratívne kapacity žiadateľa</w:t>
            </w:r>
            <w:r w:rsidRPr="003C471E">
              <w:rPr>
                <w:rFonts w:ascii="Verdana" w:eastAsia="Helvetica" w:hAnsi="Verdana" w:cstheme="minorHAnsi"/>
                <w:color w:val="404040" w:themeColor="text1" w:themeTint="BF"/>
                <w:sz w:val="20"/>
                <w:lang w:val="sk-SK"/>
              </w:rPr>
              <w:t xml:space="preserve"> (v prípade relevantnosti vrátane partnera) </w:t>
            </w:r>
            <w:r w:rsidRPr="003C471E">
              <w:rPr>
                <w:rFonts w:ascii="Verdana" w:eastAsia="Helvetica" w:hAnsi="Verdana" w:cstheme="minorHAnsi"/>
                <w:b/>
                <w:color w:val="404040" w:themeColor="text1" w:themeTint="BF"/>
                <w:sz w:val="20"/>
                <w:lang w:val="sk-SK"/>
              </w:rPr>
              <w:t>sú celkovo  dostatočné z</w:t>
            </w:r>
            <w:r w:rsidRPr="003C471E">
              <w:rPr>
                <w:rFonts w:ascii="Verdana" w:eastAsia="Helvetica" w:hAnsi="Verdana" w:cstheme="minorHAnsi"/>
                <w:color w:val="404040" w:themeColor="text1" w:themeTint="BF"/>
                <w:sz w:val="20"/>
                <w:lang w:val="sk-SK"/>
              </w:rPr>
              <w:t xml:space="preserve"> </w:t>
            </w:r>
            <w:r w:rsidRPr="003C471E">
              <w:rPr>
                <w:rFonts w:ascii="Verdana" w:eastAsia="Helvetica" w:hAnsi="Verdana" w:cstheme="minorHAnsi"/>
                <w:b/>
                <w:color w:val="404040" w:themeColor="text1" w:themeTint="BF"/>
                <w:sz w:val="20"/>
                <w:lang w:val="sk-SK"/>
              </w:rPr>
              <w:t>hľadiska ich počt</w:t>
            </w:r>
            <w:r w:rsidR="001D7B00" w:rsidRPr="003C471E">
              <w:rPr>
                <w:rFonts w:ascii="Verdana" w:eastAsia="Helvetica" w:hAnsi="Verdana" w:cstheme="minorHAnsi"/>
                <w:b/>
                <w:color w:val="404040" w:themeColor="text1" w:themeTint="BF"/>
                <w:sz w:val="20"/>
                <w:lang w:val="sk-SK"/>
              </w:rPr>
              <w:t xml:space="preserve">u, kvalifikácie </w:t>
            </w:r>
            <w:r w:rsidRPr="003C471E">
              <w:rPr>
                <w:rFonts w:ascii="Verdana" w:eastAsia="Helvetica" w:hAnsi="Verdana" w:cstheme="minorHAnsi"/>
                <w:b/>
                <w:color w:val="404040" w:themeColor="text1" w:themeTint="BF"/>
                <w:sz w:val="20"/>
                <w:lang w:val="sk-SK"/>
              </w:rPr>
              <w:t>a skúsenosti</w:t>
            </w:r>
            <w:r w:rsidRPr="003C471E">
              <w:rPr>
                <w:rFonts w:ascii="Verdana" w:eastAsia="Helvetica" w:hAnsi="Verdana" w:cstheme="minorHAnsi"/>
                <w:color w:val="404040" w:themeColor="text1" w:themeTint="BF"/>
                <w:sz w:val="20"/>
                <w:lang w:val="sk-SK"/>
              </w:rPr>
              <w:t xml:space="preserve">  (žiadateľove administratívne kapacity  resp. ich deklarované  zabezpečenie vykazuje isté menej závažné nedostatky, napr. čiastočne chýbajú skúsenosti z oblasti implementácie projektov zo  štrukturálnych fondov alebo s vykonávaním obsahovo totožných alebo príbuzných administratívne – riadiacich  aktivít). </w:t>
            </w:r>
          </w:p>
          <w:p w14:paraId="13A54585" w14:textId="56F0881D" w:rsidR="00961658" w:rsidRPr="003C471E" w:rsidRDefault="00961658" w:rsidP="001D16B6">
            <w:pPr>
              <w:pStyle w:val="TableParagraph"/>
              <w:spacing w:before="125"/>
              <w:jc w:val="both"/>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1 – administratívne kapacity žiadateľa</w:t>
            </w:r>
            <w:r w:rsidRPr="003C471E">
              <w:rPr>
                <w:rFonts w:ascii="Verdana" w:eastAsia="Helvetica" w:hAnsi="Verdana" w:cstheme="minorHAnsi"/>
                <w:color w:val="404040" w:themeColor="text1" w:themeTint="BF"/>
                <w:sz w:val="20"/>
                <w:lang w:val="sk-SK"/>
              </w:rPr>
              <w:t xml:space="preserve"> (v prípade relevantnosti vrátane partnera) </w:t>
            </w:r>
            <w:r w:rsidRPr="003C471E">
              <w:rPr>
                <w:rFonts w:ascii="Verdana" w:eastAsia="Helvetica" w:hAnsi="Verdana" w:cstheme="minorHAnsi"/>
                <w:b/>
                <w:color w:val="404040" w:themeColor="text1" w:themeTint="BF"/>
                <w:sz w:val="20"/>
                <w:lang w:val="sk-SK"/>
              </w:rPr>
              <w:t xml:space="preserve">z  viacerých aspektov vykazujú riziko ich nedostatočnosti z hľadiska ich počtu, skúseností alebo kvalifikácie </w:t>
            </w:r>
            <w:r w:rsidRPr="003C471E">
              <w:rPr>
                <w:rFonts w:ascii="Verdana" w:eastAsia="Helvetica" w:hAnsi="Verdana" w:cstheme="minorHAnsi"/>
                <w:color w:val="404040" w:themeColor="text1" w:themeTint="BF"/>
                <w:sz w:val="20"/>
                <w:lang w:val="sk-SK"/>
              </w:rPr>
              <w:t>(žiadateľove administratívne kapacity, resp. ich deklarované  zabezpečenie  vykazujú  v niektorej z oblastí -</w:t>
            </w:r>
            <w:r w:rsidR="001D16B6">
              <w:rPr>
                <w:rFonts w:ascii="Verdana" w:eastAsia="Helvetica" w:hAnsi="Verdana" w:cstheme="minorHAnsi"/>
                <w:color w:val="404040" w:themeColor="text1" w:themeTint="BF"/>
                <w:sz w:val="20"/>
                <w:lang w:val="sk-SK"/>
              </w:rPr>
              <w:t xml:space="preserve"> </w:t>
            </w:r>
            <w:r w:rsidRPr="003C471E">
              <w:rPr>
                <w:rFonts w:ascii="Verdana" w:eastAsia="Helvetica" w:hAnsi="Verdana" w:cstheme="minorHAnsi"/>
                <w:color w:val="404040" w:themeColor="text1" w:themeTint="BF"/>
                <w:sz w:val="20"/>
                <w:lang w:val="sk-SK"/>
              </w:rPr>
              <w:t>počet, kvalifikácia, skúsenosti - také  nedostatky, ktoré samostatne</w:t>
            </w:r>
            <w:r w:rsidRPr="003C471E">
              <w:rPr>
                <w:rFonts w:ascii="Verdana" w:eastAsia="Helvetica" w:hAnsi="Verdana" w:cstheme="minorHAnsi"/>
                <w:b/>
                <w:color w:val="404040" w:themeColor="text1" w:themeTint="BF"/>
                <w:sz w:val="20"/>
                <w:lang w:val="sk-SK"/>
              </w:rPr>
              <w:t xml:space="preserve"> </w:t>
            </w:r>
            <w:r w:rsidRPr="003C471E">
              <w:rPr>
                <w:rFonts w:ascii="Verdana" w:eastAsia="Helvetica" w:hAnsi="Verdana" w:cstheme="minorHAnsi"/>
                <w:color w:val="404040" w:themeColor="text1" w:themeTint="BF"/>
                <w:sz w:val="20"/>
                <w:lang w:val="sk-SK"/>
              </w:rPr>
              <w:t>alebo ako ich sumár môžu ohroziť administráciu a správne riadenie projektu).</w:t>
            </w:r>
            <w:r w:rsidRPr="003C471E">
              <w:rPr>
                <w:rFonts w:ascii="Verdana" w:eastAsia="Helvetica" w:hAnsi="Verdana" w:cstheme="minorHAnsi"/>
                <w:b/>
                <w:color w:val="404040" w:themeColor="text1" w:themeTint="BF"/>
                <w:sz w:val="20"/>
                <w:lang w:val="sk-SK"/>
              </w:rPr>
              <w:t xml:space="preserve">  </w:t>
            </w:r>
          </w:p>
        </w:tc>
      </w:tr>
      <w:tr w:rsidR="00961658" w:rsidRPr="003C471E" w14:paraId="57478092" w14:textId="77777777" w:rsidTr="009A380D">
        <w:tc>
          <w:tcPr>
            <w:tcW w:w="0" w:type="auto"/>
            <w:shd w:val="clear" w:color="auto" w:fill="FFFFFF" w:themeFill="background1"/>
          </w:tcPr>
          <w:p w14:paraId="3A749DD9" w14:textId="77777777" w:rsidR="00961658" w:rsidRPr="003C471E" w:rsidRDefault="00961658" w:rsidP="003A1161">
            <w:pPr>
              <w:rPr>
                <w:rFonts w:ascii="Verdana" w:hAnsi="Verdana"/>
                <w:b/>
                <w:sz w:val="20"/>
              </w:rPr>
            </w:pPr>
          </w:p>
        </w:tc>
        <w:tc>
          <w:tcPr>
            <w:tcW w:w="0" w:type="auto"/>
            <w:gridSpan w:val="2"/>
            <w:shd w:val="clear" w:color="auto" w:fill="C6D9F1" w:themeFill="text2" w:themeFillTint="33"/>
          </w:tcPr>
          <w:p w14:paraId="26D8692C" w14:textId="77777777" w:rsidR="00961658" w:rsidRPr="003C471E" w:rsidRDefault="0096165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Spôsob vyhodnotenia kritéria</w:t>
            </w:r>
          </w:p>
        </w:tc>
      </w:tr>
      <w:tr w:rsidR="00961658" w:rsidRPr="003C471E" w14:paraId="58C7F980" w14:textId="77777777" w:rsidTr="009A380D">
        <w:tc>
          <w:tcPr>
            <w:tcW w:w="0" w:type="auto"/>
            <w:shd w:val="clear" w:color="auto" w:fill="FFFFFF" w:themeFill="background1"/>
          </w:tcPr>
          <w:p w14:paraId="6D1C34BB" w14:textId="77777777" w:rsidR="00961658" w:rsidRPr="003C471E" w:rsidRDefault="00961658" w:rsidP="003A1161">
            <w:pPr>
              <w:rPr>
                <w:rFonts w:ascii="Verdana" w:hAnsi="Verdana"/>
                <w:b/>
                <w:sz w:val="20"/>
              </w:rPr>
            </w:pPr>
          </w:p>
        </w:tc>
        <w:tc>
          <w:tcPr>
            <w:tcW w:w="0" w:type="auto"/>
            <w:gridSpan w:val="2"/>
            <w:shd w:val="clear" w:color="auto" w:fill="auto"/>
          </w:tcPr>
          <w:p w14:paraId="6E1FE603" w14:textId="5A9623D1"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posudzuje najmä informácie uvedené v častiach</w:t>
            </w:r>
            <w:r w:rsidR="0086440F" w:rsidRPr="003C471E">
              <w:rPr>
                <w:rFonts w:ascii="Verdana" w:eastAsia="Helvetica" w:hAnsi="Verdana" w:cstheme="minorHAnsi"/>
                <w:color w:val="404040" w:themeColor="text1" w:themeTint="BF"/>
                <w:sz w:val="20"/>
                <w:lang w:val="sk-SK"/>
              </w:rPr>
              <w:t xml:space="preserve"> ŽoNFP</w:t>
            </w:r>
            <w:r w:rsidRPr="003C471E">
              <w:rPr>
                <w:rFonts w:ascii="Verdana" w:eastAsia="Helvetica" w:hAnsi="Verdana" w:cstheme="minorHAnsi"/>
                <w:color w:val="404040" w:themeColor="text1" w:themeTint="BF"/>
                <w:sz w:val="20"/>
                <w:lang w:val="sk-SK"/>
              </w:rPr>
              <w:t xml:space="preserve">: 7. Popis projektu, 8. Popis </w:t>
            </w:r>
            <w:r w:rsidR="00162186" w:rsidRPr="003C471E">
              <w:rPr>
                <w:rFonts w:ascii="Verdana" w:eastAsia="Helvetica" w:hAnsi="Verdana" w:cstheme="minorHAnsi"/>
                <w:color w:val="404040" w:themeColor="text1" w:themeTint="BF"/>
                <w:sz w:val="20"/>
                <w:lang w:val="sk-SK"/>
              </w:rPr>
              <w:t>cieľ</w:t>
            </w:r>
            <w:r w:rsidR="00162186" w:rsidRPr="003C471E">
              <w:rPr>
                <w:rFonts w:ascii="Arial" w:eastAsia="Helvetica" w:hAnsi="Arial" w:cs="Arial"/>
                <w:color w:val="404040" w:themeColor="text1" w:themeTint="BF"/>
                <w:sz w:val="20"/>
                <w:lang w:val="sk-SK"/>
              </w:rPr>
              <w:t>o</w:t>
            </w:r>
            <w:r w:rsidR="00162186" w:rsidRPr="003C471E">
              <w:rPr>
                <w:rFonts w:ascii="Verdana" w:eastAsia="Helvetica" w:hAnsi="Verdana" w:cstheme="minorHAnsi"/>
                <w:color w:val="404040" w:themeColor="text1" w:themeTint="BF"/>
                <w:sz w:val="20"/>
                <w:lang w:val="sk-SK"/>
              </w:rPr>
              <w:t>vej</w:t>
            </w:r>
            <w:r w:rsidRPr="003C471E">
              <w:rPr>
                <w:rFonts w:ascii="Verdana" w:eastAsia="Helvetica" w:hAnsi="Verdana" w:cstheme="minorHAnsi"/>
                <w:color w:val="404040" w:themeColor="text1" w:themeTint="BF"/>
                <w:sz w:val="20"/>
                <w:lang w:val="sk-SK"/>
              </w:rPr>
              <w:t xml:space="preserve"> skupiny,10.1 Aktivity projektu a </w:t>
            </w:r>
            <w:r w:rsidR="0015416A" w:rsidRPr="003C471E">
              <w:rPr>
                <w:rFonts w:ascii="Verdana" w:eastAsia="Helvetica" w:hAnsi="Verdana" w:cstheme="minorHAnsi"/>
                <w:color w:val="404040" w:themeColor="text1" w:themeTint="BF"/>
                <w:sz w:val="20"/>
                <w:lang w:val="sk-SK"/>
              </w:rPr>
              <w:t>o</w:t>
            </w:r>
            <w:r w:rsidR="0015416A" w:rsidRPr="003C471E">
              <w:rPr>
                <w:rFonts w:ascii="Verdana" w:eastAsia="Helvetica" w:hAnsi="Verdana" w:cs="Arial"/>
                <w:color w:val="404040" w:themeColor="text1" w:themeTint="BF"/>
                <w:sz w:val="20"/>
                <w:lang w:val="sk-SK"/>
              </w:rPr>
              <w:t>č</w:t>
            </w:r>
            <w:r w:rsidR="0015416A" w:rsidRPr="003C471E">
              <w:rPr>
                <w:rFonts w:ascii="Verdana" w:eastAsia="Helvetica" w:hAnsi="Verdana" w:cstheme="minorHAnsi"/>
                <w:color w:val="404040" w:themeColor="text1" w:themeTint="BF"/>
                <w:sz w:val="20"/>
                <w:lang w:val="sk-SK"/>
              </w:rPr>
              <w:t>akávané</w:t>
            </w:r>
            <w:r w:rsidRPr="003C471E">
              <w:rPr>
                <w:rFonts w:ascii="Verdana" w:eastAsia="Helvetica" w:hAnsi="Verdana" w:cstheme="minorHAnsi"/>
                <w:color w:val="404040" w:themeColor="text1" w:themeTint="BF"/>
                <w:sz w:val="20"/>
                <w:lang w:val="sk-SK"/>
              </w:rPr>
              <w:t xml:space="preserve">́ </w:t>
            </w:r>
            <w:r w:rsidR="00162186" w:rsidRPr="003C471E">
              <w:rPr>
                <w:rFonts w:ascii="Verdana" w:eastAsia="Helvetica" w:hAnsi="Verdana" w:cstheme="minorHAnsi"/>
                <w:color w:val="404040" w:themeColor="text1" w:themeTint="BF"/>
                <w:sz w:val="20"/>
                <w:lang w:val="sk-SK"/>
              </w:rPr>
              <w:t>merate</w:t>
            </w:r>
            <w:r w:rsidR="00162186" w:rsidRPr="003C471E">
              <w:rPr>
                <w:rFonts w:ascii="Arial" w:eastAsia="Helvetica" w:hAnsi="Arial" w:cs="Arial"/>
                <w:color w:val="404040" w:themeColor="text1" w:themeTint="BF"/>
                <w:sz w:val="20"/>
                <w:lang w:val="sk-SK"/>
              </w:rPr>
              <w:t>ľné</w:t>
            </w:r>
            <w:r w:rsidRPr="003C471E">
              <w:rPr>
                <w:rFonts w:ascii="Verdana" w:eastAsia="Helvetica" w:hAnsi="Verdana" w:cstheme="minorHAnsi"/>
                <w:color w:val="404040" w:themeColor="text1" w:themeTint="BF"/>
                <w:sz w:val="20"/>
                <w:lang w:val="sk-SK"/>
              </w:rPr>
              <w:t xml:space="preserve"> ukazovatele a v pr</w:t>
            </w:r>
            <w:r w:rsidRPr="003C471E">
              <w:rPr>
                <w:rFonts w:ascii="Verdana" w:eastAsia="Helvetica" w:hAnsi="Verdana" w:cs="Verdana"/>
                <w:color w:val="404040" w:themeColor="text1" w:themeTint="BF"/>
                <w:sz w:val="20"/>
                <w:lang w:val="sk-SK"/>
              </w:rPr>
              <w:t>í</w:t>
            </w:r>
            <w:r w:rsidRPr="003C471E">
              <w:rPr>
                <w:rFonts w:ascii="Verdana" w:eastAsia="Helvetica" w:hAnsi="Verdana" w:cstheme="minorHAnsi"/>
                <w:color w:val="404040" w:themeColor="text1" w:themeTint="BF"/>
                <w:sz w:val="20"/>
                <w:lang w:val="sk-SK"/>
              </w:rPr>
              <w:t>lohe Opis projektu.</w:t>
            </w:r>
          </w:p>
        </w:tc>
      </w:tr>
      <w:tr w:rsidR="00961658" w:rsidRPr="003C471E" w14:paraId="7FF4EDDB" w14:textId="77777777" w:rsidTr="009A380D">
        <w:tc>
          <w:tcPr>
            <w:tcW w:w="0" w:type="auto"/>
            <w:shd w:val="clear" w:color="auto" w:fill="FFFFFF" w:themeFill="background1"/>
          </w:tcPr>
          <w:p w14:paraId="0ABB7972" w14:textId="77777777" w:rsidR="00961658" w:rsidRPr="003C471E" w:rsidRDefault="00961658" w:rsidP="003A1161">
            <w:pPr>
              <w:rPr>
                <w:rFonts w:ascii="Verdana" w:hAnsi="Verdana"/>
                <w:b/>
                <w:sz w:val="20"/>
              </w:rPr>
            </w:pPr>
          </w:p>
        </w:tc>
        <w:tc>
          <w:tcPr>
            <w:tcW w:w="0" w:type="auto"/>
            <w:gridSpan w:val="2"/>
            <w:shd w:val="clear" w:color="auto" w:fill="auto"/>
          </w:tcPr>
          <w:p w14:paraId="552ECB00"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Hodnotiteľ posudzuje najmä mieru zabezpečenia administratívnych a odborných kapacít pre riadenie projektu: </w:t>
            </w:r>
          </w:p>
          <w:p w14:paraId="7F2EAEDD" w14:textId="77777777"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monitorovanie projektu, finančné riadenie projektu, publicita a informovanie, účtovanie, vedenie evidencie a archivácia, zabezpečenie súladu realizácie projektu so zmluvou o poskytnutí NFP (žiadateľ môže disponovať internými alebo externými kapacitami na zabezpečenie riadenia projektu, posudzuje sa či žiadateľ disponuje, resp. zabezpečí dostatočné administratívne kapacity s potrebnou odbornou spôsobilosťou a know-how potrebným pre zabezpečenie všetkých oblastí riadenia projektu) a to najmä:</w:t>
            </w:r>
          </w:p>
          <w:p w14:paraId="3CF75BC2" w14:textId="1F308FFB" w:rsidR="00961658" w:rsidRDefault="00961658" w:rsidP="00F67971">
            <w:pPr>
              <w:pStyle w:val="TableParagraph"/>
              <w:numPr>
                <w:ilvl w:val="0"/>
                <w:numId w:val="82"/>
              </w:numPr>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komplexným definovaním jednotlivých pozícií riadiaceho tímu</w:t>
            </w:r>
            <w:r w:rsidRPr="003C471E">
              <w:rPr>
                <w:rFonts w:ascii="Verdana" w:eastAsia="Helvetica" w:hAnsi="Verdana" w:cstheme="minorHAnsi"/>
                <w:color w:val="404040" w:themeColor="text1" w:themeTint="BF"/>
                <w:sz w:val="20"/>
                <w:lang w:val="sk-SK"/>
              </w:rPr>
              <w:t xml:space="preserve"> (napr. hlavný manažér, projektový manažér, finančný manažér, manažér pre publicitu a pod.)</w:t>
            </w:r>
            <w:r w:rsidR="002A4A14" w:rsidRPr="003C471E">
              <w:rPr>
                <w:rFonts w:ascii="Verdana" w:eastAsia="Helvetica" w:hAnsi="Verdana" w:cstheme="minorHAnsi"/>
                <w:color w:val="404040" w:themeColor="text1" w:themeTint="BF"/>
                <w:sz w:val="20"/>
                <w:lang w:val="sk-SK"/>
              </w:rPr>
              <w:t>,</w:t>
            </w:r>
          </w:p>
          <w:p w14:paraId="7887E489" w14:textId="4A91F3DC" w:rsidR="00961658" w:rsidRPr="0010005B" w:rsidRDefault="0010005B" w:rsidP="00F67971">
            <w:pPr>
              <w:pStyle w:val="TableParagraph"/>
              <w:numPr>
                <w:ilvl w:val="0"/>
                <w:numId w:val="82"/>
              </w:numPr>
              <w:spacing w:before="125"/>
              <w:rPr>
                <w:rFonts w:ascii="Verdana" w:eastAsia="Helvetica" w:hAnsi="Verdana" w:cstheme="minorHAnsi"/>
                <w:color w:val="404040" w:themeColor="text1" w:themeTint="BF"/>
                <w:sz w:val="20"/>
                <w:lang w:val="sk-SK"/>
              </w:rPr>
            </w:pPr>
            <w:r w:rsidRPr="0010005B">
              <w:rPr>
                <w:rFonts w:ascii="Verdana" w:eastAsia="Helvetica" w:hAnsi="Verdana" w:cstheme="minorHAnsi"/>
                <w:b/>
                <w:color w:val="404040" w:themeColor="text1" w:themeTint="BF"/>
                <w:sz w:val="20"/>
                <w:lang w:val="sk-SK"/>
              </w:rPr>
              <w:t>konkrétnym obsadením jednotlivých pozícií projektového tímu</w:t>
            </w:r>
            <w:r w:rsidRPr="0010005B">
              <w:rPr>
                <w:rFonts w:ascii="Verdana" w:eastAsia="Helvetica" w:hAnsi="Verdana" w:cstheme="minorHAnsi"/>
                <w:color w:val="404040" w:themeColor="text1" w:themeTint="BF"/>
                <w:sz w:val="20"/>
                <w:lang w:val="sk-SK"/>
              </w:rPr>
              <w:t xml:space="preserve"> (uvedenie mien jednotlivých členov tímu),</w:t>
            </w:r>
            <w:r w:rsidR="00961658" w:rsidRPr="0010005B">
              <w:rPr>
                <w:rFonts w:ascii="Verdana" w:eastAsia="Helvetica" w:hAnsi="Verdana" w:cstheme="minorHAnsi"/>
                <w:color w:val="404040" w:themeColor="text1" w:themeTint="BF"/>
                <w:sz w:val="20"/>
                <w:lang w:val="sk-SK"/>
              </w:rPr>
              <w:tab/>
            </w:r>
          </w:p>
          <w:p w14:paraId="10574B6A" w14:textId="64A2B619" w:rsidR="00961658" w:rsidRPr="003C471E" w:rsidRDefault="00961658" w:rsidP="00F67971">
            <w:pPr>
              <w:pStyle w:val="TableParagraph"/>
              <w:numPr>
                <w:ilvl w:val="0"/>
                <w:numId w:val="82"/>
              </w:numPr>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preukázaním odborných schopností a skúseností členov projektového tímu</w:t>
            </w:r>
            <w:r w:rsidRPr="003C471E">
              <w:rPr>
                <w:rFonts w:ascii="Verdana" w:eastAsia="Helvetica" w:hAnsi="Verdana" w:cstheme="minorHAnsi"/>
                <w:color w:val="404040" w:themeColor="text1" w:themeTint="BF"/>
                <w:sz w:val="20"/>
                <w:lang w:val="sk-SK"/>
              </w:rPr>
              <w:t xml:space="preserve"> (napr. na základe stručného popisu pracovných skúseností, vzdelania členov projektového tímu a pod.</w:t>
            </w:r>
          </w:p>
        </w:tc>
      </w:tr>
      <w:tr w:rsidR="00961658" w:rsidRPr="003C471E" w14:paraId="3F0C07A8" w14:textId="77777777" w:rsidTr="009A380D">
        <w:tc>
          <w:tcPr>
            <w:tcW w:w="0" w:type="auto"/>
            <w:shd w:val="clear" w:color="auto" w:fill="FFFFFF" w:themeFill="background1"/>
          </w:tcPr>
          <w:p w14:paraId="7255EE48" w14:textId="77777777" w:rsidR="00961658" w:rsidRPr="003C471E" w:rsidRDefault="00961658" w:rsidP="003A1161">
            <w:pPr>
              <w:rPr>
                <w:rFonts w:ascii="Verdana" w:hAnsi="Verdana"/>
                <w:b/>
                <w:sz w:val="20"/>
              </w:rPr>
            </w:pPr>
          </w:p>
        </w:tc>
        <w:tc>
          <w:tcPr>
            <w:tcW w:w="0" w:type="auto"/>
            <w:gridSpan w:val="2"/>
            <w:shd w:val="clear" w:color="auto" w:fill="auto"/>
          </w:tcPr>
          <w:p w14:paraId="65A32695" w14:textId="77777777" w:rsidR="00961658" w:rsidRPr="003C471E" w:rsidRDefault="004A007B" w:rsidP="003A1161">
            <w:pPr>
              <w:pStyle w:val="Predvolen"/>
              <w:tabs>
                <w:tab w:val="left" w:pos="9070"/>
              </w:tabs>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bodovaného i vylučovacieho kritéria, a to tak v prípade kladného ako i negatívneho hodnotenia.</w:t>
            </w:r>
          </w:p>
        </w:tc>
      </w:tr>
      <w:tr w:rsidR="00961658" w:rsidRPr="003C471E" w14:paraId="3E2BC713" w14:textId="77777777" w:rsidTr="009A380D">
        <w:trPr>
          <w:trHeight w:val="397"/>
        </w:trPr>
        <w:tc>
          <w:tcPr>
            <w:tcW w:w="0" w:type="auto"/>
            <w:shd w:val="clear" w:color="auto" w:fill="8DB3E2" w:themeFill="text2" w:themeFillTint="66"/>
          </w:tcPr>
          <w:p w14:paraId="4B8E9697" w14:textId="77777777" w:rsidR="00961658" w:rsidRPr="003C471E" w:rsidRDefault="00961658" w:rsidP="003A1161">
            <w:pPr>
              <w:rPr>
                <w:rFonts w:ascii="Verdana" w:hAnsi="Verdana"/>
                <w:b/>
                <w:sz w:val="20"/>
              </w:rPr>
            </w:pPr>
          </w:p>
        </w:tc>
        <w:tc>
          <w:tcPr>
            <w:tcW w:w="0" w:type="auto"/>
            <w:gridSpan w:val="2"/>
            <w:shd w:val="clear" w:color="auto" w:fill="8DB3E2" w:themeFill="text2" w:themeFillTint="66"/>
          </w:tcPr>
          <w:p w14:paraId="38340189" w14:textId="77777777" w:rsidR="00961658" w:rsidRPr="003C471E" w:rsidRDefault="0096165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961658" w:rsidRPr="003C471E" w14:paraId="19353B90" w14:textId="77777777" w:rsidTr="009A380D">
        <w:tc>
          <w:tcPr>
            <w:tcW w:w="0" w:type="auto"/>
            <w:shd w:val="clear" w:color="auto" w:fill="8DB3E2" w:themeFill="text2" w:themeFillTint="66"/>
            <w:vAlign w:val="bottom"/>
          </w:tcPr>
          <w:p w14:paraId="308109BB" w14:textId="77777777" w:rsidR="00961658" w:rsidRPr="003C471E" w:rsidRDefault="00961658" w:rsidP="003A1161">
            <w:pPr>
              <w:jc w:val="center"/>
              <w:rPr>
                <w:rFonts w:ascii="Verdana" w:hAnsi="Verdana"/>
                <w:b/>
                <w:szCs w:val="24"/>
              </w:rPr>
            </w:pPr>
            <w:r w:rsidRPr="003C471E">
              <w:rPr>
                <w:rFonts w:ascii="Verdana" w:hAnsi="Verdana"/>
                <w:b/>
                <w:szCs w:val="24"/>
              </w:rPr>
              <w:t>3.3</w:t>
            </w:r>
          </w:p>
        </w:tc>
        <w:tc>
          <w:tcPr>
            <w:tcW w:w="0" w:type="auto"/>
            <w:gridSpan w:val="2"/>
            <w:shd w:val="clear" w:color="auto" w:fill="8DB3E2" w:themeFill="text2" w:themeFillTint="66"/>
          </w:tcPr>
          <w:p w14:paraId="615F1F00" w14:textId="77777777" w:rsidR="00961658" w:rsidRPr="003C471E" w:rsidRDefault="0096165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Theme="minorHAnsi" w:hAnsi="Verdana" w:cstheme="minorBidi"/>
                <w:b/>
                <w:color w:val="auto"/>
                <w:szCs w:val="24"/>
                <w:lang w:val="sk-SK"/>
              </w:rPr>
              <w:t>Posúdenie odborných kapacít na a realizáciu projektu</w:t>
            </w:r>
          </w:p>
        </w:tc>
      </w:tr>
      <w:tr w:rsidR="00961658" w:rsidRPr="003C471E" w14:paraId="742C36EE" w14:textId="77777777" w:rsidTr="009A380D">
        <w:tc>
          <w:tcPr>
            <w:tcW w:w="0" w:type="auto"/>
            <w:shd w:val="clear" w:color="auto" w:fill="FFFFFF" w:themeFill="background1"/>
          </w:tcPr>
          <w:p w14:paraId="2A3AC0C1" w14:textId="77777777" w:rsidR="00961658" w:rsidRPr="003C471E" w:rsidRDefault="00961658" w:rsidP="003A1161">
            <w:pPr>
              <w:rPr>
                <w:rFonts w:ascii="Verdana" w:hAnsi="Verdana"/>
                <w:b/>
                <w:sz w:val="20"/>
              </w:rPr>
            </w:pPr>
          </w:p>
        </w:tc>
        <w:tc>
          <w:tcPr>
            <w:tcW w:w="0" w:type="auto"/>
            <w:gridSpan w:val="2"/>
            <w:shd w:val="clear" w:color="auto" w:fill="C6D9F1" w:themeFill="text2" w:themeFillTint="33"/>
          </w:tcPr>
          <w:p w14:paraId="2B0183DB" w14:textId="77777777" w:rsidR="00961658" w:rsidRPr="003C471E" w:rsidRDefault="0096165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Predmet hodnotenia</w:t>
            </w:r>
          </w:p>
        </w:tc>
      </w:tr>
      <w:tr w:rsidR="00961658" w:rsidRPr="003C471E" w14:paraId="38632871" w14:textId="77777777" w:rsidTr="009A380D">
        <w:tc>
          <w:tcPr>
            <w:tcW w:w="0" w:type="auto"/>
            <w:shd w:val="clear" w:color="auto" w:fill="FFFFFF" w:themeFill="background1"/>
          </w:tcPr>
          <w:p w14:paraId="5F444883" w14:textId="77777777" w:rsidR="00961658" w:rsidRPr="003C471E" w:rsidRDefault="00961658" w:rsidP="003A1161">
            <w:pPr>
              <w:rPr>
                <w:rFonts w:ascii="Verdana" w:hAnsi="Verdana"/>
                <w:b/>
                <w:sz w:val="20"/>
              </w:rPr>
            </w:pPr>
          </w:p>
        </w:tc>
        <w:tc>
          <w:tcPr>
            <w:tcW w:w="0" w:type="auto"/>
            <w:gridSpan w:val="2"/>
            <w:shd w:val="clear" w:color="auto" w:fill="auto"/>
          </w:tcPr>
          <w:p w14:paraId="599EB3C3"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Posudzuje sa zostavenie realizačného tímu s dostatočnými odbornými kapacitami na odbornú realizáciu aktivít projektu (vrátane rozdelenia kompetencií, definovania potrebných odborných znalostí, vzdelania atď.).</w:t>
            </w:r>
          </w:p>
        </w:tc>
      </w:tr>
      <w:tr w:rsidR="00961658" w:rsidRPr="003C471E" w14:paraId="7F170371" w14:textId="77777777" w:rsidTr="009A380D">
        <w:tc>
          <w:tcPr>
            <w:tcW w:w="0" w:type="auto"/>
            <w:shd w:val="clear" w:color="auto" w:fill="FFFFFF" w:themeFill="background1"/>
          </w:tcPr>
          <w:p w14:paraId="4F134068" w14:textId="77777777" w:rsidR="00961658" w:rsidRPr="003C471E" w:rsidRDefault="00961658" w:rsidP="003A1161">
            <w:pPr>
              <w:rPr>
                <w:rFonts w:ascii="Verdana" w:hAnsi="Verdana"/>
                <w:b/>
                <w:sz w:val="20"/>
              </w:rPr>
            </w:pPr>
          </w:p>
        </w:tc>
        <w:tc>
          <w:tcPr>
            <w:tcW w:w="0" w:type="auto"/>
            <w:shd w:val="clear" w:color="auto" w:fill="C6D9F1" w:themeFill="text2" w:themeFillTint="33"/>
          </w:tcPr>
          <w:p w14:paraId="309AA8F4" w14:textId="77777777" w:rsidR="00961658" w:rsidRPr="003C471E" w:rsidRDefault="0096165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Typ kritéria</w:t>
            </w:r>
          </w:p>
        </w:tc>
        <w:tc>
          <w:tcPr>
            <w:tcW w:w="0" w:type="auto"/>
            <w:shd w:val="clear" w:color="auto" w:fill="C6D9F1" w:themeFill="text2" w:themeFillTint="33"/>
          </w:tcPr>
          <w:p w14:paraId="385063F2" w14:textId="77777777" w:rsidR="00961658" w:rsidRPr="003C471E" w:rsidRDefault="0096165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Spôsob aplikácie hodnotiaceho kritéria</w:t>
            </w:r>
          </w:p>
        </w:tc>
      </w:tr>
      <w:tr w:rsidR="00961658" w:rsidRPr="003C471E" w14:paraId="3CFDA9E8" w14:textId="77777777" w:rsidTr="009A380D">
        <w:tc>
          <w:tcPr>
            <w:tcW w:w="0" w:type="auto"/>
            <w:shd w:val="clear" w:color="auto" w:fill="FFFFFF" w:themeFill="background1"/>
          </w:tcPr>
          <w:p w14:paraId="30EBFFA9" w14:textId="77777777" w:rsidR="00961658" w:rsidRPr="003C471E" w:rsidRDefault="00961658" w:rsidP="003A1161">
            <w:pPr>
              <w:rPr>
                <w:rFonts w:ascii="Verdana" w:hAnsi="Verdana"/>
                <w:b/>
                <w:sz w:val="20"/>
              </w:rPr>
            </w:pPr>
          </w:p>
        </w:tc>
        <w:tc>
          <w:tcPr>
            <w:tcW w:w="0" w:type="auto"/>
            <w:shd w:val="clear" w:color="auto" w:fill="auto"/>
          </w:tcPr>
          <w:p w14:paraId="68BBC8BD"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Bodované kritérium</w:t>
            </w:r>
          </w:p>
          <w:p w14:paraId="0710EC68" w14:textId="77777777" w:rsidR="00961658" w:rsidRPr="003C471E" w:rsidRDefault="0096165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5-3-1</w:t>
            </w:r>
          </w:p>
        </w:tc>
        <w:tc>
          <w:tcPr>
            <w:tcW w:w="0" w:type="auto"/>
            <w:shd w:val="clear" w:color="auto" w:fill="auto"/>
          </w:tcPr>
          <w:p w14:paraId="2F49FAEB" w14:textId="57612A7F"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5 – Odborné kapacity žiadateľa</w:t>
            </w:r>
            <w:r w:rsidRPr="003C471E">
              <w:rPr>
                <w:rFonts w:ascii="Verdana" w:eastAsia="Helvetica" w:hAnsi="Verdana" w:cstheme="minorHAnsi"/>
                <w:color w:val="404040" w:themeColor="text1" w:themeTint="BF"/>
                <w:sz w:val="20"/>
                <w:lang w:val="sk-SK"/>
              </w:rPr>
              <w:t xml:space="preserve"> (v prípade relevantnosti vrátane partnera)</w:t>
            </w:r>
            <w:r w:rsidR="003C471E">
              <w:rPr>
                <w:rFonts w:ascii="Verdana" w:eastAsia="Helvetica" w:hAnsi="Verdana" w:cstheme="minorHAnsi"/>
                <w:color w:val="404040" w:themeColor="text1" w:themeTint="BF"/>
                <w:sz w:val="20"/>
                <w:lang w:val="sk-SK"/>
              </w:rPr>
              <w:t xml:space="preserve"> </w:t>
            </w:r>
            <w:r w:rsidRPr="003C471E">
              <w:rPr>
                <w:rFonts w:ascii="Verdana" w:eastAsia="Helvetica" w:hAnsi="Verdana" w:cstheme="minorHAnsi"/>
                <w:b/>
                <w:color w:val="404040" w:themeColor="text1" w:themeTint="BF"/>
                <w:sz w:val="20"/>
                <w:lang w:val="sk-SK"/>
              </w:rPr>
              <w:t xml:space="preserve">sú optimálne z hľadiska ich počtu, kvalifikácie a skúseností </w:t>
            </w:r>
            <w:r w:rsidRPr="003C471E">
              <w:rPr>
                <w:rFonts w:ascii="Verdana" w:eastAsia="Helvetica" w:hAnsi="Verdana" w:cstheme="minorHAnsi"/>
                <w:color w:val="404040" w:themeColor="text1" w:themeTint="BF"/>
                <w:sz w:val="20"/>
                <w:lang w:val="sk-SK"/>
              </w:rPr>
              <w:t xml:space="preserve">(žiadateľ disponuje odbornými kapacitami resp. primerane deklaruje zabezpečenie vhodných odborných kapacít </w:t>
            </w:r>
            <w:r w:rsidR="001D16B6">
              <w:rPr>
                <w:rFonts w:ascii="Verdana" w:eastAsia="Helvetica" w:hAnsi="Verdana" w:cstheme="minorHAnsi"/>
                <w:color w:val="404040" w:themeColor="text1" w:themeTint="BF"/>
                <w:sz w:val="20"/>
                <w:lang w:val="sk-SK"/>
              </w:rPr>
              <w:t>s</w:t>
            </w:r>
            <w:r w:rsidR="001D16B6" w:rsidRPr="003C471E">
              <w:rPr>
                <w:rFonts w:ascii="Verdana" w:eastAsia="Helvetica" w:hAnsi="Verdana" w:cstheme="minorHAnsi"/>
                <w:color w:val="404040" w:themeColor="text1" w:themeTint="BF"/>
                <w:sz w:val="20"/>
                <w:lang w:val="sk-SK"/>
              </w:rPr>
              <w:t xml:space="preserve">o </w:t>
            </w:r>
            <w:r w:rsidRPr="003C471E">
              <w:rPr>
                <w:rFonts w:ascii="Verdana" w:eastAsia="Helvetica" w:hAnsi="Verdana" w:cstheme="minorHAnsi"/>
                <w:color w:val="404040" w:themeColor="text1" w:themeTint="BF"/>
                <w:sz w:val="20"/>
                <w:lang w:val="sk-SK"/>
              </w:rPr>
              <w:t>skúsenosťami z  realizácie hlavných aktivít projektu alebo  s vykonávaním obsahovo totožných alebo porovnateľných aktivít, jednotlivé kompetencie v rámci projektového tímu sú zadefinované komplexne a vytvárajú predpoklad pre správne riadenie a implementáciu hlavných aktivít projektu)</w:t>
            </w:r>
            <w:r w:rsidR="002A4A14" w:rsidRPr="003C471E">
              <w:rPr>
                <w:rFonts w:ascii="Verdana" w:eastAsia="Helvetica" w:hAnsi="Verdana" w:cstheme="minorHAnsi"/>
                <w:color w:val="404040" w:themeColor="text1" w:themeTint="BF"/>
                <w:sz w:val="20"/>
                <w:lang w:val="sk-SK"/>
              </w:rPr>
              <w:t>.</w:t>
            </w:r>
          </w:p>
          <w:p w14:paraId="442BD87F" w14:textId="77777777"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3 – odborné kapacity žiadateľa</w:t>
            </w:r>
            <w:r w:rsidRPr="003C471E">
              <w:rPr>
                <w:rFonts w:ascii="Verdana" w:eastAsia="Helvetica" w:hAnsi="Verdana" w:cstheme="minorHAnsi"/>
                <w:color w:val="404040" w:themeColor="text1" w:themeTint="BF"/>
                <w:sz w:val="20"/>
                <w:lang w:val="sk-SK"/>
              </w:rPr>
              <w:t xml:space="preserve"> (v prípade relevantnosti vrátane partnera) </w:t>
            </w:r>
            <w:r w:rsidRPr="003C471E">
              <w:rPr>
                <w:rFonts w:ascii="Verdana" w:eastAsia="Helvetica" w:hAnsi="Verdana" w:cstheme="minorHAnsi"/>
                <w:b/>
                <w:color w:val="404040" w:themeColor="text1" w:themeTint="BF"/>
                <w:sz w:val="20"/>
                <w:lang w:val="sk-SK"/>
              </w:rPr>
              <w:t>sú celkovo  dostatočné z hľadiska ich</w:t>
            </w:r>
            <w:r w:rsidRPr="003C471E">
              <w:rPr>
                <w:rFonts w:ascii="Verdana" w:eastAsia="Helvetica" w:hAnsi="Verdana" w:cstheme="minorHAnsi"/>
                <w:color w:val="404040" w:themeColor="text1" w:themeTint="BF"/>
                <w:sz w:val="20"/>
                <w:lang w:val="sk-SK"/>
              </w:rPr>
              <w:t xml:space="preserve"> </w:t>
            </w:r>
            <w:r w:rsidRPr="003C471E">
              <w:rPr>
                <w:rFonts w:ascii="Verdana" w:eastAsia="Helvetica" w:hAnsi="Verdana" w:cstheme="minorHAnsi"/>
                <w:b/>
                <w:color w:val="404040" w:themeColor="text1" w:themeTint="BF"/>
                <w:sz w:val="20"/>
                <w:lang w:val="sk-SK"/>
              </w:rPr>
              <w:t>počtu, skúsenosti a  kvalifikácie</w:t>
            </w:r>
            <w:r w:rsidRPr="003C471E">
              <w:rPr>
                <w:rFonts w:ascii="Verdana" w:eastAsia="Helvetica" w:hAnsi="Verdana" w:cstheme="minorHAnsi"/>
                <w:color w:val="404040" w:themeColor="text1" w:themeTint="BF"/>
                <w:sz w:val="20"/>
                <w:lang w:val="sk-SK"/>
              </w:rPr>
              <w:t xml:space="preserve"> (žiadateľove odborné  kapacity,  resp. ich deklarované  zabezpečenie  vykazujú  isté nedostatky,  čiastočne chýbajú napr. skúsenosti buď  z oblasti implementácie projektov zo  štrukturálnych fondov alebo s vykonávaním obsahovo totožných resp. porovnateľných odborných  aktivít , jednotlivé kompetencie v rámci projektového tímu vytvárajú predpoklad pre správne riadenie a implementáciu hlavných aktivít projektu ). </w:t>
            </w:r>
          </w:p>
          <w:p w14:paraId="611D52C8" w14:textId="180740E8"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1 – odborné  kapacity žiadateľa</w:t>
            </w:r>
            <w:r w:rsidRPr="003C471E">
              <w:rPr>
                <w:rFonts w:ascii="Verdana" w:eastAsia="Helvetica" w:hAnsi="Verdana" w:cstheme="minorHAnsi"/>
                <w:color w:val="404040" w:themeColor="text1" w:themeTint="BF"/>
                <w:sz w:val="20"/>
                <w:lang w:val="sk-SK"/>
              </w:rPr>
              <w:t xml:space="preserve"> (v prípade relevantnosti vrátane partnera) </w:t>
            </w:r>
            <w:r w:rsidRPr="003C471E">
              <w:rPr>
                <w:rFonts w:ascii="Verdana" w:eastAsia="Helvetica" w:hAnsi="Verdana" w:cstheme="minorHAnsi"/>
                <w:b/>
                <w:color w:val="404040" w:themeColor="text1" w:themeTint="BF"/>
                <w:sz w:val="20"/>
                <w:lang w:val="sk-SK"/>
              </w:rPr>
              <w:t>z viacerých aspektov vykazujú riziko</w:t>
            </w:r>
            <w:r w:rsidRPr="003C471E">
              <w:rPr>
                <w:rFonts w:ascii="Verdana" w:eastAsia="Helvetica" w:hAnsi="Verdana" w:cstheme="minorHAnsi"/>
                <w:color w:val="404040" w:themeColor="text1" w:themeTint="BF"/>
                <w:sz w:val="20"/>
                <w:lang w:val="sk-SK"/>
              </w:rPr>
              <w:t xml:space="preserve"> </w:t>
            </w:r>
            <w:r w:rsidRPr="003C471E">
              <w:rPr>
                <w:rFonts w:ascii="Verdana" w:eastAsia="Helvetica" w:hAnsi="Verdana" w:cstheme="minorHAnsi"/>
                <w:b/>
                <w:color w:val="404040" w:themeColor="text1" w:themeTint="BF"/>
                <w:sz w:val="20"/>
                <w:lang w:val="sk-SK"/>
              </w:rPr>
              <w:t>nedostatočnosti z hľadiska ich počtu, skúseností alebo kvalifikácie</w:t>
            </w:r>
            <w:r w:rsidRPr="003C471E">
              <w:rPr>
                <w:rFonts w:ascii="Verdana" w:eastAsia="Helvetica" w:hAnsi="Verdana" w:cstheme="minorHAnsi"/>
                <w:color w:val="404040" w:themeColor="text1" w:themeTint="BF"/>
                <w:sz w:val="20"/>
                <w:lang w:val="sk-SK"/>
              </w:rPr>
              <w:t xml:space="preserve"> (žiadateľove odborné  kapacity,  resp. ich deklarované  zabezpečenie   vykazujú  v niektorej z oblastí -</w:t>
            </w:r>
            <w:r w:rsidR="00162186" w:rsidRPr="003C471E">
              <w:rPr>
                <w:rFonts w:ascii="Verdana" w:eastAsia="Helvetica" w:hAnsi="Verdana" w:cstheme="minorHAnsi"/>
                <w:color w:val="404040" w:themeColor="text1" w:themeTint="BF"/>
                <w:sz w:val="20"/>
                <w:lang w:val="sk-SK"/>
              </w:rPr>
              <w:t xml:space="preserve"> </w:t>
            </w:r>
            <w:r w:rsidRPr="003C471E">
              <w:rPr>
                <w:rFonts w:ascii="Verdana" w:eastAsia="Helvetica" w:hAnsi="Verdana" w:cstheme="minorHAnsi"/>
                <w:color w:val="404040" w:themeColor="text1" w:themeTint="BF"/>
                <w:sz w:val="20"/>
                <w:lang w:val="sk-SK"/>
              </w:rPr>
              <w:t>počet, kvalifikácia, skúsenosti - také  nedostatky,  ktoré samostatne  alebo ako ich sumár môžu ohroziť správne riadenie a implementáci</w:t>
            </w:r>
            <w:r w:rsidR="00917156" w:rsidRPr="003C471E">
              <w:rPr>
                <w:rFonts w:ascii="Verdana" w:eastAsia="Helvetica" w:hAnsi="Verdana" w:cstheme="minorHAnsi"/>
                <w:color w:val="404040" w:themeColor="text1" w:themeTint="BF"/>
                <w:sz w:val="20"/>
                <w:lang w:val="sk-SK"/>
              </w:rPr>
              <w:t xml:space="preserve">u hlavných aktivít projektu).  </w:t>
            </w:r>
          </w:p>
        </w:tc>
      </w:tr>
      <w:tr w:rsidR="00961658" w:rsidRPr="003C471E" w14:paraId="686D9660" w14:textId="77777777" w:rsidTr="009A380D">
        <w:tc>
          <w:tcPr>
            <w:tcW w:w="0" w:type="auto"/>
            <w:shd w:val="clear" w:color="auto" w:fill="FFFFFF" w:themeFill="background1"/>
          </w:tcPr>
          <w:p w14:paraId="6A6C0EA8" w14:textId="77777777" w:rsidR="00961658" w:rsidRPr="003C471E" w:rsidRDefault="00961658" w:rsidP="003A1161">
            <w:pPr>
              <w:rPr>
                <w:rFonts w:ascii="Verdana" w:hAnsi="Verdana"/>
                <w:b/>
                <w:sz w:val="20"/>
              </w:rPr>
            </w:pPr>
          </w:p>
        </w:tc>
        <w:tc>
          <w:tcPr>
            <w:tcW w:w="0" w:type="auto"/>
            <w:gridSpan w:val="2"/>
            <w:shd w:val="clear" w:color="auto" w:fill="C6D9F1" w:themeFill="text2" w:themeFillTint="33"/>
          </w:tcPr>
          <w:p w14:paraId="4E7B3A04" w14:textId="77777777" w:rsidR="00961658" w:rsidRPr="003C471E" w:rsidRDefault="0096165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Spôsob vyhodnotenia kritéria</w:t>
            </w:r>
          </w:p>
        </w:tc>
      </w:tr>
      <w:tr w:rsidR="00961658" w:rsidRPr="003C471E" w14:paraId="413BDC4C" w14:textId="77777777" w:rsidTr="009A380D">
        <w:tc>
          <w:tcPr>
            <w:tcW w:w="0" w:type="auto"/>
            <w:shd w:val="clear" w:color="auto" w:fill="FFFFFF" w:themeFill="background1"/>
          </w:tcPr>
          <w:p w14:paraId="4F2EC26E" w14:textId="77777777" w:rsidR="00961658" w:rsidRPr="003C471E" w:rsidRDefault="00961658" w:rsidP="003A1161">
            <w:pPr>
              <w:rPr>
                <w:rFonts w:ascii="Verdana" w:hAnsi="Verdana"/>
                <w:b/>
                <w:sz w:val="20"/>
              </w:rPr>
            </w:pPr>
          </w:p>
        </w:tc>
        <w:tc>
          <w:tcPr>
            <w:tcW w:w="0" w:type="auto"/>
            <w:gridSpan w:val="2"/>
            <w:shd w:val="clear" w:color="auto" w:fill="auto"/>
          </w:tcPr>
          <w:p w14:paraId="4FE5E2D5" w14:textId="01AA5B4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posudzuje najmä informácie uvedené v častiach</w:t>
            </w:r>
            <w:r w:rsidR="0086440F" w:rsidRPr="003C471E">
              <w:rPr>
                <w:rFonts w:ascii="Verdana" w:eastAsia="Helvetica" w:hAnsi="Verdana" w:cstheme="minorHAnsi"/>
                <w:color w:val="404040" w:themeColor="text1" w:themeTint="BF"/>
                <w:sz w:val="20"/>
                <w:lang w:val="sk-SK"/>
              </w:rPr>
              <w:t xml:space="preserve"> ŽoNFP</w:t>
            </w:r>
            <w:r w:rsidRPr="003C471E">
              <w:rPr>
                <w:rFonts w:ascii="Verdana" w:eastAsia="Helvetica" w:hAnsi="Verdana" w:cstheme="minorHAnsi"/>
                <w:color w:val="404040" w:themeColor="text1" w:themeTint="BF"/>
                <w:sz w:val="20"/>
                <w:lang w:val="sk-SK"/>
              </w:rPr>
              <w:t xml:space="preserve">: 7. Popis projektu, 8. Popis </w:t>
            </w:r>
            <w:r w:rsidR="00162186" w:rsidRPr="003C471E">
              <w:rPr>
                <w:rFonts w:ascii="Verdana" w:eastAsia="Helvetica" w:hAnsi="Verdana" w:cstheme="minorHAnsi"/>
                <w:color w:val="404040" w:themeColor="text1" w:themeTint="BF"/>
                <w:sz w:val="20"/>
                <w:lang w:val="sk-SK"/>
              </w:rPr>
              <w:t>cieľ</w:t>
            </w:r>
            <w:r w:rsidR="00162186" w:rsidRPr="003C471E">
              <w:rPr>
                <w:rFonts w:ascii="Arial" w:eastAsia="Helvetica" w:hAnsi="Arial" w:cs="Arial"/>
                <w:color w:val="404040" w:themeColor="text1" w:themeTint="BF"/>
                <w:sz w:val="20"/>
                <w:lang w:val="sk-SK"/>
              </w:rPr>
              <w:t>o</w:t>
            </w:r>
            <w:r w:rsidR="00162186" w:rsidRPr="003C471E">
              <w:rPr>
                <w:rFonts w:ascii="Verdana" w:eastAsia="Helvetica" w:hAnsi="Verdana" w:cstheme="minorHAnsi"/>
                <w:color w:val="404040" w:themeColor="text1" w:themeTint="BF"/>
                <w:sz w:val="20"/>
                <w:lang w:val="sk-SK"/>
              </w:rPr>
              <w:t>vej</w:t>
            </w:r>
            <w:r w:rsidRPr="003C471E">
              <w:rPr>
                <w:rFonts w:ascii="Verdana" w:eastAsia="Helvetica" w:hAnsi="Verdana" w:cstheme="minorHAnsi"/>
                <w:color w:val="404040" w:themeColor="text1" w:themeTint="BF"/>
                <w:sz w:val="20"/>
                <w:lang w:val="sk-SK"/>
              </w:rPr>
              <w:t xml:space="preserve"> skupiny,10.1 Aktivity projektu a </w:t>
            </w:r>
            <w:r w:rsidR="0015416A" w:rsidRPr="003C471E">
              <w:rPr>
                <w:rFonts w:ascii="Verdana" w:eastAsia="Helvetica" w:hAnsi="Verdana" w:cstheme="minorHAnsi"/>
                <w:color w:val="404040" w:themeColor="text1" w:themeTint="BF"/>
                <w:sz w:val="20"/>
                <w:lang w:val="sk-SK"/>
              </w:rPr>
              <w:t>o</w:t>
            </w:r>
            <w:r w:rsidR="0015416A" w:rsidRPr="003C471E">
              <w:rPr>
                <w:rFonts w:ascii="Verdana" w:eastAsia="Helvetica" w:hAnsi="Verdana" w:cs="Arial"/>
                <w:color w:val="404040" w:themeColor="text1" w:themeTint="BF"/>
                <w:sz w:val="20"/>
                <w:lang w:val="sk-SK"/>
              </w:rPr>
              <w:t>č</w:t>
            </w:r>
            <w:r w:rsidR="0015416A" w:rsidRPr="003C471E">
              <w:rPr>
                <w:rFonts w:ascii="Verdana" w:eastAsia="Helvetica" w:hAnsi="Verdana" w:cstheme="minorHAnsi"/>
                <w:color w:val="404040" w:themeColor="text1" w:themeTint="BF"/>
                <w:sz w:val="20"/>
                <w:lang w:val="sk-SK"/>
              </w:rPr>
              <w:t>akávané</w:t>
            </w:r>
            <w:r w:rsidRPr="003C471E">
              <w:rPr>
                <w:rFonts w:ascii="Verdana" w:eastAsia="Helvetica" w:hAnsi="Verdana" w:cstheme="minorHAnsi"/>
                <w:color w:val="404040" w:themeColor="text1" w:themeTint="BF"/>
                <w:sz w:val="20"/>
                <w:lang w:val="sk-SK"/>
              </w:rPr>
              <w:t xml:space="preserve">́ </w:t>
            </w:r>
            <w:r w:rsidR="00162186" w:rsidRPr="003C471E">
              <w:rPr>
                <w:rFonts w:ascii="Verdana" w:eastAsia="Helvetica" w:hAnsi="Verdana" w:cstheme="minorHAnsi"/>
                <w:color w:val="404040" w:themeColor="text1" w:themeTint="BF"/>
                <w:sz w:val="20"/>
                <w:lang w:val="sk-SK"/>
              </w:rPr>
              <w:t>merate</w:t>
            </w:r>
            <w:r w:rsidR="00162186" w:rsidRPr="003C471E">
              <w:rPr>
                <w:rFonts w:ascii="Arial" w:eastAsia="Helvetica" w:hAnsi="Arial" w:cs="Arial"/>
                <w:color w:val="404040" w:themeColor="text1" w:themeTint="BF"/>
                <w:sz w:val="20"/>
                <w:lang w:val="sk-SK"/>
              </w:rPr>
              <w:t>ľné</w:t>
            </w:r>
            <w:r w:rsidRPr="003C471E">
              <w:rPr>
                <w:rFonts w:ascii="Verdana" w:eastAsia="Helvetica" w:hAnsi="Verdana" w:cstheme="minorHAnsi"/>
                <w:color w:val="404040" w:themeColor="text1" w:themeTint="BF"/>
                <w:sz w:val="20"/>
                <w:lang w:val="sk-SK"/>
              </w:rPr>
              <w:t xml:space="preserve"> ukazovatele a v pr</w:t>
            </w:r>
            <w:r w:rsidRPr="003C471E">
              <w:rPr>
                <w:rFonts w:ascii="Verdana" w:eastAsia="Helvetica" w:hAnsi="Verdana" w:cs="Verdana"/>
                <w:color w:val="404040" w:themeColor="text1" w:themeTint="BF"/>
                <w:sz w:val="20"/>
                <w:lang w:val="sk-SK"/>
              </w:rPr>
              <w:t>í</w:t>
            </w:r>
            <w:r w:rsidRPr="003C471E">
              <w:rPr>
                <w:rFonts w:ascii="Verdana" w:eastAsia="Helvetica" w:hAnsi="Verdana" w:cstheme="minorHAnsi"/>
                <w:color w:val="404040" w:themeColor="text1" w:themeTint="BF"/>
                <w:sz w:val="20"/>
                <w:lang w:val="sk-SK"/>
              </w:rPr>
              <w:t>lohe Opis projektu.</w:t>
            </w:r>
          </w:p>
        </w:tc>
      </w:tr>
      <w:tr w:rsidR="00961658" w:rsidRPr="003C471E" w14:paraId="07F80EB2" w14:textId="77777777" w:rsidTr="009A380D">
        <w:tc>
          <w:tcPr>
            <w:tcW w:w="0" w:type="auto"/>
            <w:shd w:val="clear" w:color="auto" w:fill="FFFFFF" w:themeFill="background1"/>
          </w:tcPr>
          <w:p w14:paraId="307F1E10" w14:textId="77777777" w:rsidR="00961658" w:rsidRPr="003C471E" w:rsidRDefault="00961658" w:rsidP="003A1161">
            <w:pPr>
              <w:rPr>
                <w:rFonts w:ascii="Verdana" w:hAnsi="Verdana"/>
                <w:b/>
                <w:sz w:val="20"/>
              </w:rPr>
            </w:pPr>
          </w:p>
        </w:tc>
        <w:tc>
          <w:tcPr>
            <w:tcW w:w="0" w:type="auto"/>
            <w:gridSpan w:val="2"/>
            <w:shd w:val="clear" w:color="auto" w:fill="auto"/>
          </w:tcPr>
          <w:p w14:paraId="17B1061C" w14:textId="77777777"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posudzuje najmä mieru zabezpečenia  odborných kapacít pre realizáciu projektu (žiadateľ môže disponovať internými alebo externými kapacitami na zabezpečenie realizácie aktivít projektu, posudzuje sa či žiadateľ disponuje, resp. zabezpečí dostatočné odborné kapacity a know-how potrebným pre zabezpečenie realizácie všetkýc</w:t>
            </w:r>
            <w:r w:rsidR="00917156" w:rsidRPr="003C471E">
              <w:rPr>
                <w:rFonts w:ascii="Verdana" w:eastAsia="Helvetica" w:hAnsi="Verdana" w:cstheme="minorHAnsi"/>
                <w:color w:val="404040" w:themeColor="text1" w:themeTint="BF"/>
                <w:sz w:val="20"/>
                <w:lang w:val="sk-SK"/>
              </w:rPr>
              <w:t>h aktivít projektu) a to najmä:</w:t>
            </w:r>
          </w:p>
          <w:p w14:paraId="7D441FC8" w14:textId="45A83D9A" w:rsidR="00961658" w:rsidRPr="003C471E" w:rsidRDefault="00961658" w:rsidP="00F67971">
            <w:pPr>
              <w:pStyle w:val="TableParagraph"/>
              <w:numPr>
                <w:ilvl w:val="0"/>
                <w:numId w:val="82"/>
              </w:numPr>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 xml:space="preserve">komplexným definovaním jednotlivých pozícií realizačného tímu </w:t>
            </w:r>
            <w:r w:rsidRPr="003C471E">
              <w:rPr>
                <w:rFonts w:ascii="Verdana" w:eastAsia="Helvetica" w:hAnsi="Verdana" w:cstheme="minorHAnsi"/>
                <w:color w:val="404040" w:themeColor="text1" w:themeTint="BF"/>
                <w:sz w:val="20"/>
                <w:lang w:val="sk-SK"/>
              </w:rPr>
              <w:t>(napr. odborný garant, vedecký pracovník, školiteľ, analytik a pod.)</w:t>
            </w:r>
            <w:r w:rsidR="002A4A14" w:rsidRPr="003C471E">
              <w:rPr>
                <w:rFonts w:ascii="Verdana" w:eastAsia="Helvetica" w:hAnsi="Verdana" w:cstheme="minorHAnsi"/>
                <w:b/>
                <w:color w:val="404040" w:themeColor="text1" w:themeTint="BF"/>
                <w:sz w:val="20"/>
                <w:lang w:val="sk-SK"/>
              </w:rPr>
              <w:t>,</w:t>
            </w:r>
          </w:p>
          <w:p w14:paraId="39844407" w14:textId="62501343" w:rsidR="00961658" w:rsidRPr="003C471E" w:rsidRDefault="00961658" w:rsidP="00F67971">
            <w:pPr>
              <w:pStyle w:val="TableParagraph"/>
              <w:numPr>
                <w:ilvl w:val="0"/>
                <w:numId w:val="82"/>
              </w:numPr>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 xml:space="preserve">konkrétnym obsadením jednotlivých pozícií projektového tímu </w:t>
            </w:r>
            <w:r w:rsidRPr="003C471E">
              <w:rPr>
                <w:rFonts w:ascii="Verdana" w:eastAsia="Helvetica" w:hAnsi="Verdana" w:cstheme="minorHAnsi"/>
                <w:color w:val="404040" w:themeColor="text1" w:themeTint="BF"/>
                <w:sz w:val="20"/>
                <w:lang w:val="sk-SK"/>
              </w:rPr>
              <w:t>(uvedenie mien jednotlivých členom tímu, resp. spôsobu výberu jednotlivých členov)</w:t>
            </w:r>
            <w:r w:rsidR="002A4A14" w:rsidRPr="003C471E">
              <w:rPr>
                <w:rFonts w:ascii="Verdana" w:eastAsia="Helvetica" w:hAnsi="Verdana" w:cstheme="minorHAnsi"/>
                <w:color w:val="404040" w:themeColor="text1" w:themeTint="BF"/>
                <w:sz w:val="20"/>
                <w:lang w:val="sk-SK"/>
              </w:rPr>
              <w:t>,</w:t>
            </w:r>
          </w:p>
          <w:p w14:paraId="22328A80" w14:textId="34FFD4C5" w:rsidR="00961658" w:rsidRPr="003C471E" w:rsidRDefault="00961658" w:rsidP="00F67971">
            <w:pPr>
              <w:pStyle w:val="TableParagraph"/>
              <w:numPr>
                <w:ilvl w:val="0"/>
                <w:numId w:val="83"/>
              </w:numPr>
              <w:spacing w:before="125"/>
              <w:jc w:val="both"/>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 xml:space="preserve">preukázaním odborných schopností a skúseností členov projektového tímu </w:t>
            </w:r>
            <w:r w:rsidRPr="003C471E">
              <w:rPr>
                <w:rFonts w:ascii="Verdana" w:eastAsia="Helvetica" w:hAnsi="Verdana" w:cstheme="minorHAnsi"/>
                <w:color w:val="404040" w:themeColor="text1" w:themeTint="BF"/>
                <w:sz w:val="20"/>
                <w:lang w:val="sk-SK"/>
              </w:rPr>
              <w:t>(napr. na základe stručného popisu pracovných skúseností, vzdelania členov realizačného tímu a pod, resp. uvedením odborných kritérií pre jednotlivých členov realizačného tímu)</w:t>
            </w:r>
            <w:r w:rsidR="002A4A14" w:rsidRPr="003C471E">
              <w:rPr>
                <w:rFonts w:ascii="Verdana" w:eastAsia="Helvetica" w:hAnsi="Verdana" w:cstheme="minorHAnsi"/>
                <w:color w:val="404040" w:themeColor="text1" w:themeTint="BF"/>
                <w:sz w:val="20"/>
                <w:lang w:val="sk-SK"/>
              </w:rPr>
              <w:t>.</w:t>
            </w:r>
          </w:p>
        </w:tc>
      </w:tr>
      <w:tr w:rsidR="00961658" w:rsidRPr="003C471E" w14:paraId="17CF6C7B" w14:textId="77777777" w:rsidTr="009A380D">
        <w:tc>
          <w:tcPr>
            <w:tcW w:w="0" w:type="auto"/>
            <w:shd w:val="clear" w:color="auto" w:fill="FFFFFF" w:themeFill="background1"/>
          </w:tcPr>
          <w:p w14:paraId="52586CFF" w14:textId="77777777" w:rsidR="00961658" w:rsidRPr="003C471E" w:rsidRDefault="00961658" w:rsidP="003A1161">
            <w:pPr>
              <w:rPr>
                <w:rFonts w:ascii="Verdana" w:hAnsi="Verdana"/>
                <w:b/>
                <w:sz w:val="20"/>
              </w:rPr>
            </w:pPr>
          </w:p>
        </w:tc>
        <w:tc>
          <w:tcPr>
            <w:tcW w:w="0" w:type="auto"/>
            <w:gridSpan w:val="2"/>
            <w:shd w:val="clear" w:color="auto" w:fill="auto"/>
          </w:tcPr>
          <w:p w14:paraId="255A6488" w14:textId="77777777"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bodovaného i vylučovacieho kritéria, a to tak v prípade kladného ako i negatívneho hodnotenia.</w:t>
            </w:r>
          </w:p>
        </w:tc>
      </w:tr>
      <w:tr w:rsidR="00961658" w:rsidRPr="003C471E" w14:paraId="7FBFE1BE" w14:textId="77777777" w:rsidTr="009A380D">
        <w:tc>
          <w:tcPr>
            <w:tcW w:w="0" w:type="auto"/>
            <w:shd w:val="clear" w:color="auto" w:fill="17365D" w:themeFill="text2" w:themeFillShade="BF"/>
            <w:vAlign w:val="bottom"/>
          </w:tcPr>
          <w:p w14:paraId="0B817192" w14:textId="77777777" w:rsidR="00961658" w:rsidRPr="003C471E" w:rsidRDefault="00961658" w:rsidP="003A1161">
            <w:pPr>
              <w:jc w:val="center"/>
              <w:rPr>
                <w:rFonts w:ascii="Verdana" w:hAnsi="Verdana"/>
                <w:b/>
                <w:color w:val="FFFFFF" w:themeColor="background1"/>
                <w:sz w:val="24"/>
                <w:szCs w:val="28"/>
              </w:rPr>
            </w:pPr>
            <w:r w:rsidRPr="003C471E">
              <w:rPr>
                <w:rFonts w:ascii="Verdana" w:hAnsi="Verdana"/>
                <w:b/>
                <w:color w:val="FFFFFF" w:themeColor="background1"/>
                <w:sz w:val="24"/>
                <w:szCs w:val="28"/>
              </w:rPr>
              <w:t>4.</w:t>
            </w:r>
          </w:p>
        </w:tc>
        <w:tc>
          <w:tcPr>
            <w:tcW w:w="0" w:type="auto"/>
            <w:gridSpan w:val="2"/>
            <w:shd w:val="clear" w:color="auto" w:fill="17365D" w:themeFill="text2" w:themeFillShade="BF"/>
          </w:tcPr>
          <w:p w14:paraId="7FEE9B11" w14:textId="77777777" w:rsidR="00961658" w:rsidRPr="003C471E" w:rsidRDefault="00961658" w:rsidP="003A1161">
            <w:pPr>
              <w:pStyle w:val="TableParagraph"/>
              <w:spacing w:before="125"/>
              <w:rPr>
                <w:rFonts w:ascii="Verdana" w:eastAsia="Helvetica" w:hAnsi="Verdana" w:cstheme="minorHAnsi"/>
                <w:b/>
                <w:color w:val="FFFFFF" w:themeColor="background1"/>
                <w:sz w:val="24"/>
                <w:szCs w:val="28"/>
                <w:lang w:val="sk-SK"/>
              </w:rPr>
            </w:pPr>
            <w:r w:rsidRPr="003C471E">
              <w:rPr>
                <w:rFonts w:ascii="Verdana" w:eastAsia="Helvetica" w:hAnsi="Verdana" w:cstheme="minorHAnsi"/>
                <w:b/>
                <w:color w:val="FFFFFF" w:themeColor="background1"/>
                <w:sz w:val="24"/>
                <w:szCs w:val="28"/>
                <w:lang w:val="sk-SK"/>
              </w:rPr>
              <w:t>Finančná a ekonomická stránka projektu</w:t>
            </w:r>
          </w:p>
        </w:tc>
      </w:tr>
      <w:tr w:rsidR="00961658" w:rsidRPr="003C471E" w14:paraId="2D9CCDAD" w14:textId="77777777" w:rsidTr="009A380D">
        <w:trPr>
          <w:trHeight w:val="397"/>
        </w:trPr>
        <w:tc>
          <w:tcPr>
            <w:tcW w:w="0" w:type="auto"/>
            <w:shd w:val="clear" w:color="auto" w:fill="8DB3E2" w:themeFill="text2" w:themeFillTint="66"/>
          </w:tcPr>
          <w:p w14:paraId="7F443EEA" w14:textId="77777777" w:rsidR="00961658" w:rsidRPr="003C471E" w:rsidRDefault="00961658" w:rsidP="003A1161">
            <w:pPr>
              <w:rPr>
                <w:rFonts w:ascii="Verdana" w:hAnsi="Verdana"/>
                <w:b/>
                <w:sz w:val="20"/>
              </w:rPr>
            </w:pPr>
          </w:p>
        </w:tc>
        <w:tc>
          <w:tcPr>
            <w:tcW w:w="0" w:type="auto"/>
            <w:gridSpan w:val="2"/>
            <w:shd w:val="clear" w:color="auto" w:fill="8DB3E2" w:themeFill="text2" w:themeFillTint="66"/>
          </w:tcPr>
          <w:p w14:paraId="782E91D0" w14:textId="77777777" w:rsidR="00961658" w:rsidRPr="003C471E" w:rsidRDefault="0096165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961658" w:rsidRPr="003C471E" w14:paraId="234AA376" w14:textId="77777777" w:rsidTr="009A380D">
        <w:tc>
          <w:tcPr>
            <w:tcW w:w="0" w:type="auto"/>
            <w:shd w:val="clear" w:color="auto" w:fill="8DB3E2" w:themeFill="text2" w:themeFillTint="66"/>
            <w:vAlign w:val="bottom"/>
          </w:tcPr>
          <w:p w14:paraId="738B3C16" w14:textId="77777777" w:rsidR="00961658" w:rsidRPr="003C471E" w:rsidRDefault="00961658" w:rsidP="003A1161">
            <w:pPr>
              <w:jc w:val="center"/>
              <w:rPr>
                <w:rFonts w:ascii="Verdana" w:hAnsi="Verdana"/>
                <w:b/>
                <w:sz w:val="20"/>
              </w:rPr>
            </w:pPr>
            <w:r w:rsidRPr="003C471E">
              <w:rPr>
                <w:rFonts w:ascii="Verdana" w:hAnsi="Verdana"/>
                <w:b/>
                <w:sz w:val="20"/>
              </w:rPr>
              <w:t>4.1</w:t>
            </w:r>
          </w:p>
        </w:tc>
        <w:tc>
          <w:tcPr>
            <w:tcW w:w="0" w:type="auto"/>
            <w:gridSpan w:val="2"/>
            <w:shd w:val="clear" w:color="auto" w:fill="8DB3E2" w:themeFill="text2" w:themeFillTint="66"/>
          </w:tcPr>
          <w:p w14:paraId="3F8D1AD1" w14:textId="77777777" w:rsidR="00961658" w:rsidRPr="003C471E" w:rsidRDefault="0096165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Theme="minorHAnsi" w:hAnsi="Verdana" w:cstheme="minorBidi"/>
                <w:b/>
                <w:color w:val="auto"/>
                <w:szCs w:val="24"/>
                <w:lang w:val="sk-SK"/>
              </w:rPr>
              <w:t>Vecná oprávnenosť, účelnosť, efektívnosť a hospodárnosť výdavkov projektu</w:t>
            </w:r>
          </w:p>
        </w:tc>
      </w:tr>
      <w:tr w:rsidR="00961658" w:rsidRPr="003C471E" w14:paraId="05173FD8" w14:textId="77777777" w:rsidTr="009A380D">
        <w:tc>
          <w:tcPr>
            <w:tcW w:w="0" w:type="auto"/>
            <w:shd w:val="clear" w:color="auto" w:fill="FFFFFF" w:themeFill="background1"/>
          </w:tcPr>
          <w:p w14:paraId="016DB00D" w14:textId="77777777" w:rsidR="00961658" w:rsidRPr="003C471E" w:rsidRDefault="00961658" w:rsidP="003A1161">
            <w:pPr>
              <w:rPr>
                <w:rFonts w:ascii="Verdana" w:hAnsi="Verdana"/>
                <w:b/>
                <w:sz w:val="20"/>
              </w:rPr>
            </w:pPr>
          </w:p>
        </w:tc>
        <w:tc>
          <w:tcPr>
            <w:tcW w:w="0" w:type="auto"/>
            <w:gridSpan w:val="2"/>
            <w:shd w:val="clear" w:color="auto" w:fill="C6D9F1" w:themeFill="text2" w:themeFillTint="33"/>
          </w:tcPr>
          <w:p w14:paraId="68078F74" w14:textId="77777777" w:rsidR="00961658" w:rsidRPr="003C471E" w:rsidRDefault="0096165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Predmet hodnotenia</w:t>
            </w:r>
          </w:p>
        </w:tc>
      </w:tr>
      <w:tr w:rsidR="00961658" w:rsidRPr="003C471E" w14:paraId="5BEE4CC8" w14:textId="77777777" w:rsidTr="009A380D">
        <w:tc>
          <w:tcPr>
            <w:tcW w:w="0" w:type="auto"/>
            <w:shd w:val="clear" w:color="auto" w:fill="FFFFFF" w:themeFill="background1"/>
          </w:tcPr>
          <w:p w14:paraId="67F8F338" w14:textId="77777777" w:rsidR="00961658" w:rsidRPr="003C471E" w:rsidRDefault="00961658" w:rsidP="003A1161">
            <w:pPr>
              <w:rPr>
                <w:rFonts w:ascii="Verdana" w:hAnsi="Verdana"/>
                <w:b/>
                <w:sz w:val="20"/>
              </w:rPr>
            </w:pPr>
          </w:p>
        </w:tc>
        <w:tc>
          <w:tcPr>
            <w:tcW w:w="0" w:type="auto"/>
            <w:gridSpan w:val="2"/>
            <w:shd w:val="clear" w:color="auto" w:fill="auto"/>
          </w:tcPr>
          <w:p w14:paraId="575E0565" w14:textId="559264D4" w:rsidR="00961658" w:rsidRPr="003C471E" w:rsidRDefault="00961658" w:rsidP="001D16B6">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Posudzuje sa, či výdavky projektu sú vecne oprávnené v zmysle vyzvania  a príslušnej riadiacej dokumentácie, či sú účelné z pohľadu dosahovania stanovených cieľov projektu (t.j. či sú potrebné/nevyhnutné na realizáciu aktivít projektu). Efektívnosť a hospodárnosť  výdavkov sa posudzuje podľa toho, či jednotlivé výdavky zodpovedajú obvyklým cenám v danom mieste a čase v zmysle zrealizovaného prieskumu trhu /verejného obstarávania/ znaleckých posudkov/ benchmarkov, či výdavky projektu spĺňajú cieľ minimalizácie nákladov pri dodržaní požadovanej kvality výstupov. Zároveň sa posudzuje či sú jednotlivé</w:t>
            </w:r>
            <w:r w:rsidRPr="003C471E">
              <w:rPr>
                <w:rFonts w:ascii="Verdana" w:hAnsi="Verdana"/>
                <w:sz w:val="20"/>
                <w:lang w:val="sk-SK"/>
              </w:rPr>
              <w:t xml:space="preserve"> </w:t>
            </w:r>
            <w:r w:rsidRPr="003C471E">
              <w:rPr>
                <w:rFonts w:ascii="Verdana" w:eastAsia="Helvetica" w:hAnsi="Verdana" w:cstheme="minorHAnsi"/>
                <w:color w:val="404040" w:themeColor="text1" w:themeTint="BF"/>
                <w:sz w:val="20"/>
                <w:lang w:val="sk-SK"/>
              </w:rPr>
              <w:t xml:space="preserve">výdavky zrozumiteľné, matematicky správne a dostatočne špecifikované </w:t>
            </w:r>
            <w:r w:rsidR="00917156" w:rsidRPr="003C471E">
              <w:rPr>
                <w:rFonts w:ascii="Verdana" w:eastAsia="Helvetica" w:hAnsi="Verdana" w:cstheme="minorHAnsi"/>
                <w:color w:val="404040" w:themeColor="text1" w:themeTint="BF"/>
                <w:sz w:val="20"/>
                <w:lang w:val="sk-SK"/>
              </w:rPr>
              <w:t>(podrobný komentár k rozpočtu).</w:t>
            </w:r>
          </w:p>
          <w:p w14:paraId="4D01DFAA" w14:textId="77777777" w:rsidR="00961658" w:rsidRPr="003C471E" w:rsidRDefault="00961658" w:rsidP="003A1161">
            <w:pPr>
              <w:pStyle w:val="TableParagraph"/>
              <w:spacing w:before="125"/>
              <w:jc w:val="both"/>
              <w:rPr>
                <w:rFonts w:ascii="Verdana" w:eastAsia="Helvetica" w:hAnsi="Verdana" w:cstheme="minorHAnsi"/>
                <w:b/>
                <w:color w:val="404040" w:themeColor="text1" w:themeTint="BF"/>
                <w:sz w:val="20"/>
                <w:lang w:val="sk-SK"/>
              </w:rPr>
            </w:pPr>
            <w:r w:rsidRPr="003C471E">
              <w:rPr>
                <w:rFonts w:ascii="Verdana" w:eastAsia="Helvetica" w:hAnsi="Verdana" w:cstheme="minorHAnsi"/>
                <w:color w:val="404040" w:themeColor="text1" w:themeTint="BF"/>
                <w:sz w:val="20"/>
                <w:lang w:val="sk-SK"/>
              </w:rPr>
              <w:t>V prípade identifikácie neoprávnených výdavkov projektu alebo identifikácie nadhodnotených výdavkov (sa v procese odborného hodnotenia výška celkových oprávnených výdavkov projektu adekvátne zníži a v nadväznosti na to sa navrhne nová výška NFP, ak relevantné. Pre určenie stanovenej percentuálnej hranice tohto vylučujúceho kritéria je rozhodujúca výška oprávnených výdavkov pred prepočtom limitov rozpočtu.</w:t>
            </w:r>
          </w:p>
        </w:tc>
      </w:tr>
      <w:tr w:rsidR="00961658" w:rsidRPr="003C471E" w14:paraId="26125B45" w14:textId="77777777" w:rsidTr="009A380D">
        <w:tc>
          <w:tcPr>
            <w:tcW w:w="0" w:type="auto"/>
            <w:shd w:val="clear" w:color="auto" w:fill="FFFFFF" w:themeFill="background1"/>
          </w:tcPr>
          <w:p w14:paraId="60046E32" w14:textId="77777777" w:rsidR="00961658" w:rsidRPr="003C471E" w:rsidRDefault="00961658" w:rsidP="003A1161">
            <w:pPr>
              <w:rPr>
                <w:rFonts w:ascii="Verdana" w:hAnsi="Verdana"/>
                <w:b/>
                <w:sz w:val="20"/>
              </w:rPr>
            </w:pPr>
          </w:p>
        </w:tc>
        <w:tc>
          <w:tcPr>
            <w:tcW w:w="0" w:type="auto"/>
            <w:shd w:val="clear" w:color="auto" w:fill="C6D9F1" w:themeFill="text2" w:themeFillTint="33"/>
          </w:tcPr>
          <w:p w14:paraId="25045054" w14:textId="77777777" w:rsidR="00961658" w:rsidRPr="003C471E" w:rsidRDefault="0096165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Typ kritéria</w:t>
            </w:r>
          </w:p>
        </w:tc>
        <w:tc>
          <w:tcPr>
            <w:tcW w:w="0" w:type="auto"/>
            <w:shd w:val="clear" w:color="auto" w:fill="C6D9F1" w:themeFill="text2" w:themeFillTint="33"/>
          </w:tcPr>
          <w:p w14:paraId="318A6A07" w14:textId="77777777" w:rsidR="00961658" w:rsidRPr="003C471E" w:rsidRDefault="0096165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Spôsob aplikácie hodnotiaceho kritéria</w:t>
            </w:r>
          </w:p>
        </w:tc>
      </w:tr>
      <w:tr w:rsidR="00961658" w:rsidRPr="003C471E" w14:paraId="08297ECB" w14:textId="77777777" w:rsidTr="009A380D">
        <w:tc>
          <w:tcPr>
            <w:tcW w:w="0" w:type="auto"/>
            <w:shd w:val="clear" w:color="auto" w:fill="FFFFFF" w:themeFill="background1"/>
          </w:tcPr>
          <w:p w14:paraId="29443FE8" w14:textId="77777777" w:rsidR="00961658" w:rsidRPr="003C471E" w:rsidRDefault="00961658" w:rsidP="003A1161">
            <w:pPr>
              <w:rPr>
                <w:rFonts w:ascii="Verdana" w:hAnsi="Verdana"/>
                <w:b/>
                <w:sz w:val="20"/>
              </w:rPr>
            </w:pPr>
          </w:p>
        </w:tc>
        <w:tc>
          <w:tcPr>
            <w:tcW w:w="0" w:type="auto"/>
            <w:shd w:val="clear" w:color="auto" w:fill="auto"/>
          </w:tcPr>
          <w:p w14:paraId="3A5478F4"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Vylučujúce kritérium</w:t>
            </w:r>
          </w:p>
          <w:p w14:paraId="55B10207" w14:textId="1C97574C" w:rsidR="00961658" w:rsidRPr="003C471E" w:rsidRDefault="002A4A14"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auto"/>
                <w:sz w:val="20"/>
                <w:lang w:val="sk-SK"/>
              </w:rPr>
              <w:t>Á</w:t>
            </w:r>
            <w:r w:rsidR="00961658" w:rsidRPr="003C471E">
              <w:rPr>
                <w:rFonts w:ascii="Verdana" w:eastAsia="Helvetica" w:hAnsi="Verdana" w:cstheme="minorHAnsi"/>
                <w:b/>
                <w:color w:val="auto"/>
                <w:sz w:val="20"/>
                <w:lang w:val="sk-SK"/>
              </w:rPr>
              <w:t xml:space="preserve">no </w:t>
            </w:r>
            <w:r w:rsidRPr="003C471E">
              <w:rPr>
                <w:rFonts w:ascii="Verdana" w:eastAsia="Helvetica" w:hAnsi="Verdana" w:cstheme="minorHAnsi"/>
                <w:color w:val="auto"/>
                <w:sz w:val="20"/>
                <w:lang w:val="sk-SK"/>
              </w:rPr>
              <w:t>–</w:t>
            </w:r>
            <w:r w:rsidR="00961658" w:rsidRPr="003C471E">
              <w:rPr>
                <w:rFonts w:ascii="Verdana" w:eastAsia="Helvetica" w:hAnsi="Verdana" w:cstheme="minorHAnsi"/>
                <w:b/>
                <w:color w:val="auto"/>
                <w:sz w:val="20"/>
                <w:lang w:val="sk-SK"/>
              </w:rPr>
              <w:t xml:space="preserve"> nie</w:t>
            </w:r>
          </w:p>
        </w:tc>
        <w:tc>
          <w:tcPr>
            <w:tcW w:w="0" w:type="auto"/>
            <w:shd w:val="clear" w:color="auto" w:fill="auto"/>
          </w:tcPr>
          <w:p w14:paraId="02A7BB23" w14:textId="3037C163"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b/>
                <w:color w:val="auto"/>
                <w:sz w:val="20"/>
                <w:lang w:val="sk-SK"/>
              </w:rPr>
              <w:t>Áno (1)</w:t>
            </w:r>
            <w:r w:rsidRPr="003C471E">
              <w:rPr>
                <w:rFonts w:ascii="Verdana" w:eastAsia="Helvetica" w:hAnsi="Verdana" w:cstheme="minorHAnsi"/>
                <w:color w:val="auto"/>
                <w:sz w:val="20"/>
                <w:lang w:val="sk-SK"/>
              </w:rPr>
              <w:t xml:space="preserve"> </w:t>
            </w:r>
            <w:r w:rsidRPr="003C471E">
              <w:rPr>
                <w:rFonts w:ascii="Verdana" w:eastAsia="Helvetica" w:hAnsi="Verdana" w:cstheme="minorHAnsi"/>
                <w:color w:val="404040" w:themeColor="text1" w:themeTint="BF"/>
                <w:sz w:val="20"/>
                <w:lang w:val="sk-SK"/>
              </w:rPr>
              <w:t>–  80% a viac z finančnej hodnoty plánovaných celkových výdavkov je súčasne vecne  oprávnených, účelných, hospodárnych a ich vynaloženie je efektívne</w:t>
            </w:r>
            <w:r w:rsidR="002A4A14" w:rsidRPr="003C471E">
              <w:rPr>
                <w:rFonts w:ascii="Verdana" w:eastAsia="Helvetica" w:hAnsi="Verdana" w:cstheme="minorHAnsi"/>
                <w:color w:val="404040" w:themeColor="text1" w:themeTint="BF"/>
                <w:sz w:val="20"/>
                <w:lang w:val="sk-SK"/>
              </w:rPr>
              <w:t>.</w:t>
            </w:r>
          </w:p>
          <w:p w14:paraId="77C2D31A" w14:textId="77777777" w:rsidR="00961658" w:rsidRPr="003C471E" w:rsidRDefault="00961658" w:rsidP="003A1161">
            <w:pPr>
              <w:pStyle w:val="TableParagraph"/>
              <w:spacing w:before="125"/>
              <w:jc w:val="both"/>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auto"/>
                <w:sz w:val="20"/>
                <w:lang w:val="sk-SK"/>
              </w:rPr>
              <w:t>Nie (0)</w:t>
            </w:r>
            <w:r w:rsidRPr="003C471E">
              <w:rPr>
                <w:rFonts w:ascii="Verdana" w:eastAsia="Helvetica" w:hAnsi="Verdana" w:cstheme="minorHAnsi"/>
                <w:color w:val="auto"/>
                <w:sz w:val="20"/>
                <w:lang w:val="sk-SK"/>
              </w:rPr>
              <w:t xml:space="preserve"> </w:t>
            </w:r>
            <w:r w:rsidRPr="003C471E">
              <w:rPr>
                <w:rFonts w:ascii="Verdana" w:eastAsia="Helvetica" w:hAnsi="Verdana" w:cstheme="minorHAnsi"/>
                <w:color w:val="404040" w:themeColor="text1" w:themeTint="BF"/>
                <w:sz w:val="20"/>
                <w:lang w:val="sk-SK"/>
              </w:rPr>
              <w:t>– menej ako 80 % z finančnej hodnoty plánovaných celkových výdavkov je súčasne vecne  oprávnených, účelných, hospodárnych a ich vynaloženie je efektívne.</w:t>
            </w:r>
          </w:p>
        </w:tc>
      </w:tr>
      <w:tr w:rsidR="00961658" w:rsidRPr="003C471E" w14:paraId="74421BA7" w14:textId="77777777" w:rsidTr="009A380D">
        <w:tc>
          <w:tcPr>
            <w:tcW w:w="0" w:type="auto"/>
            <w:shd w:val="clear" w:color="auto" w:fill="FFFFFF" w:themeFill="background1"/>
          </w:tcPr>
          <w:p w14:paraId="3AF1DCFB" w14:textId="77777777" w:rsidR="00961658" w:rsidRPr="003C471E" w:rsidRDefault="00961658" w:rsidP="003A1161">
            <w:pPr>
              <w:rPr>
                <w:rFonts w:ascii="Verdana" w:hAnsi="Verdana"/>
                <w:b/>
                <w:sz w:val="20"/>
              </w:rPr>
            </w:pPr>
          </w:p>
        </w:tc>
        <w:tc>
          <w:tcPr>
            <w:tcW w:w="0" w:type="auto"/>
            <w:gridSpan w:val="2"/>
            <w:shd w:val="clear" w:color="auto" w:fill="C6D9F1" w:themeFill="text2" w:themeFillTint="33"/>
          </w:tcPr>
          <w:p w14:paraId="6BB75B9A" w14:textId="77777777" w:rsidR="00961658" w:rsidRPr="003C471E" w:rsidRDefault="0096165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Spôsob vyhodnotenia kritéria</w:t>
            </w:r>
          </w:p>
        </w:tc>
      </w:tr>
      <w:tr w:rsidR="00961658" w:rsidRPr="003C471E" w14:paraId="2BB990D4" w14:textId="77777777" w:rsidTr="009A380D">
        <w:tc>
          <w:tcPr>
            <w:tcW w:w="0" w:type="auto"/>
            <w:shd w:val="clear" w:color="auto" w:fill="FFFFFF" w:themeFill="background1"/>
          </w:tcPr>
          <w:p w14:paraId="272BC77C" w14:textId="77777777" w:rsidR="00961658" w:rsidRPr="003C471E" w:rsidRDefault="00961658" w:rsidP="003A1161">
            <w:pPr>
              <w:rPr>
                <w:rFonts w:ascii="Verdana" w:hAnsi="Verdana"/>
                <w:b/>
                <w:sz w:val="20"/>
              </w:rPr>
            </w:pPr>
          </w:p>
        </w:tc>
        <w:tc>
          <w:tcPr>
            <w:tcW w:w="0" w:type="auto"/>
            <w:gridSpan w:val="2"/>
            <w:shd w:val="clear" w:color="auto" w:fill="auto"/>
          </w:tcPr>
          <w:p w14:paraId="5590B697" w14:textId="5D211FFE" w:rsidR="00961658" w:rsidRPr="003C471E" w:rsidRDefault="00961658" w:rsidP="003A1161">
            <w:pPr>
              <w:pStyle w:val="TableParagraph"/>
              <w:spacing w:before="125"/>
              <w:rPr>
                <w:rFonts w:ascii="Verdana" w:hAnsi="Verdana"/>
                <w:sz w:val="20"/>
                <w:lang w:val="sk-SK"/>
              </w:rPr>
            </w:pPr>
            <w:r w:rsidRPr="003C471E">
              <w:rPr>
                <w:rFonts w:ascii="Verdana" w:hAnsi="Verdana"/>
                <w:sz w:val="20"/>
                <w:lang w:val="sk-SK"/>
              </w:rPr>
              <w:t>Hodnotiteľ posudzuje informácie uvedené v</w:t>
            </w:r>
            <w:r w:rsidR="0086440F" w:rsidRPr="003C471E">
              <w:rPr>
                <w:rFonts w:ascii="Verdana" w:hAnsi="Verdana"/>
                <w:sz w:val="20"/>
                <w:lang w:val="sk-SK"/>
              </w:rPr>
              <w:t> </w:t>
            </w:r>
            <w:r w:rsidRPr="003C471E">
              <w:rPr>
                <w:rFonts w:ascii="Verdana" w:hAnsi="Verdana"/>
                <w:sz w:val="20"/>
                <w:lang w:val="sk-SK"/>
              </w:rPr>
              <w:t>časti</w:t>
            </w:r>
            <w:r w:rsidR="0086440F" w:rsidRPr="003C471E">
              <w:rPr>
                <w:rFonts w:ascii="Verdana" w:hAnsi="Verdana"/>
                <w:sz w:val="20"/>
                <w:lang w:val="sk-SK"/>
              </w:rPr>
              <w:t xml:space="preserve">ach </w:t>
            </w:r>
            <w:r w:rsidRPr="003C471E">
              <w:rPr>
                <w:rFonts w:ascii="Verdana" w:hAnsi="Verdana"/>
                <w:sz w:val="20"/>
                <w:lang w:val="sk-SK"/>
              </w:rPr>
              <w:t xml:space="preserve"> </w:t>
            </w:r>
            <w:r w:rsidR="0086440F" w:rsidRPr="003C471E">
              <w:rPr>
                <w:rFonts w:ascii="Verdana" w:hAnsi="Verdana"/>
                <w:sz w:val="20"/>
                <w:lang w:val="sk-SK"/>
              </w:rPr>
              <w:t xml:space="preserve">ŽoNFP:  </w:t>
            </w:r>
            <w:r w:rsidRPr="003C471E">
              <w:rPr>
                <w:rFonts w:ascii="Verdana" w:hAnsi="Verdana"/>
                <w:sz w:val="20"/>
                <w:lang w:val="sk-SK"/>
              </w:rPr>
              <w:t xml:space="preserve">11. </w:t>
            </w:r>
            <w:r w:rsidR="00162186" w:rsidRPr="003C471E">
              <w:rPr>
                <w:rFonts w:ascii="Verdana" w:hAnsi="Verdana"/>
                <w:sz w:val="20"/>
                <w:lang w:val="sk-SK"/>
              </w:rPr>
              <w:t>Rozpoč</w:t>
            </w:r>
            <w:r w:rsidR="00162186" w:rsidRPr="003C471E">
              <w:rPr>
                <w:rFonts w:ascii="Arial" w:hAnsi="Arial" w:cs="Arial"/>
                <w:sz w:val="20"/>
                <w:lang w:val="sk-SK"/>
              </w:rPr>
              <w:t>e</w:t>
            </w:r>
            <w:r w:rsidR="00162186" w:rsidRPr="003C471E">
              <w:rPr>
                <w:rFonts w:ascii="Verdana" w:hAnsi="Verdana"/>
                <w:sz w:val="20"/>
                <w:lang w:val="sk-SK"/>
              </w:rPr>
              <w:t>t</w:t>
            </w:r>
            <w:r w:rsidRPr="003C471E">
              <w:rPr>
                <w:rFonts w:ascii="Verdana" w:hAnsi="Verdana"/>
                <w:sz w:val="20"/>
                <w:lang w:val="sk-SK"/>
              </w:rPr>
              <w:t xml:space="preserve"> projektu, 7.2. Spôsob realizácie aktivít projektu, 7. Popis projektu </w:t>
            </w:r>
            <w:r w:rsidR="0086440F" w:rsidRPr="003C471E">
              <w:rPr>
                <w:rFonts w:ascii="Verdana" w:hAnsi="Verdana"/>
                <w:sz w:val="20"/>
                <w:lang w:val="sk-SK"/>
              </w:rPr>
              <w:t xml:space="preserve">resp. </w:t>
            </w:r>
            <w:r w:rsidRPr="003C471E">
              <w:rPr>
                <w:rFonts w:ascii="Verdana" w:hAnsi="Verdana"/>
                <w:sz w:val="20"/>
                <w:lang w:val="sk-SK"/>
              </w:rPr>
              <w:t xml:space="preserve"> v príloh</w:t>
            </w:r>
            <w:r w:rsidR="009B739B" w:rsidRPr="003C471E">
              <w:rPr>
                <w:rFonts w:ascii="Verdana" w:hAnsi="Verdana"/>
                <w:sz w:val="20"/>
                <w:lang w:val="sk-SK"/>
              </w:rPr>
              <w:t>ách</w:t>
            </w:r>
            <w:r w:rsidRPr="003C471E">
              <w:rPr>
                <w:rFonts w:ascii="Verdana" w:hAnsi="Verdana"/>
                <w:sz w:val="20"/>
                <w:lang w:val="sk-SK"/>
              </w:rPr>
              <w:t xml:space="preserve"> Opis projektu</w:t>
            </w:r>
            <w:r w:rsidR="0086440F" w:rsidRPr="003C471E">
              <w:rPr>
                <w:rFonts w:ascii="Verdana" w:hAnsi="Verdana"/>
                <w:sz w:val="20"/>
                <w:lang w:val="sk-SK"/>
              </w:rPr>
              <w:t xml:space="preserve"> a </w:t>
            </w:r>
            <w:r w:rsidR="009B739B" w:rsidRPr="003C471E">
              <w:rPr>
                <w:rFonts w:ascii="Verdana" w:hAnsi="Verdana"/>
                <w:sz w:val="20"/>
                <w:lang w:val="sk-SK"/>
              </w:rPr>
              <w:t>R</w:t>
            </w:r>
            <w:r w:rsidR="0086440F" w:rsidRPr="003C471E">
              <w:rPr>
                <w:rFonts w:ascii="Verdana" w:hAnsi="Verdana"/>
                <w:sz w:val="20"/>
                <w:lang w:val="sk-SK"/>
              </w:rPr>
              <w:t xml:space="preserve">ozpočet projektu </w:t>
            </w:r>
            <w:r w:rsidRPr="003C471E">
              <w:rPr>
                <w:rFonts w:ascii="Verdana" w:hAnsi="Verdana"/>
                <w:sz w:val="20"/>
                <w:lang w:val="sk-SK"/>
              </w:rPr>
              <w:t>.</w:t>
            </w:r>
          </w:p>
        </w:tc>
      </w:tr>
      <w:tr w:rsidR="00961658" w:rsidRPr="003C471E" w14:paraId="6D328A16" w14:textId="77777777" w:rsidTr="009A380D">
        <w:tc>
          <w:tcPr>
            <w:tcW w:w="0" w:type="auto"/>
            <w:shd w:val="clear" w:color="auto" w:fill="FFFFFF" w:themeFill="background1"/>
          </w:tcPr>
          <w:p w14:paraId="08F5E3EB" w14:textId="77777777" w:rsidR="00961658" w:rsidRPr="003C471E" w:rsidRDefault="00961658" w:rsidP="003A1161">
            <w:pPr>
              <w:rPr>
                <w:rFonts w:ascii="Verdana" w:hAnsi="Verdana"/>
                <w:b/>
                <w:sz w:val="20"/>
              </w:rPr>
            </w:pPr>
          </w:p>
        </w:tc>
        <w:tc>
          <w:tcPr>
            <w:tcW w:w="0" w:type="auto"/>
            <w:gridSpan w:val="2"/>
            <w:shd w:val="clear" w:color="auto" w:fill="auto"/>
          </w:tcPr>
          <w:p w14:paraId="5C356C1C" w14:textId="77777777" w:rsidR="00961658" w:rsidRPr="003C471E" w:rsidRDefault="00961658" w:rsidP="003A1161">
            <w:pPr>
              <w:pStyle w:val="TableParagraph"/>
              <w:spacing w:before="125"/>
              <w:rPr>
                <w:rFonts w:ascii="Verdana" w:hAnsi="Verdana"/>
                <w:sz w:val="20"/>
                <w:lang w:val="sk-SK"/>
              </w:rPr>
            </w:pPr>
            <w:r w:rsidRPr="003C471E">
              <w:rPr>
                <w:rFonts w:ascii="Verdana" w:hAnsi="Verdana"/>
                <w:sz w:val="20"/>
                <w:lang w:val="sk-SK"/>
              </w:rPr>
              <w:t>Hodnotiteľ posudzuje najmä plnenie nasledovných oblastí:</w:t>
            </w:r>
          </w:p>
          <w:p w14:paraId="088161CA" w14:textId="6C32FBFE" w:rsidR="00961658" w:rsidRPr="003C471E" w:rsidRDefault="00961658" w:rsidP="00F67971">
            <w:pPr>
              <w:pStyle w:val="TableParagraph"/>
              <w:numPr>
                <w:ilvl w:val="0"/>
                <w:numId w:val="83"/>
              </w:numPr>
              <w:spacing w:before="125"/>
              <w:rPr>
                <w:rFonts w:ascii="Verdana" w:hAnsi="Verdana"/>
                <w:b/>
                <w:sz w:val="20"/>
                <w:lang w:val="sk-SK"/>
              </w:rPr>
            </w:pPr>
            <w:r w:rsidRPr="003C471E">
              <w:rPr>
                <w:rFonts w:ascii="Verdana" w:hAnsi="Verdana"/>
                <w:b/>
                <w:sz w:val="20"/>
                <w:lang w:val="sk-SK"/>
              </w:rPr>
              <w:t>výdavky sú oprávnené v zmysle typov oprávnených výdavkov definovaných vo výzve na predkladanie žiadostí, príručky pre žiadateľa a ďalšej relevantnej dokumentácie</w:t>
            </w:r>
            <w:r w:rsidR="002A4A14" w:rsidRPr="003C471E">
              <w:rPr>
                <w:rFonts w:ascii="Verdana" w:hAnsi="Verdana"/>
                <w:b/>
                <w:sz w:val="20"/>
                <w:lang w:val="sk-SK"/>
              </w:rPr>
              <w:t>,</w:t>
            </w:r>
          </w:p>
          <w:p w14:paraId="66914046" w14:textId="32ADC5FD" w:rsidR="00961658" w:rsidRPr="003C471E" w:rsidRDefault="00162186" w:rsidP="00F67971">
            <w:pPr>
              <w:pStyle w:val="TableParagraph"/>
              <w:numPr>
                <w:ilvl w:val="0"/>
                <w:numId w:val="83"/>
              </w:numPr>
              <w:spacing w:before="125"/>
              <w:rPr>
                <w:rFonts w:ascii="Verdana" w:hAnsi="Verdana"/>
                <w:sz w:val="20"/>
                <w:lang w:val="sk-SK"/>
              </w:rPr>
            </w:pPr>
            <w:r w:rsidRPr="003C471E">
              <w:rPr>
                <w:rFonts w:ascii="Verdana" w:hAnsi="Verdana"/>
                <w:b/>
                <w:sz w:val="20"/>
                <w:lang w:val="sk-SK"/>
              </w:rPr>
              <w:t>výdavky</w:t>
            </w:r>
            <w:r w:rsidR="00961658" w:rsidRPr="003C471E">
              <w:rPr>
                <w:rFonts w:ascii="Verdana" w:hAnsi="Verdana"/>
                <w:b/>
                <w:sz w:val="20"/>
                <w:lang w:val="sk-SK"/>
              </w:rPr>
              <w:t xml:space="preserve"> sú </w:t>
            </w:r>
            <w:r w:rsidRPr="003C471E">
              <w:rPr>
                <w:rFonts w:ascii="Verdana" w:hAnsi="Verdana"/>
                <w:b/>
                <w:sz w:val="20"/>
                <w:lang w:val="sk-SK"/>
              </w:rPr>
              <w:t>nevyhnutné</w:t>
            </w:r>
            <w:r w:rsidR="00961658" w:rsidRPr="003C471E">
              <w:rPr>
                <w:rFonts w:ascii="Verdana" w:hAnsi="Verdana"/>
                <w:b/>
                <w:sz w:val="20"/>
                <w:lang w:val="sk-SK"/>
              </w:rPr>
              <w:t xml:space="preserve"> a </w:t>
            </w:r>
            <w:r w:rsidRPr="003C471E">
              <w:rPr>
                <w:rFonts w:ascii="Verdana" w:hAnsi="Verdana"/>
                <w:b/>
                <w:sz w:val="20"/>
                <w:lang w:val="sk-SK"/>
              </w:rPr>
              <w:t>úč</w:t>
            </w:r>
            <w:r w:rsidRPr="003C471E">
              <w:rPr>
                <w:rFonts w:ascii="Arial" w:hAnsi="Arial" w:cs="Arial"/>
                <w:b/>
                <w:sz w:val="20"/>
                <w:lang w:val="sk-SK"/>
              </w:rPr>
              <w:t>e</w:t>
            </w:r>
            <w:r w:rsidRPr="003C471E">
              <w:rPr>
                <w:rFonts w:ascii="Verdana" w:hAnsi="Verdana"/>
                <w:b/>
                <w:sz w:val="20"/>
                <w:lang w:val="sk-SK"/>
              </w:rPr>
              <w:t>lné</w:t>
            </w:r>
            <w:r w:rsidR="00961658" w:rsidRPr="003C471E">
              <w:rPr>
                <w:rFonts w:ascii="Verdana" w:hAnsi="Verdana"/>
                <w:b/>
                <w:sz w:val="20"/>
                <w:lang w:val="sk-SK"/>
              </w:rPr>
              <w:t xml:space="preserve"> </w:t>
            </w:r>
            <w:r w:rsidRPr="003C471E">
              <w:rPr>
                <w:rFonts w:ascii="Verdana" w:hAnsi="Verdana"/>
                <w:b/>
                <w:sz w:val="20"/>
                <w:lang w:val="sk-SK"/>
              </w:rPr>
              <w:t>vzhľ</w:t>
            </w:r>
            <w:r w:rsidRPr="003C471E">
              <w:rPr>
                <w:rFonts w:ascii="Arial" w:hAnsi="Arial" w:cs="Arial"/>
                <w:b/>
                <w:sz w:val="20"/>
                <w:lang w:val="sk-SK"/>
              </w:rPr>
              <w:t>a</w:t>
            </w:r>
            <w:r w:rsidRPr="003C471E">
              <w:rPr>
                <w:rFonts w:ascii="Verdana" w:hAnsi="Verdana"/>
                <w:b/>
                <w:sz w:val="20"/>
                <w:lang w:val="sk-SK"/>
              </w:rPr>
              <w:t>dom</w:t>
            </w:r>
            <w:r w:rsidR="00961658" w:rsidRPr="003C471E">
              <w:rPr>
                <w:rFonts w:ascii="Verdana" w:hAnsi="Verdana"/>
                <w:b/>
                <w:sz w:val="20"/>
                <w:lang w:val="sk-SK"/>
              </w:rPr>
              <w:t xml:space="preserve"> na dosiahnutie </w:t>
            </w:r>
            <w:r w:rsidRPr="003C471E">
              <w:rPr>
                <w:rFonts w:ascii="Verdana" w:hAnsi="Verdana"/>
                <w:b/>
                <w:sz w:val="20"/>
                <w:lang w:val="sk-SK"/>
              </w:rPr>
              <w:t>stanovených</w:t>
            </w:r>
            <w:r w:rsidR="00961658" w:rsidRPr="003C471E">
              <w:rPr>
                <w:rFonts w:ascii="Verdana" w:hAnsi="Verdana"/>
                <w:b/>
                <w:sz w:val="20"/>
                <w:lang w:val="sk-SK"/>
              </w:rPr>
              <w:t xml:space="preserve"> </w:t>
            </w:r>
            <w:r w:rsidRPr="003C471E">
              <w:rPr>
                <w:rFonts w:ascii="Verdana" w:hAnsi="Verdana"/>
                <w:b/>
                <w:sz w:val="20"/>
                <w:lang w:val="sk-SK"/>
              </w:rPr>
              <w:t>cieľ</w:t>
            </w:r>
            <w:r w:rsidRPr="003C471E">
              <w:rPr>
                <w:rFonts w:ascii="Arial" w:hAnsi="Arial" w:cs="Arial"/>
                <w:b/>
                <w:sz w:val="20"/>
                <w:lang w:val="sk-SK"/>
              </w:rPr>
              <w:t>o</w:t>
            </w:r>
            <w:r w:rsidRPr="003C471E">
              <w:rPr>
                <w:rFonts w:ascii="Verdana" w:hAnsi="Verdana"/>
                <w:b/>
                <w:sz w:val="20"/>
                <w:lang w:val="sk-SK"/>
              </w:rPr>
              <w:t>v</w:t>
            </w:r>
            <w:r w:rsidR="00961658" w:rsidRPr="003C471E">
              <w:rPr>
                <w:rFonts w:ascii="Verdana" w:hAnsi="Verdana"/>
                <w:b/>
                <w:sz w:val="20"/>
                <w:lang w:val="sk-SK"/>
              </w:rPr>
              <w:t xml:space="preserve"> a hodn</w:t>
            </w:r>
            <w:r w:rsidR="00961658" w:rsidRPr="003C471E">
              <w:rPr>
                <w:rFonts w:ascii="Verdana" w:hAnsi="Verdana" w:cs="Verdana"/>
                <w:b/>
                <w:sz w:val="20"/>
                <w:lang w:val="sk-SK"/>
              </w:rPr>
              <w:t>ô</w:t>
            </w:r>
            <w:r w:rsidR="00961658" w:rsidRPr="003C471E">
              <w:rPr>
                <w:rFonts w:ascii="Verdana" w:hAnsi="Verdana"/>
                <w:b/>
                <w:sz w:val="20"/>
                <w:lang w:val="sk-SK"/>
              </w:rPr>
              <w:t>t merate</w:t>
            </w:r>
            <w:r w:rsidR="00961658" w:rsidRPr="003C471E">
              <w:rPr>
                <w:rFonts w:ascii="Verdana" w:hAnsi="Verdana" w:cs="Verdana"/>
                <w:b/>
                <w:sz w:val="20"/>
                <w:lang w:val="sk-SK"/>
              </w:rPr>
              <w:t>ľ</w:t>
            </w:r>
            <w:r w:rsidR="00961658" w:rsidRPr="003C471E">
              <w:rPr>
                <w:rFonts w:ascii="Verdana" w:hAnsi="Verdana"/>
                <w:b/>
                <w:sz w:val="20"/>
                <w:lang w:val="sk-SK"/>
              </w:rPr>
              <w:t>n</w:t>
            </w:r>
            <w:r w:rsidR="00961658" w:rsidRPr="003C471E">
              <w:rPr>
                <w:rFonts w:ascii="Verdana" w:hAnsi="Verdana" w:cs="Verdana"/>
                <w:b/>
                <w:sz w:val="20"/>
                <w:lang w:val="sk-SK"/>
              </w:rPr>
              <w:t>ý</w:t>
            </w:r>
            <w:r w:rsidR="00961658" w:rsidRPr="003C471E">
              <w:rPr>
                <w:rFonts w:ascii="Verdana" w:hAnsi="Verdana"/>
                <w:b/>
                <w:sz w:val="20"/>
                <w:lang w:val="sk-SK"/>
              </w:rPr>
              <w:t>ch ukazovate</w:t>
            </w:r>
            <w:r w:rsidR="00961658" w:rsidRPr="003C471E">
              <w:rPr>
                <w:rFonts w:ascii="Verdana" w:hAnsi="Verdana" w:cs="Verdana"/>
                <w:b/>
                <w:sz w:val="20"/>
                <w:lang w:val="sk-SK"/>
              </w:rPr>
              <w:t>ľ</w:t>
            </w:r>
            <w:r w:rsidR="00961658" w:rsidRPr="003C471E">
              <w:rPr>
                <w:rFonts w:ascii="Verdana" w:hAnsi="Verdana"/>
                <w:b/>
                <w:sz w:val="20"/>
                <w:lang w:val="sk-SK"/>
              </w:rPr>
              <w:t xml:space="preserve">ov </w:t>
            </w:r>
            <w:r w:rsidR="00961658" w:rsidRPr="003C471E">
              <w:rPr>
                <w:rFonts w:ascii="Verdana" w:hAnsi="Verdana"/>
                <w:sz w:val="20"/>
                <w:lang w:val="sk-SK"/>
              </w:rPr>
              <w:t xml:space="preserve">(napr. </w:t>
            </w:r>
            <w:r w:rsidRPr="003C471E">
              <w:rPr>
                <w:rFonts w:ascii="Verdana" w:hAnsi="Verdana"/>
                <w:sz w:val="20"/>
                <w:lang w:val="sk-SK"/>
              </w:rPr>
              <w:t>časový</w:t>
            </w:r>
            <w:r w:rsidR="00961658" w:rsidRPr="003C471E">
              <w:rPr>
                <w:rFonts w:ascii="Verdana" w:hAnsi="Verdana"/>
                <w:sz w:val="20"/>
                <w:lang w:val="sk-SK"/>
              </w:rPr>
              <w:t xml:space="preserve"> fond na realizáciu aktivít je primeraný (nie je </w:t>
            </w:r>
            <w:r w:rsidR="0032336E" w:rsidRPr="003C471E">
              <w:rPr>
                <w:rFonts w:ascii="Verdana" w:hAnsi="Verdana"/>
                <w:sz w:val="20"/>
                <w:lang w:val="sk-SK"/>
              </w:rPr>
              <w:t>poddimenzovaný</w:t>
            </w:r>
            <w:r w:rsidR="00961658" w:rsidRPr="003C471E">
              <w:rPr>
                <w:rFonts w:ascii="Verdana" w:hAnsi="Verdana"/>
                <w:sz w:val="20"/>
                <w:lang w:val="sk-SK"/>
              </w:rPr>
              <w:t>́ alebo nadhodnotený), nákup technologického vybavenia, informačno-komunikačných technológií, zabezpečenie analýz je opodstatnený a pod.)</w:t>
            </w:r>
            <w:r w:rsidR="002A4A14" w:rsidRPr="003C471E">
              <w:rPr>
                <w:rFonts w:ascii="Verdana" w:hAnsi="Verdana"/>
                <w:sz w:val="20"/>
                <w:lang w:val="sk-SK"/>
              </w:rPr>
              <w:t>,</w:t>
            </w:r>
            <w:r w:rsidR="00961658" w:rsidRPr="003C471E">
              <w:rPr>
                <w:rFonts w:ascii="Verdana" w:hAnsi="Verdana"/>
                <w:sz w:val="20"/>
                <w:lang w:val="sk-SK"/>
              </w:rPr>
              <w:t xml:space="preserve"> </w:t>
            </w:r>
          </w:p>
          <w:p w14:paraId="6D5B989D" w14:textId="6D14607B" w:rsidR="00961658" w:rsidRPr="003C471E" w:rsidRDefault="00162186" w:rsidP="00F67971">
            <w:pPr>
              <w:pStyle w:val="TableParagraph"/>
              <w:numPr>
                <w:ilvl w:val="0"/>
                <w:numId w:val="83"/>
              </w:numPr>
              <w:spacing w:before="125"/>
              <w:rPr>
                <w:rFonts w:ascii="Verdana" w:hAnsi="Verdana"/>
                <w:b/>
                <w:sz w:val="20"/>
                <w:lang w:val="sk-SK"/>
              </w:rPr>
            </w:pPr>
            <w:r w:rsidRPr="003C471E">
              <w:rPr>
                <w:rFonts w:ascii="Verdana" w:hAnsi="Verdana"/>
                <w:b/>
                <w:sz w:val="20"/>
                <w:lang w:val="sk-SK"/>
              </w:rPr>
              <w:t>rozpoč</w:t>
            </w:r>
            <w:r w:rsidRPr="003C471E">
              <w:rPr>
                <w:rFonts w:ascii="Arial" w:hAnsi="Arial" w:cs="Arial"/>
                <w:b/>
                <w:sz w:val="20"/>
                <w:lang w:val="sk-SK"/>
              </w:rPr>
              <w:t>e</w:t>
            </w:r>
            <w:r w:rsidRPr="003C471E">
              <w:rPr>
                <w:rFonts w:ascii="Verdana" w:hAnsi="Verdana"/>
                <w:b/>
                <w:sz w:val="20"/>
                <w:lang w:val="sk-SK"/>
              </w:rPr>
              <w:t>t</w:t>
            </w:r>
            <w:r w:rsidR="00961658" w:rsidRPr="003C471E">
              <w:rPr>
                <w:rFonts w:ascii="Verdana" w:hAnsi="Verdana"/>
                <w:b/>
                <w:sz w:val="20"/>
                <w:lang w:val="sk-SK"/>
              </w:rPr>
              <w:t xml:space="preserve"> je </w:t>
            </w:r>
            <w:r w:rsidRPr="003C471E">
              <w:rPr>
                <w:rFonts w:ascii="Verdana" w:hAnsi="Verdana"/>
                <w:b/>
                <w:sz w:val="20"/>
                <w:lang w:val="sk-SK"/>
              </w:rPr>
              <w:t>zrozumiteľ</w:t>
            </w:r>
            <w:r w:rsidRPr="003C471E">
              <w:rPr>
                <w:rFonts w:ascii="Arial" w:hAnsi="Arial" w:cs="Arial"/>
                <w:b/>
                <w:sz w:val="20"/>
                <w:lang w:val="sk-SK"/>
              </w:rPr>
              <w:t>n</w:t>
            </w:r>
            <w:r w:rsidRPr="003C471E">
              <w:rPr>
                <w:rFonts w:ascii="Verdana" w:hAnsi="Verdana"/>
                <w:b/>
                <w:sz w:val="20"/>
                <w:lang w:val="sk-SK"/>
              </w:rPr>
              <w:t>é</w:t>
            </w:r>
            <w:r w:rsidR="00961658" w:rsidRPr="003C471E">
              <w:rPr>
                <w:rFonts w:ascii="Verdana" w:hAnsi="Verdana"/>
                <w:b/>
                <w:sz w:val="20"/>
                <w:lang w:val="sk-SK"/>
              </w:rPr>
              <w:t xml:space="preserve"> </w:t>
            </w:r>
            <w:r w:rsidR="00961658" w:rsidRPr="003C471E">
              <w:rPr>
                <w:rFonts w:ascii="Verdana" w:hAnsi="Verdana" w:cs="Verdana"/>
                <w:b/>
                <w:sz w:val="20"/>
                <w:lang w:val="sk-SK"/>
              </w:rPr>
              <w:t>š</w:t>
            </w:r>
            <w:r w:rsidR="00961658" w:rsidRPr="003C471E">
              <w:rPr>
                <w:rFonts w:ascii="Verdana" w:hAnsi="Verdana"/>
                <w:b/>
                <w:sz w:val="20"/>
                <w:lang w:val="sk-SK"/>
              </w:rPr>
              <w:t>trukt</w:t>
            </w:r>
            <w:r w:rsidR="00961658" w:rsidRPr="003C471E">
              <w:rPr>
                <w:rFonts w:ascii="Verdana" w:hAnsi="Verdana" w:cs="Verdana"/>
                <w:b/>
                <w:sz w:val="20"/>
                <w:lang w:val="sk-SK"/>
              </w:rPr>
              <w:t>ú</w:t>
            </w:r>
            <w:r w:rsidR="00961658" w:rsidRPr="003C471E">
              <w:rPr>
                <w:rFonts w:ascii="Verdana" w:hAnsi="Verdana"/>
                <w:b/>
                <w:sz w:val="20"/>
                <w:lang w:val="sk-SK"/>
              </w:rPr>
              <w:t>rovan</w:t>
            </w:r>
            <w:r w:rsidR="00961658" w:rsidRPr="003C471E">
              <w:rPr>
                <w:rFonts w:ascii="Verdana" w:hAnsi="Verdana" w:cs="Verdana"/>
                <w:b/>
                <w:sz w:val="20"/>
                <w:lang w:val="sk-SK"/>
              </w:rPr>
              <w:t>ý</w:t>
            </w:r>
            <w:r w:rsidR="00961658" w:rsidRPr="003C471E">
              <w:rPr>
                <w:rFonts w:ascii="Verdana" w:hAnsi="Verdana"/>
                <w:b/>
                <w:sz w:val="20"/>
                <w:lang w:val="sk-SK"/>
              </w:rPr>
              <w:t>, jednotliv</w:t>
            </w:r>
            <w:r w:rsidR="00961658" w:rsidRPr="003C471E">
              <w:rPr>
                <w:rFonts w:ascii="Verdana" w:hAnsi="Verdana" w:cs="Verdana"/>
                <w:b/>
                <w:sz w:val="20"/>
                <w:lang w:val="sk-SK"/>
              </w:rPr>
              <w:t>é</w:t>
            </w:r>
            <w:r w:rsidR="00961658" w:rsidRPr="003C471E">
              <w:rPr>
                <w:rFonts w:ascii="Verdana" w:hAnsi="Verdana"/>
                <w:b/>
                <w:sz w:val="20"/>
                <w:lang w:val="sk-SK"/>
              </w:rPr>
              <w:t xml:space="preserve"> polo</w:t>
            </w:r>
            <w:r w:rsidR="00961658" w:rsidRPr="003C471E">
              <w:rPr>
                <w:rFonts w:ascii="Verdana" w:hAnsi="Verdana" w:cs="Verdana"/>
                <w:b/>
                <w:sz w:val="20"/>
                <w:lang w:val="sk-SK"/>
              </w:rPr>
              <w:t>ž</w:t>
            </w:r>
            <w:r w:rsidR="00961658" w:rsidRPr="003C471E">
              <w:rPr>
                <w:rFonts w:ascii="Verdana" w:hAnsi="Verdana"/>
                <w:b/>
                <w:sz w:val="20"/>
                <w:lang w:val="sk-SK"/>
              </w:rPr>
              <w:t xml:space="preserve">ky </w:t>
            </w:r>
            <w:r w:rsidRPr="003C471E">
              <w:rPr>
                <w:rFonts w:ascii="Verdana" w:hAnsi="Verdana"/>
                <w:b/>
                <w:sz w:val="20"/>
                <w:lang w:val="sk-SK"/>
              </w:rPr>
              <w:t>správne</w:t>
            </w:r>
            <w:r w:rsidR="00961658" w:rsidRPr="003C471E">
              <w:rPr>
                <w:rFonts w:ascii="Verdana" w:hAnsi="Verdana"/>
                <w:b/>
                <w:sz w:val="20"/>
                <w:lang w:val="sk-SK"/>
              </w:rPr>
              <w:t xml:space="preserve"> </w:t>
            </w:r>
            <w:r w:rsidRPr="003C471E">
              <w:rPr>
                <w:rFonts w:ascii="Verdana" w:hAnsi="Verdana"/>
                <w:b/>
                <w:sz w:val="20"/>
                <w:lang w:val="sk-SK"/>
              </w:rPr>
              <w:t>zatriedené</w:t>
            </w:r>
            <w:r w:rsidR="00961658" w:rsidRPr="003C471E">
              <w:rPr>
                <w:rFonts w:ascii="Verdana" w:hAnsi="Verdana"/>
                <w:b/>
                <w:sz w:val="20"/>
                <w:lang w:val="sk-SK"/>
              </w:rPr>
              <w:t xml:space="preserve"> do jednotliv</w:t>
            </w:r>
            <w:r w:rsidR="00961658" w:rsidRPr="003C471E">
              <w:rPr>
                <w:rFonts w:ascii="Verdana" w:hAnsi="Verdana" w:cs="Verdana"/>
                <w:b/>
                <w:sz w:val="20"/>
                <w:lang w:val="sk-SK"/>
              </w:rPr>
              <w:t>ý</w:t>
            </w:r>
            <w:r w:rsidR="00961658" w:rsidRPr="003C471E">
              <w:rPr>
                <w:rFonts w:ascii="Verdana" w:hAnsi="Verdana"/>
                <w:b/>
                <w:sz w:val="20"/>
                <w:lang w:val="sk-SK"/>
              </w:rPr>
              <w:t>ch skup</w:t>
            </w:r>
            <w:r w:rsidR="00961658" w:rsidRPr="003C471E">
              <w:rPr>
                <w:rFonts w:ascii="Verdana" w:hAnsi="Verdana" w:cs="Verdana"/>
                <w:b/>
                <w:sz w:val="20"/>
                <w:lang w:val="sk-SK"/>
              </w:rPr>
              <w:t>í</w:t>
            </w:r>
            <w:r w:rsidR="00961658" w:rsidRPr="003C471E">
              <w:rPr>
                <w:rFonts w:ascii="Verdana" w:hAnsi="Verdana"/>
                <w:b/>
                <w:sz w:val="20"/>
                <w:lang w:val="sk-SK"/>
              </w:rPr>
              <w:t xml:space="preserve">n </w:t>
            </w:r>
            <w:r w:rsidRPr="003C471E">
              <w:rPr>
                <w:rFonts w:ascii="Verdana" w:hAnsi="Verdana"/>
                <w:b/>
                <w:sz w:val="20"/>
                <w:lang w:val="sk-SK"/>
              </w:rPr>
              <w:t>výdavkov</w:t>
            </w:r>
            <w:r w:rsidR="002A4A14" w:rsidRPr="003C471E">
              <w:rPr>
                <w:rFonts w:ascii="Verdana" w:hAnsi="Verdana"/>
                <w:b/>
                <w:sz w:val="20"/>
                <w:lang w:val="sk-SK"/>
              </w:rPr>
              <w:t>,</w:t>
            </w:r>
          </w:p>
          <w:p w14:paraId="6DFAC168" w14:textId="41C64AB1" w:rsidR="00961658" w:rsidRPr="003C471E" w:rsidRDefault="00961658" w:rsidP="00F67971">
            <w:pPr>
              <w:pStyle w:val="TableParagraph"/>
              <w:numPr>
                <w:ilvl w:val="0"/>
                <w:numId w:val="83"/>
              </w:numPr>
              <w:spacing w:before="125"/>
              <w:rPr>
                <w:rFonts w:ascii="Verdana" w:hAnsi="Verdana"/>
                <w:b/>
                <w:sz w:val="20"/>
                <w:lang w:val="sk-SK"/>
              </w:rPr>
            </w:pPr>
            <w:r w:rsidRPr="003C471E">
              <w:rPr>
                <w:rFonts w:ascii="Verdana" w:hAnsi="Verdana"/>
                <w:b/>
                <w:sz w:val="20"/>
                <w:lang w:val="sk-SK"/>
              </w:rPr>
              <w:t xml:space="preserve">položky sú dostatočne podrobné, </w:t>
            </w:r>
            <w:r w:rsidR="00162186" w:rsidRPr="003C471E">
              <w:rPr>
                <w:rFonts w:ascii="Verdana" w:hAnsi="Verdana"/>
                <w:b/>
                <w:sz w:val="20"/>
                <w:lang w:val="sk-SK"/>
              </w:rPr>
              <w:t>spô</w:t>
            </w:r>
            <w:r w:rsidR="00162186" w:rsidRPr="003C471E">
              <w:rPr>
                <w:rFonts w:ascii="Arial" w:hAnsi="Arial" w:cs="Arial"/>
                <w:b/>
                <w:sz w:val="20"/>
                <w:lang w:val="sk-SK"/>
              </w:rPr>
              <w:t>s</w:t>
            </w:r>
            <w:r w:rsidR="00162186" w:rsidRPr="003C471E">
              <w:rPr>
                <w:rFonts w:ascii="Verdana" w:hAnsi="Verdana"/>
                <w:b/>
                <w:sz w:val="20"/>
                <w:lang w:val="sk-SK"/>
              </w:rPr>
              <w:t>ob</w:t>
            </w:r>
            <w:r w:rsidRPr="003C471E">
              <w:rPr>
                <w:rFonts w:ascii="Verdana" w:hAnsi="Verdana"/>
                <w:b/>
                <w:sz w:val="20"/>
                <w:lang w:val="sk-SK"/>
              </w:rPr>
              <w:t xml:space="preserve"> </w:t>
            </w:r>
            <w:r w:rsidR="00162186" w:rsidRPr="003C471E">
              <w:rPr>
                <w:rFonts w:ascii="Verdana" w:hAnsi="Verdana"/>
                <w:b/>
                <w:sz w:val="20"/>
                <w:lang w:val="sk-SK"/>
              </w:rPr>
              <w:t>výpoč</w:t>
            </w:r>
            <w:r w:rsidR="00162186" w:rsidRPr="003C471E">
              <w:rPr>
                <w:rFonts w:ascii="Arial" w:hAnsi="Arial" w:cs="Arial"/>
                <w:b/>
                <w:sz w:val="20"/>
                <w:lang w:val="sk-SK"/>
              </w:rPr>
              <w:t>tu</w:t>
            </w:r>
            <w:r w:rsidRPr="003C471E">
              <w:rPr>
                <w:rFonts w:ascii="Verdana" w:hAnsi="Verdana"/>
                <w:b/>
                <w:sz w:val="20"/>
                <w:lang w:val="sk-SK"/>
              </w:rPr>
              <w:t xml:space="preserve"> </w:t>
            </w:r>
            <w:r w:rsidR="00162186" w:rsidRPr="003C471E">
              <w:rPr>
                <w:rFonts w:ascii="Verdana" w:hAnsi="Verdana"/>
                <w:b/>
                <w:sz w:val="20"/>
                <w:lang w:val="sk-SK"/>
              </w:rPr>
              <w:t>jednotlivých</w:t>
            </w:r>
            <w:r w:rsidRPr="003C471E">
              <w:rPr>
                <w:rFonts w:ascii="Verdana" w:hAnsi="Verdana"/>
                <w:b/>
                <w:sz w:val="20"/>
                <w:lang w:val="sk-SK"/>
              </w:rPr>
              <w:t xml:space="preserve"> polo</w:t>
            </w:r>
            <w:r w:rsidRPr="003C471E">
              <w:rPr>
                <w:rFonts w:ascii="Verdana" w:hAnsi="Verdana" w:cs="Verdana"/>
                <w:b/>
                <w:sz w:val="20"/>
                <w:lang w:val="sk-SK"/>
              </w:rPr>
              <w:t>ž</w:t>
            </w:r>
            <w:r w:rsidRPr="003C471E">
              <w:rPr>
                <w:rFonts w:ascii="Verdana" w:hAnsi="Verdana"/>
                <w:b/>
                <w:sz w:val="20"/>
                <w:lang w:val="sk-SK"/>
              </w:rPr>
              <w:t>iek rozpo</w:t>
            </w:r>
            <w:r w:rsidRPr="003C471E">
              <w:rPr>
                <w:rFonts w:ascii="Verdana" w:hAnsi="Verdana" w:cs="Verdana"/>
                <w:b/>
                <w:sz w:val="20"/>
                <w:lang w:val="sk-SK"/>
              </w:rPr>
              <w:t>č</w:t>
            </w:r>
            <w:r w:rsidRPr="003C471E">
              <w:rPr>
                <w:rFonts w:ascii="Verdana" w:hAnsi="Verdana"/>
                <w:b/>
                <w:sz w:val="20"/>
                <w:lang w:val="sk-SK"/>
              </w:rPr>
              <w:t>tu je detailne pop</w:t>
            </w:r>
            <w:r w:rsidRPr="003C471E">
              <w:rPr>
                <w:rFonts w:ascii="Verdana" w:hAnsi="Verdana" w:cs="Verdana"/>
                <w:b/>
                <w:sz w:val="20"/>
                <w:lang w:val="sk-SK"/>
              </w:rPr>
              <w:t>í</w:t>
            </w:r>
            <w:r w:rsidRPr="003C471E">
              <w:rPr>
                <w:rFonts w:ascii="Verdana" w:hAnsi="Verdana"/>
                <w:b/>
                <w:sz w:val="20"/>
                <w:lang w:val="sk-SK"/>
              </w:rPr>
              <w:t>san</w:t>
            </w:r>
            <w:r w:rsidRPr="003C471E">
              <w:rPr>
                <w:rFonts w:ascii="Verdana" w:hAnsi="Verdana" w:cs="Verdana"/>
                <w:b/>
                <w:sz w:val="20"/>
                <w:lang w:val="sk-SK"/>
              </w:rPr>
              <w:t>ý</w:t>
            </w:r>
            <w:r w:rsidRPr="003C471E">
              <w:rPr>
                <w:rFonts w:ascii="Verdana" w:hAnsi="Verdana"/>
                <w:b/>
                <w:sz w:val="20"/>
                <w:lang w:val="sk-SK"/>
              </w:rPr>
              <w:t xml:space="preserve"> v komentári k</w:t>
            </w:r>
            <w:r w:rsidR="00162186" w:rsidRPr="003C471E">
              <w:rPr>
                <w:rFonts w:ascii="Verdana" w:hAnsi="Verdana"/>
                <w:b/>
                <w:sz w:val="20"/>
                <w:lang w:val="sk-SK"/>
              </w:rPr>
              <w:t xml:space="preserve"> </w:t>
            </w:r>
            <w:r w:rsidRPr="003C471E">
              <w:rPr>
                <w:rFonts w:ascii="Verdana" w:hAnsi="Verdana"/>
                <w:b/>
                <w:sz w:val="20"/>
                <w:lang w:val="sk-SK"/>
              </w:rPr>
              <w:t>rozpočtu</w:t>
            </w:r>
            <w:r w:rsidR="002A4A14" w:rsidRPr="003C471E">
              <w:rPr>
                <w:rFonts w:ascii="Verdana" w:hAnsi="Verdana"/>
                <w:b/>
                <w:sz w:val="20"/>
                <w:lang w:val="sk-SK"/>
              </w:rPr>
              <w:t>,</w:t>
            </w:r>
          </w:p>
          <w:p w14:paraId="47DAB515" w14:textId="6F2C3374" w:rsidR="00961658" w:rsidRPr="003C471E" w:rsidRDefault="00961658" w:rsidP="00F67971">
            <w:pPr>
              <w:pStyle w:val="TableParagraph"/>
              <w:numPr>
                <w:ilvl w:val="0"/>
                <w:numId w:val="83"/>
              </w:numPr>
              <w:spacing w:before="125"/>
              <w:rPr>
                <w:rFonts w:ascii="Verdana" w:hAnsi="Verdana"/>
                <w:sz w:val="20"/>
                <w:lang w:val="sk-SK"/>
              </w:rPr>
            </w:pPr>
            <w:r w:rsidRPr="003C471E">
              <w:rPr>
                <w:rFonts w:ascii="Verdana" w:hAnsi="Verdana"/>
                <w:b/>
                <w:sz w:val="20"/>
                <w:lang w:val="sk-SK"/>
              </w:rPr>
              <w:t xml:space="preserve">výdavky sú matematicky správne – </w:t>
            </w:r>
            <w:r w:rsidRPr="003C471E">
              <w:rPr>
                <w:rFonts w:ascii="Verdana" w:hAnsi="Verdana"/>
                <w:sz w:val="20"/>
                <w:lang w:val="sk-SK"/>
              </w:rPr>
              <w:t xml:space="preserve">správnosť výpočtov (suma celkom = </w:t>
            </w:r>
            <w:r w:rsidR="00162186" w:rsidRPr="003C471E">
              <w:rPr>
                <w:rFonts w:ascii="Verdana" w:hAnsi="Verdana"/>
                <w:sz w:val="20"/>
                <w:lang w:val="sk-SK"/>
              </w:rPr>
              <w:t>jednotková</w:t>
            </w:r>
            <w:r w:rsidRPr="003C471E">
              <w:rPr>
                <w:rFonts w:ascii="Verdana" w:hAnsi="Verdana"/>
                <w:sz w:val="20"/>
                <w:lang w:val="sk-SK"/>
              </w:rPr>
              <w:t xml:space="preserve"> cena x </w:t>
            </w:r>
            <w:r w:rsidR="00162186" w:rsidRPr="003C471E">
              <w:rPr>
                <w:rFonts w:ascii="Verdana" w:hAnsi="Verdana"/>
                <w:sz w:val="20"/>
                <w:lang w:val="sk-SK"/>
              </w:rPr>
              <w:t>poč</w:t>
            </w:r>
            <w:r w:rsidR="00162186" w:rsidRPr="003C471E">
              <w:rPr>
                <w:rFonts w:ascii="Arial" w:hAnsi="Arial" w:cs="Arial"/>
                <w:sz w:val="20"/>
                <w:lang w:val="sk-SK"/>
              </w:rPr>
              <w:t>e</w:t>
            </w:r>
            <w:r w:rsidR="00162186" w:rsidRPr="003C471E">
              <w:rPr>
                <w:rFonts w:ascii="Verdana" w:hAnsi="Verdana"/>
                <w:sz w:val="20"/>
                <w:lang w:val="sk-SK"/>
              </w:rPr>
              <w:t>t</w:t>
            </w:r>
            <w:r w:rsidRPr="003C471E">
              <w:rPr>
                <w:rFonts w:ascii="Verdana" w:hAnsi="Verdana"/>
                <w:sz w:val="20"/>
                <w:lang w:val="sk-SK"/>
              </w:rPr>
              <w:t xml:space="preserve"> jednotiek), spr</w:t>
            </w:r>
            <w:r w:rsidRPr="003C471E">
              <w:rPr>
                <w:rFonts w:ascii="Verdana" w:hAnsi="Verdana" w:cs="Verdana"/>
                <w:sz w:val="20"/>
                <w:lang w:val="sk-SK"/>
              </w:rPr>
              <w:t>á</w:t>
            </w:r>
            <w:r w:rsidRPr="003C471E">
              <w:rPr>
                <w:rFonts w:ascii="Verdana" w:hAnsi="Verdana"/>
                <w:sz w:val="20"/>
                <w:lang w:val="sk-SK"/>
              </w:rPr>
              <w:t>vnos</w:t>
            </w:r>
            <w:r w:rsidRPr="003C471E">
              <w:rPr>
                <w:rFonts w:ascii="Verdana" w:hAnsi="Verdana" w:cs="Verdana"/>
                <w:sz w:val="20"/>
                <w:lang w:val="sk-SK"/>
              </w:rPr>
              <w:t>ť</w:t>
            </w:r>
            <w:r w:rsidRPr="003C471E">
              <w:rPr>
                <w:rFonts w:ascii="Verdana" w:hAnsi="Verdana"/>
                <w:sz w:val="20"/>
                <w:lang w:val="sk-SK"/>
              </w:rPr>
              <w:t xml:space="preserve"> celkov</w:t>
            </w:r>
            <w:r w:rsidRPr="003C471E">
              <w:rPr>
                <w:rFonts w:ascii="Verdana" w:hAnsi="Verdana" w:cs="Verdana"/>
                <w:sz w:val="20"/>
                <w:lang w:val="sk-SK"/>
              </w:rPr>
              <w:t>ý</w:t>
            </w:r>
            <w:r w:rsidRPr="003C471E">
              <w:rPr>
                <w:rFonts w:ascii="Verdana" w:hAnsi="Verdana"/>
                <w:sz w:val="20"/>
                <w:lang w:val="sk-SK"/>
              </w:rPr>
              <w:t>ch s</w:t>
            </w:r>
            <w:r w:rsidRPr="003C471E">
              <w:rPr>
                <w:rFonts w:ascii="Verdana" w:hAnsi="Verdana" w:cs="Verdana"/>
                <w:sz w:val="20"/>
                <w:lang w:val="sk-SK"/>
              </w:rPr>
              <w:t>úč</w:t>
            </w:r>
            <w:r w:rsidRPr="003C471E">
              <w:rPr>
                <w:rFonts w:ascii="Verdana" w:hAnsi="Verdana"/>
                <w:sz w:val="20"/>
                <w:lang w:val="sk-SK"/>
              </w:rPr>
              <w:t>tov, spr</w:t>
            </w:r>
            <w:r w:rsidRPr="003C471E">
              <w:rPr>
                <w:rFonts w:ascii="Verdana" w:hAnsi="Verdana" w:cs="Verdana"/>
                <w:sz w:val="20"/>
                <w:lang w:val="sk-SK"/>
              </w:rPr>
              <w:t>á</w:t>
            </w:r>
            <w:r w:rsidRPr="003C471E">
              <w:rPr>
                <w:rFonts w:ascii="Verdana" w:hAnsi="Verdana"/>
                <w:sz w:val="20"/>
                <w:lang w:val="sk-SK"/>
              </w:rPr>
              <w:t>vnos</w:t>
            </w:r>
            <w:r w:rsidRPr="003C471E">
              <w:rPr>
                <w:rFonts w:ascii="Verdana" w:hAnsi="Verdana" w:cs="Verdana"/>
                <w:sz w:val="20"/>
                <w:lang w:val="sk-SK"/>
              </w:rPr>
              <w:t>ť</w:t>
            </w:r>
            <w:r w:rsidRPr="003C471E">
              <w:rPr>
                <w:rFonts w:ascii="Verdana" w:hAnsi="Verdana"/>
                <w:sz w:val="20"/>
                <w:lang w:val="sk-SK"/>
              </w:rPr>
              <w:t xml:space="preserve"> s</w:t>
            </w:r>
            <w:r w:rsidRPr="003C471E">
              <w:rPr>
                <w:rFonts w:ascii="Verdana" w:hAnsi="Verdana" w:cs="Verdana"/>
                <w:sz w:val="20"/>
                <w:lang w:val="sk-SK"/>
              </w:rPr>
              <w:t>úč</w:t>
            </w:r>
            <w:r w:rsidRPr="003C471E">
              <w:rPr>
                <w:rFonts w:ascii="Verdana" w:hAnsi="Verdana"/>
                <w:sz w:val="20"/>
                <w:lang w:val="sk-SK"/>
              </w:rPr>
              <w:t>tov pre jednotliv</w:t>
            </w:r>
            <w:r w:rsidRPr="003C471E">
              <w:rPr>
                <w:rFonts w:ascii="Verdana" w:hAnsi="Verdana" w:cs="Verdana"/>
                <w:sz w:val="20"/>
                <w:lang w:val="sk-SK"/>
              </w:rPr>
              <w:t>é</w:t>
            </w:r>
            <w:r w:rsidRPr="003C471E">
              <w:rPr>
                <w:rFonts w:ascii="Verdana" w:hAnsi="Verdana"/>
                <w:sz w:val="20"/>
                <w:lang w:val="sk-SK"/>
              </w:rPr>
              <w:t xml:space="preserve"> skupiny v</w:t>
            </w:r>
            <w:r w:rsidRPr="003C471E">
              <w:rPr>
                <w:rFonts w:ascii="Verdana" w:hAnsi="Verdana" w:cs="Verdana"/>
                <w:sz w:val="20"/>
                <w:lang w:val="sk-SK"/>
              </w:rPr>
              <w:t>ý</w:t>
            </w:r>
            <w:r w:rsidRPr="003C471E">
              <w:rPr>
                <w:rFonts w:ascii="Verdana" w:hAnsi="Verdana"/>
                <w:sz w:val="20"/>
                <w:lang w:val="sk-SK"/>
              </w:rPr>
              <w:t>davkov, spr</w:t>
            </w:r>
            <w:r w:rsidRPr="003C471E">
              <w:rPr>
                <w:rFonts w:ascii="Verdana" w:hAnsi="Verdana" w:cs="Verdana"/>
                <w:sz w:val="20"/>
                <w:lang w:val="sk-SK"/>
              </w:rPr>
              <w:t>á</w:t>
            </w:r>
            <w:r w:rsidRPr="003C471E">
              <w:rPr>
                <w:rFonts w:ascii="Verdana" w:hAnsi="Verdana"/>
                <w:sz w:val="20"/>
                <w:lang w:val="sk-SK"/>
              </w:rPr>
              <w:t>vnos</w:t>
            </w:r>
            <w:r w:rsidRPr="003C471E">
              <w:rPr>
                <w:rFonts w:ascii="Verdana" w:hAnsi="Verdana" w:cs="Verdana"/>
                <w:sz w:val="20"/>
                <w:lang w:val="sk-SK"/>
              </w:rPr>
              <w:t>ť</w:t>
            </w:r>
            <w:r w:rsidRPr="003C471E">
              <w:rPr>
                <w:rFonts w:ascii="Verdana" w:hAnsi="Verdana"/>
                <w:sz w:val="20"/>
                <w:lang w:val="sk-SK"/>
              </w:rPr>
              <w:t xml:space="preserve"> uplatnenia DPH a pod.</w:t>
            </w:r>
            <w:r w:rsidR="002A4A14" w:rsidRPr="003C471E">
              <w:rPr>
                <w:rFonts w:ascii="Verdana" w:hAnsi="Verdana"/>
                <w:sz w:val="20"/>
                <w:lang w:val="sk-SK"/>
              </w:rPr>
              <w:t>,</w:t>
            </w:r>
          </w:p>
          <w:p w14:paraId="2C61BBAD" w14:textId="0DBECA1A" w:rsidR="00961658" w:rsidRPr="003C471E" w:rsidRDefault="00961658" w:rsidP="00F67971">
            <w:pPr>
              <w:pStyle w:val="TableParagraph"/>
              <w:numPr>
                <w:ilvl w:val="0"/>
                <w:numId w:val="83"/>
              </w:numPr>
              <w:spacing w:before="125"/>
              <w:rPr>
                <w:rFonts w:ascii="Verdana" w:hAnsi="Verdana"/>
                <w:b/>
                <w:sz w:val="20"/>
                <w:lang w:val="sk-SK"/>
              </w:rPr>
            </w:pPr>
            <w:r w:rsidRPr="003C471E">
              <w:rPr>
                <w:rFonts w:ascii="Verdana" w:hAnsi="Verdana"/>
                <w:b/>
                <w:sz w:val="20"/>
                <w:lang w:val="sk-SK"/>
              </w:rPr>
              <w:t>sú dodržané všetky limity na príslušné skupiny výdavkov definované vo výzve na predkladanie žiadostí o</w:t>
            </w:r>
            <w:r w:rsidR="00162186" w:rsidRPr="003C471E">
              <w:rPr>
                <w:rFonts w:ascii="Verdana" w:hAnsi="Verdana"/>
                <w:b/>
                <w:sz w:val="20"/>
                <w:lang w:val="sk-SK"/>
              </w:rPr>
              <w:t xml:space="preserve"> </w:t>
            </w:r>
            <w:r w:rsidRPr="003C471E">
              <w:rPr>
                <w:rFonts w:ascii="Verdana" w:hAnsi="Verdana"/>
                <w:b/>
                <w:sz w:val="20"/>
                <w:lang w:val="sk-SK"/>
              </w:rPr>
              <w:t>NFP</w:t>
            </w:r>
            <w:r w:rsidR="002A4A14" w:rsidRPr="003C471E">
              <w:rPr>
                <w:rFonts w:ascii="Verdana" w:hAnsi="Verdana"/>
                <w:b/>
                <w:sz w:val="20"/>
                <w:lang w:val="sk-SK"/>
              </w:rPr>
              <w:t>,</w:t>
            </w:r>
            <w:r w:rsidRPr="003C471E">
              <w:rPr>
                <w:rFonts w:ascii="Verdana" w:hAnsi="Verdana"/>
                <w:b/>
                <w:sz w:val="20"/>
                <w:lang w:val="sk-SK"/>
              </w:rPr>
              <w:t xml:space="preserve"> </w:t>
            </w:r>
          </w:p>
          <w:p w14:paraId="3C69958B" w14:textId="6B5BFCB8" w:rsidR="00961658" w:rsidRPr="003C471E" w:rsidRDefault="00961658" w:rsidP="00F67971">
            <w:pPr>
              <w:pStyle w:val="TableParagraph"/>
              <w:numPr>
                <w:ilvl w:val="0"/>
                <w:numId w:val="83"/>
              </w:numPr>
              <w:spacing w:before="125"/>
              <w:rPr>
                <w:rFonts w:ascii="Verdana" w:hAnsi="Verdana"/>
                <w:b/>
                <w:sz w:val="20"/>
                <w:lang w:val="sk-SK"/>
              </w:rPr>
            </w:pPr>
            <w:r w:rsidRPr="003C471E">
              <w:rPr>
                <w:rFonts w:ascii="Verdana" w:hAnsi="Verdana"/>
                <w:b/>
                <w:sz w:val="20"/>
                <w:lang w:val="sk-SK"/>
              </w:rPr>
              <w:t>jednotlivé výdavky zodpovedajú obvyklým / reálnym trhovým cenám v danom čase a</w:t>
            </w:r>
            <w:r w:rsidR="00162186" w:rsidRPr="003C471E">
              <w:rPr>
                <w:rFonts w:ascii="Verdana" w:hAnsi="Verdana"/>
                <w:b/>
                <w:sz w:val="20"/>
                <w:lang w:val="sk-SK"/>
              </w:rPr>
              <w:t xml:space="preserve"> </w:t>
            </w:r>
            <w:r w:rsidRPr="003C471E">
              <w:rPr>
                <w:rFonts w:ascii="Verdana" w:hAnsi="Verdana"/>
                <w:b/>
                <w:sz w:val="20"/>
                <w:lang w:val="sk-SK"/>
              </w:rPr>
              <w:t>mieste</w:t>
            </w:r>
            <w:r w:rsidR="002A4A14" w:rsidRPr="003C471E">
              <w:rPr>
                <w:rFonts w:ascii="Verdana" w:hAnsi="Verdana"/>
                <w:b/>
                <w:sz w:val="20"/>
                <w:lang w:val="sk-SK"/>
              </w:rPr>
              <w:t>,</w:t>
            </w:r>
            <w:r w:rsidRPr="003C471E">
              <w:rPr>
                <w:rFonts w:ascii="Verdana" w:hAnsi="Verdana"/>
                <w:b/>
                <w:sz w:val="20"/>
                <w:lang w:val="sk-SK"/>
              </w:rPr>
              <w:t xml:space="preserve"> </w:t>
            </w:r>
          </w:p>
          <w:p w14:paraId="399ACA17" w14:textId="42FAFE4D" w:rsidR="00961658" w:rsidRPr="003C471E" w:rsidRDefault="00162186" w:rsidP="00F67971">
            <w:pPr>
              <w:pStyle w:val="TableParagraph"/>
              <w:numPr>
                <w:ilvl w:val="0"/>
                <w:numId w:val="83"/>
              </w:numPr>
              <w:spacing w:before="125"/>
              <w:rPr>
                <w:rFonts w:ascii="Verdana" w:hAnsi="Verdana"/>
                <w:b/>
                <w:sz w:val="20"/>
                <w:lang w:val="sk-SK"/>
              </w:rPr>
            </w:pPr>
            <w:r w:rsidRPr="003C471E">
              <w:rPr>
                <w:rFonts w:ascii="Verdana" w:hAnsi="Verdana"/>
                <w:b/>
                <w:sz w:val="20"/>
                <w:lang w:val="sk-SK"/>
              </w:rPr>
              <w:t>cenové</w:t>
            </w:r>
            <w:r w:rsidR="00961658" w:rsidRPr="003C471E">
              <w:rPr>
                <w:rFonts w:ascii="Verdana" w:hAnsi="Verdana"/>
                <w:b/>
                <w:sz w:val="20"/>
                <w:lang w:val="sk-SK"/>
              </w:rPr>
              <w:t xml:space="preserve"> ponuky, </w:t>
            </w:r>
            <w:r w:rsidRPr="003C471E">
              <w:rPr>
                <w:rFonts w:ascii="Verdana" w:hAnsi="Verdana"/>
                <w:b/>
                <w:sz w:val="20"/>
                <w:lang w:val="sk-SK"/>
              </w:rPr>
              <w:t>podľ</w:t>
            </w:r>
            <w:r w:rsidRPr="003C471E">
              <w:rPr>
                <w:rFonts w:ascii="Arial" w:hAnsi="Arial" w:cs="Arial"/>
                <w:b/>
                <w:sz w:val="20"/>
                <w:lang w:val="sk-SK"/>
              </w:rPr>
              <w:t>a</w:t>
            </w:r>
            <w:r w:rsidR="00961658" w:rsidRPr="003C471E">
              <w:rPr>
                <w:rFonts w:ascii="Verdana" w:hAnsi="Verdana"/>
                <w:b/>
                <w:sz w:val="20"/>
                <w:lang w:val="sk-SK"/>
              </w:rPr>
              <w:t xml:space="preserve"> </w:t>
            </w:r>
            <w:r w:rsidRPr="003C471E">
              <w:rPr>
                <w:rFonts w:ascii="Verdana" w:hAnsi="Verdana"/>
                <w:b/>
                <w:sz w:val="20"/>
                <w:lang w:val="sk-SK"/>
              </w:rPr>
              <w:t>ktorých</w:t>
            </w:r>
            <w:r w:rsidR="00961658" w:rsidRPr="003C471E">
              <w:rPr>
                <w:rFonts w:ascii="Verdana" w:hAnsi="Verdana"/>
                <w:b/>
                <w:sz w:val="20"/>
                <w:lang w:val="sk-SK"/>
              </w:rPr>
              <w:t xml:space="preserve"> sa tvoril </w:t>
            </w:r>
            <w:r w:rsidRPr="003C471E">
              <w:rPr>
                <w:rFonts w:ascii="Verdana" w:hAnsi="Verdana"/>
                <w:b/>
                <w:sz w:val="20"/>
                <w:lang w:val="sk-SK"/>
              </w:rPr>
              <w:t>rozpoč</w:t>
            </w:r>
            <w:r w:rsidRPr="003C471E">
              <w:rPr>
                <w:rFonts w:ascii="Arial" w:hAnsi="Arial" w:cs="Arial"/>
                <w:b/>
                <w:sz w:val="20"/>
                <w:lang w:val="sk-SK"/>
              </w:rPr>
              <w:t>e</w:t>
            </w:r>
            <w:r w:rsidRPr="003C471E">
              <w:rPr>
                <w:rFonts w:ascii="Verdana" w:hAnsi="Verdana"/>
                <w:b/>
                <w:sz w:val="20"/>
                <w:lang w:val="sk-SK"/>
              </w:rPr>
              <w:t>t</w:t>
            </w:r>
            <w:r w:rsidR="00961658" w:rsidRPr="003C471E">
              <w:rPr>
                <w:rFonts w:ascii="Verdana" w:hAnsi="Verdana"/>
                <w:b/>
                <w:sz w:val="20"/>
                <w:lang w:val="sk-SK"/>
              </w:rPr>
              <w:t xml:space="preserve"> s</w:t>
            </w:r>
            <w:r w:rsidR="00961658" w:rsidRPr="003C471E">
              <w:rPr>
                <w:rFonts w:ascii="Verdana" w:hAnsi="Verdana" w:cs="Verdana"/>
                <w:b/>
                <w:sz w:val="20"/>
                <w:lang w:val="sk-SK"/>
              </w:rPr>
              <w:t>ú</w:t>
            </w:r>
            <w:r w:rsidR="00961658" w:rsidRPr="003C471E">
              <w:rPr>
                <w:rFonts w:ascii="Verdana" w:hAnsi="Verdana"/>
                <w:b/>
                <w:sz w:val="20"/>
                <w:lang w:val="sk-SK"/>
              </w:rPr>
              <w:t xml:space="preserve"> </w:t>
            </w:r>
            <w:r w:rsidRPr="003C471E">
              <w:rPr>
                <w:rFonts w:ascii="Verdana" w:hAnsi="Verdana"/>
                <w:b/>
                <w:sz w:val="20"/>
                <w:lang w:val="sk-SK"/>
              </w:rPr>
              <w:t>reálne</w:t>
            </w:r>
            <w:r w:rsidR="00961658" w:rsidRPr="003C471E">
              <w:rPr>
                <w:rFonts w:ascii="Verdana" w:hAnsi="Verdana"/>
                <w:b/>
                <w:sz w:val="20"/>
                <w:lang w:val="sk-SK"/>
              </w:rPr>
              <w:t xml:space="preserve"> a </w:t>
            </w:r>
            <w:r w:rsidRPr="003C471E">
              <w:rPr>
                <w:rFonts w:ascii="Verdana" w:hAnsi="Verdana"/>
                <w:b/>
                <w:sz w:val="20"/>
                <w:lang w:val="sk-SK"/>
              </w:rPr>
              <w:t>d</w:t>
            </w:r>
            <w:r w:rsidRPr="003C471E">
              <w:rPr>
                <w:rFonts w:ascii="Arial" w:hAnsi="Arial" w:cs="Arial"/>
                <w:b/>
                <w:sz w:val="20"/>
                <w:lang w:val="sk-SK"/>
              </w:rPr>
              <w:t>ô</w:t>
            </w:r>
            <w:r w:rsidRPr="003C471E">
              <w:rPr>
                <w:rFonts w:ascii="Verdana" w:hAnsi="Verdana"/>
                <w:b/>
                <w:sz w:val="20"/>
                <w:lang w:val="sk-SK"/>
              </w:rPr>
              <w:t>veryhodné</w:t>
            </w:r>
            <w:r w:rsidR="002A4A14" w:rsidRPr="003C471E">
              <w:rPr>
                <w:rFonts w:ascii="Verdana" w:hAnsi="Verdana"/>
                <w:b/>
                <w:sz w:val="20"/>
                <w:lang w:val="sk-SK"/>
              </w:rPr>
              <w:t>,</w:t>
            </w:r>
          </w:p>
          <w:p w14:paraId="0247B0F9" w14:textId="31FAB9B3" w:rsidR="00961658" w:rsidRPr="003C471E" w:rsidRDefault="00961658" w:rsidP="00F67971">
            <w:pPr>
              <w:pStyle w:val="TableParagraph"/>
              <w:numPr>
                <w:ilvl w:val="0"/>
                <w:numId w:val="83"/>
              </w:numPr>
              <w:spacing w:before="125"/>
              <w:rPr>
                <w:rFonts w:ascii="Verdana" w:hAnsi="Verdana"/>
                <w:b/>
                <w:sz w:val="20"/>
                <w:lang w:val="sk-SK"/>
              </w:rPr>
            </w:pPr>
            <w:r w:rsidRPr="003C471E">
              <w:rPr>
                <w:rFonts w:ascii="Verdana" w:hAnsi="Verdana"/>
                <w:b/>
                <w:sz w:val="20"/>
                <w:lang w:val="sk-SK"/>
              </w:rPr>
              <w:t xml:space="preserve">je zvolený najefektívnejší spôsob zabezpečenia jednotlivých aktivít </w:t>
            </w:r>
            <w:r w:rsidRPr="003C471E">
              <w:rPr>
                <w:rFonts w:ascii="Verdana" w:hAnsi="Verdana"/>
                <w:sz w:val="20"/>
                <w:lang w:val="sk-SK"/>
              </w:rPr>
              <w:t>(napr. vlastné kapacity oproti dodávateľskému spôsobu a pod.)</w:t>
            </w:r>
            <w:r w:rsidR="002A4A14" w:rsidRPr="003C471E">
              <w:rPr>
                <w:rFonts w:ascii="Verdana" w:hAnsi="Verdana"/>
                <w:sz w:val="20"/>
                <w:lang w:val="sk-SK"/>
              </w:rPr>
              <w:t>,</w:t>
            </w:r>
          </w:p>
          <w:p w14:paraId="135CE10E" w14:textId="7AB2C6D0" w:rsidR="00961658" w:rsidRPr="003C471E" w:rsidRDefault="0086440F" w:rsidP="00F67971">
            <w:pPr>
              <w:pStyle w:val="TableParagraph"/>
              <w:numPr>
                <w:ilvl w:val="0"/>
                <w:numId w:val="83"/>
              </w:numPr>
              <w:spacing w:before="125"/>
              <w:rPr>
                <w:rFonts w:ascii="Verdana" w:hAnsi="Verdana"/>
                <w:b/>
                <w:sz w:val="20"/>
                <w:lang w:val="sk-SK"/>
              </w:rPr>
            </w:pPr>
            <w:r w:rsidRPr="003C471E">
              <w:rPr>
                <w:rFonts w:ascii="Verdana" w:hAnsi="Verdana" w:cstheme="minorHAnsi"/>
                <w:b/>
                <w:color w:val="auto"/>
                <w:sz w:val="20"/>
                <w:lang w:val="sk-SK"/>
              </w:rPr>
              <w:t>je zabezpečená oprávnenosť výdavkov vo vzťahu k cieľovej skupine</w:t>
            </w:r>
            <w:r w:rsidR="00961658" w:rsidRPr="003C471E">
              <w:rPr>
                <w:rFonts w:ascii="Verdana" w:hAnsi="Verdana"/>
                <w:b/>
                <w:sz w:val="20"/>
                <w:lang w:val="sk-SK"/>
              </w:rPr>
              <w:t>.</w:t>
            </w:r>
          </w:p>
        </w:tc>
      </w:tr>
      <w:tr w:rsidR="00961658" w:rsidRPr="003C471E" w14:paraId="6AD99943" w14:textId="77777777" w:rsidTr="009A380D">
        <w:tc>
          <w:tcPr>
            <w:tcW w:w="0" w:type="auto"/>
            <w:shd w:val="clear" w:color="auto" w:fill="FFFFFF" w:themeFill="background1"/>
          </w:tcPr>
          <w:p w14:paraId="46E86115" w14:textId="77777777" w:rsidR="00961658" w:rsidRPr="003C471E" w:rsidRDefault="00961658" w:rsidP="003A1161">
            <w:pPr>
              <w:rPr>
                <w:rFonts w:ascii="Verdana" w:hAnsi="Verdana"/>
                <w:b/>
                <w:sz w:val="20"/>
              </w:rPr>
            </w:pPr>
          </w:p>
        </w:tc>
        <w:tc>
          <w:tcPr>
            <w:tcW w:w="0" w:type="auto"/>
            <w:gridSpan w:val="2"/>
            <w:shd w:val="clear" w:color="auto" w:fill="auto"/>
          </w:tcPr>
          <w:p w14:paraId="5BE13C77" w14:textId="77777777" w:rsidR="00961658" w:rsidRPr="003C471E" w:rsidRDefault="00961658" w:rsidP="003A1161">
            <w:pPr>
              <w:pStyle w:val="TableParagraph"/>
              <w:spacing w:before="125"/>
              <w:jc w:val="both"/>
              <w:rPr>
                <w:rFonts w:ascii="Verdana" w:hAnsi="Verdana"/>
                <w:sz w:val="20"/>
                <w:lang w:val="sk-SK"/>
              </w:rPr>
            </w:pPr>
            <w:r w:rsidRPr="003C471E">
              <w:rPr>
                <w:rFonts w:ascii="Verdana" w:hAnsi="Verdana"/>
                <w:sz w:val="20"/>
                <w:lang w:val="sk-SK"/>
              </w:rPr>
              <w:t>Hodnotiteľ svoju odpoveď zdôvodní v hodnotiacom hárku odborného hodnotenia v časti Komentár a súčasne uvedie odkaz na dokument vrátane relevantnej časti (ŽoNFP a relevantnej prílohy), na základe ktorej bolo vykonané hodnotenie. V prípade identifikácie neoprávnených výdavkov projektu (z titulu vecnej neoprávnenosti alebo neúčelnosti) sa v procese odborného hodnotenia výška celkových oprávnených výdavkov projektu adekvátne zníži. Hodnotiteľ je povinný uviesť odpoveď pri každom konkrétnom hodnotení bodovaného i vylučovacieho kritéria, a to tak v prípade kladného ako i negatívneho hodnotenia.</w:t>
            </w:r>
          </w:p>
        </w:tc>
      </w:tr>
      <w:tr w:rsidR="00961658" w:rsidRPr="003C471E" w14:paraId="4D8DD489" w14:textId="77777777" w:rsidTr="009A380D">
        <w:trPr>
          <w:trHeight w:val="397"/>
        </w:trPr>
        <w:tc>
          <w:tcPr>
            <w:tcW w:w="0" w:type="auto"/>
            <w:shd w:val="clear" w:color="auto" w:fill="8DB3E2" w:themeFill="text2" w:themeFillTint="66"/>
          </w:tcPr>
          <w:p w14:paraId="38D99F18" w14:textId="77777777" w:rsidR="00961658" w:rsidRPr="003C471E" w:rsidRDefault="00961658" w:rsidP="003A1161">
            <w:pPr>
              <w:rPr>
                <w:rFonts w:ascii="Verdana" w:hAnsi="Verdana"/>
                <w:b/>
                <w:sz w:val="20"/>
              </w:rPr>
            </w:pPr>
          </w:p>
        </w:tc>
        <w:tc>
          <w:tcPr>
            <w:tcW w:w="0" w:type="auto"/>
            <w:gridSpan w:val="2"/>
            <w:shd w:val="clear" w:color="auto" w:fill="8DB3E2" w:themeFill="text2" w:themeFillTint="66"/>
          </w:tcPr>
          <w:p w14:paraId="0FB92A06" w14:textId="77777777" w:rsidR="00961658" w:rsidRPr="003C471E" w:rsidRDefault="00961658" w:rsidP="003A1161">
            <w:pPr>
              <w:pStyle w:val="TableParagraph"/>
              <w:spacing w:before="125"/>
              <w:rPr>
                <w:rFonts w:ascii="Verdana" w:hAnsi="Verdana"/>
                <w:b/>
                <w:sz w:val="20"/>
                <w:lang w:val="sk-SK"/>
              </w:rPr>
            </w:pPr>
            <w:r w:rsidRPr="003C471E">
              <w:rPr>
                <w:rFonts w:ascii="Verdana" w:eastAsiaTheme="minorHAnsi" w:hAnsi="Verdana" w:cstheme="minorBidi"/>
                <w:b/>
                <w:color w:val="auto"/>
                <w:szCs w:val="24"/>
                <w:lang w:val="sk-SK"/>
              </w:rPr>
              <w:t>Hodnotiace kritérium:</w:t>
            </w:r>
          </w:p>
        </w:tc>
      </w:tr>
      <w:tr w:rsidR="00961658" w:rsidRPr="003C471E" w14:paraId="5FB4029E" w14:textId="77777777" w:rsidTr="009A380D">
        <w:tc>
          <w:tcPr>
            <w:tcW w:w="0" w:type="auto"/>
            <w:shd w:val="clear" w:color="auto" w:fill="8DB3E2" w:themeFill="text2" w:themeFillTint="66"/>
            <w:vAlign w:val="bottom"/>
          </w:tcPr>
          <w:p w14:paraId="551F79FD" w14:textId="77777777" w:rsidR="00961658" w:rsidRPr="003C471E" w:rsidRDefault="00961658" w:rsidP="003A1161">
            <w:pPr>
              <w:jc w:val="center"/>
              <w:rPr>
                <w:rFonts w:ascii="Verdana" w:hAnsi="Verdana"/>
                <w:b/>
                <w:sz w:val="20"/>
              </w:rPr>
            </w:pPr>
            <w:r w:rsidRPr="003C471E">
              <w:rPr>
                <w:rFonts w:ascii="Verdana" w:hAnsi="Verdana"/>
                <w:b/>
                <w:sz w:val="20"/>
              </w:rPr>
              <w:t>4.2.</w:t>
            </w:r>
          </w:p>
        </w:tc>
        <w:tc>
          <w:tcPr>
            <w:tcW w:w="0" w:type="auto"/>
            <w:gridSpan w:val="2"/>
            <w:shd w:val="clear" w:color="auto" w:fill="8DB3E2" w:themeFill="text2" w:themeFillTint="66"/>
          </w:tcPr>
          <w:p w14:paraId="3397C02B" w14:textId="77777777" w:rsidR="00961658" w:rsidRPr="003C471E" w:rsidRDefault="00961658" w:rsidP="003A1161">
            <w:pPr>
              <w:pStyle w:val="TableParagraph"/>
              <w:spacing w:before="125"/>
              <w:rPr>
                <w:rFonts w:ascii="Verdana" w:hAnsi="Verdana"/>
                <w:b/>
                <w:sz w:val="20"/>
                <w:lang w:val="sk-SK"/>
              </w:rPr>
            </w:pPr>
            <w:r w:rsidRPr="003C471E">
              <w:rPr>
                <w:rFonts w:ascii="Verdana" w:eastAsiaTheme="minorHAnsi" w:hAnsi="Verdana" w:cstheme="minorBidi"/>
                <w:b/>
                <w:color w:val="auto"/>
                <w:szCs w:val="24"/>
                <w:lang w:val="sk-SK"/>
              </w:rPr>
              <w:t>Miera vecnej oprávnenosti, účelnosti, efektívnosti a hospodárnosti výdavkov projektu</w:t>
            </w:r>
            <w:r w:rsidRPr="003C471E">
              <w:rPr>
                <w:rFonts w:ascii="Verdana" w:hAnsi="Verdana" w:cstheme="minorHAnsi"/>
                <w:bCs/>
                <w:color w:val="404040" w:themeColor="text1" w:themeTint="BF"/>
                <w:sz w:val="13"/>
                <w:szCs w:val="15"/>
                <w:lang w:val="sk-SK"/>
              </w:rPr>
              <w:t xml:space="preserve">  </w:t>
            </w:r>
          </w:p>
        </w:tc>
      </w:tr>
      <w:tr w:rsidR="00961658" w:rsidRPr="003C471E" w14:paraId="52BAACFA" w14:textId="77777777" w:rsidTr="009A380D">
        <w:tc>
          <w:tcPr>
            <w:tcW w:w="0" w:type="auto"/>
            <w:shd w:val="clear" w:color="auto" w:fill="FFFFFF" w:themeFill="background1"/>
          </w:tcPr>
          <w:p w14:paraId="17D54ECD" w14:textId="77777777" w:rsidR="00961658" w:rsidRPr="003C471E" w:rsidRDefault="00961658" w:rsidP="003A1161">
            <w:pPr>
              <w:rPr>
                <w:rFonts w:ascii="Verdana" w:hAnsi="Verdana"/>
                <w:b/>
                <w:sz w:val="20"/>
              </w:rPr>
            </w:pPr>
          </w:p>
        </w:tc>
        <w:tc>
          <w:tcPr>
            <w:tcW w:w="0" w:type="auto"/>
            <w:gridSpan w:val="2"/>
            <w:shd w:val="clear" w:color="auto" w:fill="C6D9F1" w:themeFill="text2" w:themeFillTint="33"/>
          </w:tcPr>
          <w:p w14:paraId="6D3CDB6C" w14:textId="77777777" w:rsidR="00961658" w:rsidRPr="003C471E" w:rsidRDefault="00961658" w:rsidP="003A1161">
            <w:pPr>
              <w:pStyle w:val="TableParagraph"/>
              <w:spacing w:before="125"/>
              <w:rPr>
                <w:rFonts w:ascii="Verdana" w:hAnsi="Verdana"/>
                <w:b/>
                <w:sz w:val="20"/>
                <w:lang w:val="sk-SK"/>
              </w:rPr>
            </w:pPr>
            <w:r w:rsidRPr="003C471E">
              <w:rPr>
                <w:rFonts w:ascii="Verdana" w:hAnsi="Verdana"/>
                <w:b/>
                <w:sz w:val="20"/>
                <w:lang w:val="sk-SK"/>
              </w:rPr>
              <w:t>Predmet hodnotenia</w:t>
            </w:r>
          </w:p>
        </w:tc>
      </w:tr>
      <w:tr w:rsidR="00961658" w:rsidRPr="003C471E" w14:paraId="519D7390" w14:textId="77777777" w:rsidTr="009A380D">
        <w:tc>
          <w:tcPr>
            <w:tcW w:w="0" w:type="auto"/>
            <w:shd w:val="clear" w:color="auto" w:fill="FFFFFF" w:themeFill="background1"/>
          </w:tcPr>
          <w:p w14:paraId="5E8ADEA4" w14:textId="77777777" w:rsidR="00961658" w:rsidRPr="003C471E" w:rsidRDefault="00961658" w:rsidP="003A1161">
            <w:pPr>
              <w:rPr>
                <w:rFonts w:ascii="Verdana" w:hAnsi="Verdana"/>
                <w:b/>
                <w:sz w:val="20"/>
              </w:rPr>
            </w:pPr>
          </w:p>
        </w:tc>
        <w:tc>
          <w:tcPr>
            <w:tcW w:w="0" w:type="auto"/>
            <w:gridSpan w:val="2"/>
            <w:shd w:val="clear" w:color="auto" w:fill="auto"/>
          </w:tcPr>
          <w:p w14:paraId="108C2208" w14:textId="1A5D4F69" w:rsidR="00961658" w:rsidRPr="003C471E" w:rsidRDefault="00961658" w:rsidP="003A1161">
            <w:pPr>
              <w:pStyle w:val="TableParagraph"/>
              <w:spacing w:before="125"/>
              <w:jc w:val="both"/>
              <w:rPr>
                <w:rFonts w:ascii="Verdana" w:hAnsi="Verdana"/>
                <w:sz w:val="20"/>
                <w:lang w:val="sk-SK"/>
              </w:rPr>
            </w:pPr>
            <w:r w:rsidRPr="003C471E">
              <w:rPr>
                <w:rFonts w:ascii="Verdana" w:hAnsi="Verdana"/>
                <w:sz w:val="20"/>
                <w:lang w:val="sk-SK"/>
              </w:rPr>
              <w:t xml:space="preserve">Určujúcou je miera oprávnenosti celkových plánovaných výdavkov po posúdení ich vecnej oprávnenosti, účelnosti, efektívnosti  a hospodárnosti s následným znížením celkových oprávnených výdavkov na základe  identifikácie neoprávnených a nadhodnotených  výdavkov. </w:t>
            </w:r>
          </w:p>
          <w:p w14:paraId="6B024852" w14:textId="77777777" w:rsidR="00961658" w:rsidRPr="003C471E" w:rsidRDefault="00961658" w:rsidP="003A1161">
            <w:pPr>
              <w:pStyle w:val="TableParagraph"/>
              <w:spacing w:before="125"/>
              <w:rPr>
                <w:rFonts w:ascii="Verdana" w:hAnsi="Verdana"/>
                <w:b/>
                <w:sz w:val="20"/>
                <w:lang w:val="sk-SK"/>
              </w:rPr>
            </w:pPr>
            <w:r w:rsidRPr="003C471E">
              <w:rPr>
                <w:rFonts w:ascii="Verdana" w:hAnsi="Verdana"/>
                <w:sz w:val="20"/>
                <w:lang w:val="sk-SK"/>
              </w:rPr>
              <w:t>V prípade zaokrúhľovania percentuálnej miery oprávnenosti sa zaokrúhľuje  na jedno desatinné miesto nadol.</w:t>
            </w:r>
          </w:p>
        </w:tc>
      </w:tr>
      <w:tr w:rsidR="00961658" w:rsidRPr="003C471E" w14:paraId="34AD3BD1" w14:textId="77777777" w:rsidTr="009A380D">
        <w:tc>
          <w:tcPr>
            <w:tcW w:w="0" w:type="auto"/>
            <w:shd w:val="clear" w:color="auto" w:fill="FFFFFF" w:themeFill="background1"/>
          </w:tcPr>
          <w:p w14:paraId="20674C3B" w14:textId="77777777" w:rsidR="00961658" w:rsidRPr="003C471E" w:rsidRDefault="00961658" w:rsidP="003A1161">
            <w:pPr>
              <w:rPr>
                <w:rFonts w:ascii="Verdana" w:hAnsi="Verdana"/>
                <w:b/>
                <w:sz w:val="20"/>
              </w:rPr>
            </w:pPr>
          </w:p>
        </w:tc>
        <w:tc>
          <w:tcPr>
            <w:tcW w:w="0" w:type="auto"/>
            <w:shd w:val="clear" w:color="auto" w:fill="C6D9F1" w:themeFill="text2" w:themeFillTint="33"/>
          </w:tcPr>
          <w:p w14:paraId="35E44302" w14:textId="77777777" w:rsidR="00961658" w:rsidRPr="003C471E" w:rsidRDefault="00961658" w:rsidP="003A1161">
            <w:pPr>
              <w:pStyle w:val="TableParagraph"/>
              <w:spacing w:before="125"/>
              <w:rPr>
                <w:rFonts w:ascii="Verdana" w:hAnsi="Verdana"/>
                <w:b/>
                <w:sz w:val="20"/>
                <w:lang w:val="sk-SK"/>
              </w:rPr>
            </w:pPr>
            <w:r w:rsidRPr="003C471E">
              <w:rPr>
                <w:rFonts w:ascii="Verdana" w:hAnsi="Verdana"/>
                <w:b/>
                <w:sz w:val="20"/>
                <w:lang w:val="sk-SK"/>
              </w:rPr>
              <w:t>Typ kritéria</w:t>
            </w:r>
          </w:p>
        </w:tc>
        <w:tc>
          <w:tcPr>
            <w:tcW w:w="0" w:type="auto"/>
            <w:shd w:val="clear" w:color="auto" w:fill="C6D9F1" w:themeFill="text2" w:themeFillTint="33"/>
          </w:tcPr>
          <w:p w14:paraId="10EB79D3" w14:textId="77777777" w:rsidR="00961658" w:rsidRPr="003C471E" w:rsidRDefault="00961658" w:rsidP="003A1161">
            <w:pPr>
              <w:pStyle w:val="TableParagraph"/>
              <w:spacing w:before="125"/>
              <w:rPr>
                <w:rFonts w:ascii="Verdana" w:hAnsi="Verdana"/>
                <w:b/>
                <w:sz w:val="20"/>
                <w:lang w:val="sk-SK"/>
              </w:rPr>
            </w:pPr>
            <w:r w:rsidRPr="003C471E">
              <w:rPr>
                <w:rFonts w:ascii="Verdana" w:hAnsi="Verdana"/>
                <w:b/>
                <w:sz w:val="20"/>
                <w:lang w:val="sk-SK"/>
              </w:rPr>
              <w:t>Spôsob aplikácie hodnotiaceho kritéria</w:t>
            </w:r>
          </w:p>
        </w:tc>
      </w:tr>
      <w:tr w:rsidR="00961658" w:rsidRPr="003C471E" w14:paraId="222C951E" w14:textId="77777777" w:rsidTr="009A380D">
        <w:tc>
          <w:tcPr>
            <w:tcW w:w="0" w:type="auto"/>
            <w:shd w:val="clear" w:color="auto" w:fill="FFFFFF" w:themeFill="background1"/>
          </w:tcPr>
          <w:p w14:paraId="74DC822F" w14:textId="77777777" w:rsidR="00961658" w:rsidRPr="003C471E" w:rsidRDefault="00961658" w:rsidP="003A1161">
            <w:pPr>
              <w:rPr>
                <w:rFonts w:ascii="Verdana" w:hAnsi="Verdana"/>
                <w:b/>
                <w:sz w:val="20"/>
              </w:rPr>
            </w:pPr>
          </w:p>
        </w:tc>
        <w:tc>
          <w:tcPr>
            <w:tcW w:w="0" w:type="auto"/>
            <w:shd w:val="clear" w:color="auto" w:fill="auto"/>
          </w:tcPr>
          <w:p w14:paraId="4A7B4D4B" w14:textId="77777777" w:rsidR="00961658" w:rsidRPr="003C471E" w:rsidRDefault="00961658" w:rsidP="003A1161">
            <w:pPr>
              <w:pStyle w:val="TableParagraph"/>
              <w:spacing w:before="125"/>
              <w:rPr>
                <w:rFonts w:ascii="Verdana" w:hAnsi="Verdana"/>
                <w:sz w:val="20"/>
                <w:lang w:val="sk-SK"/>
              </w:rPr>
            </w:pPr>
            <w:r w:rsidRPr="003C471E">
              <w:rPr>
                <w:rFonts w:ascii="Verdana" w:hAnsi="Verdana"/>
                <w:sz w:val="20"/>
                <w:lang w:val="sk-SK"/>
              </w:rPr>
              <w:t xml:space="preserve">Bodované kritérium </w:t>
            </w:r>
          </w:p>
          <w:p w14:paraId="775118C6" w14:textId="77777777" w:rsidR="00961658" w:rsidRPr="003C471E" w:rsidRDefault="00961658" w:rsidP="003A1161">
            <w:pPr>
              <w:pStyle w:val="TableParagraph"/>
              <w:spacing w:before="125"/>
              <w:rPr>
                <w:rFonts w:ascii="Verdana" w:hAnsi="Verdana"/>
                <w:b/>
                <w:sz w:val="20"/>
                <w:lang w:val="sk-SK"/>
              </w:rPr>
            </w:pPr>
            <w:r w:rsidRPr="003C471E">
              <w:rPr>
                <w:rFonts w:ascii="Verdana" w:hAnsi="Verdana"/>
                <w:b/>
                <w:sz w:val="20"/>
                <w:lang w:val="sk-SK"/>
              </w:rPr>
              <w:t>5-3-1</w:t>
            </w:r>
          </w:p>
        </w:tc>
        <w:tc>
          <w:tcPr>
            <w:tcW w:w="0" w:type="auto"/>
            <w:shd w:val="clear" w:color="auto" w:fill="auto"/>
          </w:tcPr>
          <w:p w14:paraId="7D305EA9" w14:textId="77777777" w:rsidR="00961658" w:rsidRPr="003C471E" w:rsidRDefault="00961658" w:rsidP="003A1161">
            <w:pPr>
              <w:pStyle w:val="TableParagraph"/>
              <w:spacing w:before="125"/>
              <w:rPr>
                <w:rFonts w:ascii="Verdana" w:hAnsi="Verdana"/>
                <w:sz w:val="20"/>
                <w:lang w:val="sk-SK"/>
              </w:rPr>
            </w:pPr>
            <w:r w:rsidRPr="003C471E">
              <w:rPr>
                <w:rFonts w:ascii="Verdana" w:hAnsi="Verdana"/>
                <w:sz w:val="20"/>
                <w:lang w:val="sk-SK"/>
              </w:rPr>
              <w:t xml:space="preserve">5 – 95% a viac z finančnej hodnoty plánovaných celkových výdavkov je súčasne vecne  oprávnených, účelných, hospodárnych a ich vynaloženie je efektívne </w:t>
            </w:r>
          </w:p>
          <w:p w14:paraId="43AC679D" w14:textId="77777777" w:rsidR="00961658" w:rsidRPr="003C471E" w:rsidRDefault="00961658" w:rsidP="003A1161">
            <w:pPr>
              <w:pStyle w:val="TableParagraph"/>
              <w:spacing w:before="125"/>
              <w:rPr>
                <w:rFonts w:ascii="Verdana" w:hAnsi="Verdana"/>
                <w:sz w:val="20"/>
                <w:lang w:val="sk-SK"/>
              </w:rPr>
            </w:pPr>
            <w:r w:rsidRPr="003C471E">
              <w:rPr>
                <w:rFonts w:ascii="Verdana" w:hAnsi="Verdana"/>
                <w:sz w:val="20"/>
                <w:lang w:val="sk-SK"/>
              </w:rPr>
              <w:t xml:space="preserve">3 – 85% až do 94,9% z finančnej hodnoty plánovaných celkových výdavkov je súčasne vecne  oprávnených, účelných, hospodárnych a ich vynaloženie je efektívne </w:t>
            </w:r>
          </w:p>
          <w:p w14:paraId="480FD35E" w14:textId="77777777" w:rsidR="00961658" w:rsidRPr="003C471E" w:rsidRDefault="00961658" w:rsidP="003A1161">
            <w:pPr>
              <w:pStyle w:val="TableParagraph"/>
              <w:spacing w:before="125"/>
              <w:rPr>
                <w:rFonts w:ascii="Verdana" w:hAnsi="Verdana"/>
                <w:b/>
                <w:sz w:val="20"/>
                <w:lang w:val="sk-SK"/>
              </w:rPr>
            </w:pPr>
            <w:r w:rsidRPr="003C471E">
              <w:rPr>
                <w:rFonts w:ascii="Verdana" w:hAnsi="Verdana"/>
                <w:sz w:val="20"/>
                <w:lang w:val="sk-SK"/>
              </w:rPr>
              <w:t>1 – 80% až do 84,9% z  finančnej hodnoty plánovaných celkových výdavkov je súčasne vecne  oprávnených, účelných, hospodárnych a ich vynaloženie je efektívne</w:t>
            </w:r>
          </w:p>
        </w:tc>
      </w:tr>
      <w:tr w:rsidR="00961658" w:rsidRPr="003C471E" w14:paraId="53150179" w14:textId="77777777" w:rsidTr="009A380D">
        <w:tc>
          <w:tcPr>
            <w:tcW w:w="0" w:type="auto"/>
            <w:shd w:val="clear" w:color="auto" w:fill="FFFFFF" w:themeFill="background1"/>
          </w:tcPr>
          <w:p w14:paraId="23615CD1" w14:textId="77777777" w:rsidR="00961658" w:rsidRPr="003C471E" w:rsidRDefault="00961658" w:rsidP="003A1161">
            <w:pPr>
              <w:rPr>
                <w:rFonts w:ascii="Verdana" w:hAnsi="Verdana"/>
                <w:b/>
                <w:sz w:val="20"/>
              </w:rPr>
            </w:pPr>
          </w:p>
        </w:tc>
        <w:tc>
          <w:tcPr>
            <w:tcW w:w="0" w:type="auto"/>
            <w:gridSpan w:val="2"/>
            <w:shd w:val="clear" w:color="auto" w:fill="C6D9F1" w:themeFill="text2" w:themeFillTint="33"/>
          </w:tcPr>
          <w:p w14:paraId="69328B40" w14:textId="77777777" w:rsidR="00961658" w:rsidRPr="003C471E" w:rsidRDefault="00961658" w:rsidP="003A1161">
            <w:pPr>
              <w:pStyle w:val="TableParagraph"/>
              <w:spacing w:before="125"/>
              <w:rPr>
                <w:rFonts w:ascii="Verdana" w:hAnsi="Verdana"/>
                <w:b/>
                <w:sz w:val="20"/>
                <w:lang w:val="sk-SK"/>
              </w:rPr>
            </w:pPr>
            <w:r w:rsidRPr="003C471E">
              <w:rPr>
                <w:rFonts w:ascii="Verdana" w:hAnsi="Verdana"/>
                <w:b/>
                <w:sz w:val="20"/>
                <w:lang w:val="sk-SK"/>
              </w:rPr>
              <w:t>Spôsob vyhodnotenia kritéria</w:t>
            </w:r>
          </w:p>
        </w:tc>
      </w:tr>
      <w:tr w:rsidR="00961658" w:rsidRPr="003C471E" w14:paraId="45459317" w14:textId="77777777" w:rsidTr="009A380D">
        <w:tc>
          <w:tcPr>
            <w:tcW w:w="0" w:type="auto"/>
            <w:shd w:val="clear" w:color="auto" w:fill="FFFFFF" w:themeFill="background1"/>
          </w:tcPr>
          <w:p w14:paraId="67E65606" w14:textId="77777777" w:rsidR="00961658" w:rsidRPr="003C471E" w:rsidRDefault="00961658" w:rsidP="003A1161">
            <w:pPr>
              <w:rPr>
                <w:rFonts w:ascii="Verdana" w:hAnsi="Verdana"/>
                <w:b/>
                <w:sz w:val="20"/>
              </w:rPr>
            </w:pPr>
          </w:p>
        </w:tc>
        <w:tc>
          <w:tcPr>
            <w:tcW w:w="0" w:type="auto"/>
            <w:gridSpan w:val="2"/>
            <w:shd w:val="clear" w:color="auto" w:fill="auto"/>
          </w:tcPr>
          <w:p w14:paraId="0A7F0092" w14:textId="37822202" w:rsidR="00961658" w:rsidRPr="003C471E" w:rsidRDefault="00961658" w:rsidP="003556F8">
            <w:pPr>
              <w:pStyle w:val="TableParagraph"/>
              <w:spacing w:before="125"/>
              <w:rPr>
                <w:rFonts w:ascii="Verdana" w:hAnsi="Verdana"/>
                <w:sz w:val="20"/>
                <w:lang w:val="sk-SK"/>
              </w:rPr>
            </w:pPr>
            <w:r w:rsidRPr="003C471E">
              <w:rPr>
                <w:rFonts w:ascii="Verdana" w:hAnsi="Verdana"/>
                <w:sz w:val="20"/>
                <w:lang w:val="sk-SK"/>
              </w:rPr>
              <w:t xml:space="preserve">Hodnotiteľ posudzuje informácie uvedené v ŽoNFP v časti 11. </w:t>
            </w:r>
            <w:r w:rsidR="00162186" w:rsidRPr="003C471E">
              <w:rPr>
                <w:rFonts w:ascii="Verdana" w:hAnsi="Verdana"/>
                <w:sz w:val="20"/>
                <w:lang w:val="sk-SK"/>
              </w:rPr>
              <w:t>Rozpoč</w:t>
            </w:r>
            <w:r w:rsidR="00162186" w:rsidRPr="003C471E">
              <w:rPr>
                <w:rFonts w:ascii="Arial" w:hAnsi="Arial" w:cs="Arial"/>
                <w:sz w:val="20"/>
                <w:lang w:val="sk-SK"/>
              </w:rPr>
              <w:t>e</w:t>
            </w:r>
            <w:r w:rsidR="00162186" w:rsidRPr="003C471E">
              <w:rPr>
                <w:rFonts w:ascii="Verdana" w:hAnsi="Verdana"/>
                <w:sz w:val="20"/>
                <w:lang w:val="sk-SK"/>
              </w:rPr>
              <w:t>t</w:t>
            </w:r>
            <w:r w:rsidRPr="003C471E">
              <w:rPr>
                <w:rFonts w:ascii="Verdana" w:hAnsi="Verdana"/>
                <w:sz w:val="20"/>
                <w:lang w:val="sk-SK"/>
              </w:rPr>
              <w:t xml:space="preserve"> projektu, 7.2. Spôsob realizácie aktivít projektu, 7. Popis projektu </w:t>
            </w:r>
            <w:r w:rsidR="0086440F" w:rsidRPr="003C471E">
              <w:rPr>
                <w:rFonts w:ascii="Verdana" w:hAnsi="Verdana"/>
                <w:sz w:val="20"/>
                <w:lang w:val="sk-SK"/>
              </w:rPr>
              <w:t xml:space="preserve">resp. </w:t>
            </w:r>
            <w:r w:rsidRPr="003C471E">
              <w:rPr>
                <w:rFonts w:ascii="Verdana" w:hAnsi="Verdana"/>
                <w:sz w:val="20"/>
                <w:lang w:val="sk-SK"/>
              </w:rPr>
              <w:t>v prílo</w:t>
            </w:r>
            <w:r w:rsidR="009B739B" w:rsidRPr="003C471E">
              <w:rPr>
                <w:rFonts w:ascii="Verdana" w:hAnsi="Verdana"/>
                <w:sz w:val="20"/>
                <w:lang w:val="sk-SK"/>
              </w:rPr>
              <w:t>hách</w:t>
            </w:r>
            <w:r w:rsidRPr="003C471E">
              <w:rPr>
                <w:rFonts w:ascii="Verdana" w:hAnsi="Verdana"/>
                <w:sz w:val="20"/>
                <w:lang w:val="sk-SK"/>
              </w:rPr>
              <w:t xml:space="preserve"> Opis projektu</w:t>
            </w:r>
            <w:r w:rsidR="00260346" w:rsidRPr="003C471E">
              <w:rPr>
                <w:rFonts w:ascii="Verdana" w:hAnsi="Verdana"/>
                <w:sz w:val="20"/>
                <w:lang w:val="sk-SK"/>
              </w:rPr>
              <w:t xml:space="preserve"> a </w:t>
            </w:r>
            <w:r w:rsidR="009B739B" w:rsidRPr="003C471E">
              <w:rPr>
                <w:rFonts w:ascii="Verdana" w:hAnsi="Verdana"/>
                <w:sz w:val="20"/>
                <w:lang w:val="sk-SK"/>
              </w:rPr>
              <w:t>R</w:t>
            </w:r>
            <w:r w:rsidR="00260346" w:rsidRPr="003C471E">
              <w:rPr>
                <w:rFonts w:ascii="Verdana" w:hAnsi="Verdana"/>
                <w:sz w:val="20"/>
                <w:lang w:val="sk-SK"/>
              </w:rPr>
              <w:t xml:space="preserve">ozpočet projektu </w:t>
            </w:r>
            <w:r w:rsidRPr="003C471E">
              <w:rPr>
                <w:rFonts w:ascii="Verdana" w:hAnsi="Verdana"/>
                <w:sz w:val="20"/>
                <w:lang w:val="sk-SK"/>
              </w:rPr>
              <w:t>.</w:t>
            </w:r>
          </w:p>
        </w:tc>
      </w:tr>
      <w:tr w:rsidR="00961658" w:rsidRPr="003C471E" w14:paraId="1E2267E4" w14:textId="77777777" w:rsidTr="009A380D">
        <w:tc>
          <w:tcPr>
            <w:tcW w:w="0" w:type="auto"/>
            <w:shd w:val="clear" w:color="auto" w:fill="FFFFFF" w:themeFill="background1"/>
          </w:tcPr>
          <w:p w14:paraId="1928C016" w14:textId="77777777" w:rsidR="00961658" w:rsidRPr="003C471E" w:rsidRDefault="00961658" w:rsidP="003A1161">
            <w:pPr>
              <w:rPr>
                <w:rFonts w:ascii="Verdana" w:hAnsi="Verdana"/>
                <w:b/>
                <w:sz w:val="20"/>
              </w:rPr>
            </w:pPr>
          </w:p>
        </w:tc>
        <w:tc>
          <w:tcPr>
            <w:tcW w:w="0" w:type="auto"/>
            <w:gridSpan w:val="2"/>
            <w:shd w:val="clear" w:color="auto" w:fill="auto"/>
          </w:tcPr>
          <w:p w14:paraId="66321DE6" w14:textId="165F77BA" w:rsidR="00AA5F15" w:rsidRDefault="00C41A33" w:rsidP="003A1161">
            <w:pPr>
              <w:pStyle w:val="TableParagraph"/>
              <w:spacing w:before="125"/>
              <w:jc w:val="both"/>
              <w:rPr>
                <w:rFonts w:ascii="Verdana" w:hAnsi="Verdana"/>
                <w:sz w:val="20"/>
                <w:lang w:val="sk-SK"/>
              </w:rPr>
            </w:pPr>
            <w:r w:rsidRPr="003C471E">
              <w:rPr>
                <w:rFonts w:ascii="Verdana" w:hAnsi="Verdana"/>
                <w:sz w:val="20"/>
                <w:lang w:val="sk-SK"/>
              </w:rPr>
              <w:t xml:space="preserve">Hodnotiteľ posúdil v hodnotiacom kritériu 4.1. vecnú oprávnenosť, účelnosť, efektívnosť a hospodárnosť výdavkov projektu kladne, t.j. či 80% </w:t>
            </w:r>
            <w:r w:rsidRPr="003C471E">
              <w:rPr>
                <w:rFonts w:ascii="Verdana" w:eastAsia="Helvetica" w:hAnsi="Verdana" w:cstheme="minorHAnsi"/>
                <w:color w:val="404040" w:themeColor="text1" w:themeTint="BF"/>
                <w:sz w:val="20"/>
                <w:lang w:val="sk-SK"/>
              </w:rPr>
              <w:t xml:space="preserve">a viac z finančnej hodnoty plánovaných celkových výdavkov je súčasne vecne oprávnených, účelných, hospodárnych a ich vynaloženie je efektívne. Následne posúdi hodnotiteľ v kritériu 4.2. </w:t>
            </w:r>
            <w:r w:rsidRPr="003C471E">
              <w:rPr>
                <w:rFonts w:ascii="Verdana" w:hAnsi="Verdana"/>
                <w:b/>
                <w:sz w:val="20"/>
                <w:u w:val="single"/>
                <w:lang w:val="sk-SK"/>
              </w:rPr>
              <w:t>mieru</w:t>
            </w:r>
            <w:r w:rsidRPr="003C471E">
              <w:rPr>
                <w:rFonts w:ascii="Verdana" w:hAnsi="Verdana"/>
                <w:sz w:val="20"/>
                <w:lang w:val="sk-SK"/>
              </w:rPr>
              <w:t xml:space="preserve"> vecnej oprávnenosti, účelnosti, efektívnosti a hospodárnosti výdavkov projektu. Pritom, podobne ako v prípade  hodnotiaceho kritéria</w:t>
            </w:r>
            <w:r w:rsidRPr="003C471E">
              <w:rPr>
                <w:rFonts w:ascii="Verdana" w:hAnsi="Verdana" w:cstheme="minorHAnsi"/>
                <w:bCs/>
                <w:color w:val="404040" w:themeColor="text1" w:themeTint="BF"/>
                <w:sz w:val="20"/>
                <w:lang w:val="sk-SK"/>
              </w:rPr>
              <w:t xml:space="preserve"> 4.1., hodnotiteľ </w:t>
            </w:r>
            <w:r w:rsidRPr="003C471E">
              <w:rPr>
                <w:rFonts w:ascii="Verdana" w:hAnsi="Verdana"/>
                <w:sz w:val="20"/>
                <w:lang w:val="sk-SK"/>
              </w:rPr>
              <w:t>posudzuje najmä mieru plnenia nasledovných oblastí:</w:t>
            </w:r>
          </w:p>
          <w:p w14:paraId="66B24E53" w14:textId="6780DB9B" w:rsidR="00961658" w:rsidRPr="00F67971" w:rsidRDefault="00961658" w:rsidP="00F67971">
            <w:pPr>
              <w:pStyle w:val="TableParagraph"/>
              <w:numPr>
                <w:ilvl w:val="0"/>
                <w:numId w:val="85"/>
              </w:numPr>
              <w:spacing w:before="125"/>
              <w:jc w:val="both"/>
              <w:rPr>
                <w:rFonts w:ascii="Verdana" w:hAnsi="Verdana"/>
                <w:b/>
                <w:sz w:val="20"/>
                <w:lang w:val="sk-SK"/>
              </w:rPr>
            </w:pPr>
            <w:r w:rsidRPr="00F67971">
              <w:rPr>
                <w:rFonts w:ascii="Verdana" w:hAnsi="Verdana"/>
                <w:b/>
                <w:sz w:val="20"/>
                <w:lang w:val="sk-SK"/>
              </w:rPr>
              <w:t>výdavky sú oprávnené v zmysle typov oprávnených výdavkov definovaných vo výzve na predkladanie žiadostí, príručky pre žiadateľa</w:t>
            </w:r>
            <w:r w:rsidRPr="003556F8">
              <w:rPr>
                <w:rFonts w:ascii="Verdana" w:hAnsi="Verdana"/>
                <w:b/>
                <w:sz w:val="20"/>
                <w:lang w:val="sk-SK"/>
              </w:rPr>
              <w:t xml:space="preserve"> </w:t>
            </w:r>
            <w:r w:rsidRPr="00F67971">
              <w:rPr>
                <w:rFonts w:ascii="Verdana" w:hAnsi="Verdana"/>
                <w:b/>
                <w:sz w:val="20"/>
                <w:lang w:val="sk-SK"/>
              </w:rPr>
              <w:t xml:space="preserve">a ďalšej relevantnej dokumentácie </w:t>
            </w:r>
          </w:p>
          <w:p w14:paraId="6173AE73" w14:textId="6FA307D1" w:rsidR="00961658" w:rsidRPr="00F67971" w:rsidRDefault="00162186" w:rsidP="00F67971">
            <w:pPr>
              <w:pStyle w:val="TableParagraph"/>
              <w:numPr>
                <w:ilvl w:val="0"/>
                <w:numId w:val="85"/>
              </w:numPr>
              <w:spacing w:before="125"/>
              <w:rPr>
                <w:rFonts w:ascii="Verdana" w:hAnsi="Verdana"/>
                <w:b/>
                <w:sz w:val="20"/>
                <w:lang w:val="sk-SK"/>
              </w:rPr>
            </w:pPr>
            <w:r w:rsidRPr="00F67971">
              <w:rPr>
                <w:rFonts w:ascii="Verdana" w:hAnsi="Verdana"/>
                <w:b/>
                <w:sz w:val="20"/>
                <w:lang w:val="sk-SK"/>
              </w:rPr>
              <w:t>výdavky</w:t>
            </w:r>
            <w:r w:rsidR="00961658" w:rsidRPr="00F67971">
              <w:rPr>
                <w:rFonts w:ascii="Verdana" w:hAnsi="Verdana"/>
                <w:b/>
                <w:sz w:val="20"/>
                <w:lang w:val="sk-SK"/>
              </w:rPr>
              <w:t xml:space="preserve"> sú </w:t>
            </w:r>
            <w:r w:rsidRPr="00F67971">
              <w:rPr>
                <w:rFonts w:ascii="Verdana" w:hAnsi="Verdana"/>
                <w:b/>
                <w:sz w:val="20"/>
                <w:lang w:val="sk-SK"/>
              </w:rPr>
              <w:t>nevyhnutné</w:t>
            </w:r>
            <w:r w:rsidR="00961658" w:rsidRPr="00F67971">
              <w:rPr>
                <w:rFonts w:ascii="Verdana" w:hAnsi="Verdana"/>
                <w:b/>
                <w:sz w:val="20"/>
                <w:lang w:val="sk-SK"/>
              </w:rPr>
              <w:t xml:space="preserve"> a</w:t>
            </w:r>
            <w:r w:rsidR="00C245C4" w:rsidRPr="00F67971">
              <w:rPr>
                <w:rFonts w:ascii="Verdana" w:hAnsi="Verdana"/>
                <w:b/>
                <w:sz w:val="20"/>
                <w:lang w:val="sk-SK"/>
              </w:rPr>
              <w:t xml:space="preserve"> účelné </w:t>
            </w:r>
            <w:r w:rsidRPr="00F67971">
              <w:rPr>
                <w:rFonts w:ascii="Verdana" w:hAnsi="Verdana"/>
                <w:b/>
                <w:sz w:val="20"/>
                <w:lang w:val="sk-SK"/>
              </w:rPr>
              <w:t>vzhľ</w:t>
            </w:r>
            <w:r w:rsidRPr="00F67971">
              <w:rPr>
                <w:rFonts w:ascii="Arial" w:hAnsi="Arial" w:cs="Arial"/>
                <w:b/>
                <w:sz w:val="20"/>
                <w:lang w:val="sk-SK"/>
              </w:rPr>
              <w:t>a</w:t>
            </w:r>
            <w:r w:rsidRPr="00F67971">
              <w:rPr>
                <w:rFonts w:ascii="Verdana" w:hAnsi="Verdana"/>
                <w:b/>
                <w:sz w:val="20"/>
                <w:lang w:val="sk-SK"/>
              </w:rPr>
              <w:t>dom</w:t>
            </w:r>
            <w:r w:rsidR="00961658" w:rsidRPr="00F67971">
              <w:rPr>
                <w:rFonts w:ascii="Verdana" w:hAnsi="Verdana"/>
                <w:b/>
                <w:sz w:val="20"/>
                <w:lang w:val="sk-SK"/>
              </w:rPr>
              <w:t xml:space="preserve"> na dosiahnutie </w:t>
            </w:r>
            <w:r w:rsidRPr="00F67971">
              <w:rPr>
                <w:rFonts w:ascii="Verdana" w:hAnsi="Verdana"/>
                <w:b/>
                <w:sz w:val="20"/>
                <w:lang w:val="sk-SK"/>
              </w:rPr>
              <w:t>stanovených</w:t>
            </w:r>
            <w:r w:rsidR="00961658" w:rsidRPr="00F67971">
              <w:rPr>
                <w:rFonts w:ascii="Verdana" w:hAnsi="Verdana"/>
                <w:b/>
                <w:sz w:val="20"/>
                <w:lang w:val="sk-SK"/>
              </w:rPr>
              <w:t xml:space="preserve"> cie</w:t>
            </w:r>
            <w:r w:rsidR="009A380D" w:rsidRPr="00F67971">
              <w:rPr>
                <w:rFonts w:ascii="Verdana" w:hAnsi="Verdana"/>
                <w:b/>
                <w:sz w:val="20"/>
                <w:lang w:val="sk-SK"/>
              </w:rPr>
              <w:t>ľ</w:t>
            </w:r>
            <w:r w:rsidR="00961658" w:rsidRPr="00F67971">
              <w:rPr>
                <w:rFonts w:ascii="Verdana" w:hAnsi="Verdana"/>
                <w:b/>
                <w:sz w:val="20"/>
                <w:lang w:val="sk-SK"/>
              </w:rPr>
              <w:t>ov a hodn</w:t>
            </w:r>
            <w:r w:rsidR="00961658" w:rsidRPr="00F67971">
              <w:rPr>
                <w:rFonts w:ascii="Verdana" w:hAnsi="Verdana" w:cs="Verdana"/>
                <w:b/>
                <w:sz w:val="20"/>
                <w:lang w:val="sk-SK"/>
              </w:rPr>
              <w:t>ô</w:t>
            </w:r>
            <w:r w:rsidR="00961658" w:rsidRPr="00F67971">
              <w:rPr>
                <w:rFonts w:ascii="Verdana" w:hAnsi="Verdana"/>
                <w:b/>
                <w:sz w:val="20"/>
                <w:lang w:val="sk-SK"/>
              </w:rPr>
              <w:t>t merate</w:t>
            </w:r>
            <w:r w:rsidR="00961658" w:rsidRPr="00F67971">
              <w:rPr>
                <w:rFonts w:ascii="Verdana" w:hAnsi="Verdana" w:cs="Verdana"/>
                <w:b/>
                <w:sz w:val="20"/>
                <w:lang w:val="sk-SK"/>
              </w:rPr>
              <w:t>ľ</w:t>
            </w:r>
            <w:r w:rsidR="00961658" w:rsidRPr="00F67971">
              <w:rPr>
                <w:rFonts w:ascii="Verdana" w:hAnsi="Verdana"/>
                <w:b/>
                <w:sz w:val="20"/>
                <w:lang w:val="sk-SK"/>
              </w:rPr>
              <w:t>n</w:t>
            </w:r>
            <w:r w:rsidR="00961658" w:rsidRPr="00F67971">
              <w:rPr>
                <w:rFonts w:ascii="Verdana" w:hAnsi="Verdana" w:cs="Verdana"/>
                <w:b/>
                <w:sz w:val="20"/>
                <w:lang w:val="sk-SK"/>
              </w:rPr>
              <w:t>ý</w:t>
            </w:r>
            <w:r w:rsidR="00961658" w:rsidRPr="00F67971">
              <w:rPr>
                <w:rFonts w:ascii="Verdana" w:hAnsi="Verdana"/>
                <w:b/>
                <w:sz w:val="20"/>
                <w:lang w:val="sk-SK"/>
              </w:rPr>
              <w:t>ch ukazovate</w:t>
            </w:r>
            <w:r w:rsidR="00961658" w:rsidRPr="00F67971">
              <w:rPr>
                <w:rFonts w:ascii="Verdana" w:hAnsi="Verdana" w:cs="Verdana"/>
                <w:b/>
                <w:sz w:val="20"/>
                <w:lang w:val="sk-SK"/>
              </w:rPr>
              <w:t>ľ</w:t>
            </w:r>
            <w:r w:rsidR="00961658" w:rsidRPr="00F67971">
              <w:rPr>
                <w:rFonts w:ascii="Verdana" w:hAnsi="Verdana"/>
                <w:b/>
                <w:sz w:val="20"/>
                <w:lang w:val="sk-SK"/>
              </w:rPr>
              <w:t xml:space="preserve">ov (napr. </w:t>
            </w:r>
            <w:r w:rsidR="0032336E" w:rsidRPr="00F67971">
              <w:rPr>
                <w:rFonts w:ascii="Verdana" w:hAnsi="Verdana" w:cs="Verdana"/>
                <w:b/>
                <w:sz w:val="20"/>
                <w:lang w:val="sk-SK"/>
              </w:rPr>
              <w:t>č</w:t>
            </w:r>
            <w:r w:rsidR="0032336E" w:rsidRPr="00F67971">
              <w:rPr>
                <w:rFonts w:ascii="Verdana" w:hAnsi="Verdana"/>
                <w:b/>
                <w:sz w:val="20"/>
                <w:lang w:val="sk-SK"/>
              </w:rPr>
              <w:t>asový</w:t>
            </w:r>
            <w:r w:rsidR="00961658" w:rsidRPr="00F67971">
              <w:rPr>
                <w:rFonts w:ascii="Verdana" w:hAnsi="Verdana"/>
                <w:b/>
                <w:sz w:val="20"/>
                <w:lang w:val="sk-SK"/>
              </w:rPr>
              <w:t>́ fond na realiz</w:t>
            </w:r>
            <w:r w:rsidR="00961658" w:rsidRPr="00F67971">
              <w:rPr>
                <w:rFonts w:ascii="Verdana" w:hAnsi="Verdana" w:cs="Verdana"/>
                <w:b/>
                <w:sz w:val="20"/>
                <w:lang w:val="sk-SK"/>
              </w:rPr>
              <w:t>á</w:t>
            </w:r>
            <w:r w:rsidR="00961658" w:rsidRPr="00F67971">
              <w:rPr>
                <w:rFonts w:ascii="Verdana" w:hAnsi="Verdana"/>
                <w:b/>
                <w:sz w:val="20"/>
                <w:lang w:val="sk-SK"/>
              </w:rPr>
              <w:t>ciu aktiv</w:t>
            </w:r>
            <w:r w:rsidR="00961658" w:rsidRPr="00F67971">
              <w:rPr>
                <w:rFonts w:ascii="Verdana" w:hAnsi="Verdana" w:cs="Verdana"/>
                <w:b/>
                <w:sz w:val="20"/>
                <w:lang w:val="sk-SK"/>
              </w:rPr>
              <w:t>í</w:t>
            </w:r>
            <w:r w:rsidR="00961658" w:rsidRPr="00F67971">
              <w:rPr>
                <w:rFonts w:ascii="Verdana" w:hAnsi="Verdana"/>
                <w:b/>
                <w:sz w:val="20"/>
                <w:lang w:val="sk-SK"/>
              </w:rPr>
              <w:t>t je primeran</w:t>
            </w:r>
            <w:r w:rsidR="00961658" w:rsidRPr="00F67971">
              <w:rPr>
                <w:rFonts w:ascii="Verdana" w:hAnsi="Verdana" w:cs="Verdana"/>
                <w:b/>
                <w:sz w:val="20"/>
                <w:lang w:val="sk-SK"/>
              </w:rPr>
              <w:t>ý</w:t>
            </w:r>
            <w:r w:rsidR="00961658" w:rsidRPr="00F67971">
              <w:rPr>
                <w:rFonts w:ascii="Verdana" w:hAnsi="Verdana"/>
                <w:b/>
                <w:sz w:val="20"/>
                <w:lang w:val="sk-SK"/>
              </w:rPr>
              <w:t xml:space="preserve"> (nie je </w:t>
            </w:r>
            <w:r w:rsidR="0032336E" w:rsidRPr="00F67971">
              <w:rPr>
                <w:rFonts w:ascii="Verdana" w:hAnsi="Verdana"/>
                <w:b/>
                <w:sz w:val="20"/>
                <w:lang w:val="sk-SK"/>
              </w:rPr>
              <w:t>poddimenzovaný</w:t>
            </w:r>
            <w:r w:rsidR="00961658" w:rsidRPr="00F67971">
              <w:rPr>
                <w:rFonts w:ascii="Verdana" w:hAnsi="Verdana"/>
                <w:b/>
                <w:sz w:val="20"/>
                <w:lang w:val="sk-SK"/>
              </w:rPr>
              <w:t>́ alebo nadhodnoten</w:t>
            </w:r>
            <w:r w:rsidR="00961658" w:rsidRPr="00F67971">
              <w:rPr>
                <w:rFonts w:ascii="Verdana" w:hAnsi="Verdana" w:cs="Verdana"/>
                <w:b/>
                <w:sz w:val="20"/>
                <w:lang w:val="sk-SK"/>
              </w:rPr>
              <w:t>ý</w:t>
            </w:r>
            <w:r w:rsidR="00961658" w:rsidRPr="00F67971">
              <w:rPr>
                <w:rFonts w:ascii="Verdana" w:hAnsi="Verdana"/>
                <w:b/>
                <w:sz w:val="20"/>
                <w:lang w:val="sk-SK"/>
              </w:rPr>
              <w:t>), n</w:t>
            </w:r>
            <w:r w:rsidR="00961658" w:rsidRPr="00F67971">
              <w:rPr>
                <w:rFonts w:ascii="Verdana" w:hAnsi="Verdana" w:cs="Verdana"/>
                <w:b/>
                <w:sz w:val="20"/>
                <w:lang w:val="sk-SK"/>
              </w:rPr>
              <w:t>á</w:t>
            </w:r>
            <w:r w:rsidR="00961658" w:rsidRPr="00F67971">
              <w:rPr>
                <w:rFonts w:ascii="Verdana" w:hAnsi="Verdana"/>
                <w:b/>
                <w:sz w:val="20"/>
                <w:lang w:val="sk-SK"/>
              </w:rPr>
              <w:t>kup technologick</w:t>
            </w:r>
            <w:r w:rsidR="00961658" w:rsidRPr="00F67971">
              <w:rPr>
                <w:rFonts w:ascii="Verdana" w:hAnsi="Verdana" w:cs="Verdana"/>
                <w:b/>
                <w:sz w:val="20"/>
                <w:lang w:val="sk-SK"/>
              </w:rPr>
              <w:t>é</w:t>
            </w:r>
            <w:r w:rsidR="00961658" w:rsidRPr="00F67971">
              <w:rPr>
                <w:rFonts w:ascii="Verdana" w:hAnsi="Verdana"/>
                <w:b/>
                <w:sz w:val="20"/>
                <w:lang w:val="sk-SK"/>
              </w:rPr>
              <w:t>ho vybavenia, informa</w:t>
            </w:r>
            <w:r w:rsidR="00961658" w:rsidRPr="00F67971">
              <w:rPr>
                <w:rFonts w:ascii="Verdana" w:hAnsi="Verdana" w:cs="Verdana"/>
                <w:b/>
                <w:sz w:val="20"/>
                <w:lang w:val="sk-SK"/>
              </w:rPr>
              <w:t>č</w:t>
            </w:r>
            <w:r w:rsidR="00961658" w:rsidRPr="00F67971">
              <w:rPr>
                <w:rFonts w:ascii="Verdana" w:hAnsi="Verdana"/>
                <w:b/>
                <w:sz w:val="20"/>
                <w:lang w:val="sk-SK"/>
              </w:rPr>
              <w:t xml:space="preserve">no- komunikačných technológií, zabezpečenie analýz je opodstatnený a pod.) </w:t>
            </w:r>
          </w:p>
          <w:p w14:paraId="2DF86BFD" w14:textId="4842D7A4" w:rsidR="00961658" w:rsidRPr="00F67971" w:rsidRDefault="00961658" w:rsidP="00F67971">
            <w:pPr>
              <w:pStyle w:val="TableParagraph"/>
              <w:numPr>
                <w:ilvl w:val="0"/>
                <w:numId w:val="85"/>
              </w:numPr>
              <w:spacing w:before="125"/>
              <w:rPr>
                <w:rFonts w:ascii="Verdana" w:hAnsi="Verdana"/>
                <w:b/>
                <w:sz w:val="20"/>
                <w:lang w:val="sk-SK"/>
              </w:rPr>
            </w:pPr>
            <w:r w:rsidRPr="00F67971">
              <w:rPr>
                <w:rFonts w:ascii="Verdana" w:hAnsi="Verdana"/>
                <w:b/>
                <w:sz w:val="20"/>
                <w:lang w:val="sk-SK"/>
              </w:rPr>
              <w:t>rozpo</w:t>
            </w:r>
            <w:r w:rsidR="009A380D" w:rsidRPr="00F67971">
              <w:rPr>
                <w:rFonts w:ascii="Verdana" w:hAnsi="Verdana"/>
                <w:b/>
                <w:sz w:val="20"/>
                <w:lang w:val="sk-SK"/>
              </w:rPr>
              <w:t>č</w:t>
            </w:r>
            <w:r w:rsidRPr="00F67971">
              <w:rPr>
                <w:rFonts w:ascii="Verdana" w:hAnsi="Verdana"/>
                <w:b/>
                <w:sz w:val="20"/>
                <w:lang w:val="sk-SK"/>
              </w:rPr>
              <w:t>et je zrozumite</w:t>
            </w:r>
            <w:r w:rsidR="009A380D" w:rsidRPr="00F67971">
              <w:rPr>
                <w:rFonts w:ascii="Verdana" w:hAnsi="Verdana"/>
                <w:b/>
                <w:sz w:val="20"/>
                <w:lang w:val="sk-SK"/>
              </w:rPr>
              <w:t>ľ</w:t>
            </w:r>
            <w:r w:rsidRPr="00F67971">
              <w:rPr>
                <w:rFonts w:ascii="Verdana" w:hAnsi="Verdana"/>
                <w:b/>
                <w:sz w:val="20"/>
                <w:lang w:val="sk-SK"/>
              </w:rPr>
              <w:t xml:space="preserve">ne </w:t>
            </w:r>
            <w:r w:rsidRPr="00F67971">
              <w:rPr>
                <w:rFonts w:ascii="Verdana" w:hAnsi="Verdana" w:cs="Verdana"/>
                <w:b/>
                <w:sz w:val="20"/>
                <w:lang w:val="sk-SK"/>
              </w:rPr>
              <w:t>š</w:t>
            </w:r>
            <w:r w:rsidRPr="00F67971">
              <w:rPr>
                <w:rFonts w:ascii="Verdana" w:hAnsi="Verdana"/>
                <w:b/>
                <w:sz w:val="20"/>
                <w:lang w:val="sk-SK"/>
              </w:rPr>
              <w:t>trukt</w:t>
            </w:r>
            <w:r w:rsidRPr="00F67971">
              <w:rPr>
                <w:rFonts w:ascii="Verdana" w:hAnsi="Verdana" w:cs="Verdana"/>
                <w:b/>
                <w:sz w:val="20"/>
                <w:lang w:val="sk-SK"/>
              </w:rPr>
              <w:t>ú</w:t>
            </w:r>
            <w:r w:rsidRPr="00F67971">
              <w:rPr>
                <w:rFonts w:ascii="Verdana" w:hAnsi="Verdana"/>
                <w:b/>
                <w:sz w:val="20"/>
                <w:lang w:val="sk-SK"/>
              </w:rPr>
              <w:t>rovan</w:t>
            </w:r>
            <w:r w:rsidRPr="00F67971">
              <w:rPr>
                <w:rFonts w:ascii="Verdana" w:hAnsi="Verdana" w:cs="Verdana"/>
                <w:b/>
                <w:sz w:val="20"/>
                <w:lang w:val="sk-SK"/>
              </w:rPr>
              <w:t>ý</w:t>
            </w:r>
            <w:r w:rsidRPr="00F67971">
              <w:rPr>
                <w:rFonts w:ascii="Verdana" w:hAnsi="Verdana"/>
                <w:b/>
                <w:sz w:val="20"/>
                <w:lang w:val="sk-SK"/>
              </w:rPr>
              <w:t>, jednotliv</w:t>
            </w:r>
            <w:r w:rsidRPr="00F67971">
              <w:rPr>
                <w:rFonts w:ascii="Verdana" w:hAnsi="Verdana" w:cs="Verdana"/>
                <w:b/>
                <w:sz w:val="20"/>
                <w:lang w:val="sk-SK"/>
              </w:rPr>
              <w:t>é</w:t>
            </w:r>
            <w:r w:rsidRPr="00F67971">
              <w:rPr>
                <w:rFonts w:ascii="Verdana" w:hAnsi="Verdana"/>
                <w:b/>
                <w:sz w:val="20"/>
                <w:lang w:val="sk-SK"/>
              </w:rPr>
              <w:t xml:space="preserve"> polo</w:t>
            </w:r>
            <w:r w:rsidRPr="00F67971">
              <w:rPr>
                <w:rFonts w:ascii="Verdana" w:hAnsi="Verdana" w:cs="Verdana"/>
                <w:b/>
                <w:sz w:val="20"/>
                <w:lang w:val="sk-SK"/>
              </w:rPr>
              <w:t>ž</w:t>
            </w:r>
            <w:r w:rsidRPr="00F67971">
              <w:rPr>
                <w:rFonts w:ascii="Verdana" w:hAnsi="Verdana"/>
                <w:b/>
                <w:sz w:val="20"/>
                <w:lang w:val="sk-SK"/>
              </w:rPr>
              <w:t xml:space="preserve">ky </w:t>
            </w:r>
            <w:r w:rsidR="0032336E" w:rsidRPr="00F67971">
              <w:rPr>
                <w:rFonts w:ascii="Verdana" w:hAnsi="Verdana"/>
                <w:b/>
                <w:sz w:val="20"/>
                <w:lang w:val="sk-SK"/>
              </w:rPr>
              <w:t>správne</w:t>
            </w:r>
            <w:r w:rsidRPr="00F67971">
              <w:rPr>
                <w:rFonts w:ascii="Verdana" w:hAnsi="Verdana"/>
                <w:b/>
                <w:sz w:val="20"/>
                <w:lang w:val="sk-SK"/>
              </w:rPr>
              <w:t xml:space="preserve"> zatriedené </w:t>
            </w:r>
            <w:r w:rsidR="0032336E" w:rsidRPr="00F67971">
              <w:rPr>
                <w:rFonts w:ascii="Verdana" w:hAnsi="Verdana"/>
                <w:b/>
                <w:sz w:val="20"/>
                <w:lang w:val="sk-SK"/>
              </w:rPr>
              <w:t>jednotlivé</w:t>
            </w:r>
            <w:r w:rsidRPr="00F67971">
              <w:rPr>
                <w:rFonts w:ascii="Verdana" w:hAnsi="Verdana"/>
                <w:b/>
                <w:sz w:val="20"/>
                <w:lang w:val="sk-SK"/>
              </w:rPr>
              <w:t xml:space="preserve">́ skupiny </w:t>
            </w:r>
            <w:r w:rsidR="0032336E" w:rsidRPr="00F67971">
              <w:rPr>
                <w:rFonts w:ascii="Verdana" w:hAnsi="Verdana"/>
                <w:b/>
                <w:sz w:val="20"/>
                <w:lang w:val="sk-SK"/>
              </w:rPr>
              <w:t>výdavkov</w:t>
            </w:r>
          </w:p>
          <w:p w14:paraId="2E538634" w14:textId="47FB27FA" w:rsidR="00961658" w:rsidRPr="00F67971" w:rsidRDefault="00961658" w:rsidP="00F67971">
            <w:pPr>
              <w:pStyle w:val="TableParagraph"/>
              <w:numPr>
                <w:ilvl w:val="0"/>
                <w:numId w:val="85"/>
              </w:numPr>
              <w:spacing w:before="125"/>
              <w:rPr>
                <w:rFonts w:ascii="Verdana" w:hAnsi="Verdana"/>
                <w:b/>
                <w:sz w:val="20"/>
                <w:lang w:val="sk-SK"/>
              </w:rPr>
            </w:pPr>
            <w:r w:rsidRPr="00F67971">
              <w:rPr>
                <w:rFonts w:ascii="Verdana" w:hAnsi="Verdana"/>
                <w:b/>
                <w:sz w:val="20"/>
                <w:lang w:val="sk-SK"/>
              </w:rPr>
              <w:t>položky sú dostatočné podrobné, sp</w:t>
            </w:r>
            <w:r w:rsidR="009A380D" w:rsidRPr="00F67971">
              <w:rPr>
                <w:rFonts w:ascii="Verdana" w:hAnsi="Verdana"/>
                <w:b/>
                <w:sz w:val="20"/>
                <w:lang w:val="sk-SK"/>
              </w:rPr>
              <w:t>ô</w:t>
            </w:r>
            <w:r w:rsidRPr="00F67971">
              <w:rPr>
                <w:rFonts w:ascii="Verdana" w:hAnsi="Verdana"/>
                <w:b/>
                <w:sz w:val="20"/>
                <w:lang w:val="sk-SK"/>
              </w:rPr>
              <w:t xml:space="preserve">sob </w:t>
            </w:r>
            <w:r w:rsidR="0032336E" w:rsidRPr="00F67971">
              <w:rPr>
                <w:rFonts w:ascii="Verdana" w:hAnsi="Verdana"/>
                <w:b/>
                <w:sz w:val="20"/>
                <w:lang w:val="sk-SK"/>
              </w:rPr>
              <w:t>výpočtu</w:t>
            </w:r>
            <w:r w:rsidRPr="00F67971">
              <w:rPr>
                <w:rFonts w:ascii="Verdana" w:hAnsi="Verdana"/>
                <w:b/>
                <w:sz w:val="20"/>
                <w:lang w:val="sk-SK"/>
              </w:rPr>
              <w:t xml:space="preserve"> </w:t>
            </w:r>
            <w:r w:rsidR="0032336E" w:rsidRPr="00F67971">
              <w:rPr>
                <w:rFonts w:ascii="Verdana" w:hAnsi="Verdana"/>
                <w:b/>
                <w:sz w:val="20"/>
                <w:lang w:val="sk-SK"/>
              </w:rPr>
              <w:t>jednotlivých</w:t>
            </w:r>
            <w:r w:rsidRPr="00F67971">
              <w:rPr>
                <w:rFonts w:ascii="Verdana" w:hAnsi="Verdana"/>
                <w:b/>
                <w:sz w:val="20"/>
                <w:lang w:val="sk-SK"/>
              </w:rPr>
              <w:t xml:space="preserve"> polo</w:t>
            </w:r>
            <w:r w:rsidRPr="00F67971">
              <w:rPr>
                <w:rFonts w:ascii="Verdana" w:hAnsi="Verdana" w:cs="Verdana"/>
                <w:b/>
                <w:sz w:val="20"/>
                <w:lang w:val="sk-SK"/>
              </w:rPr>
              <w:t>ž</w:t>
            </w:r>
            <w:r w:rsidRPr="00F67971">
              <w:rPr>
                <w:rFonts w:ascii="Verdana" w:hAnsi="Verdana"/>
                <w:b/>
                <w:sz w:val="20"/>
                <w:lang w:val="sk-SK"/>
              </w:rPr>
              <w:t>iek rozpočtu je detailne popísaný v komentári k rozpočtu</w:t>
            </w:r>
          </w:p>
          <w:p w14:paraId="555042B2" w14:textId="7B2A8C81" w:rsidR="00961658" w:rsidRPr="00F67971" w:rsidRDefault="00961658" w:rsidP="00F67971">
            <w:pPr>
              <w:pStyle w:val="TableParagraph"/>
              <w:numPr>
                <w:ilvl w:val="0"/>
                <w:numId w:val="85"/>
              </w:numPr>
              <w:spacing w:before="125"/>
              <w:rPr>
                <w:rFonts w:ascii="Verdana" w:hAnsi="Verdana"/>
                <w:b/>
                <w:sz w:val="20"/>
                <w:lang w:val="sk-SK"/>
              </w:rPr>
            </w:pPr>
            <w:r w:rsidRPr="00F67971">
              <w:rPr>
                <w:rFonts w:ascii="Verdana" w:hAnsi="Verdana"/>
                <w:b/>
                <w:sz w:val="20"/>
                <w:lang w:val="sk-SK"/>
              </w:rPr>
              <w:t xml:space="preserve">výdavky sú matematicky správne – správnosť výpočtov (suma celkom = </w:t>
            </w:r>
            <w:r w:rsidR="0032336E" w:rsidRPr="00F67971">
              <w:rPr>
                <w:rFonts w:ascii="Verdana" w:hAnsi="Verdana"/>
                <w:b/>
                <w:sz w:val="20"/>
                <w:lang w:val="sk-SK"/>
              </w:rPr>
              <w:t>jednotková</w:t>
            </w:r>
            <w:r w:rsidRPr="00F67971">
              <w:rPr>
                <w:rFonts w:ascii="Verdana" w:hAnsi="Verdana"/>
                <w:b/>
                <w:sz w:val="20"/>
                <w:lang w:val="sk-SK"/>
              </w:rPr>
              <w:t>́ cena x po</w:t>
            </w:r>
            <w:r w:rsidR="009A380D" w:rsidRPr="00F67971">
              <w:rPr>
                <w:rFonts w:ascii="Verdana" w:hAnsi="Verdana"/>
                <w:b/>
                <w:sz w:val="20"/>
                <w:lang w:val="sk-SK"/>
              </w:rPr>
              <w:t>č</w:t>
            </w:r>
            <w:r w:rsidRPr="00F67971">
              <w:rPr>
                <w:rFonts w:ascii="Verdana" w:hAnsi="Verdana"/>
                <w:b/>
                <w:sz w:val="20"/>
                <w:lang w:val="sk-SK"/>
              </w:rPr>
              <w:t>et jednotiek), spr</w:t>
            </w:r>
            <w:r w:rsidRPr="00F67971">
              <w:rPr>
                <w:rFonts w:ascii="Verdana" w:hAnsi="Verdana" w:cs="Verdana"/>
                <w:b/>
                <w:sz w:val="20"/>
                <w:lang w:val="sk-SK"/>
              </w:rPr>
              <w:t>á</w:t>
            </w:r>
            <w:r w:rsidRPr="00F67971">
              <w:rPr>
                <w:rFonts w:ascii="Verdana" w:hAnsi="Verdana"/>
                <w:b/>
                <w:sz w:val="20"/>
                <w:lang w:val="sk-SK"/>
              </w:rPr>
              <w:t>vnos</w:t>
            </w:r>
            <w:r w:rsidRPr="00F67971">
              <w:rPr>
                <w:rFonts w:ascii="Verdana" w:hAnsi="Verdana" w:cs="Verdana"/>
                <w:b/>
                <w:sz w:val="20"/>
                <w:lang w:val="sk-SK"/>
              </w:rPr>
              <w:t>ť</w:t>
            </w:r>
            <w:r w:rsidRPr="00F67971">
              <w:rPr>
                <w:rFonts w:ascii="Verdana" w:hAnsi="Verdana"/>
                <w:b/>
                <w:sz w:val="20"/>
                <w:lang w:val="sk-SK"/>
              </w:rPr>
              <w:t xml:space="preserve"> celkov</w:t>
            </w:r>
            <w:r w:rsidRPr="00F67971">
              <w:rPr>
                <w:rFonts w:ascii="Verdana" w:hAnsi="Verdana" w:cs="Verdana"/>
                <w:b/>
                <w:sz w:val="20"/>
                <w:lang w:val="sk-SK"/>
              </w:rPr>
              <w:t>ý</w:t>
            </w:r>
            <w:r w:rsidRPr="00F67971">
              <w:rPr>
                <w:rFonts w:ascii="Verdana" w:hAnsi="Verdana"/>
                <w:b/>
                <w:sz w:val="20"/>
                <w:lang w:val="sk-SK"/>
              </w:rPr>
              <w:t>ch s</w:t>
            </w:r>
            <w:r w:rsidRPr="00F67971">
              <w:rPr>
                <w:rFonts w:ascii="Verdana" w:hAnsi="Verdana" w:cs="Verdana"/>
                <w:b/>
                <w:sz w:val="20"/>
                <w:lang w:val="sk-SK"/>
              </w:rPr>
              <w:t>úč</w:t>
            </w:r>
            <w:r w:rsidRPr="00F67971">
              <w:rPr>
                <w:rFonts w:ascii="Verdana" w:hAnsi="Verdana"/>
                <w:b/>
                <w:sz w:val="20"/>
                <w:lang w:val="sk-SK"/>
              </w:rPr>
              <w:t>tov, spr</w:t>
            </w:r>
            <w:r w:rsidRPr="00F67971">
              <w:rPr>
                <w:rFonts w:ascii="Verdana" w:hAnsi="Verdana" w:cs="Verdana"/>
                <w:b/>
                <w:sz w:val="20"/>
                <w:lang w:val="sk-SK"/>
              </w:rPr>
              <w:t>á</w:t>
            </w:r>
            <w:r w:rsidRPr="00F67971">
              <w:rPr>
                <w:rFonts w:ascii="Verdana" w:hAnsi="Verdana"/>
                <w:b/>
                <w:sz w:val="20"/>
                <w:lang w:val="sk-SK"/>
              </w:rPr>
              <w:t>vnos</w:t>
            </w:r>
            <w:r w:rsidRPr="00F67971">
              <w:rPr>
                <w:rFonts w:ascii="Verdana" w:hAnsi="Verdana" w:cs="Verdana"/>
                <w:b/>
                <w:sz w:val="20"/>
                <w:lang w:val="sk-SK"/>
              </w:rPr>
              <w:t>ť</w:t>
            </w:r>
            <w:r w:rsidRPr="00F67971">
              <w:rPr>
                <w:rFonts w:ascii="Verdana" w:hAnsi="Verdana"/>
                <w:b/>
                <w:sz w:val="20"/>
                <w:lang w:val="sk-SK"/>
              </w:rPr>
              <w:t xml:space="preserve"> s</w:t>
            </w:r>
            <w:r w:rsidRPr="00F67971">
              <w:rPr>
                <w:rFonts w:ascii="Verdana" w:hAnsi="Verdana" w:cs="Verdana"/>
                <w:b/>
                <w:sz w:val="20"/>
                <w:lang w:val="sk-SK"/>
              </w:rPr>
              <w:t>úč</w:t>
            </w:r>
            <w:r w:rsidRPr="00F67971">
              <w:rPr>
                <w:rFonts w:ascii="Verdana" w:hAnsi="Verdana"/>
                <w:b/>
                <w:sz w:val="20"/>
                <w:lang w:val="sk-SK"/>
              </w:rPr>
              <w:t>tov pre jednotliv</w:t>
            </w:r>
            <w:r w:rsidRPr="00F67971">
              <w:rPr>
                <w:rFonts w:ascii="Verdana" w:hAnsi="Verdana" w:cs="Verdana"/>
                <w:b/>
                <w:sz w:val="20"/>
                <w:lang w:val="sk-SK"/>
              </w:rPr>
              <w:t>é</w:t>
            </w:r>
            <w:r w:rsidRPr="00F67971">
              <w:rPr>
                <w:rFonts w:ascii="Verdana" w:hAnsi="Verdana"/>
                <w:b/>
                <w:sz w:val="20"/>
                <w:lang w:val="sk-SK"/>
              </w:rPr>
              <w:t xml:space="preserve"> skupiny v</w:t>
            </w:r>
            <w:r w:rsidRPr="00F67971">
              <w:rPr>
                <w:rFonts w:ascii="Verdana" w:hAnsi="Verdana" w:cs="Verdana"/>
                <w:b/>
                <w:sz w:val="20"/>
                <w:lang w:val="sk-SK"/>
              </w:rPr>
              <w:t>ý</w:t>
            </w:r>
            <w:r w:rsidRPr="00F67971">
              <w:rPr>
                <w:rFonts w:ascii="Verdana" w:hAnsi="Verdana"/>
                <w:b/>
                <w:sz w:val="20"/>
                <w:lang w:val="sk-SK"/>
              </w:rPr>
              <w:t>davkov, spr</w:t>
            </w:r>
            <w:r w:rsidRPr="00F67971">
              <w:rPr>
                <w:rFonts w:ascii="Verdana" w:hAnsi="Verdana" w:cs="Verdana"/>
                <w:b/>
                <w:sz w:val="20"/>
                <w:lang w:val="sk-SK"/>
              </w:rPr>
              <w:t>á</w:t>
            </w:r>
            <w:r w:rsidRPr="00F67971">
              <w:rPr>
                <w:rFonts w:ascii="Verdana" w:hAnsi="Verdana"/>
                <w:b/>
                <w:sz w:val="20"/>
                <w:lang w:val="sk-SK"/>
              </w:rPr>
              <w:t>vnos</w:t>
            </w:r>
            <w:r w:rsidRPr="00F67971">
              <w:rPr>
                <w:rFonts w:ascii="Verdana" w:hAnsi="Verdana" w:cs="Verdana"/>
                <w:b/>
                <w:sz w:val="20"/>
                <w:lang w:val="sk-SK"/>
              </w:rPr>
              <w:t>ť</w:t>
            </w:r>
            <w:r w:rsidRPr="00F67971">
              <w:rPr>
                <w:rFonts w:ascii="Verdana" w:hAnsi="Verdana"/>
                <w:b/>
                <w:sz w:val="20"/>
                <w:lang w:val="sk-SK"/>
              </w:rPr>
              <w:t xml:space="preserve"> uplatnenia DPH a pod.</w:t>
            </w:r>
          </w:p>
          <w:p w14:paraId="031B7D49" w14:textId="0F60D42F" w:rsidR="00961658" w:rsidRPr="00F67971" w:rsidRDefault="00961658" w:rsidP="00F67971">
            <w:pPr>
              <w:pStyle w:val="TableParagraph"/>
              <w:numPr>
                <w:ilvl w:val="0"/>
                <w:numId w:val="85"/>
              </w:numPr>
              <w:spacing w:before="125"/>
              <w:rPr>
                <w:rFonts w:ascii="Verdana" w:hAnsi="Verdana"/>
                <w:b/>
                <w:sz w:val="20"/>
                <w:lang w:val="sk-SK"/>
              </w:rPr>
            </w:pPr>
            <w:r w:rsidRPr="00F67971">
              <w:rPr>
                <w:rFonts w:ascii="Verdana" w:hAnsi="Verdana"/>
                <w:b/>
                <w:sz w:val="20"/>
                <w:lang w:val="sk-SK"/>
              </w:rPr>
              <w:t xml:space="preserve">sú dodržané všetky limity na príslušné skupiny výdavkov definované vo výzve na predkladanie žiadostí o NFP </w:t>
            </w:r>
          </w:p>
          <w:p w14:paraId="50A20C18" w14:textId="10B8C361" w:rsidR="00961658" w:rsidRPr="003C471E" w:rsidRDefault="00961658" w:rsidP="00F67971">
            <w:pPr>
              <w:pStyle w:val="TableParagraph"/>
              <w:numPr>
                <w:ilvl w:val="0"/>
                <w:numId w:val="85"/>
              </w:numPr>
              <w:spacing w:before="125"/>
              <w:rPr>
                <w:rFonts w:ascii="Verdana" w:hAnsi="Verdana"/>
                <w:b/>
                <w:sz w:val="20"/>
                <w:lang w:val="sk-SK"/>
              </w:rPr>
            </w:pPr>
            <w:r w:rsidRPr="003C471E">
              <w:rPr>
                <w:rFonts w:ascii="Verdana" w:hAnsi="Verdana"/>
                <w:b/>
                <w:sz w:val="20"/>
                <w:lang w:val="sk-SK"/>
              </w:rPr>
              <w:t>jednotlivé výdavky zodpovedajú obvyklým / reálnym trhovým cenám v danom čase a</w:t>
            </w:r>
            <w:r w:rsidR="00D24B43" w:rsidRPr="003C471E">
              <w:rPr>
                <w:rFonts w:ascii="Verdana" w:hAnsi="Verdana"/>
                <w:b/>
                <w:sz w:val="20"/>
                <w:lang w:val="sk-SK"/>
              </w:rPr>
              <w:t> </w:t>
            </w:r>
            <w:r w:rsidRPr="003C471E">
              <w:rPr>
                <w:rFonts w:ascii="Verdana" w:hAnsi="Verdana"/>
                <w:b/>
                <w:sz w:val="20"/>
                <w:lang w:val="sk-SK"/>
              </w:rPr>
              <w:t>mieste</w:t>
            </w:r>
            <w:r w:rsidR="00D24B43" w:rsidRPr="003C471E">
              <w:rPr>
                <w:rFonts w:ascii="Verdana" w:hAnsi="Verdana"/>
                <w:b/>
                <w:sz w:val="20"/>
                <w:lang w:val="sk-SK"/>
              </w:rPr>
              <w:t>,</w:t>
            </w:r>
          </w:p>
          <w:p w14:paraId="73B6E5DC" w14:textId="20C22726" w:rsidR="00961658" w:rsidRPr="003C471E" w:rsidRDefault="00961658" w:rsidP="00F67971">
            <w:pPr>
              <w:pStyle w:val="TableParagraph"/>
              <w:numPr>
                <w:ilvl w:val="0"/>
                <w:numId w:val="85"/>
              </w:numPr>
              <w:spacing w:before="125"/>
              <w:rPr>
                <w:rFonts w:ascii="Verdana" w:hAnsi="Verdana"/>
                <w:b/>
                <w:sz w:val="20"/>
                <w:lang w:val="sk-SK"/>
              </w:rPr>
            </w:pPr>
            <w:r w:rsidRPr="003C471E">
              <w:rPr>
                <w:rFonts w:ascii="Verdana" w:hAnsi="Verdana"/>
                <w:b/>
                <w:sz w:val="20"/>
                <w:lang w:val="sk-SK"/>
              </w:rPr>
              <w:t>cenové ponuky, pod</w:t>
            </w:r>
            <w:r w:rsidR="009A380D" w:rsidRPr="003C471E">
              <w:rPr>
                <w:rFonts w:ascii="Verdana" w:hAnsi="Verdana"/>
                <w:b/>
                <w:sz w:val="20"/>
                <w:lang w:val="sk-SK"/>
              </w:rPr>
              <w:t>ľ</w:t>
            </w:r>
            <w:r w:rsidRPr="003C471E">
              <w:rPr>
                <w:rFonts w:ascii="Verdana" w:hAnsi="Verdana"/>
                <w:b/>
                <w:sz w:val="20"/>
                <w:lang w:val="sk-SK"/>
              </w:rPr>
              <w:t xml:space="preserve">a </w:t>
            </w:r>
            <w:r w:rsidR="0032336E" w:rsidRPr="003C471E">
              <w:rPr>
                <w:rFonts w:ascii="Verdana" w:hAnsi="Verdana"/>
                <w:b/>
                <w:sz w:val="20"/>
                <w:lang w:val="sk-SK"/>
              </w:rPr>
              <w:t>ktorých</w:t>
            </w:r>
            <w:r w:rsidRPr="003C471E">
              <w:rPr>
                <w:rFonts w:ascii="Verdana" w:hAnsi="Verdana"/>
                <w:b/>
                <w:sz w:val="20"/>
                <w:lang w:val="sk-SK"/>
              </w:rPr>
              <w:t xml:space="preserve"> sa tvoril rozpo</w:t>
            </w:r>
            <w:r w:rsidR="009A380D" w:rsidRPr="003C471E">
              <w:rPr>
                <w:rFonts w:ascii="Verdana" w:hAnsi="Verdana"/>
                <w:b/>
                <w:sz w:val="20"/>
                <w:lang w:val="sk-SK"/>
              </w:rPr>
              <w:t>č</w:t>
            </w:r>
            <w:r w:rsidRPr="003C471E">
              <w:rPr>
                <w:rFonts w:ascii="Verdana" w:hAnsi="Verdana"/>
                <w:b/>
                <w:sz w:val="20"/>
                <w:lang w:val="sk-SK"/>
              </w:rPr>
              <w:t>et s</w:t>
            </w:r>
            <w:r w:rsidRPr="003C471E">
              <w:rPr>
                <w:rFonts w:ascii="Verdana" w:hAnsi="Verdana" w:cs="Verdana"/>
                <w:b/>
                <w:sz w:val="20"/>
                <w:lang w:val="sk-SK"/>
              </w:rPr>
              <w:t>ú</w:t>
            </w:r>
            <w:r w:rsidRPr="003C471E">
              <w:rPr>
                <w:rFonts w:ascii="Verdana" w:hAnsi="Verdana"/>
                <w:b/>
                <w:sz w:val="20"/>
                <w:lang w:val="sk-SK"/>
              </w:rPr>
              <w:t xml:space="preserve"> </w:t>
            </w:r>
            <w:r w:rsidR="0032336E" w:rsidRPr="003C471E">
              <w:rPr>
                <w:rFonts w:ascii="Verdana" w:hAnsi="Verdana"/>
                <w:b/>
                <w:sz w:val="20"/>
                <w:lang w:val="sk-SK"/>
              </w:rPr>
              <w:t>reálne</w:t>
            </w:r>
            <w:r w:rsidRPr="003C471E">
              <w:rPr>
                <w:rFonts w:ascii="Verdana" w:hAnsi="Verdana"/>
                <w:b/>
                <w:sz w:val="20"/>
                <w:lang w:val="sk-SK"/>
              </w:rPr>
              <w:t xml:space="preserve"> a d</w:t>
            </w:r>
            <w:r w:rsidR="009A380D" w:rsidRPr="003C471E">
              <w:rPr>
                <w:rFonts w:ascii="Verdana" w:hAnsi="Verdana"/>
                <w:b/>
                <w:sz w:val="20"/>
                <w:lang w:val="sk-SK"/>
              </w:rPr>
              <w:t>ô</w:t>
            </w:r>
            <w:r w:rsidRPr="003C471E">
              <w:rPr>
                <w:rFonts w:ascii="Verdana" w:hAnsi="Verdana"/>
                <w:b/>
                <w:sz w:val="20"/>
                <w:lang w:val="sk-SK"/>
              </w:rPr>
              <w:t>veryhodné</w:t>
            </w:r>
            <w:r w:rsidR="00D24B43" w:rsidRPr="003C471E">
              <w:rPr>
                <w:rFonts w:ascii="Verdana" w:hAnsi="Verdana"/>
                <w:b/>
                <w:sz w:val="20"/>
                <w:lang w:val="sk-SK"/>
              </w:rPr>
              <w:t>,</w:t>
            </w:r>
          </w:p>
          <w:p w14:paraId="4A9D2467" w14:textId="03C0F362" w:rsidR="00961658" w:rsidRPr="003C471E" w:rsidRDefault="00961658" w:rsidP="00F67971">
            <w:pPr>
              <w:pStyle w:val="TableParagraph"/>
              <w:numPr>
                <w:ilvl w:val="0"/>
                <w:numId w:val="85"/>
              </w:numPr>
              <w:spacing w:before="125"/>
              <w:rPr>
                <w:rFonts w:ascii="Verdana" w:hAnsi="Verdana"/>
                <w:b/>
                <w:sz w:val="20"/>
                <w:lang w:val="sk-SK"/>
              </w:rPr>
            </w:pPr>
            <w:r w:rsidRPr="003C471E">
              <w:rPr>
                <w:rFonts w:ascii="Verdana" w:hAnsi="Verdana"/>
                <w:b/>
                <w:sz w:val="20"/>
                <w:lang w:val="sk-SK"/>
              </w:rPr>
              <w:t>je zvolený najefektívnejší spôsob zabezpečenia jednotlivých aktivít (napr. vlastné kapacity oproti dodávateľskému spôsobu a pod.)</w:t>
            </w:r>
            <w:r w:rsidR="00D24B43" w:rsidRPr="003C471E">
              <w:rPr>
                <w:rFonts w:ascii="Verdana" w:hAnsi="Verdana"/>
                <w:b/>
                <w:sz w:val="20"/>
                <w:lang w:val="sk-SK"/>
              </w:rPr>
              <w:t>,</w:t>
            </w:r>
          </w:p>
          <w:p w14:paraId="098A6A73" w14:textId="1C45A296" w:rsidR="00961658" w:rsidRPr="003C471E" w:rsidRDefault="00260346" w:rsidP="00F67971">
            <w:pPr>
              <w:pStyle w:val="TableParagraph"/>
              <w:numPr>
                <w:ilvl w:val="0"/>
                <w:numId w:val="85"/>
              </w:numPr>
              <w:spacing w:before="125"/>
              <w:rPr>
                <w:rFonts w:ascii="Verdana" w:hAnsi="Verdana"/>
                <w:b/>
                <w:sz w:val="20"/>
                <w:lang w:val="sk-SK"/>
              </w:rPr>
            </w:pPr>
            <w:r w:rsidRPr="003C471E">
              <w:rPr>
                <w:rFonts w:ascii="Verdana" w:hAnsi="Verdana" w:cstheme="minorHAnsi"/>
                <w:b/>
                <w:color w:val="auto"/>
                <w:sz w:val="20"/>
                <w:lang w:val="sk-SK"/>
              </w:rPr>
              <w:t>je zabezpečená oprávnenosť výdavkov vo vzťahu k cieľovej skupine</w:t>
            </w:r>
            <w:r w:rsidR="00D24B43" w:rsidRPr="003C471E">
              <w:rPr>
                <w:rFonts w:ascii="Verdana" w:hAnsi="Verdana" w:cstheme="minorHAnsi"/>
                <w:b/>
                <w:color w:val="auto"/>
                <w:sz w:val="20"/>
                <w:lang w:val="sk-SK"/>
              </w:rPr>
              <w:t>.</w:t>
            </w:r>
          </w:p>
        </w:tc>
      </w:tr>
      <w:tr w:rsidR="00961658" w:rsidRPr="003C471E" w14:paraId="1DA41087" w14:textId="77777777" w:rsidTr="009A380D">
        <w:tc>
          <w:tcPr>
            <w:tcW w:w="0" w:type="auto"/>
            <w:shd w:val="clear" w:color="auto" w:fill="FFFFFF" w:themeFill="background1"/>
          </w:tcPr>
          <w:p w14:paraId="28F84C74" w14:textId="77777777" w:rsidR="00961658" w:rsidRPr="003C471E" w:rsidRDefault="00961658" w:rsidP="003A1161">
            <w:pPr>
              <w:rPr>
                <w:rFonts w:ascii="Verdana" w:hAnsi="Verdana"/>
                <w:b/>
                <w:sz w:val="20"/>
              </w:rPr>
            </w:pPr>
          </w:p>
        </w:tc>
        <w:tc>
          <w:tcPr>
            <w:tcW w:w="0" w:type="auto"/>
            <w:gridSpan w:val="2"/>
            <w:shd w:val="clear" w:color="auto" w:fill="auto"/>
          </w:tcPr>
          <w:p w14:paraId="5899C193" w14:textId="77777777" w:rsidR="00961658" w:rsidRPr="003C471E" w:rsidRDefault="00961658" w:rsidP="003A1161">
            <w:pPr>
              <w:pStyle w:val="TableParagraph"/>
              <w:spacing w:before="125"/>
              <w:rPr>
                <w:rFonts w:ascii="Verdana" w:hAnsi="Verdana"/>
                <w:sz w:val="20"/>
                <w:lang w:val="sk-SK"/>
              </w:rPr>
            </w:pPr>
            <w:r w:rsidRPr="003C471E">
              <w:rPr>
                <w:rFonts w:ascii="Verdana" w:hAnsi="Verdana"/>
                <w:sz w:val="20"/>
                <w:lang w:val="sk-SK"/>
              </w:rPr>
              <w:t>Hodnotiteľ svoju odpoveď zdôvodní v hodnotiacom hárku odborného hodnotenia v časti Komentár a súčasne uvedie odkaz na dokument vrátane relevantnej časti (ŽoNFP a relevantnej prílohy), na základe ktorej bolo vykonané hodnotenie. V prípade identifikácie neoprávnených výdavkov projektu (z titulu vecnej neoprávnenosti alebo neúčelnosti) sa v procese odborného hodnotenia výška celkových oprávnených výdavkov projektu adekvátne zníži. Hodnotiteľ je povinný uviesť odpoveď pri každom konkrétnom hodnotení bodovaného i vylučovacieho kritéria, a to tak v prípade kladného ako i negatívneho hodnotenia.</w:t>
            </w:r>
          </w:p>
        </w:tc>
      </w:tr>
    </w:tbl>
    <w:p w14:paraId="3A1AC2A4" w14:textId="77777777" w:rsidR="00961658" w:rsidRPr="003C471E" w:rsidRDefault="00961658" w:rsidP="003A1161">
      <w:pPr>
        <w:pStyle w:val="Nadpis2"/>
        <w:numPr>
          <w:ilvl w:val="0"/>
          <w:numId w:val="0"/>
        </w:numPr>
        <w:ind w:left="576" w:hanging="576"/>
        <w:rPr>
          <w:rFonts w:ascii="Verdana" w:hAnsi="Verdana"/>
          <w:sz w:val="22"/>
          <w:lang w:val="sk-SK"/>
        </w:rPr>
      </w:pPr>
    </w:p>
    <w:p w14:paraId="2FA9DEE0" w14:textId="77777777" w:rsidR="00961658" w:rsidRPr="003C471E" w:rsidRDefault="00961658" w:rsidP="003A1161">
      <w:pPr>
        <w:pStyle w:val="Nadpis3"/>
        <w:numPr>
          <w:ilvl w:val="0"/>
          <w:numId w:val="0"/>
        </w:numPr>
        <w:ind w:left="720" w:hanging="720"/>
        <w:rPr>
          <w:rFonts w:ascii="Verdana" w:hAnsi="Verdana"/>
          <w:sz w:val="22"/>
          <w:lang w:val="sk-SK"/>
        </w:rPr>
      </w:pPr>
    </w:p>
    <w:p w14:paraId="22D8144A" w14:textId="77777777" w:rsidR="00706900" w:rsidRPr="003C471E" w:rsidRDefault="00706900" w:rsidP="003A1161">
      <w:pPr>
        <w:spacing w:line="240" w:lineRule="auto"/>
        <w:rPr>
          <w:rFonts w:ascii="Verdana" w:hAnsi="Verdana"/>
          <w:sz w:val="20"/>
        </w:rPr>
      </w:pPr>
    </w:p>
    <w:p w14:paraId="568F1759" w14:textId="77777777" w:rsidR="00B14AFD" w:rsidRPr="003C471E" w:rsidRDefault="00B14AFD" w:rsidP="003A1161">
      <w:pPr>
        <w:spacing w:line="240" w:lineRule="auto"/>
        <w:rPr>
          <w:rFonts w:ascii="Verdana" w:hAnsi="Verdana"/>
          <w:sz w:val="20"/>
        </w:rPr>
      </w:pPr>
      <w:r w:rsidRPr="003C471E">
        <w:rPr>
          <w:rFonts w:ascii="Verdana" w:hAnsi="Verdana"/>
          <w:sz w:val="20"/>
        </w:rPr>
        <w:br w:type="page"/>
      </w:r>
    </w:p>
    <w:p w14:paraId="4A7FA193" w14:textId="77777777" w:rsidR="00AB08B3" w:rsidRPr="003C471E" w:rsidRDefault="00AB08B3" w:rsidP="003A1161">
      <w:pPr>
        <w:pStyle w:val="Nadpis1"/>
        <w:rPr>
          <w:rFonts w:ascii="Verdana" w:hAnsi="Verdana" w:cstheme="majorHAnsi"/>
          <w:b/>
          <w:sz w:val="24"/>
          <w:szCs w:val="28"/>
          <w:lang w:val="sk-SK"/>
        </w:rPr>
      </w:pPr>
      <w:bookmarkStart w:id="5" w:name="_Toc440030888"/>
      <w:r w:rsidRPr="003C471E">
        <w:rPr>
          <w:rFonts w:ascii="Verdana" w:hAnsi="Verdana" w:cstheme="majorHAnsi"/>
          <w:b/>
          <w:sz w:val="24"/>
          <w:szCs w:val="28"/>
          <w:lang w:val="sk-SK"/>
        </w:rPr>
        <w:t>Hodnotenie podľa hodnotiacich kritérií pre prioritnú os 3 – Technická pomoc OP EVS</w:t>
      </w:r>
      <w:bookmarkEnd w:id="5"/>
    </w:p>
    <w:tbl>
      <w:tblPr>
        <w:tblStyle w:val="Mriekatabuky"/>
        <w:tblW w:w="0" w:type="auto"/>
        <w:tblLook w:val="04A0" w:firstRow="1" w:lastRow="0" w:firstColumn="1" w:lastColumn="0" w:noHBand="0" w:noVBand="1"/>
      </w:tblPr>
      <w:tblGrid>
        <w:gridCol w:w="1101"/>
        <w:gridCol w:w="2551"/>
        <w:gridCol w:w="10492"/>
      </w:tblGrid>
      <w:tr w:rsidR="00917156" w:rsidRPr="003C471E" w14:paraId="0ECB0017" w14:textId="77777777" w:rsidTr="00A25B11">
        <w:tc>
          <w:tcPr>
            <w:tcW w:w="1101" w:type="dxa"/>
            <w:shd w:val="clear" w:color="auto" w:fill="17365D" w:themeFill="text2" w:themeFillShade="BF"/>
          </w:tcPr>
          <w:p w14:paraId="1D6661FD" w14:textId="77777777" w:rsidR="00917156" w:rsidRPr="003C471E" w:rsidRDefault="00917156" w:rsidP="003A1161">
            <w:pPr>
              <w:jc w:val="center"/>
              <w:rPr>
                <w:rFonts w:ascii="Verdana" w:hAnsi="Verdana"/>
                <w:b/>
                <w:color w:val="FFFFFF" w:themeColor="background1"/>
                <w:sz w:val="24"/>
                <w:szCs w:val="28"/>
              </w:rPr>
            </w:pPr>
            <w:r w:rsidRPr="003C471E">
              <w:rPr>
                <w:rFonts w:ascii="Verdana" w:hAnsi="Verdana"/>
                <w:b/>
                <w:color w:val="FFFFFF" w:themeColor="background1"/>
                <w:sz w:val="24"/>
                <w:szCs w:val="28"/>
              </w:rPr>
              <w:t>Por. č.</w:t>
            </w:r>
          </w:p>
        </w:tc>
        <w:tc>
          <w:tcPr>
            <w:tcW w:w="13043" w:type="dxa"/>
            <w:gridSpan w:val="2"/>
            <w:shd w:val="clear" w:color="auto" w:fill="17365D" w:themeFill="text2" w:themeFillShade="BF"/>
          </w:tcPr>
          <w:p w14:paraId="7BC9FBBA" w14:textId="77777777" w:rsidR="00917156" w:rsidRPr="003C471E" w:rsidRDefault="00917156" w:rsidP="003A1161">
            <w:pPr>
              <w:rPr>
                <w:rFonts w:ascii="Verdana" w:hAnsi="Verdana"/>
                <w:b/>
                <w:color w:val="FFFFFF" w:themeColor="background1"/>
                <w:sz w:val="24"/>
                <w:szCs w:val="28"/>
              </w:rPr>
            </w:pPr>
            <w:r w:rsidRPr="003C471E">
              <w:rPr>
                <w:rFonts w:ascii="Verdana" w:hAnsi="Verdana"/>
                <w:b/>
                <w:color w:val="FFFFFF" w:themeColor="background1"/>
                <w:sz w:val="24"/>
                <w:szCs w:val="28"/>
              </w:rPr>
              <w:t>HODNOTENÁ OBLASŤ</w:t>
            </w:r>
          </w:p>
        </w:tc>
      </w:tr>
      <w:tr w:rsidR="00917156" w:rsidRPr="003C471E" w14:paraId="20BA379E" w14:textId="77777777" w:rsidTr="00A25B11">
        <w:tc>
          <w:tcPr>
            <w:tcW w:w="1101" w:type="dxa"/>
            <w:shd w:val="clear" w:color="auto" w:fill="17365D" w:themeFill="text2" w:themeFillShade="BF"/>
          </w:tcPr>
          <w:p w14:paraId="1CCF2D07" w14:textId="77777777" w:rsidR="00917156" w:rsidRPr="003C471E" w:rsidRDefault="00917156" w:rsidP="003A1161">
            <w:pPr>
              <w:ind w:left="360"/>
              <w:jc w:val="both"/>
              <w:rPr>
                <w:rFonts w:ascii="Verdana" w:hAnsi="Verdana"/>
                <w:b/>
                <w:color w:val="FFFFFF" w:themeColor="background1"/>
                <w:sz w:val="24"/>
                <w:szCs w:val="28"/>
              </w:rPr>
            </w:pPr>
            <w:r w:rsidRPr="003C471E">
              <w:rPr>
                <w:rFonts w:ascii="Verdana" w:hAnsi="Verdana"/>
                <w:b/>
                <w:color w:val="FFFFFF" w:themeColor="background1"/>
                <w:sz w:val="24"/>
                <w:szCs w:val="28"/>
              </w:rPr>
              <w:t>1.</w:t>
            </w:r>
          </w:p>
        </w:tc>
        <w:tc>
          <w:tcPr>
            <w:tcW w:w="13043" w:type="dxa"/>
            <w:gridSpan w:val="2"/>
            <w:shd w:val="clear" w:color="auto" w:fill="17365D" w:themeFill="text2" w:themeFillShade="BF"/>
          </w:tcPr>
          <w:p w14:paraId="52FF21A2" w14:textId="77777777" w:rsidR="00917156" w:rsidRPr="003C471E" w:rsidRDefault="00917156" w:rsidP="003A1161">
            <w:pPr>
              <w:rPr>
                <w:rFonts w:ascii="Verdana" w:hAnsi="Verdana"/>
                <w:b/>
                <w:color w:val="FFFFFF" w:themeColor="background1"/>
                <w:sz w:val="24"/>
                <w:szCs w:val="28"/>
              </w:rPr>
            </w:pPr>
            <w:r w:rsidRPr="003C471E">
              <w:rPr>
                <w:rFonts w:ascii="Verdana" w:hAnsi="Verdana"/>
                <w:b/>
                <w:color w:val="FFFFFF" w:themeColor="background1"/>
                <w:sz w:val="24"/>
                <w:szCs w:val="28"/>
              </w:rPr>
              <w:t>Príspevok navrhovaného projektu k cieľom a výsledkom OP a PO</w:t>
            </w:r>
          </w:p>
        </w:tc>
      </w:tr>
      <w:tr w:rsidR="00917156" w:rsidRPr="003C471E" w14:paraId="1B097E38" w14:textId="77777777" w:rsidTr="009A380D">
        <w:trPr>
          <w:trHeight w:val="397"/>
        </w:trPr>
        <w:tc>
          <w:tcPr>
            <w:tcW w:w="1101" w:type="dxa"/>
            <w:shd w:val="clear" w:color="auto" w:fill="8DB3E2" w:themeFill="text2" w:themeFillTint="66"/>
          </w:tcPr>
          <w:p w14:paraId="22F4743A" w14:textId="77777777" w:rsidR="00917156" w:rsidRPr="003C471E" w:rsidRDefault="00917156" w:rsidP="003A1161">
            <w:pPr>
              <w:rPr>
                <w:rFonts w:ascii="Verdana" w:hAnsi="Verdana"/>
                <w:b/>
                <w:szCs w:val="24"/>
              </w:rPr>
            </w:pPr>
          </w:p>
        </w:tc>
        <w:tc>
          <w:tcPr>
            <w:tcW w:w="13043" w:type="dxa"/>
            <w:gridSpan w:val="2"/>
            <w:shd w:val="clear" w:color="auto" w:fill="8DB3E2" w:themeFill="text2" w:themeFillTint="66"/>
            <w:vAlign w:val="bottom"/>
          </w:tcPr>
          <w:p w14:paraId="171BA805" w14:textId="77777777" w:rsidR="00917156" w:rsidRPr="003C471E" w:rsidRDefault="00917156" w:rsidP="003A1161">
            <w:pPr>
              <w:rPr>
                <w:rFonts w:ascii="Verdana" w:hAnsi="Verdana"/>
                <w:b/>
                <w:szCs w:val="24"/>
              </w:rPr>
            </w:pPr>
            <w:r w:rsidRPr="003C471E">
              <w:rPr>
                <w:rFonts w:ascii="Verdana" w:hAnsi="Verdana"/>
                <w:b/>
                <w:szCs w:val="24"/>
              </w:rPr>
              <w:t xml:space="preserve">Hodnotiace kritérium: </w:t>
            </w:r>
          </w:p>
        </w:tc>
      </w:tr>
      <w:tr w:rsidR="00917156" w:rsidRPr="003C471E" w14:paraId="692073F8" w14:textId="77777777" w:rsidTr="009A380D">
        <w:trPr>
          <w:trHeight w:val="397"/>
        </w:trPr>
        <w:tc>
          <w:tcPr>
            <w:tcW w:w="1101" w:type="dxa"/>
            <w:shd w:val="clear" w:color="auto" w:fill="8DB3E2" w:themeFill="text2" w:themeFillTint="66"/>
            <w:vAlign w:val="bottom"/>
          </w:tcPr>
          <w:p w14:paraId="563BD8E0" w14:textId="77777777" w:rsidR="00917156" w:rsidRPr="003C471E" w:rsidRDefault="00917156" w:rsidP="003A1161">
            <w:pPr>
              <w:jc w:val="center"/>
              <w:rPr>
                <w:rFonts w:ascii="Verdana" w:hAnsi="Verdana"/>
                <w:b/>
                <w:szCs w:val="24"/>
              </w:rPr>
            </w:pPr>
            <w:r w:rsidRPr="003C471E">
              <w:rPr>
                <w:rFonts w:ascii="Verdana" w:hAnsi="Verdana"/>
                <w:b/>
                <w:szCs w:val="24"/>
              </w:rPr>
              <w:t>1.1</w:t>
            </w:r>
          </w:p>
        </w:tc>
        <w:tc>
          <w:tcPr>
            <w:tcW w:w="13043" w:type="dxa"/>
            <w:gridSpan w:val="2"/>
            <w:shd w:val="clear" w:color="auto" w:fill="8DB3E2" w:themeFill="text2" w:themeFillTint="66"/>
            <w:vAlign w:val="bottom"/>
          </w:tcPr>
          <w:p w14:paraId="50FBDB7F" w14:textId="77777777" w:rsidR="00917156" w:rsidRPr="003C471E" w:rsidRDefault="00917156" w:rsidP="003A1161">
            <w:pPr>
              <w:rPr>
                <w:rFonts w:ascii="Verdana" w:hAnsi="Verdana"/>
                <w:b/>
                <w:szCs w:val="24"/>
              </w:rPr>
            </w:pPr>
            <w:r w:rsidRPr="003C471E">
              <w:rPr>
                <w:rFonts w:ascii="Verdana" w:hAnsi="Verdana"/>
                <w:b/>
                <w:szCs w:val="24"/>
              </w:rPr>
              <w:t>Súlad projektu s programovou stratégiou OP EVS</w:t>
            </w:r>
          </w:p>
        </w:tc>
      </w:tr>
      <w:tr w:rsidR="00917156" w:rsidRPr="003C471E" w14:paraId="160D4899" w14:textId="77777777" w:rsidTr="009A380D">
        <w:trPr>
          <w:trHeight w:val="397"/>
        </w:trPr>
        <w:tc>
          <w:tcPr>
            <w:tcW w:w="1101" w:type="dxa"/>
            <w:vMerge w:val="restart"/>
            <w:shd w:val="clear" w:color="auto" w:fill="auto"/>
          </w:tcPr>
          <w:p w14:paraId="1D0DF352" w14:textId="77777777" w:rsidR="00917156" w:rsidRPr="003C471E" w:rsidRDefault="00917156" w:rsidP="003A1161">
            <w:pPr>
              <w:rPr>
                <w:rFonts w:ascii="Verdana" w:hAnsi="Verdana"/>
                <w:sz w:val="20"/>
              </w:rPr>
            </w:pPr>
          </w:p>
        </w:tc>
        <w:tc>
          <w:tcPr>
            <w:tcW w:w="13043" w:type="dxa"/>
            <w:gridSpan w:val="2"/>
            <w:shd w:val="clear" w:color="auto" w:fill="C6D9F1" w:themeFill="text2" w:themeFillTint="33"/>
            <w:vAlign w:val="bottom"/>
          </w:tcPr>
          <w:p w14:paraId="3B3C5ECA" w14:textId="77777777" w:rsidR="00917156" w:rsidRPr="003C471E" w:rsidRDefault="00917156" w:rsidP="003A1161">
            <w:pPr>
              <w:rPr>
                <w:rFonts w:ascii="Verdana" w:hAnsi="Verdana"/>
                <w:b/>
                <w:sz w:val="20"/>
              </w:rPr>
            </w:pPr>
            <w:r w:rsidRPr="003C471E">
              <w:rPr>
                <w:rFonts w:ascii="Verdana" w:hAnsi="Verdana"/>
                <w:b/>
                <w:sz w:val="20"/>
              </w:rPr>
              <w:t>Predmet hodnotenia</w:t>
            </w:r>
          </w:p>
        </w:tc>
      </w:tr>
      <w:tr w:rsidR="00917156" w:rsidRPr="003C471E" w14:paraId="70E936D6" w14:textId="77777777" w:rsidTr="00A25B11">
        <w:tc>
          <w:tcPr>
            <w:tcW w:w="1101" w:type="dxa"/>
            <w:vMerge/>
          </w:tcPr>
          <w:p w14:paraId="16A6C790" w14:textId="77777777" w:rsidR="00917156" w:rsidRPr="003C471E" w:rsidRDefault="00917156" w:rsidP="003A1161">
            <w:pPr>
              <w:rPr>
                <w:rFonts w:ascii="Verdana" w:hAnsi="Verdana"/>
                <w:sz w:val="20"/>
              </w:rPr>
            </w:pPr>
          </w:p>
        </w:tc>
        <w:tc>
          <w:tcPr>
            <w:tcW w:w="13043" w:type="dxa"/>
            <w:gridSpan w:val="2"/>
          </w:tcPr>
          <w:p w14:paraId="174298B6" w14:textId="77777777" w:rsidR="00917156" w:rsidRPr="003C471E" w:rsidRDefault="00917156" w:rsidP="003A1161">
            <w:pPr>
              <w:rPr>
                <w:rFonts w:ascii="Verdana" w:hAnsi="Verdana"/>
                <w:sz w:val="20"/>
              </w:rPr>
            </w:pPr>
            <w:r w:rsidRPr="003C471E">
              <w:rPr>
                <w:rFonts w:ascii="Verdana" w:hAnsi="Verdana"/>
                <w:sz w:val="20"/>
              </w:rPr>
              <w:t>Posudzuje sa súlad projektu s programovou stratégiou OP EVS, prioritná os 3 (PO3)  – Technická pomoc, t.j. súlad projektu so špecifickými cieľmi, oprávnenými aktivitami a očakávanými výsledkami stanovenými vyzvaním.</w:t>
            </w:r>
          </w:p>
        </w:tc>
      </w:tr>
      <w:tr w:rsidR="00917156" w:rsidRPr="003C471E" w14:paraId="30A4D79F" w14:textId="77777777" w:rsidTr="009A380D">
        <w:trPr>
          <w:trHeight w:val="397"/>
        </w:trPr>
        <w:tc>
          <w:tcPr>
            <w:tcW w:w="1101" w:type="dxa"/>
            <w:vMerge/>
          </w:tcPr>
          <w:p w14:paraId="3DE99CD7" w14:textId="77777777" w:rsidR="00917156" w:rsidRPr="003C471E" w:rsidRDefault="00917156" w:rsidP="003A1161">
            <w:pPr>
              <w:rPr>
                <w:rFonts w:ascii="Verdana" w:hAnsi="Verdana"/>
                <w:sz w:val="20"/>
              </w:rPr>
            </w:pPr>
          </w:p>
        </w:tc>
        <w:tc>
          <w:tcPr>
            <w:tcW w:w="2551" w:type="dxa"/>
            <w:shd w:val="clear" w:color="auto" w:fill="C6D9F1" w:themeFill="text2" w:themeFillTint="33"/>
            <w:vAlign w:val="bottom"/>
          </w:tcPr>
          <w:p w14:paraId="4632A990" w14:textId="77777777" w:rsidR="00917156" w:rsidRPr="003C471E" w:rsidRDefault="00917156" w:rsidP="003A1161">
            <w:pPr>
              <w:rPr>
                <w:rFonts w:ascii="Verdana" w:hAnsi="Verdana"/>
                <w:b/>
                <w:sz w:val="20"/>
              </w:rPr>
            </w:pPr>
            <w:r w:rsidRPr="003C471E">
              <w:rPr>
                <w:rFonts w:ascii="Verdana" w:hAnsi="Verdana"/>
                <w:b/>
                <w:sz w:val="20"/>
              </w:rPr>
              <w:t>Typ kritéria</w:t>
            </w:r>
          </w:p>
        </w:tc>
        <w:tc>
          <w:tcPr>
            <w:tcW w:w="10492" w:type="dxa"/>
            <w:shd w:val="clear" w:color="auto" w:fill="C6D9F1" w:themeFill="text2" w:themeFillTint="33"/>
            <w:vAlign w:val="bottom"/>
          </w:tcPr>
          <w:p w14:paraId="209FE1C4" w14:textId="77777777" w:rsidR="00917156" w:rsidRPr="003C471E" w:rsidRDefault="00917156" w:rsidP="003A1161">
            <w:pPr>
              <w:rPr>
                <w:rFonts w:ascii="Verdana" w:hAnsi="Verdana"/>
                <w:b/>
                <w:sz w:val="20"/>
              </w:rPr>
            </w:pPr>
            <w:r w:rsidRPr="003C471E">
              <w:rPr>
                <w:rFonts w:ascii="Verdana" w:hAnsi="Verdana"/>
                <w:b/>
                <w:sz w:val="20"/>
              </w:rPr>
              <w:t>Spôsob aplikácie hodnotiaceho kritéria</w:t>
            </w:r>
          </w:p>
        </w:tc>
      </w:tr>
      <w:tr w:rsidR="00917156" w:rsidRPr="003C471E" w14:paraId="7453CFB8" w14:textId="77777777" w:rsidTr="00A25B11">
        <w:tc>
          <w:tcPr>
            <w:tcW w:w="1101" w:type="dxa"/>
            <w:vMerge/>
          </w:tcPr>
          <w:p w14:paraId="3EF0CA2D" w14:textId="77777777" w:rsidR="00917156" w:rsidRPr="003C471E" w:rsidRDefault="00917156" w:rsidP="003A1161">
            <w:pPr>
              <w:rPr>
                <w:rFonts w:ascii="Verdana" w:hAnsi="Verdana"/>
                <w:sz w:val="20"/>
              </w:rPr>
            </w:pPr>
          </w:p>
        </w:tc>
        <w:tc>
          <w:tcPr>
            <w:tcW w:w="2551" w:type="dxa"/>
          </w:tcPr>
          <w:p w14:paraId="3688EAE7"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Vylučujúce kritérium</w:t>
            </w:r>
          </w:p>
          <w:p w14:paraId="3DA86F7E" w14:textId="11374E5E" w:rsidR="00917156" w:rsidRPr="003C471E" w:rsidRDefault="006E28CA" w:rsidP="003A1161">
            <w:pPr>
              <w:rPr>
                <w:rFonts w:ascii="Verdana" w:hAnsi="Verdana"/>
                <w:sz w:val="20"/>
              </w:rPr>
            </w:pPr>
            <w:r w:rsidRPr="003C471E">
              <w:rPr>
                <w:rFonts w:ascii="Verdana" w:eastAsia="Helvetica" w:hAnsi="Verdana" w:cstheme="minorHAnsi"/>
                <w:b/>
                <w:sz w:val="20"/>
              </w:rPr>
              <w:t>Á</w:t>
            </w:r>
            <w:r w:rsidR="00917156" w:rsidRPr="003C471E">
              <w:rPr>
                <w:rFonts w:ascii="Verdana" w:eastAsia="Helvetica" w:hAnsi="Verdana" w:cstheme="minorHAnsi"/>
                <w:b/>
                <w:sz w:val="20"/>
              </w:rPr>
              <w:t xml:space="preserve">no </w:t>
            </w:r>
            <w:r w:rsidR="00D24B43" w:rsidRPr="003C471E">
              <w:rPr>
                <w:rFonts w:ascii="Verdana" w:eastAsia="Helvetica" w:hAnsi="Verdana" w:cstheme="minorHAnsi"/>
                <w:sz w:val="20"/>
              </w:rPr>
              <w:t>–</w:t>
            </w:r>
            <w:r w:rsidR="00917156" w:rsidRPr="003C471E">
              <w:rPr>
                <w:rFonts w:ascii="Verdana" w:eastAsia="Helvetica" w:hAnsi="Verdana" w:cstheme="minorHAnsi"/>
                <w:b/>
                <w:sz w:val="20"/>
              </w:rPr>
              <w:t xml:space="preserve"> nie</w:t>
            </w:r>
          </w:p>
        </w:tc>
        <w:tc>
          <w:tcPr>
            <w:tcW w:w="10492" w:type="dxa"/>
          </w:tcPr>
          <w:p w14:paraId="01CA0ADF" w14:textId="77777777" w:rsidR="00917156" w:rsidRPr="003C471E" w:rsidRDefault="00917156" w:rsidP="003A1161">
            <w:pPr>
              <w:rPr>
                <w:rFonts w:ascii="Verdana" w:hAnsi="Verdana"/>
                <w:sz w:val="20"/>
              </w:rPr>
            </w:pPr>
            <w:r w:rsidRPr="003C471E">
              <w:rPr>
                <w:rFonts w:ascii="Verdana" w:hAnsi="Verdana"/>
                <w:b/>
                <w:sz w:val="20"/>
              </w:rPr>
              <w:t>Áno (1)</w:t>
            </w:r>
            <w:r w:rsidRPr="003C471E">
              <w:rPr>
                <w:rFonts w:ascii="Verdana" w:hAnsi="Verdana"/>
                <w:sz w:val="20"/>
              </w:rPr>
              <w:t xml:space="preserve"> – aktivity projektu sú v súlade s programovou stratégiou OP EVS stanovenou vyzvaním.</w:t>
            </w:r>
          </w:p>
          <w:p w14:paraId="3F0FB52C" w14:textId="4DD52111" w:rsidR="00917156" w:rsidRPr="003C471E" w:rsidRDefault="00917156" w:rsidP="003A1161">
            <w:pPr>
              <w:rPr>
                <w:rFonts w:ascii="Verdana" w:hAnsi="Verdana"/>
                <w:sz w:val="20"/>
              </w:rPr>
            </w:pPr>
            <w:r w:rsidRPr="003C471E">
              <w:rPr>
                <w:rFonts w:ascii="Verdana" w:hAnsi="Verdana"/>
                <w:sz w:val="20"/>
              </w:rPr>
              <w:t>(všetky ciele projektu, aktivity projektu, cieľové skupiny  a merate</w:t>
            </w:r>
            <w:r w:rsidR="009A380D" w:rsidRPr="003C471E">
              <w:rPr>
                <w:rFonts w:ascii="Verdana" w:hAnsi="Verdana"/>
                <w:sz w:val="20"/>
              </w:rPr>
              <w:t>ľ</w:t>
            </w:r>
            <w:r w:rsidRPr="003C471E">
              <w:rPr>
                <w:rFonts w:ascii="Verdana" w:hAnsi="Verdana"/>
                <w:sz w:val="20"/>
              </w:rPr>
              <w:t>né ukazovatele s</w:t>
            </w:r>
            <w:r w:rsidRPr="003C471E">
              <w:rPr>
                <w:rFonts w:ascii="Verdana" w:hAnsi="Verdana" w:cs="Verdana"/>
                <w:sz w:val="20"/>
              </w:rPr>
              <w:t>ú</w:t>
            </w:r>
            <w:r w:rsidRPr="003C471E">
              <w:rPr>
                <w:rFonts w:ascii="Verdana" w:hAnsi="Verdana"/>
                <w:sz w:val="20"/>
              </w:rPr>
              <w:t xml:space="preserve"> v s</w:t>
            </w:r>
            <w:r w:rsidRPr="003C471E">
              <w:rPr>
                <w:rFonts w:ascii="Verdana" w:hAnsi="Verdana" w:cs="Verdana"/>
                <w:sz w:val="20"/>
              </w:rPr>
              <w:t>ú</w:t>
            </w:r>
            <w:r w:rsidRPr="003C471E">
              <w:rPr>
                <w:rFonts w:ascii="Verdana" w:hAnsi="Verdana"/>
                <w:sz w:val="20"/>
              </w:rPr>
              <w:t xml:space="preserve">lade </w:t>
            </w:r>
            <w:r w:rsidR="009B739B" w:rsidRPr="003C471E">
              <w:rPr>
                <w:rFonts w:ascii="Verdana" w:hAnsi="Verdana"/>
                <w:sz w:val="20"/>
              </w:rPr>
              <w:t xml:space="preserve">s vyzvaním a </w:t>
            </w:r>
            <w:r w:rsidRPr="003C471E">
              <w:rPr>
                <w:rFonts w:ascii="Verdana" w:hAnsi="Verdana"/>
                <w:sz w:val="20"/>
              </w:rPr>
              <w:t>so znením OP EVS pre PO 3 a prispievajú k naplneniu minimálne jedného zo špecifických cieľov PO 3 OP EVS</w:t>
            </w:r>
            <w:r w:rsidR="009B739B" w:rsidRPr="003C471E">
              <w:rPr>
                <w:rFonts w:ascii="Verdana" w:hAnsi="Verdana"/>
                <w:sz w:val="20"/>
              </w:rPr>
              <w:t xml:space="preserve"> podľa vyzvania</w:t>
            </w:r>
            <w:r w:rsidRPr="003C471E">
              <w:rPr>
                <w:rFonts w:ascii="Verdana" w:hAnsi="Verdana"/>
                <w:sz w:val="20"/>
              </w:rPr>
              <w:t>)</w:t>
            </w:r>
            <w:r w:rsidR="00D24B43" w:rsidRPr="003C471E">
              <w:rPr>
                <w:rFonts w:ascii="Verdana" w:hAnsi="Verdana"/>
                <w:sz w:val="20"/>
              </w:rPr>
              <w:t>.</w:t>
            </w:r>
          </w:p>
          <w:p w14:paraId="58A6409D" w14:textId="77777777" w:rsidR="00917156" w:rsidRPr="003C471E" w:rsidRDefault="00917156" w:rsidP="003A1161">
            <w:pPr>
              <w:rPr>
                <w:rFonts w:ascii="Verdana" w:hAnsi="Verdana"/>
                <w:sz w:val="20"/>
              </w:rPr>
            </w:pPr>
            <w:r w:rsidRPr="003C471E">
              <w:rPr>
                <w:rFonts w:ascii="Verdana" w:hAnsi="Verdana"/>
                <w:b/>
                <w:sz w:val="20"/>
              </w:rPr>
              <w:t xml:space="preserve">Nie </w:t>
            </w:r>
            <w:r w:rsidR="006E28CA" w:rsidRPr="003C471E">
              <w:rPr>
                <w:rFonts w:ascii="Verdana" w:hAnsi="Verdana"/>
                <w:b/>
                <w:sz w:val="20"/>
              </w:rPr>
              <w:t>(0)</w:t>
            </w:r>
            <w:r w:rsidR="006E28CA" w:rsidRPr="003C471E">
              <w:rPr>
                <w:rFonts w:ascii="Verdana" w:hAnsi="Verdana"/>
                <w:sz w:val="20"/>
              </w:rPr>
              <w:t xml:space="preserve"> </w:t>
            </w:r>
            <w:r w:rsidRPr="003C471E">
              <w:rPr>
                <w:rFonts w:ascii="Verdana" w:hAnsi="Verdana"/>
                <w:sz w:val="20"/>
              </w:rPr>
              <w:t>– aktivity projektu nie sú v súlade s programovou stratégiou OP EVS stanovenou vyzvaním.</w:t>
            </w:r>
          </w:p>
          <w:p w14:paraId="7D099987" w14:textId="4F466D90" w:rsidR="00917156" w:rsidRPr="003C471E" w:rsidRDefault="00917156" w:rsidP="003A1161">
            <w:pPr>
              <w:rPr>
                <w:rFonts w:ascii="Verdana" w:hAnsi="Verdana"/>
                <w:sz w:val="20"/>
              </w:rPr>
            </w:pPr>
            <w:r w:rsidRPr="003C471E">
              <w:rPr>
                <w:rFonts w:ascii="Verdana" w:hAnsi="Verdana"/>
                <w:sz w:val="20"/>
              </w:rPr>
              <w:t>(minimálne jeden z cieľov projektu, aktivít projektu, cieľových skupín a merate</w:t>
            </w:r>
            <w:r w:rsidR="009A380D" w:rsidRPr="003C471E">
              <w:rPr>
                <w:rFonts w:ascii="Verdana" w:hAnsi="Verdana"/>
                <w:sz w:val="20"/>
              </w:rPr>
              <w:t>ľ</w:t>
            </w:r>
            <w:r w:rsidRPr="003C471E">
              <w:rPr>
                <w:rFonts w:ascii="Verdana" w:hAnsi="Verdana"/>
                <w:sz w:val="20"/>
              </w:rPr>
              <w:t>n</w:t>
            </w:r>
            <w:r w:rsidRPr="003C471E">
              <w:rPr>
                <w:rFonts w:ascii="Verdana" w:hAnsi="Verdana" w:cs="Verdana"/>
                <w:sz w:val="20"/>
              </w:rPr>
              <w:t>ý</w:t>
            </w:r>
            <w:r w:rsidRPr="003C471E">
              <w:rPr>
                <w:rFonts w:ascii="Verdana" w:hAnsi="Verdana"/>
                <w:sz w:val="20"/>
              </w:rPr>
              <w:t>ch ukazovate</w:t>
            </w:r>
            <w:r w:rsidRPr="003C471E">
              <w:rPr>
                <w:rFonts w:ascii="Verdana" w:hAnsi="Verdana" w:cs="Verdana"/>
                <w:sz w:val="20"/>
              </w:rPr>
              <w:t>ľ</w:t>
            </w:r>
            <w:r w:rsidRPr="003C471E">
              <w:rPr>
                <w:rFonts w:ascii="Verdana" w:hAnsi="Verdana"/>
                <w:sz w:val="20"/>
              </w:rPr>
              <w:t>ov nie je v s</w:t>
            </w:r>
            <w:r w:rsidRPr="003C471E">
              <w:rPr>
                <w:rFonts w:ascii="Verdana" w:hAnsi="Verdana" w:cs="Verdana"/>
                <w:sz w:val="20"/>
              </w:rPr>
              <w:t>ú</w:t>
            </w:r>
            <w:r w:rsidRPr="003C471E">
              <w:rPr>
                <w:rFonts w:ascii="Verdana" w:hAnsi="Verdana"/>
                <w:sz w:val="20"/>
              </w:rPr>
              <w:t xml:space="preserve">lade </w:t>
            </w:r>
            <w:r w:rsidR="009B739B" w:rsidRPr="003C471E">
              <w:rPr>
                <w:rFonts w:ascii="Verdana" w:hAnsi="Verdana"/>
                <w:sz w:val="20"/>
              </w:rPr>
              <w:t xml:space="preserve">s vyzvaním a </w:t>
            </w:r>
            <w:r w:rsidRPr="003C471E">
              <w:rPr>
                <w:rFonts w:ascii="Verdana" w:hAnsi="Verdana"/>
                <w:sz w:val="20"/>
              </w:rPr>
              <w:t>so znením OP EVS pre PO 3, resp. žiadosť neprispieva k naplneniu ani jedného zo špecifických cieľov PO 3 OP EVS</w:t>
            </w:r>
            <w:r w:rsidR="009B739B" w:rsidRPr="003C471E">
              <w:rPr>
                <w:rFonts w:ascii="Verdana" w:hAnsi="Verdana"/>
                <w:sz w:val="20"/>
              </w:rPr>
              <w:t xml:space="preserve"> podľa vyzvania</w:t>
            </w:r>
            <w:r w:rsidRPr="003C471E">
              <w:rPr>
                <w:rFonts w:ascii="Verdana" w:hAnsi="Verdana"/>
                <w:sz w:val="20"/>
              </w:rPr>
              <w:t>)</w:t>
            </w:r>
            <w:r w:rsidR="00D24B43" w:rsidRPr="003C471E">
              <w:rPr>
                <w:rFonts w:ascii="Verdana" w:hAnsi="Verdana"/>
                <w:sz w:val="20"/>
              </w:rPr>
              <w:t>.</w:t>
            </w:r>
          </w:p>
        </w:tc>
      </w:tr>
      <w:tr w:rsidR="00917156" w:rsidRPr="003C471E" w14:paraId="175B3349" w14:textId="77777777" w:rsidTr="009A380D">
        <w:trPr>
          <w:trHeight w:val="397"/>
        </w:trPr>
        <w:tc>
          <w:tcPr>
            <w:tcW w:w="1101" w:type="dxa"/>
            <w:vMerge/>
          </w:tcPr>
          <w:p w14:paraId="4E54B377" w14:textId="77777777" w:rsidR="00917156" w:rsidRPr="003C471E" w:rsidRDefault="00917156" w:rsidP="003A1161">
            <w:pPr>
              <w:rPr>
                <w:rFonts w:ascii="Verdana" w:hAnsi="Verdana"/>
                <w:sz w:val="20"/>
              </w:rPr>
            </w:pPr>
          </w:p>
        </w:tc>
        <w:tc>
          <w:tcPr>
            <w:tcW w:w="13043" w:type="dxa"/>
            <w:gridSpan w:val="2"/>
            <w:shd w:val="clear" w:color="auto" w:fill="C6D9F1" w:themeFill="text2" w:themeFillTint="33"/>
            <w:vAlign w:val="bottom"/>
          </w:tcPr>
          <w:p w14:paraId="2275AC2E" w14:textId="77777777" w:rsidR="00917156" w:rsidRPr="003C471E" w:rsidRDefault="00917156" w:rsidP="003A1161">
            <w:pPr>
              <w:rPr>
                <w:rFonts w:ascii="Verdana" w:hAnsi="Verdana"/>
                <w:b/>
                <w:sz w:val="20"/>
              </w:rPr>
            </w:pPr>
            <w:r w:rsidRPr="003C471E">
              <w:rPr>
                <w:rFonts w:ascii="Verdana" w:hAnsi="Verdana"/>
                <w:b/>
                <w:sz w:val="20"/>
              </w:rPr>
              <w:t>Spôsob vyhodnotenia kritéria</w:t>
            </w:r>
          </w:p>
        </w:tc>
      </w:tr>
      <w:tr w:rsidR="00917156" w:rsidRPr="003C471E" w14:paraId="2F0024B0" w14:textId="77777777" w:rsidTr="00A25B11">
        <w:tc>
          <w:tcPr>
            <w:tcW w:w="1101" w:type="dxa"/>
            <w:vMerge/>
          </w:tcPr>
          <w:p w14:paraId="20CB3171" w14:textId="77777777" w:rsidR="00917156" w:rsidRPr="003C471E" w:rsidRDefault="00917156" w:rsidP="003A1161">
            <w:pPr>
              <w:rPr>
                <w:rFonts w:ascii="Verdana" w:hAnsi="Verdana"/>
                <w:sz w:val="20"/>
              </w:rPr>
            </w:pPr>
          </w:p>
        </w:tc>
        <w:tc>
          <w:tcPr>
            <w:tcW w:w="13043" w:type="dxa"/>
            <w:gridSpan w:val="2"/>
            <w:shd w:val="clear" w:color="auto" w:fill="auto"/>
          </w:tcPr>
          <w:p w14:paraId="2E347F30" w14:textId="07591859" w:rsidR="00917156" w:rsidRPr="003C471E" w:rsidRDefault="00917156" w:rsidP="003A1161">
            <w:pPr>
              <w:pStyle w:val="Predvolen"/>
              <w:jc w:val="both"/>
              <w:rPr>
                <w:rFonts w:ascii="Verdana" w:hAnsi="Verdana" w:cstheme="minorHAnsi"/>
                <w:color w:val="auto"/>
                <w:sz w:val="20"/>
                <w:lang w:val="sk-SK"/>
              </w:rPr>
            </w:pPr>
            <w:r w:rsidRPr="003C471E">
              <w:rPr>
                <w:rFonts w:ascii="Verdana" w:hAnsi="Verdana" w:cstheme="minorHAnsi"/>
                <w:color w:val="auto"/>
                <w:sz w:val="20"/>
                <w:lang w:val="sk-SK"/>
              </w:rPr>
              <w:t>Hodnotiteľ posudzuje najmä informácie uvedené v častiach ŽoNFP: 7. Popis projektu, 8. Popis cie</w:t>
            </w:r>
            <w:r w:rsidR="009A380D" w:rsidRPr="003C471E">
              <w:rPr>
                <w:rFonts w:ascii="Verdana" w:hAnsi="Verdana" w:cstheme="minorHAnsi"/>
                <w:color w:val="auto"/>
                <w:sz w:val="20"/>
                <w:lang w:val="sk-SK"/>
              </w:rPr>
              <w:t>ľ</w:t>
            </w:r>
            <w:r w:rsidRPr="003C471E">
              <w:rPr>
                <w:rFonts w:ascii="Verdana" w:hAnsi="Verdana" w:cstheme="minorHAnsi"/>
                <w:color w:val="auto"/>
                <w:sz w:val="20"/>
                <w:lang w:val="sk-SK"/>
              </w:rPr>
              <w:t xml:space="preserve">ovej skupiny, 10.1 Aktivity projektu a </w:t>
            </w:r>
            <w:r w:rsidR="0032336E" w:rsidRPr="003C471E">
              <w:rPr>
                <w:rFonts w:ascii="Verdana" w:hAnsi="Verdana" w:cstheme="minorHAnsi"/>
                <w:color w:val="auto"/>
                <w:sz w:val="20"/>
                <w:lang w:val="sk-SK"/>
              </w:rPr>
              <w:t>očakávané</w:t>
            </w:r>
            <w:r w:rsidRPr="003C471E">
              <w:rPr>
                <w:rFonts w:ascii="Verdana" w:hAnsi="Verdana" w:cstheme="minorHAnsi"/>
                <w:color w:val="auto"/>
                <w:sz w:val="20"/>
                <w:lang w:val="sk-SK"/>
              </w:rPr>
              <w:t>́ merate</w:t>
            </w:r>
            <w:r w:rsidR="009A380D" w:rsidRPr="003C471E">
              <w:rPr>
                <w:rFonts w:ascii="Verdana" w:hAnsi="Verdana" w:cstheme="minorHAnsi"/>
                <w:color w:val="auto"/>
                <w:sz w:val="20"/>
                <w:lang w:val="sk-SK"/>
              </w:rPr>
              <w:t>ľ</w:t>
            </w:r>
            <w:r w:rsidRPr="003C471E">
              <w:rPr>
                <w:rFonts w:ascii="Verdana" w:hAnsi="Verdana" w:cstheme="minorHAnsi"/>
                <w:color w:val="auto"/>
                <w:sz w:val="20"/>
                <w:lang w:val="sk-SK"/>
              </w:rPr>
              <w:t>né ukazovatele a v prílohe Opis projektu.</w:t>
            </w:r>
          </w:p>
        </w:tc>
      </w:tr>
      <w:tr w:rsidR="00917156" w:rsidRPr="003C471E" w14:paraId="7CE9DDEB" w14:textId="77777777" w:rsidTr="00A25B11">
        <w:tc>
          <w:tcPr>
            <w:tcW w:w="1101" w:type="dxa"/>
            <w:vMerge/>
          </w:tcPr>
          <w:p w14:paraId="338C3C05" w14:textId="77777777" w:rsidR="00917156" w:rsidRPr="003C471E" w:rsidRDefault="00917156" w:rsidP="003A1161">
            <w:pPr>
              <w:rPr>
                <w:rFonts w:ascii="Verdana" w:hAnsi="Verdana"/>
                <w:sz w:val="20"/>
              </w:rPr>
            </w:pPr>
          </w:p>
        </w:tc>
        <w:tc>
          <w:tcPr>
            <w:tcW w:w="13043" w:type="dxa"/>
            <w:gridSpan w:val="2"/>
          </w:tcPr>
          <w:p w14:paraId="25E75B9E" w14:textId="77777777" w:rsidR="00917156" w:rsidRPr="003C471E" w:rsidRDefault="00917156" w:rsidP="003A1161">
            <w:pPr>
              <w:pStyle w:val="Predvolen"/>
              <w:jc w:val="both"/>
              <w:rPr>
                <w:rFonts w:ascii="Verdana" w:hAnsi="Verdana" w:cstheme="minorHAnsi"/>
                <w:color w:val="auto"/>
                <w:sz w:val="20"/>
                <w:lang w:val="sk-SK"/>
              </w:rPr>
            </w:pPr>
            <w:r w:rsidRPr="003C471E">
              <w:rPr>
                <w:rFonts w:ascii="Verdana" w:hAnsi="Verdana" w:cstheme="minorHAnsi"/>
                <w:color w:val="auto"/>
                <w:sz w:val="20"/>
                <w:lang w:val="sk-SK"/>
              </w:rPr>
              <w:t>Hodnotiteľ posudzuje najmä plnenie nasledovných oblastí:</w:t>
            </w:r>
          </w:p>
          <w:p w14:paraId="37B28109" w14:textId="4B96234F" w:rsidR="00917156" w:rsidRPr="003C471E" w:rsidRDefault="00917156" w:rsidP="00F67971">
            <w:pPr>
              <w:pStyle w:val="Predvolen"/>
              <w:numPr>
                <w:ilvl w:val="0"/>
                <w:numId w:val="86"/>
              </w:numPr>
              <w:jc w:val="both"/>
              <w:rPr>
                <w:rFonts w:ascii="Verdana" w:hAnsi="Verdana" w:cstheme="minorHAnsi"/>
                <w:color w:val="auto"/>
                <w:sz w:val="20"/>
                <w:lang w:val="sk-SK"/>
              </w:rPr>
            </w:pPr>
            <w:r w:rsidRPr="003C471E">
              <w:rPr>
                <w:rFonts w:ascii="Verdana" w:hAnsi="Verdana" w:cstheme="minorHAnsi"/>
                <w:b/>
                <w:color w:val="auto"/>
                <w:sz w:val="20"/>
                <w:lang w:val="sk-SK"/>
              </w:rPr>
              <w:t>súlad projektu s cieľom</w:t>
            </w:r>
            <w:r w:rsidRPr="003C471E">
              <w:rPr>
                <w:rFonts w:ascii="Verdana" w:hAnsi="Verdana" w:cstheme="minorHAnsi"/>
                <w:color w:val="auto"/>
                <w:sz w:val="20"/>
                <w:lang w:val="sk-SK"/>
              </w:rPr>
              <w:t xml:space="preserve">  - Proklientsky </w:t>
            </w:r>
            <w:r w:rsidR="0032336E" w:rsidRPr="003C471E">
              <w:rPr>
                <w:rFonts w:ascii="Verdana" w:hAnsi="Verdana" w:cstheme="minorHAnsi"/>
                <w:color w:val="auto"/>
                <w:sz w:val="20"/>
                <w:lang w:val="sk-SK"/>
              </w:rPr>
              <w:t>orientovaná</w:t>
            </w:r>
            <w:r w:rsidRPr="003C471E">
              <w:rPr>
                <w:rFonts w:ascii="Verdana" w:hAnsi="Verdana" w:cstheme="minorHAnsi"/>
                <w:color w:val="auto"/>
                <w:sz w:val="20"/>
                <w:lang w:val="sk-SK"/>
              </w:rPr>
              <w:t xml:space="preserve">́, </w:t>
            </w:r>
            <w:r w:rsidR="0032336E" w:rsidRPr="003C471E">
              <w:rPr>
                <w:rFonts w:ascii="Verdana" w:hAnsi="Verdana" w:cstheme="minorHAnsi"/>
                <w:color w:val="auto"/>
                <w:sz w:val="20"/>
                <w:lang w:val="sk-SK"/>
              </w:rPr>
              <w:t>transparentná</w:t>
            </w:r>
            <w:r w:rsidRPr="003C471E">
              <w:rPr>
                <w:rFonts w:ascii="Verdana" w:hAnsi="Verdana" w:cstheme="minorHAnsi"/>
                <w:color w:val="auto"/>
                <w:sz w:val="20"/>
                <w:lang w:val="sk-SK"/>
              </w:rPr>
              <w:t xml:space="preserve">́ VS, </w:t>
            </w:r>
            <w:r w:rsidR="0032336E" w:rsidRPr="003C471E">
              <w:rPr>
                <w:rFonts w:ascii="Verdana" w:hAnsi="Verdana" w:cstheme="minorHAnsi"/>
                <w:color w:val="auto"/>
                <w:sz w:val="20"/>
                <w:lang w:val="sk-SK"/>
              </w:rPr>
              <w:t>poskytujúca</w:t>
            </w:r>
            <w:r w:rsidRPr="003C471E">
              <w:rPr>
                <w:rFonts w:ascii="Verdana" w:hAnsi="Verdana" w:cstheme="minorHAnsi"/>
                <w:color w:val="auto"/>
                <w:sz w:val="20"/>
                <w:lang w:val="sk-SK"/>
              </w:rPr>
              <w:t xml:space="preserve"> svoje služby </w:t>
            </w:r>
            <w:r w:rsidR="0032336E" w:rsidRPr="003C471E">
              <w:rPr>
                <w:rFonts w:ascii="Verdana" w:hAnsi="Verdana" w:cstheme="minorHAnsi"/>
                <w:color w:val="auto"/>
                <w:sz w:val="20"/>
                <w:lang w:val="sk-SK"/>
              </w:rPr>
              <w:t>rýchlo</w:t>
            </w:r>
            <w:r w:rsidRPr="003C471E">
              <w:rPr>
                <w:rFonts w:ascii="Verdana" w:hAnsi="Verdana" w:cstheme="minorHAnsi"/>
                <w:color w:val="auto"/>
                <w:sz w:val="20"/>
                <w:lang w:val="sk-SK"/>
              </w:rPr>
              <w:t xml:space="preserve">, </w:t>
            </w:r>
            <w:r w:rsidR="0032336E" w:rsidRPr="003C471E">
              <w:rPr>
                <w:rFonts w:ascii="Verdana" w:hAnsi="Verdana" w:cstheme="minorHAnsi"/>
                <w:color w:val="auto"/>
                <w:sz w:val="20"/>
                <w:lang w:val="sk-SK"/>
              </w:rPr>
              <w:t>efektívne</w:t>
            </w:r>
            <w:r w:rsidRPr="003C471E">
              <w:rPr>
                <w:rFonts w:ascii="Verdana" w:hAnsi="Verdana" w:cstheme="minorHAnsi"/>
                <w:color w:val="auto"/>
                <w:sz w:val="20"/>
                <w:lang w:val="sk-SK"/>
              </w:rPr>
              <w:t xml:space="preserve"> a kvalitne, v </w:t>
            </w:r>
            <w:r w:rsidR="0032336E" w:rsidRPr="003C471E">
              <w:rPr>
                <w:rFonts w:ascii="Verdana" w:hAnsi="Verdana" w:cstheme="minorHAnsi"/>
                <w:color w:val="auto"/>
                <w:sz w:val="20"/>
                <w:lang w:val="sk-SK"/>
              </w:rPr>
              <w:t>záujme</w:t>
            </w:r>
            <w:r w:rsidRPr="003C471E">
              <w:rPr>
                <w:rFonts w:ascii="Verdana" w:hAnsi="Verdana" w:cstheme="minorHAnsi"/>
                <w:color w:val="auto"/>
                <w:sz w:val="20"/>
                <w:lang w:val="sk-SK"/>
              </w:rPr>
              <w:t xml:space="preserve"> podpory </w:t>
            </w:r>
            <w:r w:rsidR="0032336E" w:rsidRPr="003C471E">
              <w:rPr>
                <w:rFonts w:ascii="Verdana" w:hAnsi="Verdana" w:cstheme="minorHAnsi"/>
                <w:color w:val="auto"/>
                <w:sz w:val="20"/>
                <w:lang w:val="sk-SK"/>
              </w:rPr>
              <w:t>udržateľného</w:t>
            </w:r>
            <w:r w:rsidRPr="003C471E">
              <w:rPr>
                <w:rFonts w:ascii="Verdana" w:hAnsi="Verdana" w:cstheme="minorHAnsi"/>
                <w:color w:val="auto"/>
                <w:sz w:val="20"/>
                <w:lang w:val="sk-SK"/>
              </w:rPr>
              <w:t xml:space="preserve"> rastu, tvorby </w:t>
            </w:r>
            <w:r w:rsidR="0032336E" w:rsidRPr="003C471E">
              <w:rPr>
                <w:rFonts w:ascii="Verdana" w:hAnsi="Verdana" w:cstheme="minorHAnsi"/>
                <w:color w:val="auto"/>
                <w:sz w:val="20"/>
                <w:lang w:val="sk-SK"/>
              </w:rPr>
              <w:t>pracovných</w:t>
            </w:r>
            <w:r w:rsidRPr="003C471E">
              <w:rPr>
                <w:rFonts w:ascii="Verdana" w:hAnsi="Verdana" w:cstheme="minorHAnsi"/>
                <w:color w:val="auto"/>
                <w:sz w:val="20"/>
                <w:lang w:val="sk-SK"/>
              </w:rPr>
              <w:t xml:space="preserve"> miest a </w:t>
            </w:r>
            <w:r w:rsidR="0032336E" w:rsidRPr="003C471E">
              <w:rPr>
                <w:rFonts w:ascii="Verdana" w:hAnsi="Verdana" w:cstheme="minorHAnsi"/>
                <w:color w:val="auto"/>
                <w:sz w:val="20"/>
                <w:lang w:val="sk-SK"/>
              </w:rPr>
              <w:t>sociálnej</w:t>
            </w:r>
            <w:r w:rsidRPr="003C471E">
              <w:rPr>
                <w:rFonts w:ascii="Verdana" w:hAnsi="Verdana" w:cstheme="minorHAnsi"/>
                <w:color w:val="auto"/>
                <w:sz w:val="20"/>
                <w:lang w:val="sk-SK"/>
              </w:rPr>
              <w:t xml:space="preserve"> </w:t>
            </w:r>
            <w:r w:rsidR="0032336E" w:rsidRPr="003C471E">
              <w:rPr>
                <w:rFonts w:ascii="Verdana" w:hAnsi="Verdana" w:cstheme="minorHAnsi"/>
                <w:color w:val="auto"/>
                <w:sz w:val="20"/>
                <w:lang w:val="sk-SK"/>
              </w:rPr>
              <w:t>inklúzie</w:t>
            </w:r>
            <w:r w:rsidR="00D24B43" w:rsidRPr="003C471E">
              <w:rPr>
                <w:rFonts w:ascii="Verdana" w:hAnsi="Verdana" w:cstheme="minorHAnsi"/>
                <w:color w:val="auto"/>
                <w:sz w:val="20"/>
                <w:lang w:val="sk-SK"/>
              </w:rPr>
              <w:t>,</w:t>
            </w:r>
          </w:p>
          <w:p w14:paraId="1FD7A963" w14:textId="2C827D83" w:rsidR="00AA5F15" w:rsidRDefault="00917156" w:rsidP="00F67971">
            <w:pPr>
              <w:pStyle w:val="Predvolen"/>
              <w:numPr>
                <w:ilvl w:val="0"/>
                <w:numId w:val="86"/>
              </w:numPr>
              <w:jc w:val="both"/>
              <w:rPr>
                <w:rFonts w:ascii="Verdana" w:hAnsi="Verdana" w:cstheme="minorHAnsi"/>
                <w:color w:val="auto"/>
                <w:sz w:val="20"/>
                <w:lang w:val="sk-SK"/>
              </w:rPr>
            </w:pPr>
            <w:r w:rsidRPr="003C471E">
              <w:rPr>
                <w:rFonts w:ascii="Verdana" w:hAnsi="Verdana" w:cstheme="minorHAnsi"/>
                <w:b/>
                <w:color w:val="auto"/>
                <w:sz w:val="20"/>
                <w:lang w:val="sk-SK"/>
              </w:rPr>
              <w:t>súlad aktivít projektu so špecifickými cieľmi PO 3 OPEVS</w:t>
            </w:r>
            <w:r w:rsidRPr="003C471E">
              <w:rPr>
                <w:rFonts w:ascii="Verdana" w:hAnsi="Verdana" w:cstheme="minorHAnsi"/>
                <w:color w:val="auto"/>
                <w:sz w:val="20"/>
                <w:lang w:val="sk-SK"/>
              </w:rPr>
              <w:t xml:space="preserve"> - žiadosť musí byť svojimi aktivitami konzistentne zameraná na </w:t>
            </w:r>
            <w:r w:rsidRPr="003C471E">
              <w:rPr>
                <w:rFonts w:ascii="Verdana" w:hAnsi="Verdana" w:cstheme="minorHAnsi"/>
                <w:b/>
                <w:color w:val="auto"/>
                <w:sz w:val="20"/>
                <w:lang w:val="sk-SK"/>
              </w:rPr>
              <w:t>plnenie cieľov</w:t>
            </w:r>
            <w:r w:rsidRPr="003C471E">
              <w:rPr>
                <w:rFonts w:ascii="Verdana" w:hAnsi="Verdana" w:cstheme="minorHAnsi"/>
                <w:color w:val="auto"/>
                <w:sz w:val="20"/>
                <w:lang w:val="sk-SK"/>
              </w:rPr>
              <w:t xml:space="preserve"> </w:t>
            </w:r>
            <w:r w:rsidRPr="003C471E">
              <w:rPr>
                <w:rFonts w:ascii="Verdana" w:hAnsi="Verdana" w:cstheme="minorHAnsi"/>
                <w:b/>
                <w:color w:val="auto"/>
                <w:sz w:val="20"/>
                <w:lang w:val="sk-SK"/>
              </w:rPr>
              <w:t>minimálne jedného zo špecifických cieľov PO 3 OPEVS</w:t>
            </w:r>
            <w:r w:rsidRPr="003C471E">
              <w:rPr>
                <w:rFonts w:ascii="Verdana" w:hAnsi="Verdana" w:cstheme="minorHAnsi"/>
                <w:color w:val="auto"/>
                <w:sz w:val="20"/>
                <w:lang w:val="sk-SK"/>
              </w:rPr>
              <w:t xml:space="preserve">. </w:t>
            </w:r>
          </w:p>
          <w:p w14:paraId="5E783E14" w14:textId="77777777" w:rsidR="00AA5F15" w:rsidRDefault="00AA5F15" w:rsidP="003A1161">
            <w:pPr>
              <w:pStyle w:val="Predvolen"/>
              <w:jc w:val="both"/>
              <w:rPr>
                <w:rFonts w:ascii="Verdana" w:hAnsi="Verdana" w:cstheme="minorHAnsi"/>
                <w:color w:val="auto"/>
                <w:sz w:val="20"/>
                <w:lang w:val="sk-SK"/>
              </w:rPr>
            </w:pPr>
          </w:p>
          <w:p w14:paraId="560CF86E" w14:textId="2F8A0F43" w:rsidR="00917156" w:rsidRPr="003C471E" w:rsidRDefault="00917156" w:rsidP="00AA5F15">
            <w:pPr>
              <w:pStyle w:val="Predvolen"/>
              <w:ind w:left="742"/>
              <w:jc w:val="both"/>
              <w:rPr>
                <w:rFonts w:ascii="Verdana" w:hAnsi="Verdana" w:cstheme="minorHAnsi"/>
                <w:color w:val="auto"/>
                <w:sz w:val="20"/>
                <w:lang w:val="sk-SK"/>
              </w:rPr>
            </w:pPr>
            <w:r w:rsidRPr="003C471E">
              <w:rPr>
                <w:rFonts w:ascii="Verdana" w:hAnsi="Verdana" w:cstheme="minorHAnsi"/>
                <w:color w:val="auto"/>
                <w:sz w:val="20"/>
                <w:lang w:val="sk-SK"/>
              </w:rPr>
              <w:t xml:space="preserve">Špecifické ciele PO3 OP EVS sú definované nasledovne: </w:t>
            </w:r>
          </w:p>
          <w:p w14:paraId="4AA37CB6" w14:textId="73364866" w:rsidR="00917156" w:rsidRPr="003C471E" w:rsidRDefault="00917156" w:rsidP="00AA5F15">
            <w:pPr>
              <w:pStyle w:val="Predvolen"/>
              <w:ind w:left="742"/>
              <w:jc w:val="both"/>
              <w:rPr>
                <w:rFonts w:ascii="Verdana" w:hAnsi="Verdana" w:cstheme="minorHAnsi"/>
                <w:color w:val="auto"/>
                <w:sz w:val="20"/>
                <w:lang w:val="sk-SK"/>
              </w:rPr>
            </w:pPr>
            <w:r w:rsidRPr="00F67971">
              <w:rPr>
                <w:rFonts w:ascii="Verdana" w:hAnsi="Verdana" w:cstheme="minorHAnsi"/>
                <w:color w:val="auto"/>
                <w:sz w:val="20"/>
                <w:u w:val="single"/>
                <w:lang w:val="sk-SK"/>
              </w:rPr>
              <w:t xml:space="preserve">3.1 Podpora </w:t>
            </w:r>
            <w:r w:rsidR="0032336E" w:rsidRPr="00F67971">
              <w:rPr>
                <w:rFonts w:ascii="Verdana" w:hAnsi="Verdana" w:cstheme="minorHAnsi"/>
                <w:color w:val="auto"/>
                <w:sz w:val="20"/>
                <w:u w:val="single"/>
                <w:lang w:val="sk-SK"/>
              </w:rPr>
              <w:t>efektívnej</w:t>
            </w:r>
            <w:r w:rsidRPr="00F67971">
              <w:rPr>
                <w:rFonts w:ascii="Verdana" w:hAnsi="Verdana" w:cstheme="minorHAnsi"/>
                <w:color w:val="auto"/>
                <w:sz w:val="20"/>
                <w:u w:val="single"/>
                <w:lang w:val="sk-SK"/>
              </w:rPr>
              <w:t xml:space="preserve"> </w:t>
            </w:r>
            <w:r w:rsidR="0032336E" w:rsidRPr="00F67971">
              <w:rPr>
                <w:rFonts w:ascii="Verdana" w:hAnsi="Verdana" w:cstheme="minorHAnsi"/>
                <w:color w:val="auto"/>
                <w:sz w:val="20"/>
                <w:u w:val="single"/>
                <w:lang w:val="sk-SK"/>
              </w:rPr>
              <w:t>implementácie</w:t>
            </w:r>
            <w:r w:rsidRPr="00F67971">
              <w:rPr>
                <w:rFonts w:ascii="Verdana" w:hAnsi="Verdana" w:cstheme="minorHAnsi"/>
                <w:color w:val="auto"/>
                <w:sz w:val="20"/>
                <w:u w:val="single"/>
                <w:lang w:val="sk-SK"/>
              </w:rPr>
              <w:t xml:space="preserve"> OP</w:t>
            </w:r>
            <w:r w:rsidRPr="003C471E">
              <w:rPr>
                <w:rFonts w:ascii="Verdana" w:hAnsi="Verdana" w:cstheme="minorHAnsi"/>
                <w:color w:val="auto"/>
                <w:sz w:val="20"/>
                <w:lang w:val="sk-SK"/>
              </w:rPr>
              <w:t xml:space="preserve"> </w:t>
            </w:r>
            <w:r w:rsidR="00D24B43" w:rsidRPr="003C471E">
              <w:rPr>
                <w:rFonts w:ascii="Verdana" w:eastAsia="Helvetica" w:hAnsi="Verdana" w:cstheme="minorHAnsi"/>
                <w:color w:val="404040" w:themeColor="text1" w:themeTint="BF"/>
                <w:sz w:val="20"/>
                <w:lang w:val="sk-SK"/>
              </w:rPr>
              <w:t>–</w:t>
            </w:r>
            <w:r w:rsidRPr="003C471E">
              <w:rPr>
                <w:rFonts w:ascii="Verdana" w:hAnsi="Verdana" w:cstheme="minorHAnsi"/>
                <w:color w:val="auto"/>
                <w:sz w:val="20"/>
                <w:lang w:val="sk-SK"/>
              </w:rPr>
              <w:t xml:space="preserve"> cie</w:t>
            </w:r>
            <w:r w:rsidR="009A380D" w:rsidRPr="003C471E">
              <w:rPr>
                <w:rFonts w:ascii="Verdana" w:hAnsi="Verdana" w:cstheme="minorHAnsi"/>
                <w:color w:val="auto"/>
                <w:sz w:val="20"/>
                <w:lang w:val="sk-SK"/>
              </w:rPr>
              <w:t>ľ</w:t>
            </w:r>
            <w:r w:rsidRPr="003C471E">
              <w:rPr>
                <w:rFonts w:ascii="Verdana" w:hAnsi="Verdana" w:cstheme="minorHAnsi"/>
                <w:color w:val="auto"/>
                <w:sz w:val="20"/>
                <w:lang w:val="sk-SK"/>
              </w:rPr>
              <w:t xml:space="preserve"> je </w:t>
            </w:r>
            <w:r w:rsidR="0032336E" w:rsidRPr="003C471E">
              <w:rPr>
                <w:rFonts w:ascii="Verdana" w:hAnsi="Verdana" w:cstheme="minorHAnsi"/>
                <w:color w:val="auto"/>
                <w:sz w:val="20"/>
                <w:lang w:val="sk-SK"/>
              </w:rPr>
              <w:t>zameraný</w:t>
            </w:r>
            <w:r w:rsidRPr="003C471E">
              <w:rPr>
                <w:rFonts w:ascii="Verdana" w:hAnsi="Verdana" w:cstheme="minorHAnsi"/>
                <w:color w:val="auto"/>
                <w:sz w:val="20"/>
                <w:lang w:val="sk-SK"/>
              </w:rPr>
              <w:t>́ najm</w:t>
            </w:r>
            <w:r w:rsidRPr="003C471E">
              <w:rPr>
                <w:rFonts w:ascii="Verdana" w:hAnsi="Verdana" w:cs="Verdana"/>
                <w:color w:val="auto"/>
                <w:sz w:val="20"/>
                <w:lang w:val="sk-SK"/>
              </w:rPr>
              <w:t>ä</w:t>
            </w:r>
            <w:r w:rsidR="009A380D" w:rsidRPr="003C471E">
              <w:rPr>
                <w:rFonts w:ascii="Verdana" w:hAnsi="Verdana" w:cstheme="minorHAnsi"/>
                <w:color w:val="auto"/>
                <w:sz w:val="20"/>
                <w:lang w:val="sk-SK"/>
              </w:rPr>
              <w:t xml:space="preserve"> na posil</w:t>
            </w:r>
            <w:r w:rsidR="009A380D" w:rsidRPr="003C471E">
              <w:rPr>
                <w:rFonts w:ascii="Arial" w:hAnsi="Arial" w:cs="Arial"/>
                <w:color w:val="auto"/>
                <w:sz w:val="20"/>
                <w:lang w:val="sk-SK"/>
              </w:rPr>
              <w:t>ň</w:t>
            </w:r>
            <w:r w:rsidRPr="003C471E">
              <w:rPr>
                <w:rFonts w:ascii="Verdana" w:hAnsi="Verdana" w:cstheme="minorHAnsi"/>
                <w:color w:val="auto"/>
                <w:sz w:val="20"/>
                <w:lang w:val="sk-SK"/>
              </w:rPr>
              <w:t>ovanie a zabezpe</w:t>
            </w:r>
            <w:r w:rsidR="009A380D" w:rsidRPr="003C471E">
              <w:rPr>
                <w:rFonts w:ascii="Verdana" w:hAnsi="Verdana" w:cstheme="minorHAnsi"/>
                <w:color w:val="auto"/>
                <w:sz w:val="20"/>
                <w:lang w:val="sk-SK"/>
              </w:rPr>
              <w:t>č</w:t>
            </w:r>
            <w:r w:rsidRPr="003C471E">
              <w:rPr>
                <w:rFonts w:ascii="Verdana" w:hAnsi="Verdana" w:cstheme="minorHAnsi"/>
                <w:color w:val="auto"/>
                <w:sz w:val="20"/>
                <w:lang w:val="sk-SK"/>
              </w:rPr>
              <w:t xml:space="preserve">enie </w:t>
            </w:r>
            <w:r w:rsidR="0032336E" w:rsidRPr="003C471E">
              <w:rPr>
                <w:rFonts w:ascii="Verdana" w:hAnsi="Verdana" w:cstheme="minorHAnsi"/>
                <w:color w:val="auto"/>
                <w:sz w:val="20"/>
                <w:lang w:val="sk-SK"/>
              </w:rPr>
              <w:t>kvalitných</w:t>
            </w:r>
            <w:r w:rsidRPr="003C471E">
              <w:rPr>
                <w:rFonts w:ascii="Verdana" w:hAnsi="Verdana" w:cstheme="minorHAnsi"/>
                <w:color w:val="auto"/>
                <w:sz w:val="20"/>
                <w:lang w:val="sk-SK"/>
              </w:rPr>
              <w:t xml:space="preserve"> </w:t>
            </w:r>
            <w:r w:rsidR="0032336E" w:rsidRPr="003C471E">
              <w:rPr>
                <w:rFonts w:ascii="Verdana" w:hAnsi="Verdana" w:cstheme="minorHAnsi"/>
                <w:color w:val="auto"/>
                <w:sz w:val="20"/>
                <w:lang w:val="sk-SK"/>
              </w:rPr>
              <w:t>pracovných</w:t>
            </w:r>
            <w:r w:rsidRPr="003C471E">
              <w:rPr>
                <w:rFonts w:ascii="Verdana" w:hAnsi="Verdana" w:cstheme="minorHAnsi"/>
                <w:color w:val="auto"/>
                <w:sz w:val="20"/>
                <w:lang w:val="sk-SK"/>
              </w:rPr>
              <w:t xml:space="preserve"> </w:t>
            </w:r>
            <w:r w:rsidR="0032336E" w:rsidRPr="003C471E">
              <w:rPr>
                <w:rFonts w:ascii="Verdana" w:hAnsi="Verdana" w:cstheme="minorHAnsi"/>
                <w:color w:val="auto"/>
                <w:sz w:val="20"/>
                <w:lang w:val="sk-SK"/>
              </w:rPr>
              <w:t>síl</w:t>
            </w:r>
            <w:r w:rsidRPr="003C471E">
              <w:rPr>
                <w:rFonts w:ascii="Verdana" w:hAnsi="Verdana" w:cstheme="minorHAnsi"/>
                <w:color w:val="auto"/>
                <w:sz w:val="20"/>
                <w:lang w:val="sk-SK"/>
              </w:rPr>
              <w:t xml:space="preserve"> na dosiahnutie efekt</w:t>
            </w:r>
            <w:r w:rsidRPr="003C471E">
              <w:rPr>
                <w:rFonts w:ascii="Verdana" w:hAnsi="Verdana" w:cs="Verdana"/>
                <w:color w:val="auto"/>
                <w:sz w:val="20"/>
                <w:lang w:val="sk-SK"/>
              </w:rPr>
              <w:t>í</w:t>
            </w:r>
            <w:r w:rsidRPr="003C471E">
              <w:rPr>
                <w:rFonts w:ascii="Verdana" w:hAnsi="Verdana" w:cstheme="minorHAnsi"/>
                <w:color w:val="auto"/>
                <w:sz w:val="20"/>
                <w:lang w:val="sk-SK"/>
              </w:rPr>
              <w:t>vnej implement</w:t>
            </w:r>
            <w:r w:rsidRPr="003C471E">
              <w:rPr>
                <w:rFonts w:ascii="Verdana" w:hAnsi="Verdana" w:cs="Verdana"/>
                <w:color w:val="auto"/>
                <w:sz w:val="20"/>
                <w:lang w:val="sk-SK"/>
              </w:rPr>
              <w:t>á</w:t>
            </w:r>
            <w:r w:rsidRPr="003C471E">
              <w:rPr>
                <w:rFonts w:ascii="Verdana" w:hAnsi="Verdana" w:cstheme="minorHAnsi"/>
                <w:color w:val="auto"/>
                <w:sz w:val="20"/>
                <w:lang w:val="sk-SK"/>
              </w:rPr>
              <w:t>cie OP EVS, ako aj na podporu zabezpe</w:t>
            </w:r>
            <w:r w:rsidR="009A380D" w:rsidRPr="003C471E">
              <w:rPr>
                <w:rFonts w:ascii="Verdana" w:hAnsi="Verdana" w:cstheme="minorHAnsi"/>
                <w:color w:val="auto"/>
                <w:sz w:val="20"/>
                <w:lang w:val="sk-SK"/>
              </w:rPr>
              <w:t>č</w:t>
            </w:r>
            <w:r w:rsidRPr="003C471E">
              <w:rPr>
                <w:rFonts w:ascii="Verdana" w:hAnsi="Verdana" w:cstheme="minorHAnsi"/>
                <w:color w:val="auto"/>
                <w:sz w:val="20"/>
                <w:lang w:val="sk-SK"/>
              </w:rPr>
              <w:t xml:space="preserve">enia </w:t>
            </w:r>
            <w:r w:rsidR="0032336E" w:rsidRPr="003C471E">
              <w:rPr>
                <w:rFonts w:ascii="Verdana" w:hAnsi="Verdana" w:cstheme="minorHAnsi"/>
                <w:color w:val="auto"/>
                <w:sz w:val="20"/>
                <w:lang w:val="sk-SK"/>
              </w:rPr>
              <w:t>materiálno</w:t>
            </w:r>
            <w:r w:rsidRPr="003C471E">
              <w:rPr>
                <w:rFonts w:ascii="Verdana" w:hAnsi="Verdana" w:cstheme="minorHAnsi"/>
                <w:color w:val="auto"/>
                <w:sz w:val="20"/>
                <w:lang w:val="sk-SK"/>
              </w:rPr>
              <w:t xml:space="preserve"> – </w:t>
            </w:r>
            <w:r w:rsidR="0032336E" w:rsidRPr="003C471E">
              <w:rPr>
                <w:rFonts w:ascii="Verdana" w:hAnsi="Verdana" w:cstheme="minorHAnsi"/>
                <w:color w:val="auto"/>
                <w:sz w:val="20"/>
                <w:lang w:val="sk-SK"/>
              </w:rPr>
              <w:t>technického</w:t>
            </w:r>
            <w:r w:rsidRPr="003C471E">
              <w:rPr>
                <w:rFonts w:ascii="Verdana" w:hAnsi="Verdana" w:cstheme="minorHAnsi"/>
                <w:color w:val="auto"/>
                <w:sz w:val="20"/>
                <w:lang w:val="sk-SK"/>
              </w:rPr>
              <w:t xml:space="preserve"> vybavenia a </w:t>
            </w:r>
            <w:r w:rsidR="0032336E" w:rsidRPr="003C471E">
              <w:rPr>
                <w:rFonts w:ascii="Verdana" w:hAnsi="Verdana" w:cstheme="minorHAnsi"/>
                <w:color w:val="auto"/>
                <w:sz w:val="20"/>
                <w:lang w:val="sk-SK"/>
              </w:rPr>
              <w:t>prevádzky</w:t>
            </w:r>
            <w:r w:rsidRPr="003C471E">
              <w:rPr>
                <w:rFonts w:ascii="Verdana" w:hAnsi="Verdana" w:cstheme="minorHAnsi"/>
                <w:color w:val="auto"/>
                <w:sz w:val="20"/>
                <w:lang w:val="sk-SK"/>
              </w:rPr>
              <w:t xml:space="preserve"> </w:t>
            </w:r>
            <w:r w:rsidR="0032336E" w:rsidRPr="003C471E">
              <w:rPr>
                <w:rFonts w:ascii="Verdana" w:hAnsi="Verdana" w:cstheme="minorHAnsi"/>
                <w:color w:val="auto"/>
                <w:sz w:val="20"/>
                <w:lang w:val="sk-SK"/>
              </w:rPr>
              <w:t>informačných</w:t>
            </w:r>
            <w:r w:rsidRPr="003C471E">
              <w:rPr>
                <w:rFonts w:ascii="Verdana" w:hAnsi="Verdana" w:cstheme="minorHAnsi"/>
                <w:color w:val="auto"/>
                <w:sz w:val="20"/>
                <w:lang w:val="sk-SK"/>
              </w:rPr>
              <w:t xml:space="preserve"> </w:t>
            </w:r>
            <w:r w:rsidR="0032336E" w:rsidRPr="003C471E">
              <w:rPr>
                <w:rFonts w:ascii="Verdana" w:hAnsi="Verdana" w:cstheme="minorHAnsi"/>
                <w:color w:val="auto"/>
                <w:sz w:val="20"/>
                <w:lang w:val="sk-SK"/>
              </w:rPr>
              <w:t>systémov</w:t>
            </w:r>
            <w:r w:rsidRPr="003C471E">
              <w:rPr>
                <w:rFonts w:ascii="Verdana" w:hAnsi="Verdana" w:cstheme="minorHAnsi"/>
                <w:color w:val="auto"/>
                <w:sz w:val="20"/>
                <w:lang w:val="sk-SK"/>
              </w:rPr>
              <w:t xml:space="preserve"> RO OP EVS. </w:t>
            </w:r>
          </w:p>
          <w:p w14:paraId="7CF42968" w14:textId="3B290F09" w:rsidR="00917156" w:rsidRPr="003C471E" w:rsidRDefault="00917156" w:rsidP="00AA5F15">
            <w:pPr>
              <w:pStyle w:val="Predvolen"/>
              <w:ind w:left="742"/>
              <w:jc w:val="both"/>
              <w:rPr>
                <w:rFonts w:ascii="Verdana" w:hAnsi="Verdana" w:cstheme="minorHAnsi"/>
                <w:color w:val="auto"/>
                <w:sz w:val="20"/>
                <w:lang w:val="sk-SK"/>
              </w:rPr>
            </w:pPr>
            <w:r w:rsidRPr="00F67971">
              <w:rPr>
                <w:rFonts w:ascii="Verdana" w:hAnsi="Verdana" w:cstheme="minorHAnsi"/>
                <w:color w:val="auto"/>
                <w:sz w:val="20"/>
                <w:u w:val="single"/>
                <w:lang w:val="sk-SK"/>
              </w:rPr>
              <w:t>3.2 Zabezpe</w:t>
            </w:r>
            <w:r w:rsidR="009A380D" w:rsidRPr="00F67971">
              <w:rPr>
                <w:rFonts w:ascii="Verdana" w:hAnsi="Verdana" w:cstheme="minorHAnsi"/>
                <w:color w:val="auto"/>
                <w:sz w:val="20"/>
                <w:u w:val="single"/>
                <w:lang w:val="sk-SK"/>
              </w:rPr>
              <w:t>č</w:t>
            </w:r>
            <w:r w:rsidRPr="00F67971">
              <w:rPr>
                <w:rFonts w:ascii="Verdana" w:hAnsi="Verdana" w:cstheme="minorHAnsi"/>
                <w:color w:val="auto"/>
                <w:sz w:val="20"/>
                <w:u w:val="single"/>
                <w:lang w:val="sk-SK"/>
              </w:rPr>
              <w:t xml:space="preserve">enie publicity, informovania a podpory </w:t>
            </w:r>
            <w:r w:rsidR="0032336E" w:rsidRPr="00F67971">
              <w:rPr>
                <w:rFonts w:ascii="Verdana" w:hAnsi="Verdana" w:cstheme="minorHAnsi"/>
                <w:color w:val="auto"/>
                <w:sz w:val="20"/>
                <w:u w:val="single"/>
                <w:lang w:val="sk-SK"/>
              </w:rPr>
              <w:t>prijímateľov</w:t>
            </w:r>
            <w:r w:rsidRPr="00F67971">
              <w:rPr>
                <w:rFonts w:ascii="Verdana" w:hAnsi="Verdana" w:cstheme="minorHAnsi"/>
                <w:color w:val="auto"/>
                <w:sz w:val="20"/>
                <w:u w:val="single"/>
                <w:lang w:val="sk-SK"/>
              </w:rPr>
              <w:t xml:space="preserve"> v procese </w:t>
            </w:r>
            <w:r w:rsidR="0032336E" w:rsidRPr="00F67971">
              <w:rPr>
                <w:rFonts w:ascii="Verdana" w:hAnsi="Verdana" w:cstheme="minorHAnsi"/>
                <w:color w:val="auto"/>
                <w:sz w:val="20"/>
                <w:u w:val="single"/>
                <w:lang w:val="sk-SK"/>
              </w:rPr>
              <w:t>implementácie</w:t>
            </w:r>
            <w:r w:rsidRPr="00F67971">
              <w:rPr>
                <w:rFonts w:ascii="Verdana" w:hAnsi="Verdana" w:cstheme="minorHAnsi"/>
                <w:color w:val="auto"/>
                <w:sz w:val="20"/>
                <w:u w:val="single"/>
                <w:lang w:val="sk-SK"/>
              </w:rPr>
              <w:t xml:space="preserve"> OP</w:t>
            </w:r>
            <w:r w:rsidRPr="003C471E">
              <w:rPr>
                <w:rFonts w:ascii="Verdana" w:hAnsi="Verdana" w:cstheme="minorHAnsi"/>
                <w:color w:val="auto"/>
                <w:sz w:val="20"/>
                <w:lang w:val="sk-SK"/>
              </w:rPr>
              <w:t xml:space="preserve"> </w:t>
            </w:r>
            <w:r w:rsidRPr="003C471E">
              <w:rPr>
                <w:rFonts w:ascii="Verdana" w:hAnsi="Verdana" w:cs="Verdana"/>
                <w:color w:val="auto"/>
                <w:sz w:val="20"/>
                <w:lang w:val="sk-SK"/>
              </w:rPr>
              <w:t>–</w:t>
            </w:r>
            <w:r w:rsidRPr="003C471E">
              <w:rPr>
                <w:rFonts w:ascii="Verdana" w:hAnsi="Verdana" w:cstheme="minorHAnsi"/>
                <w:color w:val="auto"/>
                <w:sz w:val="20"/>
                <w:lang w:val="sk-SK"/>
              </w:rPr>
              <w:t xml:space="preserve"> sa zameriava na zabezpe</w:t>
            </w:r>
            <w:r w:rsidRPr="003C471E">
              <w:rPr>
                <w:rFonts w:ascii="Verdana" w:hAnsi="Verdana" w:cs="Verdana"/>
                <w:color w:val="auto"/>
                <w:sz w:val="20"/>
                <w:lang w:val="sk-SK"/>
              </w:rPr>
              <w:t>č</w:t>
            </w:r>
            <w:r w:rsidRPr="003C471E">
              <w:rPr>
                <w:rFonts w:ascii="Verdana" w:hAnsi="Verdana" w:cstheme="minorHAnsi"/>
                <w:color w:val="auto"/>
                <w:sz w:val="20"/>
                <w:lang w:val="sk-SK"/>
              </w:rPr>
              <w:t>enie efekt</w:t>
            </w:r>
            <w:r w:rsidRPr="003C471E">
              <w:rPr>
                <w:rFonts w:ascii="Verdana" w:hAnsi="Verdana" w:cs="Verdana"/>
                <w:color w:val="auto"/>
                <w:sz w:val="20"/>
                <w:lang w:val="sk-SK"/>
              </w:rPr>
              <w:t>í</w:t>
            </w:r>
            <w:r w:rsidRPr="003C471E">
              <w:rPr>
                <w:rFonts w:ascii="Verdana" w:hAnsi="Verdana" w:cstheme="minorHAnsi"/>
                <w:color w:val="auto"/>
                <w:sz w:val="20"/>
                <w:lang w:val="sk-SK"/>
              </w:rPr>
              <w:t>vnej komunik</w:t>
            </w:r>
            <w:r w:rsidRPr="003C471E">
              <w:rPr>
                <w:rFonts w:ascii="Verdana" w:hAnsi="Verdana" w:cs="Verdana"/>
                <w:color w:val="auto"/>
                <w:sz w:val="20"/>
                <w:lang w:val="sk-SK"/>
              </w:rPr>
              <w:t>á</w:t>
            </w:r>
            <w:r w:rsidRPr="003C471E">
              <w:rPr>
                <w:rFonts w:ascii="Verdana" w:hAnsi="Verdana" w:cstheme="minorHAnsi"/>
                <w:color w:val="auto"/>
                <w:sz w:val="20"/>
                <w:lang w:val="sk-SK"/>
              </w:rPr>
              <w:t xml:space="preserve">cie OP EVS na </w:t>
            </w:r>
            <w:r w:rsidRPr="003C471E">
              <w:rPr>
                <w:rFonts w:ascii="Verdana" w:hAnsi="Verdana" w:cs="Verdana"/>
                <w:color w:val="auto"/>
                <w:sz w:val="20"/>
                <w:lang w:val="sk-SK"/>
              </w:rPr>
              <w:t>ú</w:t>
            </w:r>
            <w:r w:rsidRPr="003C471E">
              <w:rPr>
                <w:rFonts w:ascii="Verdana" w:hAnsi="Verdana" w:cstheme="minorHAnsi"/>
                <w:color w:val="auto"/>
                <w:sz w:val="20"/>
                <w:lang w:val="sk-SK"/>
              </w:rPr>
              <w:t>rovni riadiaceho orgánu a oprávnených prijímateľov s cieľom zabezpečenia publicity a informovanosti o  OP EVS, zároveň aj na zabezpe</w:t>
            </w:r>
            <w:r w:rsidR="009A380D" w:rsidRPr="003C471E">
              <w:rPr>
                <w:rFonts w:ascii="Verdana" w:hAnsi="Verdana" w:cstheme="minorHAnsi"/>
                <w:color w:val="auto"/>
                <w:sz w:val="20"/>
                <w:lang w:val="sk-SK"/>
              </w:rPr>
              <w:t>č</w:t>
            </w:r>
            <w:r w:rsidRPr="003C471E">
              <w:rPr>
                <w:rFonts w:ascii="Verdana" w:hAnsi="Verdana" w:cstheme="minorHAnsi"/>
                <w:color w:val="auto"/>
                <w:sz w:val="20"/>
                <w:lang w:val="sk-SK"/>
              </w:rPr>
              <w:t xml:space="preserve">enie podpory pri </w:t>
            </w:r>
            <w:r w:rsidR="0032336E" w:rsidRPr="003C471E">
              <w:rPr>
                <w:rFonts w:ascii="Verdana" w:hAnsi="Verdana" w:cstheme="minorHAnsi"/>
                <w:color w:val="auto"/>
                <w:sz w:val="20"/>
                <w:lang w:val="sk-SK"/>
              </w:rPr>
              <w:t>vykonávaní</w:t>
            </w:r>
            <w:r w:rsidRPr="003C471E">
              <w:rPr>
                <w:rFonts w:ascii="Verdana" w:hAnsi="Verdana" w:cstheme="minorHAnsi"/>
                <w:color w:val="auto"/>
                <w:sz w:val="20"/>
                <w:lang w:val="sk-SK"/>
              </w:rPr>
              <w:t xml:space="preserve">́ </w:t>
            </w:r>
            <w:r w:rsidR="0032336E" w:rsidRPr="003C471E">
              <w:rPr>
                <w:rFonts w:ascii="Verdana" w:hAnsi="Verdana" w:cstheme="minorHAnsi"/>
                <w:color w:val="auto"/>
                <w:sz w:val="20"/>
                <w:lang w:val="sk-SK"/>
              </w:rPr>
              <w:t>jednotlivých</w:t>
            </w:r>
            <w:r w:rsidRPr="003C471E">
              <w:rPr>
                <w:rFonts w:ascii="Verdana" w:hAnsi="Verdana" w:cstheme="minorHAnsi"/>
                <w:color w:val="auto"/>
                <w:sz w:val="20"/>
                <w:lang w:val="sk-SK"/>
              </w:rPr>
              <w:t xml:space="preserve"> procesov </w:t>
            </w:r>
            <w:r w:rsidR="0032336E" w:rsidRPr="003C471E">
              <w:rPr>
                <w:rFonts w:ascii="Verdana" w:hAnsi="Verdana" w:cstheme="minorHAnsi"/>
                <w:color w:val="auto"/>
                <w:sz w:val="20"/>
                <w:lang w:val="sk-SK"/>
              </w:rPr>
              <w:t>prípravy</w:t>
            </w:r>
            <w:r w:rsidRPr="003C471E">
              <w:rPr>
                <w:rFonts w:ascii="Verdana" w:hAnsi="Verdana" w:cstheme="minorHAnsi"/>
                <w:color w:val="auto"/>
                <w:sz w:val="20"/>
                <w:lang w:val="sk-SK"/>
              </w:rPr>
              <w:t xml:space="preserve">, </w:t>
            </w:r>
            <w:r w:rsidR="0032336E" w:rsidRPr="003C471E">
              <w:rPr>
                <w:rFonts w:ascii="Verdana" w:hAnsi="Verdana" w:cstheme="minorHAnsi"/>
                <w:color w:val="auto"/>
                <w:sz w:val="20"/>
                <w:lang w:val="sk-SK"/>
              </w:rPr>
              <w:t>implementácie</w:t>
            </w:r>
            <w:r w:rsidRPr="003C471E">
              <w:rPr>
                <w:rFonts w:ascii="Verdana" w:hAnsi="Verdana" w:cstheme="minorHAnsi"/>
                <w:color w:val="auto"/>
                <w:sz w:val="20"/>
                <w:lang w:val="sk-SK"/>
              </w:rPr>
              <w:t>, hodnotenia OP EVS a auditu.</w:t>
            </w:r>
          </w:p>
          <w:p w14:paraId="3DE56C13" w14:textId="77777777" w:rsidR="00917156" w:rsidRPr="003C471E" w:rsidRDefault="00917156" w:rsidP="003A1161">
            <w:pPr>
              <w:pStyle w:val="Predvolen"/>
              <w:jc w:val="both"/>
              <w:rPr>
                <w:rFonts w:ascii="Verdana" w:hAnsi="Verdana" w:cstheme="minorHAnsi"/>
                <w:color w:val="auto"/>
                <w:sz w:val="20"/>
                <w:lang w:val="sk-SK"/>
              </w:rPr>
            </w:pPr>
          </w:p>
          <w:p w14:paraId="256FE0F5" w14:textId="2515D9B7" w:rsidR="00917156" w:rsidRPr="003C471E" w:rsidRDefault="00917156" w:rsidP="00F67971">
            <w:pPr>
              <w:pStyle w:val="Predvolen"/>
              <w:numPr>
                <w:ilvl w:val="0"/>
                <w:numId w:val="87"/>
              </w:numPr>
              <w:jc w:val="both"/>
              <w:rPr>
                <w:rFonts w:ascii="Verdana" w:hAnsi="Verdana" w:cstheme="minorHAnsi"/>
                <w:b/>
                <w:color w:val="auto"/>
                <w:sz w:val="20"/>
                <w:lang w:val="sk-SK"/>
              </w:rPr>
            </w:pPr>
            <w:r w:rsidRPr="003C471E">
              <w:rPr>
                <w:rFonts w:ascii="Verdana" w:hAnsi="Verdana" w:cstheme="minorHAnsi"/>
                <w:b/>
                <w:color w:val="auto"/>
                <w:sz w:val="20"/>
                <w:lang w:val="sk-SK"/>
              </w:rPr>
              <w:t>súlad aktivít projektu s Opisom typu a príkladmi aktivít definovanými v OP EVS pre príslušný špecifický cie</w:t>
            </w:r>
            <w:r w:rsidR="009A380D" w:rsidRPr="003C471E">
              <w:rPr>
                <w:rFonts w:ascii="Verdana" w:hAnsi="Verdana" w:cstheme="minorHAnsi"/>
                <w:b/>
                <w:color w:val="auto"/>
                <w:sz w:val="20"/>
                <w:lang w:val="sk-SK"/>
              </w:rPr>
              <w:t>ľ</w:t>
            </w:r>
            <w:r w:rsidR="00D24B43" w:rsidRPr="003C471E">
              <w:rPr>
                <w:rFonts w:ascii="Verdana" w:hAnsi="Verdana" w:cstheme="minorHAnsi"/>
                <w:b/>
                <w:color w:val="auto"/>
                <w:sz w:val="20"/>
                <w:lang w:val="sk-SK"/>
              </w:rPr>
              <w:t>,</w:t>
            </w:r>
          </w:p>
          <w:p w14:paraId="5015D87E" w14:textId="524E1420" w:rsidR="00917156" w:rsidRPr="003C471E" w:rsidRDefault="00917156" w:rsidP="00F67971">
            <w:pPr>
              <w:pStyle w:val="Predvolen"/>
              <w:numPr>
                <w:ilvl w:val="0"/>
                <w:numId w:val="87"/>
              </w:numPr>
              <w:jc w:val="both"/>
              <w:rPr>
                <w:rFonts w:ascii="Verdana" w:hAnsi="Verdana" w:cstheme="minorHAnsi"/>
                <w:b/>
                <w:color w:val="auto"/>
                <w:sz w:val="20"/>
                <w:lang w:val="sk-SK"/>
              </w:rPr>
            </w:pPr>
            <w:r w:rsidRPr="003C471E">
              <w:rPr>
                <w:rFonts w:ascii="Verdana" w:hAnsi="Verdana" w:cstheme="minorHAnsi"/>
                <w:b/>
                <w:color w:val="auto"/>
                <w:sz w:val="20"/>
                <w:lang w:val="sk-SK"/>
              </w:rPr>
              <w:t>súlad žiadosti s OP EVS v oblasti oprávnenosti cieľových skupín</w:t>
            </w:r>
            <w:r w:rsidR="00D24B43" w:rsidRPr="003C471E">
              <w:rPr>
                <w:rFonts w:ascii="Verdana" w:hAnsi="Verdana" w:cstheme="minorHAnsi"/>
                <w:b/>
                <w:color w:val="auto"/>
                <w:sz w:val="20"/>
                <w:lang w:val="sk-SK"/>
              </w:rPr>
              <w:t>,</w:t>
            </w:r>
          </w:p>
          <w:p w14:paraId="711F2A2B" w14:textId="1866F6E1" w:rsidR="00917156" w:rsidRPr="003C471E" w:rsidRDefault="00917156" w:rsidP="00F67971">
            <w:pPr>
              <w:pStyle w:val="Predvolen"/>
              <w:numPr>
                <w:ilvl w:val="0"/>
                <w:numId w:val="87"/>
              </w:numPr>
              <w:jc w:val="both"/>
              <w:rPr>
                <w:rFonts w:ascii="Verdana" w:hAnsi="Verdana" w:cstheme="minorHAnsi"/>
                <w:b/>
                <w:color w:val="auto"/>
                <w:sz w:val="20"/>
                <w:lang w:val="sk-SK"/>
              </w:rPr>
            </w:pPr>
            <w:r w:rsidRPr="003C471E">
              <w:rPr>
                <w:rFonts w:ascii="Verdana" w:hAnsi="Verdana" w:cstheme="minorHAnsi"/>
                <w:b/>
                <w:color w:val="auto"/>
                <w:sz w:val="20"/>
                <w:lang w:val="sk-SK"/>
              </w:rPr>
              <w:t>súlad žiadosti s OP EVS v oblasti cieľového územia</w:t>
            </w:r>
            <w:r w:rsidR="00D24B43" w:rsidRPr="003C471E">
              <w:rPr>
                <w:rFonts w:ascii="Verdana" w:hAnsi="Verdana" w:cstheme="minorHAnsi"/>
                <w:b/>
                <w:color w:val="auto"/>
                <w:sz w:val="20"/>
                <w:lang w:val="sk-SK"/>
              </w:rPr>
              <w:t>,</w:t>
            </w:r>
          </w:p>
          <w:p w14:paraId="53A1B000" w14:textId="4119D4C1" w:rsidR="00917156" w:rsidRPr="003C471E" w:rsidRDefault="00917156" w:rsidP="00F67971">
            <w:pPr>
              <w:pStyle w:val="Predvolen"/>
              <w:numPr>
                <w:ilvl w:val="0"/>
                <w:numId w:val="87"/>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Verdana" w:hAnsi="Verdana" w:cstheme="minorHAnsi"/>
                <w:b/>
                <w:color w:val="auto"/>
                <w:sz w:val="20"/>
                <w:lang w:val="sk-SK"/>
              </w:rPr>
            </w:pPr>
            <w:r w:rsidRPr="003C471E">
              <w:rPr>
                <w:rFonts w:ascii="Verdana" w:hAnsi="Verdana" w:cstheme="minorHAnsi"/>
                <w:b/>
                <w:color w:val="auto"/>
                <w:sz w:val="20"/>
                <w:lang w:val="sk-SK"/>
              </w:rPr>
              <w:t>súlad žiadosti s OP EVS v oblasti typu prijímateľa</w:t>
            </w:r>
            <w:r w:rsidR="00D24B43" w:rsidRPr="003C471E">
              <w:rPr>
                <w:rFonts w:ascii="Verdana" w:hAnsi="Verdana" w:cstheme="minorHAnsi"/>
                <w:b/>
                <w:color w:val="auto"/>
                <w:sz w:val="20"/>
                <w:lang w:val="sk-SK"/>
              </w:rPr>
              <w:t>.</w:t>
            </w:r>
          </w:p>
        </w:tc>
      </w:tr>
      <w:tr w:rsidR="00917156" w:rsidRPr="003C471E" w14:paraId="508CDAE2" w14:textId="77777777" w:rsidTr="00A25B11">
        <w:tc>
          <w:tcPr>
            <w:tcW w:w="1101" w:type="dxa"/>
            <w:vMerge/>
          </w:tcPr>
          <w:p w14:paraId="32F36C1E" w14:textId="77777777" w:rsidR="00917156" w:rsidRPr="003C471E" w:rsidRDefault="00917156" w:rsidP="003A1161">
            <w:pPr>
              <w:rPr>
                <w:rFonts w:ascii="Verdana" w:hAnsi="Verdana"/>
                <w:sz w:val="20"/>
              </w:rPr>
            </w:pPr>
          </w:p>
        </w:tc>
        <w:tc>
          <w:tcPr>
            <w:tcW w:w="13043" w:type="dxa"/>
            <w:gridSpan w:val="2"/>
          </w:tcPr>
          <w:p w14:paraId="3F879C88" w14:textId="77777777" w:rsidR="00917156" w:rsidRPr="003C471E" w:rsidRDefault="00917156" w:rsidP="003A1161">
            <w:pPr>
              <w:pStyle w:val="Predvolen"/>
              <w:jc w:val="both"/>
              <w:rPr>
                <w:rFonts w:ascii="Verdana" w:hAnsi="Verdana" w:cstheme="minorHAnsi"/>
                <w:color w:val="auto"/>
                <w:sz w:val="20"/>
                <w:lang w:val="sk-SK"/>
              </w:rPr>
            </w:pPr>
            <w:r w:rsidRPr="003C471E">
              <w:rPr>
                <w:rFonts w:ascii="Verdana" w:hAnsi="Verdana" w:cstheme="minorHAnsi"/>
                <w:color w:val="auto"/>
                <w:sz w:val="20"/>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vylučovacieho kritéria, a to tak v prípade kladného ako i negatívneho hodnotenia.</w:t>
            </w:r>
          </w:p>
        </w:tc>
      </w:tr>
      <w:tr w:rsidR="00917156" w:rsidRPr="003C471E" w14:paraId="6A54465F" w14:textId="77777777" w:rsidTr="009A380D">
        <w:trPr>
          <w:trHeight w:val="397"/>
        </w:trPr>
        <w:tc>
          <w:tcPr>
            <w:tcW w:w="1101" w:type="dxa"/>
            <w:shd w:val="clear" w:color="auto" w:fill="8DB3E2" w:themeFill="text2" w:themeFillTint="66"/>
          </w:tcPr>
          <w:p w14:paraId="46B5E2E6" w14:textId="77777777" w:rsidR="00917156" w:rsidRPr="003C471E" w:rsidRDefault="00917156" w:rsidP="003A1161">
            <w:pPr>
              <w:rPr>
                <w:rFonts w:ascii="Verdana" w:hAnsi="Verdana"/>
                <w:b/>
                <w:szCs w:val="24"/>
              </w:rPr>
            </w:pPr>
          </w:p>
        </w:tc>
        <w:tc>
          <w:tcPr>
            <w:tcW w:w="13043" w:type="dxa"/>
            <w:gridSpan w:val="2"/>
            <w:shd w:val="clear" w:color="auto" w:fill="8DB3E2" w:themeFill="text2" w:themeFillTint="66"/>
            <w:vAlign w:val="bottom"/>
          </w:tcPr>
          <w:p w14:paraId="4ACE6061" w14:textId="77777777" w:rsidR="00917156" w:rsidRPr="003C471E" w:rsidRDefault="00917156" w:rsidP="003A1161">
            <w:pPr>
              <w:pStyle w:val="Predvolen"/>
              <w:rPr>
                <w:rFonts w:ascii="Verdana" w:eastAsiaTheme="minorHAnsi" w:hAnsi="Verdana" w:cstheme="minorBidi"/>
                <w:b/>
                <w:color w:val="auto"/>
                <w:szCs w:val="24"/>
                <w:bdr w:val="none" w:sz="0" w:space="0" w:color="auto"/>
                <w:lang w:val="sk-SK"/>
              </w:rPr>
            </w:pPr>
            <w:r w:rsidRPr="003C471E">
              <w:rPr>
                <w:rFonts w:ascii="Verdana" w:eastAsiaTheme="minorHAnsi" w:hAnsi="Verdana" w:cstheme="minorBidi"/>
                <w:b/>
                <w:color w:val="auto"/>
                <w:szCs w:val="24"/>
                <w:bdr w:val="none" w:sz="0" w:space="0" w:color="auto"/>
                <w:lang w:val="sk-SK"/>
              </w:rPr>
              <w:t>Hodnotiace kritérium:</w:t>
            </w:r>
          </w:p>
        </w:tc>
      </w:tr>
      <w:tr w:rsidR="00917156" w:rsidRPr="003C471E" w14:paraId="08D3F3EB" w14:textId="77777777" w:rsidTr="009A380D">
        <w:trPr>
          <w:trHeight w:val="397"/>
        </w:trPr>
        <w:tc>
          <w:tcPr>
            <w:tcW w:w="1101" w:type="dxa"/>
            <w:shd w:val="clear" w:color="auto" w:fill="8DB3E2" w:themeFill="text2" w:themeFillTint="66"/>
            <w:vAlign w:val="bottom"/>
          </w:tcPr>
          <w:p w14:paraId="3E1CA23F" w14:textId="77777777" w:rsidR="00917156" w:rsidRPr="003C471E" w:rsidRDefault="00917156" w:rsidP="003A1161">
            <w:pPr>
              <w:jc w:val="center"/>
              <w:rPr>
                <w:rFonts w:ascii="Verdana" w:hAnsi="Verdana"/>
                <w:b/>
                <w:szCs w:val="24"/>
              </w:rPr>
            </w:pPr>
            <w:r w:rsidRPr="003C471E">
              <w:rPr>
                <w:rFonts w:ascii="Verdana" w:hAnsi="Verdana"/>
                <w:b/>
                <w:szCs w:val="24"/>
              </w:rPr>
              <w:t>1.2</w:t>
            </w:r>
          </w:p>
        </w:tc>
        <w:tc>
          <w:tcPr>
            <w:tcW w:w="13043" w:type="dxa"/>
            <w:gridSpan w:val="2"/>
            <w:shd w:val="clear" w:color="auto" w:fill="8DB3E2" w:themeFill="text2" w:themeFillTint="66"/>
            <w:vAlign w:val="bottom"/>
          </w:tcPr>
          <w:p w14:paraId="6B892EC4" w14:textId="77777777" w:rsidR="00917156" w:rsidRPr="003C471E" w:rsidRDefault="00917156" w:rsidP="003A1161">
            <w:pPr>
              <w:pStyle w:val="Predvolen"/>
              <w:pBdr>
                <w:top w:val="none" w:sz="0" w:space="0" w:color="auto"/>
                <w:left w:val="none" w:sz="0" w:space="0" w:color="auto"/>
                <w:bottom w:val="none" w:sz="0" w:space="0" w:color="auto"/>
                <w:right w:val="none" w:sz="0" w:space="0" w:color="auto"/>
                <w:between w:val="none" w:sz="0" w:space="0" w:color="auto"/>
                <w:bar w:val="none" w:sz="0" w:color="auto"/>
              </w:pBdr>
              <w:rPr>
                <w:rFonts w:ascii="Verdana" w:eastAsiaTheme="minorHAnsi" w:hAnsi="Verdana" w:cstheme="minorBidi"/>
                <w:b/>
                <w:color w:val="auto"/>
                <w:szCs w:val="24"/>
                <w:bdr w:val="none" w:sz="0" w:space="0" w:color="auto"/>
                <w:lang w:val="sk-SK"/>
              </w:rPr>
            </w:pPr>
            <w:r w:rsidRPr="003C471E">
              <w:rPr>
                <w:rFonts w:ascii="Verdana" w:eastAsiaTheme="minorHAnsi" w:hAnsi="Verdana" w:cstheme="minorBidi"/>
                <w:b/>
                <w:color w:val="auto"/>
                <w:szCs w:val="24"/>
                <w:bdr w:val="none" w:sz="0" w:space="0" w:color="auto"/>
                <w:lang w:val="sk-SK"/>
              </w:rPr>
              <w:t>Súlad projektu z hľadiska schopnosti orgánov VS realizovať zodpovedné adaptačné procesy na spoločenské zmeny</w:t>
            </w:r>
          </w:p>
        </w:tc>
      </w:tr>
      <w:tr w:rsidR="00917156" w:rsidRPr="003C471E" w14:paraId="7582DBFE" w14:textId="77777777" w:rsidTr="009A380D">
        <w:trPr>
          <w:trHeight w:val="397"/>
        </w:trPr>
        <w:tc>
          <w:tcPr>
            <w:tcW w:w="1101" w:type="dxa"/>
            <w:vMerge w:val="restart"/>
          </w:tcPr>
          <w:p w14:paraId="46412243" w14:textId="77777777" w:rsidR="00917156" w:rsidRPr="003C471E" w:rsidRDefault="00917156" w:rsidP="003A1161">
            <w:pPr>
              <w:rPr>
                <w:rFonts w:ascii="Verdana" w:hAnsi="Verdana"/>
                <w:sz w:val="20"/>
              </w:rPr>
            </w:pPr>
          </w:p>
        </w:tc>
        <w:tc>
          <w:tcPr>
            <w:tcW w:w="13043" w:type="dxa"/>
            <w:gridSpan w:val="2"/>
            <w:shd w:val="clear" w:color="auto" w:fill="C6D9F1" w:themeFill="text2" w:themeFillTint="33"/>
            <w:vAlign w:val="bottom"/>
          </w:tcPr>
          <w:p w14:paraId="4BCC3E67" w14:textId="77777777" w:rsidR="00917156" w:rsidRPr="003C471E" w:rsidRDefault="00917156" w:rsidP="003A1161">
            <w:pPr>
              <w:rPr>
                <w:rFonts w:ascii="Verdana" w:hAnsi="Verdana"/>
                <w:b/>
                <w:sz w:val="20"/>
              </w:rPr>
            </w:pPr>
            <w:r w:rsidRPr="003C471E">
              <w:rPr>
                <w:rFonts w:ascii="Verdana" w:hAnsi="Verdana"/>
                <w:b/>
                <w:sz w:val="20"/>
              </w:rPr>
              <w:t>Predmet hodnotenia</w:t>
            </w:r>
          </w:p>
        </w:tc>
      </w:tr>
      <w:tr w:rsidR="00917156" w:rsidRPr="003C471E" w14:paraId="6FBA1A5B" w14:textId="77777777" w:rsidTr="00A25B11">
        <w:tc>
          <w:tcPr>
            <w:tcW w:w="1101" w:type="dxa"/>
            <w:vMerge/>
          </w:tcPr>
          <w:p w14:paraId="383E92AA" w14:textId="77777777" w:rsidR="00917156" w:rsidRPr="003C471E" w:rsidRDefault="00917156" w:rsidP="003A1161">
            <w:pPr>
              <w:rPr>
                <w:rFonts w:ascii="Verdana" w:hAnsi="Verdana"/>
                <w:sz w:val="20"/>
              </w:rPr>
            </w:pPr>
          </w:p>
        </w:tc>
        <w:tc>
          <w:tcPr>
            <w:tcW w:w="13043" w:type="dxa"/>
            <w:gridSpan w:val="2"/>
          </w:tcPr>
          <w:p w14:paraId="538D531B" w14:textId="77777777" w:rsidR="00917156" w:rsidRPr="003C471E" w:rsidRDefault="00917156" w:rsidP="003A1161">
            <w:pPr>
              <w:rPr>
                <w:rFonts w:ascii="Verdana" w:hAnsi="Verdana"/>
                <w:sz w:val="20"/>
              </w:rPr>
            </w:pPr>
            <w:r w:rsidRPr="003C471E">
              <w:rPr>
                <w:rFonts w:ascii="Verdana" w:hAnsi="Verdana"/>
                <w:sz w:val="20"/>
              </w:rPr>
              <w:t>Posudzuje sa súlad aktivít projektu s plnením cieľov jednotnej stratégie riadenia ľudských zdrojov ako predmet hodnotenia kritéria horizontálneho princípu (HP) Udržateľný rozvoj.</w:t>
            </w:r>
          </w:p>
        </w:tc>
      </w:tr>
      <w:tr w:rsidR="00917156" w:rsidRPr="003C471E" w14:paraId="554FCAA3" w14:textId="77777777" w:rsidTr="009A380D">
        <w:trPr>
          <w:trHeight w:val="397"/>
        </w:trPr>
        <w:tc>
          <w:tcPr>
            <w:tcW w:w="1101" w:type="dxa"/>
            <w:vMerge/>
          </w:tcPr>
          <w:p w14:paraId="5192164F" w14:textId="77777777" w:rsidR="00917156" w:rsidRPr="003C471E" w:rsidRDefault="00917156" w:rsidP="003A1161">
            <w:pPr>
              <w:rPr>
                <w:rFonts w:ascii="Verdana" w:hAnsi="Verdana"/>
                <w:sz w:val="20"/>
              </w:rPr>
            </w:pPr>
          </w:p>
        </w:tc>
        <w:tc>
          <w:tcPr>
            <w:tcW w:w="2551" w:type="dxa"/>
            <w:shd w:val="clear" w:color="auto" w:fill="C6D9F1" w:themeFill="text2" w:themeFillTint="33"/>
            <w:vAlign w:val="bottom"/>
          </w:tcPr>
          <w:p w14:paraId="6C6EBB46" w14:textId="77777777" w:rsidR="00917156" w:rsidRPr="003C471E" w:rsidRDefault="00917156" w:rsidP="003A1161">
            <w:pPr>
              <w:rPr>
                <w:rFonts w:ascii="Verdana" w:hAnsi="Verdana"/>
                <w:b/>
                <w:sz w:val="20"/>
              </w:rPr>
            </w:pPr>
            <w:r w:rsidRPr="003C471E">
              <w:rPr>
                <w:rFonts w:ascii="Verdana" w:hAnsi="Verdana"/>
                <w:b/>
                <w:sz w:val="20"/>
              </w:rPr>
              <w:t>Typ kritéria</w:t>
            </w:r>
          </w:p>
        </w:tc>
        <w:tc>
          <w:tcPr>
            <w:tcW w:w="10492" w:type="dxa"/>
            <w:shd w:val="clear" w:color="auto" w:fill="C6D9F1" w:themeFill="text2" w:themeFillTint="33"/>
            <w:vAlign w:val="bottom"/>
          </w:tcPr>
          <w:p w14:paraId="6F135FD1" w14:textId="77777777" w:rsidR="00917156" w:rsidRPr="003C471E" w:rsidRDefault="00917156" w:rsidP="003A1161">
            <w:pPr>
              <w:rPr>
                <w:rFonts w:ascii="Verdana" w:hAnsi="Verdana"/>
                <w:b/>
                <w:sz w:val="20"/>
              </w:rPr>
            </w:pPr>
            <w:r w:rsidRPr="003C471E">
              <w:rPr>
                <w:rFonts w:ascii="Verdana" w:hAnsi="Verdana"/>
                <w:b/>
                <w:sz w:val="20"/>
              </w:rPr>
              <w:t>Spôsob aplikácie hodnotiaceho kritéria</w:t>
            </w:r>
          </w:p>
        </w:tc>
      </w:tr>
      <w:tr w:rsidR="00917156" w:rsidRPr="003C471E" w14:paraId="63947628" w14:textId="77777777" w:rsidTr="00A25B11">
        <w:tc>
          <w:tcPr>
            <w:tcW w:w="1101" w:type="dxa"/>
            <w:vMerge/>
          </w:tcPr>
          <w:p w14:paraId="711DB6D7" w14:textId="77777777" w:rsidR="00917156" w:rsidRPr="003C471E" w:rsidRDefault="00917156" w:rsidP="003A1161">
            <w:pPr>
              <w:rPr>
                <w:rFonts w:ascii="Verdana" w:hAnsi="Verdana"/>
                <w:sz w:val="20"/>
              </w:rPr>
            </w:pPr>
          </w:p>
        </w:tc>
        <w:tc>
          <w:tcPr>
            <w:tcW w:w="2551" w:type="dxa"/>
          </w:tcPr>
          <w:p w14:paraId="1BFC37F7"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Vylučujúce kritérium </w:t>
            </w:r>
          </w:p>
          <w:p w14:paraId="35FBBAE6" w14:textId="77F1B7B8" w:rsidR="00917156" w:rsidRPr="003C471E" w:rsidRDefault="006E28CA"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auto"/>
                <w:sz w:val="20"/>
                <w:lang w:val="sk-SK"/>
              </w:rPr>
              <w:t>Á</w:t>
            </w:r>
            <w:r w:rsidR="00917156" w:rsidRPr="003C471E">
              <w:rPr>
                <w:rFonts w:ascii="Verdana" w:eastAsia="Helvetica" w:hAnsi="Verdana" w:cstheme="minorHAnsi"/>
                <w:b/>
                <w:color w:val="auto"/>
                <w:sz w:val="20"/>
                <w:lang w:val="sk-SK"/>
              </w:rPr>
              <w:t xml:space="preserve">no </w:t>
            </w:r>
            <w:r w:rsidR="00D24B43" w:rsidRPr="003C471E">
              <w:rPr>
                <w:rFonts w:ascii="Verdana" w:eastAsia="Helvetica" w:hAnsi="Verdana" w:cstheme="minorHAnsi"/>
                <w:color w:val="auto"/>
                <w:sz w:val="20"/>
                <w:lang w:val="sk-SK"/>
              </w:rPr>
              <w:t>–</w:t>
            </w:r>
            <w:r w:rsidR="00917156" w:rsidRPr="003C471E">
              <w:rPr>
                <w:rFonts w:ascii="Verdana" w:eastAsia="Helvetica" w:hAnsi="Verdana" w:cstheme="minorHAnsi"/>
                <w:b/>
                <w:color w:val="auto"/>
                <w:sz w:val="20"/>
                <w:lang w:val="sk-SK"/>
              </w:rPr>
              <w:t xml:space="preserve"> nie</w:t>
            </w:r>
          </w:p>
        </w:tc>
        <w:tc>
          <w:tcPr>
            <w:tcW w:w="10492" w:type="dxa"/>
          </w:tcPr>
          <w:p w14:paraId="153DDDED" w14:textId="1703C0BD"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auto"/>
                <w:sz w:val="20"/>
                <w:lang w:val="sk-SK"/>
              </w:rPr>
              <w:t>Áno (1)</w:t>
            </w:r>
            <w:r w:rsidRPr="003C471E">
              <w:rPr>
                <w:rFonts w:ascii="Verdana" w:eastAsia="Helvetica" w:hAnsi="Verdana" w:cstheme="minorHAnsi"/>
                <w:color w:val="auto"/>
                <w:sz w:val="20"/>
                <w:lang w:val="sk-SK"/>
              </w:rPr>
              <w:t xml:space="preserve"> </w:t>
            </w:r>
            <w:r w:rsidRPr="003C471E">
              <w:rPr>
                <w:rFonts w:ascii="Verdana" w:eastAsia="Helvetica" w:hAnsi="Verdana" w:cstheme="minorHAnsi"/>
                <w:color w:val="404040" w:themeColor="text1" w:themeTint="BF"/>
                <w:sz w:val="20"/>
                <w:lang w:val="sk-SK"/>
              </w:rPr>
              <w:t>– aktivity projektu sú v súlade s jednotnou stratégiou riadenia ľudských zdrojov</w:t>
            </w:r>
            <w:r w:rsidR="00D24B43" w:rsidRPr="003C471E">
              <w:rPr>
                <w:rFonts w:ascii="Verdana" w:eastAsia="Helvetica" w:hAnsi="Verdana" w:cstheme="minorHAnsi"/>
                <w:color w:val="404040" w:themeColor="text1" w:themeTint="BF"/>
                <w:sz w:val="20"/>
                <w:lang w:val="sk-SK"/>
              </w:rPr>
              <w:t>.</w:t>
            </w:r>
          </w:p>
          <w:p w14:paraId="017794CF" w14:textId="3CBE7CF9"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auto"/>
                <w:sz w:val="20"/>
                <w:lang w:val="sk-SK"/>
              </w:rPr>
              <w:t>Nie (0)</w:t>
            </w:r>
            <w:r w:rsidRPr="003C471E">
              <w:rPr>
                <w:rFonts w:ascii="Verdana" w:eastAsia="Helvetica" w:hAnsi="Verdana" w:cstheme="minorHAnsi"/>
                <w:color w:val="auto"/>
                <w:sz w:val="20"/>
                <w:lang w:val="sk-SK"/>
              </w:rPr>
              <w:t xml:space="preserve"> </w:t>
            </w:r>
            <w:r w:rsidRPr="003C471E">
              <w:rPr>
                <w:rFonts w:ascii="Verdana" w:eastAsia="Helvetica" w:hAnsi="Verdana" w:cstheme="minorHAnsi"/>
                <w:color w:val="404040" w:themeColor="text1" w:themeTint="BF"/>
                <w:sz w:val="20"/>
                <w:lang w:val="sk-SK"/>
              </w:rPr>
              <w:t>– aktivity projektu nie sú v súlade s jednotnou stratégiou riadenia ľudských zdrojov</w:t>
            </w:r>
            <w:r w:rsidR="00D24B43" w:rsidRPr="003C471E">
              <w:rPr>
                <w:rFonts w:ascii="Verdana" w:eastAsia="Helvetica" w:hAnsi="Verdana" w:cstheme="minorHAnsi"/>
                <w:color w:val="404040" w:themeColor="text1" w:themeTint="BF"/>
                <w:sz w:val="20"/>
                <w:lang w:val="sk-SK"/>
              </w:rPr>
              <w:t>.</w:t>
            </w:r>
          </w:p>
        </w:tc>
      </w:tr>
      <w:tr w:rsidR="00917156" w:rsidRPr="003C471E" w14:paraId="0ADA5D8E" w14:textId="77777777" w:rsidTr="00A25B11">
        <w:trPr>
          <w:trHeight w:val="397"/>
        </w:trPr>
        <w:tc>
          <w:tcPr>
            <w:tcW w:w="1101" w:type="dxa"/>
            <w:vMerge/>
          </w:tcPr>
          <w:p w14:paraId="5185B5C5" w14:textId="77777777" w:rsidR="00917156" w:rsidRPr="003C471E" w:rsidRDefault="00917156" w:rsidP="003A1161">
            <w:pPr>
              <w:rPr>
                <w:rFonts w:ascii="Verdana" w:hAnsi="Verdana"/>
                <w:sz w:val="20"/>
              </w:rPr>
            </w:pPr>
          </w:p>
        </w:tc>
        <w:tc>
          <w:tcPr>
            <w:tcW w:w="13043" w:type="dxa"/>
            <w:gridSpan w:val="2"/>
            <w:shd w:val="clear" w:color="auto" w:fill="C6D9F1" w:themeFill="text2" w:themeFillTint="33"/>
          </w:tcPr>
          <w:p w14:paraId="119B38AF" w14:textId="77777777" w:rsidR="00917156" w:rsidRPr="003C471E" w:rsidRDefault="00917156" w:rsidP="003A1161">
            <w:pPr>
              <w:rPr>
                <w:rFonts w:ascii="Verdana" w:eastAsia="Helvetica" w:hAnsi="Verdana" w:cstheme="minorHAnsi"/>
                <w:b/>
                <w:color w:val="404040" w:themeColor="text1" w:themeTint="BF"/>
                <w:sz w:val="20"/>
              </w:rPr>
            </w:pPr>
            <w:r w:rsidRPr="003C471E">
              <w:rPr>
                <w:rFonts w:ascii="Verdana" w:hAnsi="Verdana"/>
                <w:b/>
                <w:sz w:val="20"/>
              </w:rPr>
              <w:t>Spôsob vyhodnotenia kritéria</w:t>
            </w:r>
          </w:p>
        </w:tc>
      </w:tr>
      <w:tr w:rsidR="00917156" w:rsidRPr="003C471E" w14:paraId="4E942F28" w14:textId="77777777" w:rsidTr="00A25B11">
        <w:tc>
          <w:tcPr>
            <w:tcW w:w="1101" w:type="dxa"/>
            <w:vMerge/>
          </w:tcPr>
          <w:p w14:paraId="7643CB1A" w14:textId="77777777" w:rsidR="00917156" w:rsidRPr="003C471E" w:rsidRDefault="00917156" w:rsidP="003A1161">
            <w:pPr>
              <w:rPr>
                <w:rFonts w:ascii="Verdana" w:hAnsi="Verdana"/>
                <w:sz w:val="20"/>
              </w:rPr>
            </w:pPr>
          </w:p>
        </w:tc>
        <w:tc>
          <w:tcPr>
            <w:tcW w:w="13043" w:type="dxa"/>
            <w:gridSpan w:val="2"/>
          </w:tcPr>
          <w:p w14:paraId="21D39F54" w14:textId="60FEE729" w:rsidR="00917156" w:rsidRPr="003C471E" w:rsidRDefault="00917156" w:rsidP="003A1161">
            <w:pPr>
              <w:pStyle w:val="TableParagraph"/>
              <w:spacing w:before="125"/>
              <w:rPr>
                <w:rFonts w:ascii="Verdana" w:eastAsiaTheme="minorHAnsi" w:hAnsi="Verdana" w:cstheme="minorBidi"/>
                <w:color w:val="auto"/>
                <w:sz w:val="20"/>
                <w:lang w:val="sk-SK"/>
              </w:rPr>
            </w:pPr>
            <w:r w:rsidRPr="003C471E">
              <w:rPr>
                <w:rFonts w:ascii="Verdana" w:eastAsiaTheme="minorHAnsi" w:hAnsi="Verdana" w:cstheme="minorBidi"/>
                <w:color w:val="auto"/>
                <w:sz w:val="20"/>
                <w:lang w:val="sk-SK"/>
              </w:rPr>
              <w:t xml:space="preserve">Hodnotiteľ posudzuje najmä informácie uvedené v častiach ŽoNFP: 5. Identifikácia projektu, 7. Popis projektu, 8. Popis cieľovej skupiny, 10.1 Aktivity projektu a </w:t>
            </w:r>
            <w:r w:rsidR="0032336E" w:rsidRPr="003C471E">
              <w:rPr>
                <w:rFonts w:ascii="Verdana" w:eastAsiaTheme="minorHAnsi" w:hAnsi="Verdana" w:cstheme="minorBidi"/>
                <w:color w:val="auto"/>
                <w:sz w:val="20"/>
                <w:lang w:val="sk-SK"/>
              </w:rPr>
              <w:t>očakávané</w:t>
            </w:r>
            <w:r w:rsidRPr="003C471E">
              <w:rPr>
                <w:rFonts w:ascii="Verdana" w:eastAsiaTheme="minorHAnsi" w:hAnsi="Verdana" w:cstheme="minorBidi"/>
                <w:color w:val="auto"/>
                <w:sz w:val="20"/>
                <w:lang w:val="sk-SK"/>
              </w:rPr>
              <w:t>́ merate</w:t>
            </w:r>
            <w:r w:rsidR="009A380D" w:rsidRPr="003C471E">
              <w:rPr>
                <w:rFonts w:ascii="Verdana" w:eastAsiaTheme="minorHAnsi" w:hAnsi="Verdana" w:cstheme="minorBidi"/>
                <w:color w:val="auto"/>
                <w:sz w:val="20"/>
                <w:lang w:val="sk-SK"/>
              </w:rPr>
              <w:t>ľ</w:t>
            </w:r>
            <w:r w:rsidRPr="003C471E">
              <w:rPr>
                <w:rFonts w:ascii="Verdana" w:eastAsiaTheme="minorHAnsi" w:hAnsi="Verdana" w:cstheme="minorBidi"/>
                <w:color w:val="auto"/>
                <w:sz w:val="20"/>
                <w:lang w:val="sk-SK"/>
              </w:rPr>
              <w:t>né ukazovatele a v pr</w:t>
            </w:r>
            <w:r w:rsidRPr="003C471E">
              <w:rPr>
                <w:rFonts w:ascii="Verdana" w:eastAsiaTheme="minorHAnsi" w:hAnsi="Verdana" w:cs="Verdana"/>
                <w:color w:val="auto"/>
                <w:sz w:val="20"/>
                <w:lang w:val="sk-SK"/>
              </w:rPr>
              <w:t>í</w:t>
            </w:r>
            <w:r w:rsidRPr="003C471E">
              <w:rPr>
                <w:rFonts w:ascii="Verdana" w:eastAsiaTheme="minorHAnsi" w:hAnsi="Verdana" w:cstheme="minorBidi"/>
                <w:color w:val="auto"/>
                <w:sz w:val="20"/>
                <w:lang w:val="sk-SK"/>
              </w:rPr>
              <w:t>lohe Opis projektu.</w:t>
            </w:r>
          </w:p>
        </w:tc>
      </w:tr>
      <w:tr w:rsidR="00917156" w:rsidRPr="003C471E" w14:paraId="3BF843F8" w14:textId="77777777" w:rsidTr="00A25B11">
        <w:tc>
          <w:tcPr>
            <w:tcW w:w="1101" w:type="dxa"/>
            <w:vMerge/>
          </w:tcPr>
          <w:p w14:paraId="25E202F9" w14:textId="77777777" w:rsidR="00917156" w:rsidRPr="003C471E" w:rsidRDefault="00917156" w:rsidP="003A1161">
            <w:pPr>
              <w:rPr>
                <w:rFonts w:ascii="Verdana" w:hAnsi="Verdana"/>
                <w:sz w:val="20"/>
              </w:rPr>
            </w:pPr>
          </w:p>
        </w:tc>
        <w:tc>
          <w:tcPr>
            <w:tcW w:w="13043" w:type="dxa"/>
            <w:gridSpan w:val="2"/>
          </w:tcPr>
          <w:p w14:paraId="6A98E472"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posudzuje najmä plnenie nasledovných oblastí:</w:t>
            </w:r>
          </w:p>
          <w:p w14:paraId="0680C907"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w:t>
            </w:r>
            <w:r w:rsidRPr="003C471E">
              <w:rPr>
                <w:rFonts w:ascii="Verdana" w:eastAsia="Helvetica" w:hAnsi="Verdana" w:cstheme="minorHAnsi"/>
                <w:color w:val="404040" w:themeColor="text1" w:themeTint="BF"/>
                <w:sz w:val="20"/>
                <w:lang w:val="sk-SK"/>
              </w:rPr>
              <w:tab/>
            </w:r>
            <w:r w:rsidRPr="003C471E">
              <w:rPr>
                <w:rFonts w:ascii="Verdana" w:eastAsia="Helvetica" w:hAnsi="Verdana" w:cstheme="minorHAnsi"/>
                <w:b/>
                <w:color w:val="404040" w:themeColor="text1" w:themeTint="BF"/>
                <w:sz w:val="20"/>
                <w:lang w:val="sk-SK"/>
              </w:rPr>
              <w:t>súlad projektu s cieľmi jednotnej stratégie riadenia ľudských zdrojov v štátnej správe 2015 – 2020.</w:t>
            </w:r>
          </w:p>
          <w:p w14:paraId="15ACBC54" w14:textId="0D78446E"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Strategický cieľ jednotnej stratégie ľudských zdrojov je vytvorenie  profesionálnej štátnej služby, ktorá zabezpečí schopnosť  ľudského kapitálu adaptovať sa na zmeny  v záujme kvalitne a dôveryhodne slúžiť občanom a vytvárať podmienky a rámce pre podporu udržateľného hospodárskeho rastu a rozvoja pri zohľadňovaní nevyhnutnosti adaptačných procesov spoločnosť. Tento cieľ nadväzuje na kľúčové hodnoty, ktoré spolu s princípmi predstavujú organizačnú filozofiu štátnej služby:</w:t>
            </w:r>
          </w:p>
          <w:p w14:paraId="1EC1B17E" w14:textId="59E5E083" w:rsidR="00917156" w:rsidRPr="003C471E" w:rsidRDefault="00917156" w:rsidP="00F67971">
            <w:pPr>
              <w:pStyle w:val="TableParagraph"/>
              <w:numPr>
                <w:ilvl w:val="0"/>
                <w:numId w:val="88"/>
              </w:numPr>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integrita, profesionalita, čestnosť a  deklarácia záujmov</w:t>
            </w:r>
            <w:r w:rsidR="00D24B43" w:rsidRPr="003C471E">
              <w:rPr>
                <w:rFonts w:ascii="Verdana" w:eastAsia="Helvetica" w:hAnsi="Verdana" w:cstheme="minorHAnsi"/>
                <w:color w:val="404040" w:themeColor="text1" w:themeTint="BF"/>
                <w:sz w:val="20"/>
                <w:lang w:val="sk-SK"/>
              </w:rPr>
              <w:t>,</w:t>
            </w:r>
            <w:r w:rsidRPr="003C471E">
              <w:rPr>
                <w:rFonts w:ascii="Verdana" w:eastAsia="Helvetica" w:hAnsi="Verdana" w:cstheme="minorHAnsi"/>
                <w:color w:val="404040" w:themeColor="text1" w:themeTint="BF"/>
                <w:sz w:val="20"/>
                <w:lang w:val="sk-SK"/>
              </w:rPr>
              <w:t xml:space="preserve"> </w:t>
            </w:r>
          </w:p>
          <w:p w14:paraId="07C2F37D" w14:textId="3813AE14" w:rsidR="00917156" w:rsidRPr="003C471E" w:rsidRDefault="00917156" w:rsidP="00F67971">
            <w:pPr>
              <w:pStyle w:val="TableParagraph"/>
              <w:numPr>
                <w:ilvl w:val="0"/>
                <w:numId w:val="88"/>
              </w:numPr>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orientácia na potreby a spokojnosť klientov (občanov, podnikateľov,</w:t>
            </w:r>
            <w:r w:rsidR="00D24B43" w:rsidRPr="003C471E">
              <w:rPr>
                <w:rFonts w:ascii="Verdana" w:eastAsia="Helvetica" w:hAnsi="Verdana" w:cstheme="minorHAnsi"/>
                <w:color w:val="404040" w:themeColor="text1" w:themeTint="BF"/>
                <w:sz w:val="20"/>
                <w:lang w:val="sk-SK"/>
              </w:rPr>
              <w:t xml:space="preserve"> </w:t>
            </w:r>
            <w:r w:rsidRPr="003C471E">
              <w:rPr>
                <w:rFonts w:ascii="Verdana" w:eastAsia="Helvetica" w:hAnsi="Verdana" w:cstheme="minorHAnsi"/>
                <w:color w:val="404040" w:themeColor="text1" w:themeTint="BF"/>
                <w:sz w:val="20"/>
                <w:lang w:val="sk-SK"/>
              </w:rPr>
              <w:t>partnerov)</w:t>
            </w:r>
            <w:r w:rsidR="00D24B43" w:rsidRPr="003C471E">
              <w:rPr>
                <w:rFonts w:ascii="Verdana" w:eastAsia="Helvetica" w:hAnsi="Verdana" w:cstheme="minorHAnsi"/>
                <w:color w:val="404040" w:themeColor="text1" w:themeTint="BF"/>
                <w:sz w:val="20"/>
                <w:lang w:val="sk-SK"/>
              </w:rPr>
              <w:t>,</w:t>
            </w:r>
            <w:r w:rsidRPr="003C471E">
              <w:rPr>
                <w:rFonts w:ascii="Verdana" w:eastAsia="Helvetica" w:hAnsi="Verdana" w:cstheme="minorHAnsi"/>
                <w:color w:val="404040" w:themeColor="text1" w:themeTint="BF"/>
                <w:sz w:val="20"/>
                <w:lang w:val="sk-SK"/>
              </w:rPr>
              <w:t xml:space="preserve"> </w:t>
            </w:r>
          </w:p>
          <w:p w14:paraId="5D03A52D" w14:textId="6609F4E1" w:rsidR="00917156" w:rsidRPr="003C471E" w:rsidRDefault="00917156" w:rsidP="00F67971">
            <w:pPr>
              <w:pStyle w:val="TableParagraph"/>
              <w:numPr>
                <w:ilvl w:val="0"/>
                <w:numId w:val="88"/>
              </w:numPr>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ašpirácia na kvalitu, výkon a</w:t>
            </w:r>
            <w:r w:rsidR="00D24B43" w:rsidRPr="003C471E">
              <w:rPr>
                <w:rFonts w:ascii="Verdana" w:eastAsia="Helvetica" w:hAnsi="Verdana" w:cstheme="minorHAnsi"/>
                <w:color w:val="404040" w:themeColor="text1" w:themeTint="BF"/>
                <w:sz w:val="20"/>
                <w:lang w:val="sk-SK"/>
              </w:rPr>
              <w:t> </w:t>
            </w:r>
            <w:r w:rsidRPr="003C471E">
              <w:rPr>
                <w:rFonts w:ascii="Verdana" w:eastAsia="Helvetica" w:hAnsi="Verdana" w:cstheme="minorHAnsi"/>
                <w:color w:val="404040" w:themeColor="text1" w:themeTint="BF"/>
                <w:sz w:val="20"/>
                <w:lang w:val="sk-SK"/>
              </w:rPr>
              <w:t>výsledky</w:t>
            </w:r>
            <w:r w:rsidR="00D24B43" w:rsidRPr="003C471E">
              <w:rPr>
                <w:rFonts w:ascii="Verdana" w:eastAsia="Helvetica" w:hAnsi="Verdana" w:cstheme="minorHAnsi"/>
                <w:color w:val="404040" w:themeColor="text1" w:themeTint="BF"/>
                <w:sz w:val="20"/>
                <w:lang w:val="sk-SK"/>
              </w:rPr>
              <w:t>,</w:t>
            </w:r>
            <w:r w:rsidRPr="003C471E">
              <w:rPr>
                <w:rFonts w:ascii="Verdana" w:eastAsia="Helvetica" w:hAnsi="Verdana" w:cstheme="minorHAnsi"/>
                <w:color w:val="404040" w:themeColor="text1" w:themeTint="BF"/>
                <w:sz w:val="20"/>
                <w:lang w:val="sk-SK"/>
              </w:rPr>
              <w:t xml:space="preserve"> </w:t>
            </w:r>
          </w:p>
          <w:p w14:paraId="6FE493F9" w14:textId="27043DBF" w:rsidR="00917156" w:rsidRPr="003C471E" w:rsidRDefault="00917156" w:rsidP="00F67971">
            <w:pPr>
              <w:pStyle w:val="TableParagraph"/>
              <w:numPr>
                <w:ilvl w:val="0"/>
                <w:numId w:val="88"/>
              </w:numPr>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zúčtovateľnosť a presadzovanie  verejného  záujmu</w:t>
            </w:r>
            <w:r w:rsidR="00D24B43" w:rsidRPr="003C471E">
              <w:rPr>
                <w:rFonts w:ascii="Verdana" w:eastAsia="Helvetica" w:hAnsi="Verdana" w:cstheme="minorHAnsi"/>
                <w:color w:val="404040" w:themeColor="text1" w:themeTint="BF"/>
                <w:sz w:val="20"/>
                <w:lang w:val="sk-SK"/>
              </w:rPr>
              <w:t>.</w:t>
            </w:r>
          </w:p>
          <w:p w14:paraId="2F0DB57D" w14:textId="07227291"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Hodnotiteľ posúdi, </w:t>
            </w:r>
            <w:r w:rsidR="009A380D" w:rsidRPr="003C471E">
              <w:rPr>
                <w:rFonts w:ascii="Verdana" w:eastAsia="Helvetica" w:hAnsi="Verdana" w:cstheme="minorHAnsi"/>
                <w:color w:val="404040" w:themeColor="text1" w:themeTint="BF"/>
                <w:sz w:val="20"/>
                <w:lang w:val="sk-SK"/>
              </w:rPr>
              <w:t>č</w:t>
            </w:r>
            <w:r w:rsidRPr="003C471E">
              <w:rPr>
                <w:rFonts w:ascii="Verdana" w:eastAsia="Helvetica" w:hAnsi="Verdana" w:cstheme="minorHAnsi"/>
                <w:color w:val="404040" w:themeColor="text1" w:themeTint="BF"/>
                <w:sz w:val="20"/>
                <w:lang w:val="sk-SK"/>
              </w:rPr>
              <w:t>i pr</w:t>
            </w:r>
            <w:r w:rsidRPr="003C471E">
              <w:rPr>
                <w:rFonts w:ascii="Verdana" w:eastAsia="Helvetica" w:hAnsi="Verdana" w:cs="Verdana"/>
                <w:color w:val="404040" w:themeColor="text1" w:themeTint="BF"/>
                <w:sz w:val="20"/>
                <w:lang w:val="sk-SK"/>
              </w:rPr>
              <w:t>í</w:t>
            </w:r>
            <w:r w:rsidRPr="003C471E">
              <w:rPr>
                <w:rFonts w:ascii="Verdana" w:eastAsia="Helvetica" w:hAnsi="Verdana" w:cstheme="minorHAnsi"/>
                <w:color w:val="404040" w:themeColor="text1" w:themeTint="BF"/>
                <w:sz w:val="20"/>
                <w:lang w:val="sk-SK"/>
              </w:rPr>
              <w:t>spevok deklarovan</w:t>
            </w:r>
            <w:r w:rsidRPr="003C471E">
              <w:rPr>
                <w:rFonts w:ascii="Verdana" w:eastAsia="Helvetica" w:hAnsi="Verdana" w:cs="Verdana"/>
                <w:color w:val="404040" w:themeColor="text1" w:themeTint="BF"/>
                <w:sz w:val="20"/>
                <w:lang w:val="sk-SK"/>
              </w:rPr>
              <w:t>ý</w:t>
            </w:r>
            <w:r w:rsidRPr="003C471E">
              <w:rPr>
                <w:rFonts w:ascii="Verdana" w:eastAsia="Helvetica" w:hAnsi="Verdana" w:cstheme="minorHAnsi"/>
                <w:color w:val="404040" w:themeColor="text1" w:themeTint="BF"/>
                <w:sz w:val="20"/>
                <w:lang w:val="sk-SK"/>
              </w:rPr>
              <w:t xml:space="preserve"> v </w:t>
            </w:r>
            <w:r w:rsidRPr="003C471E">
              <w:rPr>
                <w:rFonts w:ascii="Verdana" w:eastAsia="Helvetica" w:hAnsi="Verdana" w:cs="Verdana"/>
                <w:color w:val="404040" w:themeColor="text1" w:themeTint="BF"/>
                <w:sz w:val="20"/>
                <w:lang w:val="sk-SK"/>
              </w:rPr>
              <w:t>ž</w:t>
            </w:r>
            <w:r w:rsidRPr="003C471E">
              <w:rPr>
                <w:rFonts w:ascii="Verdana" w:eastAsia="Helvetica" w:hAnsi="Verdana" w:cstheme="minorHAnsi"/>
                <w:color w:val="404040" w:themeColor="text1" w:themeTint="BF"/>
                <w:sz w:val="20"/>
                <w:lang w:val="sk-SK"/>
              </w:rPr>
              <w:t>iadosti o NFP je v s</w:t>
            </w:r>
            <w:r w:rsidRPr="003C471E">
              <w:rPr>
                <w:rFonts w:ascii="Verdana" w:eastAsia="Helvetica" w:hAnsi="Verdana" w:cs="Verdana"/>
                <w:color w:val="404040" w:themeColor="text1" w:themeTint="BF"/>
                <w:sz w:val="20"/>
                <w:lang w:val="sk-SK"/>
              </w:rPr>
              <w:t>ú</w:t>
            </w:r>
            <w:r w:rsidRPr="003C471E">
              <w:rPr>
                <w:rFonts w:ascii="Verdana" w:eastAsia="Helvetica" w:hAnsi="Verdana" w:cstheme="minorHAnsi"/>
                <w:color w:val="404040" w:themeColor="text1" w:themeTint="BF"/>
                <w:sz w:val="20"/>
                <w:lang w:val="sk-SK"/>
              </w:rPr>
              <w:t>lade s cie</w:t>
            </w:r>
            <w:r w:rsidRPr="003C471E">
              <w:rPr>
                <w:rFonts w:ascii="Verdana" w:eastAsia="Helvetica" w:hAnsi="Verdana" w:cs="Verdana"/>
                <w:color w:val="404040" w:themeColor="text1" w:themeTint="BF"/>
                <w:sz w:val="20"/>
                <w:lang w:val="sk-SK"/>
              </w:rPr>
              <w:t>ľ</w:t>
            </w:r>
            <w:r w:rsidRPr="003C471E">
              <w:rPr>
                <w:rFonts w:ascii="Verdana" w:eastAsia="Helvetica" w:hAnsi="Verdana" w:cstheme="minorHAnsi"/>
                <w:color w:val="404040" w:themeColor="text1" w:themeTint="BF"/>
                <w:sz w:val="20"/>
                <w:lang w:val="sk-SK"/>
              </w:rPr>
              <w:t>mi jednotnej strat</w:t>
            </w:r>
            <w:r w:rsidRPr="003C471E">
              <w:rPr>
                <w:rFonts w:ascii="Verdana" w:eastAsia="Helvetica" w:hAnsi="Verdana" w:cs="Verdana"/>
                <w:color w:val="404040" w:themeColor="text1" w:themeTint="BF"/>
                <w:sz w:val="20"/>
                <w:lang w:val="sk-SK"/>
              </w:rPr>
              <w:t>é</w:t>
            </w:r>
            <w:r w:rsidRPr="003C471E">
              <w:rPr>
                <w:rFonts w:ascii="Verdana" w:eastAsia="Helvetica" w:hAnsi="Verdana" w:cstheme="minorHAnsi"/>
                <w:color w:val="404040" w:themeColor="text1" w:themeTint="BF"/>
                <w:sz w:val="20"/>
                <w:lang w:val="sk-SK"/>
              </w:rPr>
              <w:t xml:space="preserve">gie riadenia </w:t>
            </w:r>
            <w:r w:rsidRPr="003C471E">
              <w:rPr>
                <w:rFonts w:ascii="Verdana" w:eastAsia="Helvetica" w:hAnsi="Verdana" w:cs="Verdana"/>
                <w:color w:val="404040" w:themeColor="text1" w:themeTint="BF"/>
                <w:sz w:val="20"/>
                <w:lang w:val="sk-SK"/>
              </w:rPr>
              <w:t>ľ</w:t>
            </w:r>
            <w:r w:rsidRPr="003C471E">
              <w:rPr>
                <w:rFonts w:ascii="Verdana" w:eastAsia="Helvetica" w:hAnsi="Verdana" w:cstheme="minorHAnsi"/>
                <w:color w:val="404040" w:themeColor="text1" w:themeTint="BF"/>
                <w:sz w:val="20"/>
                <w:lang w:val="sk-SK"/>
              </w:rPr>
              <w:t>udsk</w:t>
            </w:r>
            <w:r w:rsidRPr="003C471E">
              <w:rPr>
                <w:rFonts w:ascii="Verdana" w:eastAsia="Helvetica" w:hAnsi="Verdana" w:cs="Verdana"/>
                <w:color w:val="404040" w:themeColor="text1" w:themeTint="BF"/>
                <w:sz w:val="20"/>
                <w:lang w:val="sk-SK"/>
              </w:rPr>
              <w:t>ý</w:t>
            </w:r>
            <w:r w:rsidRPr="003C471E">
              <w:rPr>
                <w:rFonts w:ascii="Verdana" w:eastAsia="Helvetica" w:hAnsi="Verdana" w:cstheme="minorHAnsi"/>
                <w:color w:val="404040" w:themeColor="text1" w:themeTint="BF"/>
                <w:sz w:val="20"/>
                <w:lang w:val="sk-SK"/>
              </w:rPr>
              <w:t xml:space="preserve">ch zdrojov v </w:t>
            </w:r>
            <w:r w:rsidRPr="003C471E">
              <w:rPr>
                <w:rFonts w:ascii="Verdana" w:eastAsia="Helvetica" w:hAnsi="Verdana" w:cs="Verdana"/>
                <w:color w:val="404040" w:themeColor="text1" w:themeTint="BF"/>
                <w:sz w:val="20"/>
                <w:lang w:val="sk-SK"/>
              </w:rPr>
              <w:t>š</w:t>
            </w:r>
            <w:r w:rsidRPr="003C471E">
              <w:rPr>
                <w:rFonts w:ascii="Verdana" w:eastAsia="Helvetica" w:hAnsi="Verdana" w:cstheme="minorHAnsi"/>
                <w:color w:val="404040" w:themeColor="text1" w:themeTint="BF"/>
                <w:sz w:val="20"/>
                <w:lang w:val="sk-SK"/>
              </w:rPr>
              <w:t>t</w:t>
            </w:r>
            <w:r w:rsidRPr="003C471E">
              <w:rPr>
                <w:rFonts w:ascii="Verdana" w:eastAsia="Helvetica" w:hAnsi="Verdana" w:cs="Verdana"/>
                <w:color w:val="404040" w:themeColor="text1" w:themeTint="BF"/>
                <w:sz w:val="20"/>
                <w:lang w:val="sk-SK"/>
              </w:rPr>
              <w:t>á</w:t>
            </w:r>
            <w:r w:rsidRPr="003C471E">
              <w:rPr>
                <w:rFonts w:ascii="Verdana" w:eastAsia="Helvetica" w:hAnsi="Verdana" w:cstheme="minorHAnsi"/>
                <w:color w:val="404040" w:themeColor="text1" w:themeTint="BF"/>
                <w:sz w:val="20"/>
                <w:lang w:val="sk-SK"/>
              </w:rPr>
              <w:t>tnej spr</w:t>
            </w:r>
            <w:r w:rsidRPr="003C471E">
              <w:rPr>
                <w:rFonts w:ascii="Verdana" w:eastAsia="Helvetica" w:hAnsi="Verdana" w:cs="Verdana"/>
                <w:color w:val="404040" w:themeColor="text1" w:themeTint="BF"/>
                <w:sz w:val="20"/>
                <w:lang w:val="sk-SK"/>
              </w:rPr>
              <w:t>á</w:t>
            </w:r>
            <w:r w:rsidRPr="003C471E">
              <w:rPr>
                <w:rFonts w:ascii="Verdana" w:eastAsia="Helvetica" w:hAnsi="Verdana" w:cstheme="minorHAnsi"/>
                <w:color w:val="404040" w:themeColor="text1" w:themeTint="BF"/>
                <w:sz w:val="20"/>
                <w:lang w:val="sk-SK"/>
              </w:rPr>
              <w:t xml:space="preserve">ve 2015 – 2020 a posúdi, </w:t>
            </w:r>
            <w:r w:rsidR="009A380D" w:rsidRPr="003C471E">
              <w:rPr>
                <w:rFonts w:ascii="Verdana" w:eastAsia="Helvetica" w:hAnsi="Verdana" w:cstheme="minorHAnsi"/>
                <w:color w:val="404040" w:themeColor="text1" w:themeTint="BF"/>
                <w:sz w:val="20"/>
                <w:lang w:val="sk-SK"/>
              </w:rPr>
              <w:t>č</w:t>
            </w:r>
            <w:r w:rsidRPr="003C471E">
              <w:rPr>
                <w:rFonts w:ascii="Verdana" w:eastAsia="Helvetica" w:hAnsi="Verdana" w:cstheme="minorHAnsi"/>
                <w:color w:val="404040" w:themeColor="text1" w:themeTint="BF"/>
                <w:sz w:val="20"/>
                <w:lang w:val="sk-SK"/>
              </w:rPr>
              <w:t>i deklarovan</w:t>
            </w:r>
            <w:r w:rsidRPr="003C471E">
              <w:rPr>
                <w:rFonts w:ascii="Verdana" w:eastAsia="Helvetica" w:hAnsi="Verdana" w:cs="Verdana"/>
                <w:color w:val="404040" w:themeColor="text1" w:themeTint="BF"/>
                <w:sz w:val="20"/>
                <w:lang w:val="sk-SK"/>
              </w:rPr>
              <w:t>ý</w:t>
            </w:r>
            <w:r w:rsidRPr="003C471E">
              <w:rPr>
                <w:rFonts w:ascii="Verdana" w:eastAsia="Helvetica" w:hAnsi="Verdana" w:cstheme="minorHAnsi"/>
                <w:color w:val="404040" w:themeColor="text1" w:themeTint="BF"/>
                <w:sz w:val="20"/>
                <w:lang w:val="sk-SK"/>
              </w:rPr>
              <w:t xml:space="preserve"> pr</w:t>
            </w:r>
            <w:r w:rsidRPr="003C471E">
              <w:rPr>
                <w:rFonts w:ascii="Verdana" w:eastAsia="Helvetica" w:hAnsi="Verdana" w:cs="Verdana"/>
                <w:color w:val="404040" w:themeColor="text1" w:themeTint="BF"/>
                <w:sz w:val="20"/>
                <w:lang w:val="sk-SK"/>
              </w:rPr>
              <w:t>í</w:t>
            </w:r>
            <w:r w:rsidRPr="003C471E">
              <w:rPr>
                <w:rFonts w:ascii="Verdana" w:eastAsia="Helvetica" w:hAnsi="Verdana" w:cstheme="minorHAnsi"/>
                <w:color w:val="404040" w:themeColor="text1" w:themeTint="BF"/>
                <w:sz w:val="20"/>
                <w:lang w:val="sk-SK"/>
              </w:rPr>
              <w:t>spevok vypl</w:t>
            </w:r>
            <w:r w:rsidRPr="003C471E">
              <w:rPr>
                <w:rFonts w:ascii="Verdana" w:eastAsia="Helvetica" w:hAnsi="Verdana" w:cs="Verdana"/>
                <w:color w:val="404040" w:themeColor="text1" w:themeTint="BF"/>
                <w:sz w:val="20"/>
                <w:lang w:val="sk-SK"/>
              </w:rPr>
              <w:t>ý</w:t>
            </w:r>
            <w:r w:rsidRPr="003C471E">
              <w:rPr>
                <w:rFonts w:ascii="Verdana" w:eastAsia="Helvetica" w:hAnsi="Verdana" w:cstheme="minorHAnsi"/>
                <w:color w:val="404040" w:themeColor="text1" w:themeTint="BF"/>
                <w:sz w:val="20"/>
                <w:lang w:val="sk-SK"/>
              </w:rPr>
              <w:t>va z realiz</w:t>
            </w:r>
            <w:r w:rsidRPr="003C471E">
              <w:rPr>
                <w:rFonts w:ascii="Verdana" w:eastAsia="Helvetica" w:hAnsi="Verdana" w:cs="Verdana"/>
                <w:color w:val="404040" w:themeColor="text1" w:themeTint="BF"/>
                <w:sz w:val="20"/>
                <w:lang w:val="sk-SK"/>
              </w:rPr>
              <w:t>á</w:t>
            </w:r>
            <w:r w:rsidRPr="003C471E">
              <w:rPr>
                <w:rFonts w:ascii="Verdana" w:eastAsia="Helvetica" w:hAnsi="Verdana" w:cstheme="minorHAnsi"/>
                <w:color w:val="404040" w:themeColor="text1" w:themeTint="BF"/>
                <w:sz w:val="20"/>
                <w:lang w:val="sk-SK"/>
              </w:rPr>
              <w:t>cie konkr</w:t>
            </w:r>
            <w:r w:rsidRPr="003C471E">
              <w:rPr>
                <w:rFonts w:ascii="Verdana" w:eastAsia="Helvetica" w:hAnsi="Verdana" w:cs="Verdana"/>
                <w:color w:val="404040" w:themeColor="text1" w:themeTint="BF"/>
                <w:sz w:val="20"/>
                <w:lang w:val="sk-SK"/>
              </w:rPr>
              <w:t>é</w:t>
            </w:r>
            <w:r w:rsidRPr="003C471E">
              <w:rPr>
                <w:rFonts w:ascii="Verdana" w:eastAsia="Helvetica" w:hAnsi="Verdana" w:cstheme="minorHAnsi"/>
                <w:color w:val="404040" w:themeColor="text1" w:themeTint="BF"/>
                <w:sz w:val="20"/>
                <w:lang w:val="sk-SK"/>
              </w:rPr>
              <w:t>tnych aktiv</w:t>
            </w:r>
            <w:r w:rsidRPr="003C471E">
              <w:rPr>
                <w:rFonts w:ascii="Verdana" w:eastAsia="Helvetica" w:hAnsi="Verdana" w:cs="Verdana"/>
                <w:color w:val="404040" w:themeColor="text1" w:themeTint="BF"/>
                <w:sz w:val="20"/>
                <w:lang w:val="sk-SK"/>
              </w:rPr>
              <w:t>í</w:t>
            </w:r>
            <w:r w:rsidRPr="003C471E">
              <w:rPr>
                <w:rFonts w:ascii="Verdana" w:eastAsia="Helvetica" w:hAnsi="Verdana" w:cstheme="minorHAnsi"/>
                <w:color w:val="404040" w:themeColor="text1" w:themeTint="BF"/>
                <w:sz w:val="20"/>
                <w:lang w:val="sk-SK"/>
              </w:rPr>
              <w:t>t projektu a je adekv</w:t>
            </w:r>
            <w:r w:rsidRPr="003C471E">
              <w:rPr>
                <w:rFonts w:ascii="Verdana" w:eastAsia="Helvetica" w:hAnsi="Verdana" w:cs="Verdana"/>
                <w:color w:val="404040" w:themeColor="text1" w:themeTint="BF"/>
                <w:sz w:val="20"/>
                <w:lang w:val="sk-SK"/>
              </w:rPr>
              <w:t>á</w:t>
            </w:r>
            <w:r w:rsidRPr="003C471E">
              <w:rPr>
                <w:rFonts w:ascii="Verdana" w:eastAsia="Helvetica" w:hAnsi="Verdana" w:cstheme="minorHAnsi"/>
                <w:color w:val="404040" w:themeColor="text1" w:themeTint="BF"/>
                <w:sz w:val="20"/>
                <w:lang w:val="sk-SK"/>
              </w:rPr>
              <w:t>tne vyjadren</w:t>
            </w:r>
            <w:r w:rsidRPr="003C471E">
              <w:rPr>
                <w:rFonts w:ascii="Verdana" w:eastAsia="Helvetica" w:hAnsi="Verdana" w:cs="Verdana"/>
                <w:color w:val="404040" w:themeColor="text1" w:themeTint="BF"/>
                <w:sz w:val="20"/>
                <w:lang w:val="sk-SK"/>
              </w:rPr>
              <w:t>ý</w:t>
            </w:r>
            <w:r w:rsidRPr="003C471E">
              <w:rPr>
                <w:rFonts w:ascii="Verdana" w:eastAsia="Helvetica" w:hAnsi="Verdana" w:cstheme="minorHAnsi"/>
                <w:color w:val="404040" w:themeColor="text1" w:themeTint="BF"/>
                <w:sz w:val="20"/>
                <w:lang w:val="sk-SK"/>
              </w:rPr>
              <w:t xml:space="preserve"> merate</w:t>
            </w:r>
            <w:r w:rsidRPr="003C471E">
              <w:rPr>
                <w:rFonts w:ascii="Verdana" w:eastAsia="Helvetica" w:hAnsi="Verdana" w:cs="Verdana"/>
                <w:color w:val="404040" w:themeColor="text1" w:themeTint="BF"/>
                <w:sz w:val="20"/>
                <w:lang w:val="sk-SK"/>
              </w:rPr>
              <w:t>ľ</w:t>
            </w:r>
            <w:r w:rsidRPr="003C471E">
              <w:rPr>
                <w:rFonts w:ascii="Verdana" w:eastAsia="Helvetica" w:hAnsi="Verdana" w:cstheme="minorHAnsi"/>
                <w:color w:val="404040" w:themeColor="text1" w:themeTint="BF"/>
                <w:sz w:val="20"/>
                <w:lang w:val="sk-SK"/>
              </w:rPr>
              <w:t>n</w:t>
            </w:r>
            <w:r w:rsidRPr="003C471E">
              <w:rPr>
                <w:rFonts w:ascii="Verdana" w:eastAsia="Helvetica" w:hAnsi="Verdana" w:cs="Verdana"/>
                <w:color w:val="404040" w:themeColor="text1" w:themeTint="BF"/>
                <w:sz w:val="20"/>
                <w:lang w:val="sk-SK"/>
              </w:rPr>
              <w:t>ý</w:t>
            </w:r>
            <w:r w:rsidRPr="003C471E">
              <w:rPr>
                <w:rFonts w:ascii="Verdana" w:eastAsia="Helvetica" w:hAnsi="Verdana" w:cstheme="minorHAnsi"/>
                <w:color w:val="404040" w:themeColor="text1" w:themeTint="BF"/>
                <w:sz w:val="20"/>
                <w:lang w:val="sk-SK"/>
              </w:rPr>
              <w:t>mi ukazovate</w:t>
            </w:r>
            <w:r w:rsidRPr="003C471E">
              <w:rPr>
                <w:rFonts w:ascii="Verdana" w:eastAsia="Helvetica" w:hAnsi="Verdana" w:cs="Verdana"/>
                <w:color w:val="404040" w:themeColor="text1" w:themeTint="BF"/>
                <w:sz w:val="20"/>
                <w:lang w:val="sk-SK"/>
              </w:rPr>
              <w:t>ľ</w:t>
            </w:r>
            <w:r w:rsidRPr="003C471E">
              <w:rPr>
                <w:rFonts w:ascii="Verdana" w:eastAsia="Helvetica" w:hAnsi="Verdana" w:cstheme="minorHAnsi"/>
                <w:color w:val="404040" w:themeColor="text1" w:themeTint="BF"/>
                <w:sz w:val="20"/>
                <w:lang w:val="sk-SK"/>
              </w:rPr>
              <w:t>mi.</w:t>
            </w:r>
          </w:p>
        </w:tc>
      </w:tr>
      <w:tr w:rsidR="00917156" w:rsidRPr="003C471E" w14:paraId="776C795F" w14:textId="77777777" w:rsidTr="00A25B11">
        <w:tc>
          <w:tcPr>
            <w:tcW w:w="1101" w:type="dxa"/>
            <w:vMerge/>
          </w:tcPr>
          <w:p w14:paraId="3E54467A" w14:textId="77777777" w:rsidR="00917156" w:rsidRPr="003C471E" w:rsidRDefault="00917156" w:rsidP="003A1161">
            <w:pPr>
              <w:rPr>
                <w:rFonts w:ascii="Verdana" w:hAnsi="Verdana"/>
                <w:sz w:val="20"/>
              </w:rPr>
            </w:pPr>
          </w:p>
        </w:tc>
        <w:tc>
          <w:tcPr>
            <w:tcW w:w="13043" w:type="dxa"/>
            <w:gridSpan w:val="2"/>
          </w:tcPr>
          <w:p w14:paraId="422097CD" w14:textId="15A1BD2F"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vylučovacieho kritéria, a to tak v prípade kladného</w:t>
            </w:r>
            <w:r w:rsidR="00D24B43" w:rsidRPr="003C471E">
              <w:rPr>
                <w:rFonts w:ascii="Verdana" w:eastAsia="Helvetica" w:hAnsi="Verdana" w:cstheme="minorHAnsi"/>
                <w:color w:val="404040" w:themeColor="text1" w:themeTint="BF"/>
                <w:sz w:val="20"/>
                <w:lang w:val="sk-SK"/>
              </w:rPr>
              <w:t>.</w:t>
            </w:r>
          </w:p>
        </w:tc>
      </w:tr>
      <w:tr w:rsidR="00917156" w:rsidRPr="003C471E" w14:paraId="4CA32EAE" w14:textId="77777777" w:rsidTr="00A25B11">
        <w:trPr>
          <w:trHeight w:val="397"/>
        </w:trPr>
        <w:tc>
          <w:tcPr>
            <w:tcW w:w="1101" w:type="dxa"/>
            <w:shd w:val="clear" w:color="auto" w:fill="8DB3E2" w:themeFill="text2" w:themeFillTint="66"/>
          </w:tcPr>
          <w:p w14:paraId="177932EA" w14:textId="77777777" w:rsidR="00917156" w:rsidRPr="003C471E" w:rsidRDefault="00917156" w:rsidP="003A1161">
            <w:pPr>
              <w:rPr>
                <w:rFonts w:ascii="Verdana" w:hAnsi="Verdana"/>
                <w:b/>
                <w:szCs w:val="24"/>
              </w:rPr>
            </w:pPr>
          </w:p>
        </w:tc>
        <w:tc>
          <w:tcPr>
            <w:tcW w:w="13043" w:type="dxa"/>
            <w:gridSpan w:val="2"/>
            <w:shd w:val="clear" w:color="auto" w:fill="8DB3E2" w:themeFill="text2" w:themeFillTint="66"/>
          </w:tcPr>
          <w:p w14:paraId="1FA30929" w14:textId="77777777" w:rsidR="00917156" w:rsidRPr="003C471E" w:rsidRDefault="00917156" w:rsidP="003A1161">
            <w:pPr>
              <w:pStyle w:val="TableParagraph"/>
              <w:spacing w:before="125"/>
              <w:rPr>
                <w:rFonts w:ascii="Verdana" w:eastAsiaTheme="minorHAnsi" w:hAnsi="Verdana" w:cstheme="minorBidi"/>
                <w:b/>
                <w:color w:val="auto"/>
                <w:szCs w:val="24"/>
                <w:lang w:val="sk-SK"/>
              </w:rPr>
            </w:pPr>
            <w:r w:rsidRPr="003C471E">
              <w:rPr>
                <w:rFonts w:ascii="Verdana" w:eastAsiaTheme="minorHAnsi" w:hAnsi="Verdana" w:cstheme="minorBidi"/>
                <w:b/>
                <w:color w:val="auto"/>
                <w:szCs w:val="24"/>
                <w:lang w:val="sk-SK"/>
              </w:rPr>
              <w:t>Hodnotiace kritérium:</w:t>
            </w:r>
          </w:p>
        </w:tc>
      </w:tr>
      <w:tr w:rsidR="00917156" w:rsidRPr="003C471E" w14:paraId="6778654B" w14:textId="77777777" w:rsidTr="009A380D">
        <w:trPr>
          <w:trHeight w:val="397"/>
        </w:trPr>
        <w:tc>
          <w:tcPr>
            <w:tcW w:w="1101" w:type="dxa"/>
            <w:shd w:val="clear" w:color="auto" w:fill="8DB3E2" w:themeFill="text2" w:themeFillTint="66"/>
            <w:vAlign w:val="bottom"/>
          </w:tcPr>
          <w:p w14:paraId="2B429950" w14:textId="77777777" w:rsidR="00917156" w:rsidRPr="003C471E" w:rsidRDefault="00917156" w:rsidP="003A1161">
            <w:pPr>
              <w:jc w:val="center"/>
              <w:rPr>
                <w:rFonts w:ascii="Verdana" w:hAnsi="Verdana"/>
                <w:b/>
                <w:szCs w:val="24"/>
              </w:rPr>
            </w:pPr>
            <w:r w:rsidRPr="003C471E">
              <w:rPr>
                <w:rFonts w:ascii="Verdana" w:hAnsi="Verdana"/>
                <w:b/>
                <w:szCs w:val="24"/>
              </w:rPr>
              <w:t>1.3</w:t>
            </w:r>
          </w:p>
        </w:tc>
        <w:tc>
          <w:tcPr>
            <w:tcW w:w="13043" w:type="dxa"/>
            <w:gridSpan w:val="2"/>
            <w:shd w:val="clear" w:color="auto" w:fill="8DB3E2" w:themeFill="text2" w:themeFillTint="66"/>
          </w:tcPr>
          <w:p w14:paraId="35004C35" w14:textId="77777777" w:rsidR="00917156" w:rsidRPr="003C471E" w:rsidRDefault="00917156" w:rsidP="003A1161">
            <w:pPr>
              <w:pStyle w:val="TableParagraph"/>
              <w:spacing w:before="125"/>
              <w:rPr>
                <w:rFonts w:ascii="Verdana" w:eastAsiaTheme="minorHAnsi" w:hAnsi="Verdana" w:cstheme="minorBidi"/>
                <w:b/>
                <w:color w:val="auto"/>
                <w:szCs w:val="24"/>
                <w:lang w:val="sk-SK"/>
              </w:rPr>
            </w:pPr>
            <w:r w:rsidRPr="003C471E">
              <w:rPr>
                <w:rFonts w:ascii="Verdana" w:eastAsiaTheme="minorHAnsi" w:hAnsi="Verdana" w:cstheme="minorBidi"/>
                <w:b/>
                <w:color w:val="auto"/>
                <w:szCs w:val="24"/>
                <w:lang w:val="sk-SK"/>
              </w:rPr>
              <w:t>Posúdenie súladu projektu s cieľmi HP Rovnosť medzi mužmi a ženami (RMŽ) a Nediskriminácia (ND)</w:t>
            </w:r>
          </w:p>
        </w:tc>
      </w:tr>
      <w:tr w:rsidR="00917156" w:rsidRPr="003C471E" w14:paraId="35B27A34" w14:textId="77777777" w:rsidTr="00A25B11">
        <w:tc>
          <w:tcPr>
            <w:tcW w:w="1101" w:type="dxa"/>
            <w:vMerge w:val="restart"/>
          </w:tcPr>
          <w:p w14:paraId="10D2D87F" w14:textId="77777777" w:rsidR="00917156" w:rsidRPr="003C471E" w:rsidRDefault="00917156" w:rsidP="003A1161">
            <w:pPr>
              <w:rPr>
                <w:rFonts w:ascii="Verdana" w:hAnsi="Verdana"/>
                <w:sz w:val="20"/>
              </w:rPr>
            </w:pPr>
          </w:p>
        </w:tc>
        <w:tc>
          <w:tcPr>
            <w:tcW w:w="13043" w:type="dxa"/>
            <w:gridSpan w:val="2"/>
            <w:shd w:val="clear" w:color="auto" w:fill="C6D9F1" w:themeFill="text2" w:themeFillTint="33"/>
          </w:tcPr>
          <w:p w14:paraId="03C84958"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Predmet hodnotenia</w:t>
            </w:r>
          </w:p>
        </w:tc>
      </w:tr>
      <w:tr w:rsidR="00917156" w:rsidRPr="003C471E" w14:paraId="3FDE95E2" w14:textId="77777777" w:rsidTr="00A25B11">
        <w:tc>
          <w:tcPr>
            <w:tcW w:w="1101" w:type="dxa"/>
            <w:vMerge/>
          </w:tcPr>
          <w:p w14:paraId="1B06F070" w14:textId="77777777" w:rsidR="00917156" w:rsidRPr="003C471E" w:rsidRDefault="00917156" w:rsidP="003A1161">
            <w:pPr>
              <w:rPr>
                <w:rFonts w:ascii="Verdana" w:hAnsi="Verdana"/>
                <w:sz w:val="20"/>
              </w:rPr>
            </w:pPr>
          </w:p>
        </w:tc>
        <w:tc>
          <w:tcPr>
            <w:tcW w:w="13043" w:type="dxa"/>
            <w:gridSpan w:val="2"/>
          </w:tcPr>
          <w:p w14:paraId="7442C077"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Posudzuje sa súlad projektu s celoštátnou stratégiou ochrany a podpory ľudských práv, celoštátnou stratégiou rodovej rovnosti, inými programovými dokumentmi verejnej politiky (stratégie, akčné plány) zameranými na zvyšovanie rovností šancí a rovností príležitostí osôb patriacich k skupinám s osobitnými odlišovacími znakmi podľa antidiskriminačného zákona a dodržiavaním Dohovoru OSN pre osoby so zdravotným postihnutím - k odstráneniu rodových rozdielov, zvyšovaniu zamestnanosti cieľových skupín HP RMŽ a ND a prístupnosti k službám a pod.</w:t>
            </w:r>
          </w:p>
        </w:tc>
      </w:tr>
      <w:tr w:rsidR="00917156" w:rsidRPr="003C471E" w14:paraId="4B9D53BC" w14:textId="77777777" w:rsidTr="00A25B11">
        <w:trPr>
          <w:trHeight w:val="397"/>
        </w:trPr>
        <w:tc>
          <w:tcPr>
            <w:tcW w:w="1101" w:type="dxa"/>
            <w:vMerge/>
          </w:tcPr>
          <w:p w14:paraId="5928D44B" w14:textId="77777777" w:rsidR="00917156" w:rsidRPr="003C471E" w:rsidRDefault="00917156" w:rsidP="003A1161">
            <w:pPr>
              <w:rPr>
                <w:rFonts w:ascii="Verdana" w:hAnsi="Verdana"/>
                <w:sz w:val="20"/>
              </w:rPr>
            </w:pPr>
          </w:p>
        </w:tc>
        <w:tc>
          <w:tcPr>
            <w:tcW w:w="2551" w:type="dxa"/>
            <w:shd w:val="clear" w:color="auto" w:fill="C6D9F1" w:themeFill="text2" w:themeFillTint="33"/>
          </w:tcPr>
          <w:p w14:paraId="0E652F3F" w14:textId="77777777" w:rsidR="00917156" w:rsidRPr="003C471E" w:rsidRDefault="00917156" w:rsidP="003A1161">
            <w:pPr>
              <w:rPr>
                <w:rFonts w:ascii="Verdana" w:hAnsi="Verdana"/>
                <w:b/>
                <w:sz w:val="20"/>
              </w:rPr>
            </w:pPr>
            <w:r w:rsidRPr="003C471E">
              <w:rPr>
                <w:rFonts w:ascii="Verdana" w:hAnsi="Verdana"/>
                <w:b/>
                <w:sz w:val="20"/>
              </w:rPr>
              <w:t>Typ kritéria</w:t>
            </w:r>
          </w:p>
        </w:tc>
        <w:tc>
          <w:tcPr>
            <w:tcW w:w="10492" w:type="dxa"/>
            <w:shd w:val="clear" w:color="auto" w:fill="C6D9F1" w:themeFill="text2" w:themeFillTint="33"/>
          </w:tcPr>
          <w:p w14:paraId="5AD229E0" w14:textId="77777777" w:rsidR="00917156" w:rsidRPr="003C471E" w:rsidRDefault="00917156" w:rsidP="003A1161">
            <w:pPr>
              <w:rPr>
                <w:rFonts w:ascii="Verdana" w:hAnsi="Verdana"/>
                <w:b/>
                <w:sz w:val="20"/>
              </w:rPr>
            </w:pPr>
            <w:r w:rsidRPr="003C471E">
              <w:rPr>
                <w:rFonts w:ascii="Verdana" w:hAnsi="Verdana"/>
                <w:b/>
                <w:sz w:val="20"/>
              </w:rPr>
              <w:t>Spôsob aplikácie hodnotiaceho kritéria</w:t>
            </w:r>
          </w:p>
        </w:tc>
      </w:tr>
      <w:tr w:rsidR="00917156" w:rsidRPr="003C471E" w14:paraId="78BEEBE0" w14:textId="77777777" w:rsidTr="00A25B11">
        <w:tc>
          <w:tcPr>
            <w:tcW w:w="1101" w:type="dxa"/>
            <w:vMerge/>
          </w:tcPr>
          <w:p w14:paraId="6DA23992" w14:textId="77777777" w:rsidR="00917156" w:rsidRPr="003C471E" w:rsidRDefault="00917156" w:rsidP="003A1161">
            <w:pPr>
              <w:rPr>
                <w:rFonts w:ascii="Verdana" w:hAnsi="Verdana"/>
                <w:sz w:val="20"/>
              </w:rPr>
            </w:pPr>
          </w:p>
        </w:tc>
        <w:tc>
          <w:tcPr>
            <w:tcW w:w="2551" w:type="dxa"/>
          </w:tcPr>
          <w:p w14:paraId="038793EC"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Vylučujúce kritérium</w:t>
            </w:r>
          </w:p>
          <w:p w14:paraId="03427E35" w14:textId="547373DC" w:rsidR="00917156" w:rsidRPr="003C471E" w:rsidRDefault="006E28CA"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auto"/>
                <w:sz w:val="20"/>
                <w:lang w:val="sk-SK"/>
              </w:rPr>
              <w:t>Á</w:t>
            </w:r>
            <w:r w:rsidR="00917156" w:rsidRPr="003C471E">
              <w:rPr>
                <w:rFonts w:ascii="Verdana" w:eastAsia="Helvetica" w:hAnsi="Verdana" w:cstheme="minorHAnsi"/>
                <w:b/>
                <w:color w:val="auto"/>
                <w:sz w:val="20"/>
                <w:lang w:val="sk-SK"/>
              </w:rPr>
              <w:t xml:space="preserve">no </w:t>
            </w:r>
            <w:r w:rsidR="00D24B43" w:rsidRPr="003C471E">
              <w:rPr>
                <w:rFonts w:ascii="Verdana" w:eastAsia="Helvetica" w:hAnsi="Verdana" w:cstheme="minorHAnsi"/>
                <w:color w:val="auto"/>
                <w:sz w:val="20"/>
                <w:lang w:val="sk-SK"/>
              </w:rPr>
              <w:t>–</w:t>
            </w:r>
            <w:r w:rsidR="00917156" w:rsidRPr="003C471E">
              <w:rPr>
                <w:rFonts w:ascii="Verdana" w:eastAsia="Helvetica" w:hAnsi="Verdana" w:cstheme="minorHAnsi"/>
                <w:b/>
                <w:color w:val="auto"/>
                <w:sz w:val="20"/>
                <w:lang w:val="sk-SK"/>
              </w:rPr>
              <w:t xml:space="preserve"> nie</w:t>
            </w:r>
          </w:p>
        </w:tc>
        <w:tc>
          <w:tcPr>
            <w:tcW w:w="10492" w:type="dxa"/>
          </w:tcPr>
          <w:p w14:paraId="28F076F2" w14:textId="6C30B395"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auto"/>
                <w:sz w:val="20"/>
                <w:lang w:val="sk-SK"/>
              </w:rPr>
              <w:t>Áno (1)</w:t>
            </w:r>
            <w:r w:rsidRPr="003C471E">
              <w:rPr>
                <w:rFonts w:ascii="Verdana" w:eastAsia="Helvetica" w:hAnsi="Verdana" w:cstheme="minorHAnsi"/>
                <w:color w:val="auto"/>
                <w:sz w:val="20"/>
                <w:lang w:val="sk-SK"/>
              </w:rPr>
              <w:t xml:space="preserve"> </w:t>
            </w:r>
            <w:r w:rsidRPr="003C471E">
              <w:rPr>
                <w:rFonts w:ascii="Verdana" w:eastAsia="Helvetica" w:hAnsi="Verdana" w:cstheme="minorHAnsi"/>
                <w:color w:val="404040" w:themeColor="text1" w:themeTint="BF"/>
                <w:sz w:val="20"/>
                <w:lang w:val="sk-SK"/>
              </w:rPr>
              <w:t>– aktivity projektu sú v súlade s cieľmi HP RMŽ a</w:t>
            </w:r>
            <w:r w:rsidR="00D24B43" w:rsidRPr="003C471E">
              <w:rPr>
                <w:rFonts w:ascii="Verdana" w:eastAsia="Helvetica" w:hAnsi="Verdana" w:cstheme="minorHAnsi"/>
                <w:color w:val="404040" w:themeColor="text1" w:themeTint="BF"/>
                <w:sz w:val="20"/>
                <w:lang w:val="sk-SK"/>
              </w:rPr>
              <w:t> </w:t>
            </w:r>
            <w:r w:rsidRPr="003C471E">
              <w:rPr>
                <w:rFonts w:ascii="Verdana" w:eastAsia="Helvetica" w:hAnsi="Verdana" w:cstheme="minorHAnsi"/>
                <w:color w:val="404040" w:themeColor="text1" w:themeTint="BF"/>
                <w:sz w:val="20"/>
                <w:lang w:val="sk-SK"/>
              </w:rPr>
              <w:t>ND</w:t>
            </w:r>
            <w:r w:rsidR="00D24B43" w:rsidRPr="003C471E">
              <w:rPr>
                <w:rFonts w:ascii="Verdana" w:eastAsia="Helvetica" w:hAnsi="Verdana" w:cstheme="minorHAnsi"/>
                <w:color w:val="404040" w:themeColor="text1" w:themeTint="BF"/>
                <w:sz w:val="20"/>
                <w:lang w:val="sk-SK"/>
              </w:rPr>
              <w:t>.</w:t>
            </w:r>
          </w:p>
          <w:p w14:paraId="2C0FE487" w14:textId="2366543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auto"/>
                <w:sz w:val="20"/>
                <w:lang w:val="sk-SK"/>
              </w:rPr>
              <w:t>Nie (0)</w:t>
            </w:r>
            <w:r w:rsidRPr="003C471E">
              <w:rPr>
                <w:rFonts w:ascii="Verdana" w:eastAsia="Helvetica" w:hAnsi="Verdana" w:cstheme="minorHAnsi"/>
                <w:color w:val="auto"/>
                <w:sz w:val="20"/>
                <w:lang w:val="sk-SK"/>
              </w:rPr>
              <w:t xml:space="preserve"> </w:t>
            </w:r>
            <w:r w:rsidRPr="003C471E">
              <w:rPr>
                <w:rFonts w:ascii="Verdana" w:eastAsia="Helvetica" w:hAnsi="Verdana" w:cstheme="minorHAnsi"/>
                <w:color w:val="404040" w:themeColor="text1" w:themeTint="BF"/>
                <w:sz w:val="20"/>
                <w:lang w:val="sk-SK"/>
              </w:rPr>
              <w:t>– aktivity projektu nie sú v súlade s cieľmi HP RMŽ a</w:t>
            </w:r>
            <w:r w:rsidR="00D24B43" w:rsidRPr="003C471E">
              <w:rPr>
                <w:rFonts w:ascii="Verdana" w:eastAsia="Helvetica" w:hAnsi="Verdana" w:cstheme="minorHAnsi"/>
                <w:color w:val="404040" w:themeColor="text1" w:themeTint="BF"/>
                <w:sz w:val="20"/>
                <w:lang w:val="sk-SK"/>
              </w:rPr>
              <w:t> </w:t>
            </w:r>
            <w:r w:rsidRPr="003C471E">
              <w:rPr>
                <w:rFonts w:ascii="Verdana" w:eastAsia="Helvetica" w:hAnsi="Verdana" w:cstheme="minorHAnsi"/>
                <w:color w:val="404040" w:themeColor="text1" w:themeTint="BF"/>
                <w:sz w:val="20"/>
                <w:lang w:val="sk-SK"/>
              </w:rPr>
              <w:t>ND</w:t>
            </w:r>
            <w:r w:rsidR="00D24B43" w:rsidRPr="003C471E">
              <w:rPr>
                <w:rFonts w:ascii="Verdana" w:eastAsia="Helvetica" w:hAnsi="Verdana" w:cstheme="minorHAnsi"/>
                <w:color w:val="404040" w:themeColor="text1" w:themeTint="BF"/>
                <w:sz w:val="20"/>
                <w:lang w:val="sk-SK"/>
              </w:rPr>
              <w:t>.</w:t>
            </w:r>
          </w:p>
        </w:tc>
      </w:tr>
      <w:tr w:rsidR="00917156" w:rsidRPr="003C471E" w14:paraId="66109FDD" w14:textId="77777777" w:rsidTr="00A25B11">
        <w:tc>
          <w:tcPr>
            <w:tcW w:w="1101" w:type="dxa"/>
            <w:vMerge/>
          </w:tcPr>
          <w:p w14:paraId="4F6BF29A" w14:textId="77777777" w:rsidR="00917156" w:rsidRPr="003C471E" w:rsidRDefault="00917156" w:rsidP="003A1161">
            <w:pPr>
              <w:rPr>
                <w:rFonts w:ascii="Verdana" w:hAnsi="Verdana"/>
                <w:sz w:val="20"/>
              </w:rPr>
            </w:pPr>
          </w:p>
        </w:tc>
        <w:tc>
          <w:tcPr>
            <w:tcW w:w="13043" w:type="dxa"/>
            <w:gridSpan w:val="2"/>
            <w:shd w:val="clear" w:color="auto" w:fill="C6D9F1" w:themeFill="text2" w:themeFillTint="33"/>
          </w:tcPr>
          <w:p w14:paraId="7B46CC18"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vyhodnotenia kritéria</w:t>
            </w:r>
          </w:p>
        </w:tc>
      </w:tr>
      <w:tr w:rsidR="00917156" w:rsidRPr="003C471E" w14:paraId="4E25EF03" w14:textId="77777777" w:rsidTr="00A25B11">
        <w:tc>
          <w:tcPr>
            <w:tcW w:w="1101" w:type="dxa"/>
            <w:vMerge/>
          </w:tcPr>
          <w:p w14:paraId="26D1D7E6" w14:textId="77777777" w:rsidR="00917156" w:rsidRPr="003C471E" w:rsidRDefault="00917156" w:rsidP="003A1161">
            <w:pPr>
              <w:rPr>
                <w:rFonts w:ascii="Verdana" w:hAnsi="Verdana"/>
                <w:sz w:val="20"/>
              </w:rPr>
            </w:pPr>
          </w:p>
        </w:tc>
        <w:tc>
          <w:tcPr>
            <w:tcW w:w="13043" w:type="dxa"/>
            <w:gridSpan w:val="2"/>
          </w:tcPr>
          <w:p w14:paraId="5B545AA2" w14:textId="76FE259C"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Hodnotiteľ posudzuje najmä informácie uvedené v častiach ŽoNFP: 5. </w:t>
            </w:r>
            <w:r w:rsidR="0032336E" w:rsidRPr="003C471E">
              <w:rPr>
                <w:rFonts w:ascii="Verdana" w:eastAsia="Helvetica" w:hAnsi="Verdana" w:cstheme="minorHAnsi"/>
                <w:color w:val="404040" w:themeColor="text1" w:themeTint="BF"/>
                <w:sz w:val="20"/>
                <w:lang w:val="sk-SK"/>
              </w:rPr>
              <w:t>Identifikácia</w:t>
            </w:r>
            <w:r w:rsidRPr="003C471E">
              <w:rPr>
                <w:rFonts w:ascii="Verdana" w:eastAsia="Helvetica" w:hAnsi="Verdana" w:cstheme="minorHAnsi"/>
                <w:color w:val="404040" w:themeColor="text1" w:themeTint="BF"/>
                <w:sz w:val="20"/>
                <w:lang w:val="sk-SK"/>
              </w:rPr>
              <w:t xml:space="preserve"> projektu, 7. Popis projektu, 8. Popis cie</w:t>
            </w:r>
            <w:r w:rsidR="009A380D" w:rsidRPr="003C471E">
              <w:rPr>
                <w:rFonts w:ascii="Verdana" w:eastAsia="Helvetica" w:hAnsi="Verdana" w:cstheme="minorHAnsi"/>
                <w:color w:val="404040" w:themeColor="text1" w:themeTint="BF"/>
                <w:sz w:val="20"/>
                <w:lang w:val="sk-SK"/>
              </w:rPr>
              <w:t>ľ</w:t>
            </w:r>
            <w:r w:rsidRPr="003C471E">
              <w:rPr>
                <w:rFonts w:ascii="Verdana" w:eastAsia="Helvetica" w:hAnsi="Verdana" w:cstheme="minorHAnsi"/>
                <w:color w:val="404040" w:themeColor="text1" w:themeTint="BF"/>
                <w:sz w:val="20"/>
                <w:lang w:val="sk-SK"/>
              </w:rPr>
              <w:t>ovej skupiny a v pr</w:t>
            </w:r>
            <w:r w:rsidRPr="003C471E">
              <w:rPr>
                <w:rFonts w:ascii="Verdana" w:eastAsia="Helvetica" w:hAnsi="Verdana" w:cs="Verdana"/>
                <w:color w:val="404040" w:themeColor="text1" w:themeTint="BF"/>
                <w:sz w:val="20"/>
                <w:lang w:val="sk-SK"/>
              </w:rPr>
              <w:t>í</w:t>
            </w:r>
            <w:r w:rsidRPr="003C471E">
              <w:rPr>
                <w:rFonts w:ascii="Verdana" w:eastAsia="Helvetica" w:hAnsi="Verdana" w:cstheme="minorHAnsi"/>
                <w:color w:val="404040" w:themeColor="text1" w:themeTint="BF"/>
                <w:sz w:val="20"/>
                <w:lang w:val="sk-SK"/>
              </w:rPr>
              <w:t>lohe Opis projektu.</w:t>
            </w:r>
          </w:p>
        </w:tc>
      </w:tr>
      <w:tr w:rsidR="00917156" w:rsidRPr="003C471E" w14:paraId="254DED52" w14:textId="77777777" w:rsidTr="00A25B11">
        <w:tc>
          <w:tcPr>
            <w:tcW w:w="1101" w:type="dxa"/>
            <w:vMerge/>
          </w:tcPr>
          <w:p w14:paraId="204F3117" w14:textId="77777777" w:rsidR="00917156" w:rsidRPr="003C471E" w:rsidRDefault="00917156" w:rsidP="003A1161">
            <w:pPr>
              <w:rPr>
                <w:rFonts w:ascii="Verdana" w:hAnsi="Verdana"/>
                <w:sz w:val="20"/>
              </w:rPr>
            </w:pPr>
          </w:p>
        </w:tc>
        <w:tc>
          <w:tcPr>
            <w:tcW w:w="13043" w:type="dxa"/>
            <w:gridSpan w:val="2"/>
          </w:tcPr>
          <w:p w14:paraId="191B0185"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posudzuje najmä plnenie nasledovných oblastí:</w:t>
            </w:r>
          </w:p>
          <w:p w14:paraId="3C160DB4" w14:textId="68C19257" w:rsidR="00917156" w:rsidRPr="003C471E" w:rsidRDefault="00917156" w:rsidP="00F67971">
            <w:pPr>
              <w:pStyle w:val="TableParagraph"/>
              <w:numPr>
                <w:ilvl w:val="0"/>
                <w:numId w:val="89"/>
              </w:numPr>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súlad projektu s hlavným cieľom horizontálneho princípu podpora rovnosti mužov a žien</w:t>
            </w:r>
            <w:r w:rsidRPr="003C471E">
              <w:rPr>
                <w:rFonts w:ascii="Verdana" w:eastAsia="Helvetica" w:hAnsi="Verdana" w:cstheme="minorHAnsi"/>
                <w:color w:val="404040" w:themeColor="text1" w:themeTint="BF"/>
                <w:sz w:val="20"/>
                <w:lang w:val="sk-SK"/>
              </w:rPr>
              <w:t>, ktorým je zabezpečiť rovnosť mužov a žien na trhu práce a v príprave naň</w:t>
            </w:r>
            <w:r w:rsidR="00D24B43" w:rsidRPr="003C471E">
              <w:rPr>
                <w:rFonts w:ascii="Verdana" w:eastAsia="Helvetica" w:hAnsi="Verdana" w:cstheme="minorHAnsi"/>
                <w:color w:val="404040" w:themeColor="text1" w:themeTint="BF"/>
                <w:sz w:val="20"/>
                <w:lang w:val="sk-SK"/>
              </w:rPr>
              <w:t>,</w:t>
            </w:r>
          </w:p>
          <w:p w14:paraId="351889AF" w14:textId="6517F828" w:rsidR="00917156" w:rsidRPr="003C471E" w:rsidRDefault="00917156" w:rsidP="00F67971">
            <w:pPr>
              <w:pStyle w:val="TableParagraph"/>
              <w:numPr>
                <w:ilvl w:val="0"/>
                <w:numId w:val="89"/>
              </w:numPr>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súlad projektu s hlavným cieľom horizontálneho princípu nediskriminácia</w:t>
            </w:r>
            <w:r w:rsidRPr="003C471E">
              <w:rPr>
                <w:rFonts w:ascii="Verdana" w:eastAsia="Helvetica" w:hAnsi="Verdana" w:cstheme="minorHAnsi"/>
                <w:color w:val="404040" w:themeColor="text1" w:themeTint="BF"/>
                <w:sz w:val="20"/>
                <w:lang w:val="sk-SK"/>
              </w:rPr>
              <w:t>, ktorým je zabezpečiť rovnosť príležitostí na trhu práce a v príprave naň</w:t>
            </w:r>
            <w:r w:rsidR="00D24B43" w:rsidRPr="003C471E">
              <w:rPr>
                <w:rFonts w:ascii="Verdana" w:eastAsia="Helvetica" w:hAnsi="Verdana" w:cstheme="minorHAnsi"/>
                <w:color w:val="404040" w:themeColor="text1" w:themeTint="BF"/>
                <w:sz w:val="20"/>
                <w:lang w:val="sk-SK"/>
              </w:rPr>
              <w:t>,</w:t>
            </w:r>
          </w:p>
          <w:p w14:paraId="0966C982" w14:textId="63980D97" w:rsidR="00917156" w:rsidRPr="003C471E" w:rsidRDefault="00917156" w:rsidP="00F67971">
            <w:pPr>
              <w:pStyle w:val="TableParagraph"/>
              <w:numPr>
                <w:ilvl w:val="0"/>
                <w:numId w:val="89"/>
              </w:numPr>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zohľadnenie osôb so zdravotným postihnutím</w:t>
            </w:r>
            <w:r w:rsidRPr="003C471E">
              <w:rPr>
                <w:rFonts w:ascii="Verdana" w:eastAsia="Helvetica" w:hAnsi="Verdana" w:cstheme="minorHAnsi"/>
                <w:color w:val="404040" w:themeColor="text1" w:themeTint="BF"/>
                <w:sz w:val="20"/>
                <w:lang w:val="sk-SK"/>
              </w:rPr>
              <w:t xml:space="preserve">, pre ktoré je potrebné vytvorenie mimoriadnych podmienok prístupnosti (napr. bezbariérové architektonické prostredie, prístupné informácie a pod.). </w:t>
            </w:r>
          </w:p>
          <w:p w14:paraId="474D25EA" w14:textId="47CF9112"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Hodnotiteľ </w:t>
            </w:r>
            <w:r w:rsidR="0032336E" w:rsidRPr="003C471E">
              <w:rPr>
                <w:rFonts w:ascii="Verdana" w:eastAsia="Helvetica" w:hAnsi="Verdana" w:cstheme="minorHAnsi"/>
                <w:color w:val="404040" w:themeColor="text1" w:themeTint="BF"/>
                <w:sz w:val="20"/>
                <w:lang w:val="sk-SK"/>
              </w:rPr>
              <w:t>posúdi</w:t>
            </w:r>
            <w:r w:rsidRPr="003C471E">
              <w:rPr>
                <w:rFonts w:ascii="Verdana" w:eastAsia="Helvetica" w:hAnsi="Verdana" w:cstheme="minorHAnsi"/>
                <w:color w:val="404040" w:themeColor="text1" w:themeTint="BF"/>
                <w:sz w:val="20"/>
                <w:lang w:val="sk-SK"/>
              </w:rPr>
              <w:t xml:space="preserve">, </w:t>
            </w:r>
            <w:r w:rsidR="009A380D" w:rsidRPr="003C471E">
              <w:rPr>
                <w:rFonts w:ascii="Verdana" w:eastAsia="Helvetica" w:hAnsi="Verdana" w:cstheme="minorHAnsi"/>
                <w:color w:val="404040" w:themeColor="text1" w:themeTint="BF"/>
                <w:sz w:val="20"/>
                <w:lang w:val="sk-SK"/>
              </w:rPr>
              <w:t>č</w:t>
            </w:r>
            <w:r w:rsidRPr="003C471E">
              <w:rPr>
                <w:rFonts w:ascii="Verdana" w:eastAsia="Helvetica" w:hAnsi="Verdana" w:cstheme="minorHAnsi"/>
                <w:color w:val="404040" w:themeColor="text1" w:themeTint="BF"/>
                <w:sz w:val="20"/>
                <w:lang w:val="sk-SK"/>
              </w:rPr>
              <w:t>i je projekt priamo zameran</w:t>
            </w:r>
            <w:r w:rsidRPr="003C471E">
              <w:rPr>
                <w:rFonts w:ascii="Verdana" w:eastAsia="Helvetica" w:hAnsi="Verdana" w:cs="Verdana"/>
                <w:color w:val="404040" w:themeColor="text1" w:themeTint="BF"/>
                <w:sz w:val="20"/>
                <w:lang w:val="sk-SK"/>
              </w:rPr>
              <w:t>ý</w:t>
            </w:r>
            <w:r w:rsidRPr="003C471E">
              <w:rPr>
                <w:rFonts w:ascii="Verdana" w:eastAsia="Helvetica" w:hAnsi="Verdana" w:cstheme="minorHAnsi"/>
                <w:color w:val="404040" w:themeColor="text1" w:themeTint="BF"/>
                <w:sz w:val="20"/>
                <w:lang w:val="sk-SK"/>
              </w:rPr>
              <w:t xml:space="preserve"> na znev</w:t>
            </w:r>
            <w:r w:rsidRPr="003C471E">
              <w:rPr>
                <w:rFonts w:ascii="Verdana" w:eastAsia="Helvetica" w:hAnsi="Verdana" w:cs="Verdana"/>
                <w:color w:val="404040" w:themeColor="text1" w:themeTint="BF"/>
                <w:sz w:val="20"/>
                <w:lang w:val="sk-SK"/>
              </w:rPr>
              <w:t>ý</w:t>
            </w:r>
            <w:r w:rsidRPr="003C471E">
              <w:rPr>
                <w:rFonts w:ascii="Verdana" w:eastAsia="Helvetica" w:hAnsi="Verdana" w:cstheme="minorHAnsi"/>
                <w:color w:val="404040" w:themeColor="text1" w:themeTint="BF"/>
                <w:sz w:val="20"/>
                <w:lang w:val="sk-SK"/>
              </w:rPr>
              <w:t>hodnen</w:t>
            </w:r>
            <w:r w:rsidRPr="003C471E">
              <w:rPr>
                <w:rFonts w:ascii="Verdana" w:eastAsia="Helvetica" w:hAnsi="Verdana" w:cs="Verdana"/>
                <w:color w:val="404040" w:themeColor="text1" w:themeTint="BF"/>
                <w:sz w:val="20"/>
                <w:lang w:val="sk-SK"/>
              </w:rPr>
              <w:t>é</w:t>
            </w:r>
            <w:r w:rsidRPr="003C471E">
              <w:rPr>
                <w:rFonts w:ascii="Verdana" w:eastAsia="Helvetica" w:hAnsi="Verdana" w:cstheme="minorHAnsi"/>
                <w:color w:val="404040" w:themeColor="text1" w:themeTint="BF"/>
                <w:sz w:val="20"/>
                <w:lang w:val="sk-SK"/>
              </w:rPr>
              <w:t xml:space="preserve"> skupiny, </w:t>
            </w:r>
            <w:r w:rsidRPr="003C471E">
              <w:rPr>
                <w:rFonts w:ascii="Verdana" w:eastAsia="Helvetica" w:hAnsi="Verdana" w:cs="Verdana"/>
                <w:color w:val="404040" w:themeColor="text1" w:themeTint="BF"/>
                <w:sz w:val="20"/>
                <w:lang w:val="sk-SK"/>
              </w:rPr>
              <w:t>č</w:t>
            </w:r>
            <w:r w:rsidRPr="003C471E">
              <w:rPr>
                <w:rFonts w:ascii="Verdana" w:eastAsia="Helvetica" w:hAnsi="Verdana" w:cstheme="minorHAnsi"/>
                <w:color w:val="404040" w:themeColor="text1" w:themeTint="BF"/>
                <w:sz w:val="20"/>
                <w:lang w:val="sk-SK"/>
              </w:rPr>
              <w:t xml:space="preserve">i </w:t>
            </w:r>
            <w:r w:rsidR="0032336E" w:rsidRPr="003C471E">
              <w:rPr>
                <w:rFonts w:ascii="Verdana" w:eastAsia="Helvetica" w:hAnsi="Verdana" w:cstheme="minorHAnsi"/>
                <w:color w:val="404040" w:themeColor="text1" w:themeTint="BF"/>
                <w:sz w:val="20"/>
                <w:lang w:val="sk-SK"/>
              </w:rPr>
              <w:t>príspevok</w:t>
            </w:r>
            <w:r w:rsidRPr="003C471E">
              <w:rPr>
                <w:rFonts w:ascii="Verdana" w:eastAsia="Helvetica" w:hAnsi="Verdana" w:cstheme="minorHAnsi"/>
                <w:color w:val="404040" w:themeColor="text1" w:themeTint="BF"/>
                <w:sz w:val="20"/>
                <w:lang w:val="sk-SK"/>
              </w:rPr>
              <w:t xml:space="preserve"> deklarovan</w:t>
            </w:r>
            <w:r w:rsidRPr="003C471E">
              <w:rPr>
                <w:rFonts w:ascii="Verdana" w:eastAsia="Helvetica" w:hAnsi="Verdana" w:cs="Verdana"/>
                <w:color w:val="404040" w:themeColor="text1" w:themeTint="BF"/>
                <w:sz w:val="20"/>
                <w:lang w:val="sk-SK"/>
              </w:rPr>
              <w:t>ý</w:t>
            </w:r>
            <w:r w:rsidRPr="003C471E">
              <w:rPr>
                <w:rFonts w:ascii="Verdana" w:eastAsia="Helvetica" w:hAnsi="Verdana" w:cstheme="minorHAnsi"/>
                <w:color w:val="404040" w:themeColor="text1" w:themeTint="BF"/>
                <w:sz w:val="20"/>
                <w:lang w:val="sk-SK"/>
              </w:rPr>
              <w:t xml:space="preserve"> v </w:t>
            </w:r>
            <w:r w:rsidRPr="003C471E">
              <w:rPr>
                <w:rFonts w:ascii="Verdana" w:eastAsia="Helvetica" w:hAnsi="Verdana" w:cs="Verdana"/>
                <w:color w:val="404040" w:themeColor="text1" w:themeTint="BF"/>
                <w:sz w:val="20"/>
                <w:lang w:val="sk-SK"/>
              </w:rPr>
              <w:t>ž</w:t>
            </w:r>
            <w:r w:rsidRPr="003C471E">
              <w:rPr>
                <w:rFonts w:ascii="Verdana" w:eastAsia="Helvetica" w:hAnsi="Verdana" w:cstheme="minorHAnsi"/>
                <w:color w:val="404040" w:themeColor="text1" w:themeTint="BF"/>
                <w:sz w:val="20"/>
                <w:lang w:val="sk-SK"/>
              </w:rPr>
              <w:t xml:space="preserve">iadosti o NFP je v </w:t>
            </w:r>
            <w:r w:rsidR="0032336E" w:rsidRPr="003C471E">
              <w:rPr>
                <w:rFonts w:ascii="Verdana" w:eastAsia="Helvetica" w:hAnsi="Verdana" w:cstheme="minorHAnsi"/>
                <w:color w:val="404040" w:themeColor="text1" w:themeTint="BF"/>
                <w:sz w:val="20"/>
                <w:lang w:val="sk-SK"/>
              </w:rPr>
              <w:t>súlade</w:t>
            </w:r>
            <w:r w:rsidRPr="003C471E">
              <w:rPr>
                <w:rFonts w:ascii="Verdana" w:eastAsia="Helvetica" w:hAnsi="Verdana" w:cstheme="minorHAnsi"/>
                <w:color w:val="404040" w:themeColor="text1" w:themeTint="BF"/>
                <w:sz w:val="20"/>
                <w:lang w:val="sk-SK"/>
              </w:rPr>
              <w:t xml:space="preserve"> s cie</w:t>
            </w:r>
            <w:r w:rsidR="009A380D" w:rsidRPr="003C471E">
              <w:rPr>
                <w:rFonts w:ascii="Verdana" w:eastAsia="Helvetica" w:hAnsi="Verdana" w:cstheme="minorHAnsi"/>
                <w:color w:val="404040" w:themeColor="text1" w:themeTint="BF"/>
                <w:sz w:val="20"/>
                <w:lang w:val="sk-SK"/>
              </w:rPr>
              <w:t>ľ</w:t>
            </w:r>
            <w:r w:rsidRPr="003C471E">
              <w:rPr>
                <w:rFonts w:ascii="Verdana" w:eastAsia="Helvetica" w:hAnsi="Verdana" w:cstheme="minorHAnsi"/>
                <w:color w:val="404040" w:themeColor="text1" w:themeTint="BF"/>
                <w:sz w:val="20"/>
                <w:lang w:val="sk-SK"/>
              </w:rPr>
              <w:t>mi HP RM</w:t>
            </w:r>
            <w:r w:rsidRPr="003C471E">
              <w:rPr>
                <w:rFonts w:ascii="Verdana" w:eastAsia="Helvetica" w:hAnsi="Verdana" w:cs="Verdana"/>
                <w:color w:val="404040" w:themeColor="text1" w:themeTint="BF"/>
                <w:sz w:val="20"/>
                <w:lang w:val="sk-SK"/>
              </w:rPr>
              <w:t>Ž</w:t>
            </w:r>
            <w:r w:rsidRPr="003C471E">
              <w:rPr>
                <w:rFonts w:ascii="Verdana" w:eastAsia="Helvetica" w:hAnsi="Verdana" w:cstheme="minorHAnsi"/>
                <w:color w:val="404040" w:themeColor="text1" w:themeTint="BF"/>
                <w:sz w:val="20"/>
                <w:lang w:val="sk-SK"/>
              </w:rPr>
              <w:t xml:space="preserve"> a ND a </w:t>
            </w:r>
            <w:r w:rsidR="0032336E" w:rsidRPr="003C471E">
              <w:rPr>
                <w:rFonts w:ascii="Verdana" w:eastAsia="Helvetica" w:hAnsi="Verdana" w:cstheme="minorHAnsi"/>
                <w:color w:val="404040" w:themeColor="text1" w:themeTint="BF"/>
                <w:sz w:val="20"/>
                <w:lang w:val="sk-SK"/>
              </w:rPr>
              <w:t>posúdi</w:t>
            </w:r>
            <w:r w:rsidRPr="003C471E">
              <w:rPr>
                <w:rFonts w:ascii="Verdana" w:eastAsia="Helvetica" w:hAnsi="Verdana" w:cstheme="minorHAnsi"/>
                <w:color w:val="404040" w:themeColor="text1" w:themeTint="BF"/>
                <w:sz w:val="20"/>
                <w:lang w:val="sk-SK"/>
              </w:rPr>
              <w:t xml:space="preserve">, </w:t>
            </w:r>
            <w:r w:rsidR="009A380D" w:rsidRPr="003C471E">
              <w:rPr>
                <w:rFonts w:ascii="Verdana" w:eastAsia="Helvetica" w:hAnsi="Verdana" w:cstheme="minorHAnsi"/>
                <w:color w:val="404040" w:themeColor="text1" w:themeTint="BF"/>
                <w:sz w:val="20"/>
                <w:lang w:val="sk-SK"/>
              </w:rPr>
              <w:t>č</w:t>
            </w:r>
            <w:r w:rsidRPr="003C471E">
              <w:rPr>
                <w:rFonts w:ascii="Verdana" w:eastAsia="Helvetica" w:hAnsi="Verdana" w:cstheme="minorHAnsi"/>
                <w:color w:val="404040" w:themeColor="text1" w:themeTint="BF"/>
                <w:sz w:val="20"/>
                <w:lang w:val="sk-SK"/>
              </w:rPr>
              <w:t xml:space="preserve">i </w:t>
            </w:r>
            <w:r w:rsidR="0032336E" w:rsidRPr="003C471E">
              <w:rPr>
                <w:rFonts w:ascii="Verdana" w:eastAsia="Helvetica" w:hAnsi="Verdana" w:cstheme="minorHAnsi"/>
                <w:color w:val="404040" w:themeColor="text1" w:themeTint="BF"/>
                <w:sz w:val="20"/>
                <w:lang w:val="sk-SK"/>
              </w:rPr>
              <w:t>deklarovaný</w:t>
            </w:r>
            <w:r w:rsidRPr="003C471E">
              <w:rPr>
                <w:rFonts w:ascii="Verdana" w:eastAsia="Helvetica" w:hAnsi="Verdana" w:cstheme="minorHAnsi"/>
                <w:color w:val="404040" w:themeColor="text1" w:themeTint="BF"/>
                <w:sz w:val="20"/>
                <w:lang w:val="sk-SK"/>
              </w:rPr>
              <w:t xml:space="preserve">́ </w:t>
            </w:r>
            <w:r w:rsidR="0032336E" w:rsidRPr="003C471E">
              <w:rPr>
                <w:rFonts w:ascii="Verdana" w:eastAsia="Helvetica" w:hAnsi="Verdana" w:cstheme="minorHAnsi"/>
                <w:color w:val="404040" w:themeColor="text1" w:themeTint="BF"/>
                <w:sz w:val="20"/>
                <w:lang w:val="sk-SK"/>
              </w:rPr>
              <w:t>príspevok</w:t>
            </w:r>
            <w:r w:rsidRPr="003C471E">
              <w:rPr>
                <w:rFonts w:ascii="Verdana" w:eastAsia="Helvetica" w:hAnsi="Verdana" w:cstheme="minorHAnsi"/>
                <w:color w:val="404040" w:themeColor="text1" w:themeTint="BF"/>
                <w:sz w:val="20"/>
                <w:lang w:val="sk-SK"/>
              </w:rPr>
              <w:t xml:space="preserve"> </w:t>
            </w:r>
            <w:r w:rsidR="0032336E" w:rsidRPr="003C471E">
              <w:rPr>
                <w:rFonts w:ascii="Verdana" w:eastAsia="Helvetica" w:hAnsi="Verdana" w:cstheme="minorHAnsi"/>
                <w:color w:val="404040" w:themeColor="text1" w:themeTint="BF"/>
                <w:sz w:val="20"/>
                <w:lang w:val="sk-SK"/>
              </w:rPr>
              <w:t>vyplýva</w:t>
            </w:r>
            <w:r w:rsidRPr="003C471E">
              <w:rPr>
                <w:rFonts w:ascii="Verdana" w:eastAsia="Helvetica" w:hAnsi="Verdana" w:cstheme="minorHAnsi"/>
                <w:color w:val="404040" w:themeColor="text1" w:themeTint="BF"/>
                <w:sz w:val="20"/>
                <w:lang w:val="sk-SK"/>
              </w:rPr>
              <w:t xml:space="preserve"> z </w:t>
            </w:r>
            <w:r w:rsidR="0032336E" w:rsidRPr="003C471E">
              <w:rPr>
                <w:rFonts w:ascii="Verdana" w:eastAsia="Helvetica" w:hAnsi="Verdana" w:cstheme="minorHAnsi"/>
                <w:color w:val="404040" w:themeColor="text1" w:themeTint="BF"/>
                <w:sz w:val="20"/>
                <w:lang w:val="sk-SK"/>
              </w:rPr>
              <w:t>realizácie</w:t>
            </w:r>
            <w:r w:rsidRPr="003C471E">
              <w:rPr>
                <w:rFonts w:ascii="Verdana" w:eastAsia="Helvetica" w:hAnsi="Verdana" w:cstheme="minorHAnsi"/>
                <w:color w:val="404040" w:themeColor="text1" w:themeTint="BF"/>
                <w:sz w:val="20"/>
                <w:lang w:val="sk-SK"/>
              </w:rPr>
              <w:t xml:space="preserve"> </w:t>
            </w:r>
            <w:r w:rsidR="0032336E" w:rsidRPr="003C471E">
              <w:rPr>
                <w:rFonts w:ascii="Verdana" w:eastAsia="Helvetica" w:hAnsi="Verdana" w:cstheme="minorHAnsi"/>
                <w:color w:val="404040" w:themeColor="text1" w:themeTint="BF"/>
                <w:sz w:val="20"/>
                <w:lang w:val="sk-SK"/>
              </w:rPr>
              <w:t>konkrétnych</w:t>
            </w:r>
            <w:r w:rsidRPr="003C471E">
              <w:rPr>
                <w:rFonts w:ascii="Verdana" w:eastAsia="Helvetica" w:hAnsi="Verdana" w:cstheme="minorHAnsi"/>
                <w:color w:val="404040" w:themeColor="text1" w:themeTint="BF"/>
                <w:sz w:val="20"/>
                <w:lang w:val="sk-SK"/>
              </w:rPr>
              <w:t xml:space="preserve"> </w:t>
            </w:r>
            <w:r w:rsidR="0032336E" w:rsidRPr="003C471E">
              <w:rPr>
                <w:rFonts w:ascii="Verdana" w:eastAsia="Helvetica" w:hAnsi="Verdana" w:cstheme="minorHAnsi"/>
                <w:color w:val="404040" w:themeColor="text1" w:themeTint="BF"/>
                <w:sz w:val="20"/>
                <w:lang w:val="sk-SK"/>
              </w:rPr>
              <w:t>aktivít</w:t>
            </w:r>
            <w:r w:rsidRPr="003C471E">
              <w:rPr>
                <w:rFonts w:ascii="Verdana" w:eastAsia="Helvetica" w:hAnsi="Verdana" w:cstheme="minorHAnsi"/>
                <w:color w:val="404040" w:themeColor="text1" w:themeTint="BF"/>
                <w:sz w:val="20"/>
                <w:lang w:val="sk-SK"/>
              </w:rPr>
              <w:t xml:space="preserve"> projektu a je </w:t>
            </w:r>
            <w:r w:rsidR="0032336E" w:rsidRPr="003C471E">
              <w:rPr>
                <w:rFonts w:ascii="Verdana" w:eastAsia="Helvetica" w:hAnsi="Verdana" w:cstheme="minorHAnsi"/>
                <w:color w:val="404040" w:themeColor="text1" w:themeTint="BF"/>
                <w:sz w:val="20"/>
                <w:lang w:val="sk-SK"/>
              </w:rPr>
              <w:t>adekvátne</w:t>
            </w:r>
            <w:r w:rsidRPr="003C471E">
              <w:rPr>
                <w:rFonts w:ascii="Verdana" w:eastAsia="Helvetica" w:hAnsi="Verdana" w:cstheme="minorHAnsi"/>
                <w:color w:val="404040" w:themeColor="text1" w:themeTint="BF"/>
                <w:sz w:val="20"/>
                <w:lang w:val="sk-SK"/>
              </w:rPr>
              <w:t xml:space="preserve"> </w:t>
            </w:r>
            <w:r w:rsidR="0032336E" w:rsidRPr="003C471E">
              <w:rPr>
                <w:rFonts w:ascii="Verdana" w:eastAsia="Helvetica" w:hAnsi="Verdana" w:cstheme="minorHAnsi"/>
                <w:color w:val="404040" w:themeColor="text1" w:themeTint="BF"/>
                <w:sz w:val="20"/>
                <w:lang w:val="sk-SK"/>
              </w:rPr>
              <w:t>vyjadrený</w:t>
            </w:r>
            <w:r w:rsidRPr="003C471E">
              <w:rPr>
                <w:rFonts w:ascii="Verdana" w:eastAsia="Helvetica" w:hAnsi="Verdana" w:cstheme="minorHAnsi"/>
                <w:color w:val="404040" w:themeColor="text1" w:themeTint="BF"/>
                <w:sz w:val="20"/>
                <w:lang w:val="sk-SK"/>
              </w:rPr>
              <w:t>́ merate</w:t>
            </w:r>
            <w:r w:rsidRPr="003C471E">
              <w:rPr>
                <w:rFonts w:ascii="Verdana" w:eastAsia="Helvetica" w:hAnsi="Verdana" w:cs="Verdana"/>
                <w:color w:val="404040" w:themeColor="text1" w:themeTint="BF"/>
                <w:sz w:val="20"/>
                <w:lang w:val="sk-SK"/>
              </w:rPr>
              <w:t>ľ</w:t>
            </w:r>
            <w:r w:rsidRPr="003C471E">
              <w:rPr>
                <w:rFonts w:ascii="Verdana" w:eastAsia="Helvetica" w:hAnsi="Verdana" w:cstheme="minorHAnsi"/>
                <w:color w:val="404040" w:themeColor="text1" w:themeTint="BF"/>
                <w:sz w:val="20"/>
                <w:lang w:val="sk-SK"/>
              </w:rPr>
              <w:t>n</w:t>
            </w:r>
            <w:r w:rsidRPr="003C471E">
              <w:rPr>
                <w:rFonts w:ascii="Verdana" w:eastAsia="Helvetica" w:hAnsi="Verdana" w:cs="Verdana"/>
                <w:color w:val="404040" w:themeColor="text1" w:themeTint="BF"/>
                <w:sz w:val="20"/>
                <w:lang w:val="sk-SK"/>
              </w:rPr>
              <w:t>ý</w:t>
            </w:r>
            <w:r w:rsidRPr="003C471E">
              <w:rPr>
                <w:rFonts w:ascii="Verdana" w:eastAsia="Helvetica" w:hAnsi="Verdana" w:cstheme="minorHAnsi"/>
                <w:color w:val="404040" w:themeColor="text1" w:themeTint="BF"/>
                <w:sz w:val="20"/>
                <w:lang w:val="sk-SK"/>
              </w:rPr>
              <w:t>mi ukazovate</w:t>
            </w:r>
            <w:r w:rsidR="009A380D" w:rsidRPr="003C471E">
              <w:rPr>
                <w:rFonts w:ascii="Verdana" w:eastAsia="Helvetica" w:hAnsi="Verdana" w:cstheme="minorHAnsi"/>
                <w:color w:val="404040" w:themeColor="text1" w:themeTint="BF"/>
                <w:sz w:val="20"/>
                <w:lang w:val="sk-SK"/>
              </w:rPr>
              <w:t>ľ</w:t>
            </w:r>
            <w:r w:rsidRPr="003C471E">
              <w:rPr>
                <w:rFonts w:ascii="Verdana" w:eastAsia="Helvetica" w:hAnsi="Verdana" w:cstheme="minorHAnsi"/>
                <w:color w:val="404040" w:themeColor="text1" w:themeTint="BF"/>
                <w:sz w:val="20"/>
                <w:lang w:val="sk-SK"/>
              </w:rPr>
              <w:t>mi.</w:t>
            </w:r>
          </w:p>
          <w:p w14:paraId="75B469DB"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Pozornosť je potrebné sústrediť na odstraňovanie diskriminácie na základe pohlavia, rasy, etnického pôvodu, náboženského vyznania, viery, zdravotného postihnutia, veku či sexuálnej orientácie. Osobitný dôraz sa kladie na podporu rovnosti mužov a žien.</w:t>
            </w:r>
          </w:p>
        </w:tc>
      </w:tr>
      <w:tr w:rsidR="00917156" w:rsidRPr="003C471E" w14:paraId="4EEB55C0" w14:textId="77777777" w:rsidTr="00A25B11">
        <w:tc>
          <w:tcPr>
            <w:tcW w:w="1101" w:type="dxa"/>
            <w:vMerge/>
          </w:tcPr>
          <w:p w14:paraId="399638E2" w14:textId="77777777" w:rsidR="00917156" w:rsidRPr="003C471E" w:rsidRDefault="00917156" w:rsidP="003A1161">
            <w:pPr>
              <w:rPr>
                <w:rFonts w:ascii="Verdana" w:hAnsi="Verdana"/>
                <w:sz w:val="20"/>
              </w:rPr>
            </w:pPr>
          </w:p>
        </w:tc>
        <w:tc>
          <w:tcPr>
            <w:tcW w:w="13043" w:type="dxa"/>
            <w:gridSpan w:val="2"/>
          </w:tcPr>
          <w:p w14:paraId="531104A0"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vylučovacieho kritéria, a to tak v prípade kladného ako i negatívneho hodnotenia.</w:t>
            </w:r>
          </w:p>
        </w:tc>
      </w:tr>
      <w:tr w:rsidR="00917156" w:rsidRPr="003C471E" w14:paraId="746D40BB" w14:textId="77777777" w:rsidTr="009A380D">
        <w:tc>
          <w:tcPr>
            <w:tcW w:w="1101" w:type="dxa"/>
            <w:shd w:val="clear" w:color="auto" w:fill="17365D" w:themeFill="text2" w:themeFillShade="BF"/>
            <w:vAlign w:val="bottom"/>
          </w:tcPr>
          <w:p w14:paraId="3545889B" w14:textId="77777777" w:rsidR="00917156" w:rsidRPr="003C471E" w:rsidRDefault="00917156" w:rsidP="003A1161">
            <w:pPr>
              <w:jc w:val="center"/>
              <w:rPr>
                <w:rFonts w:ascii="Verdana" w:hAnsi="Verdana"/>
                <w:b/>
                <w:color w:val="FFFFFF" w:themeColor="background1"/>
                <w:sz w:val="24"/>
                <w:szCs w:val="28"/>
              </w:rPr>
            </w:pPr>
            <w:r w:rsidRPr="003C471E">
              <w:rPr>
                <w:rFonts w:ascii="Verdana" w:hAnsi="Verdana"/>
                <w:b/>
                <w:color w:val="FFFFFF" w:themeColor="background1"/>
                <w:sz w:val="24"/>
                <w:szCs w:val="28"/>
              </w:rPr>
              <w:t>2.</w:t>
            </w:r>
          </w:p>
        </w:tc>
        <w:tc>
          <w:tcPr>
            <w:tcW w:w="13043" w:type="dxa"/>
            <w:gridSpan w:val="2"/>
            <w:shd w:val="clear" w:color="auto" w:fill="17365D" w:themeFill="text2" w:themeFillShade="BF"/>
          </w:tcPr>
          <w:p w14:paraId="479684B0" w14:textId="77777777" w:rsidR="00917156" w:rsidRPr="003C471E" w:rsidRDefault="00917156" w:rsidP="003A1161">
            <w:pPr>
              <w:pStyle w:val="TableParagraph"/>
              <w:spacing w:before="125"/>
              <w:rPr>
                <w:rFonts w:ascii="Verdana" w:eastAsia="Helvetica" w:hAnsi="Verdana" w:cstheme="minorHAnsi"/>
                <w:b/>
                <w:color w:val="404040" w:themeColor="text1" w:themeTint="BF"/>
                <w:sz w:val="24"/>
                <w:szCs w:val="28"/>
                <w:lang w:val="sk-SK"/>
              </w:rPr>
            </w:pPr>
            <w:r w:rsidRPr="003C471E">
              <w:rPr>
                <w:rFonts w:ascii="Verdana" w:eastAsia="Helvetica" w:hAnsi="Verdana" w:cstheme="minorHAnsi"/>
                <w:b/>
                <w:color w:val="FFFFFF" w:themeColor="background1"/>
                <w:sz w:val="24"/>
                <w:szCs w:val="28"/>
                <w:lang w:val="sk-SK"/>
              </w:rPr>
              <w:t>Navrhovaný spôsob realizácie projektu</w:t>
            </w:r>
          </w:p>
        </w:tc>
      </w:tr>
      <w:tr w:rsidR="00917156" w:rsidRPr="003C471E" w14:paraId="3985BBA8" w14:textId="77777777" w:rsidTr="00A25B11">
        <w:trPr>
          <w:trHeight w:val="397"/>
        </w:trPr>
        <w:tc>
          <w:tcPr>
            <w:tcW w:w="1101" w:type="dxa"/>
            <w:shd w:val="clear" w:color="auto" w:fill="8DB3E2" w:themeFill="text2" w:themeFillTint="66"/>
          </w:tcPr>
          <w:p w14:paraId="1E593C3F" w14:textId="77777777" w:rsidR="00917156" w:rsidRPr="003C471E" w:rsidRDefault="00917156" w:rsidP="003A1161">
            <w:pPr>
              <w:jc w:val="center"/>
              <w:rPr>
                <w:rFonts w:ascii="Verdana" w:hAnsi="Verdana"/>
                <w:b/>
                <w:sz w:val="20"/>
              </w:rPr>
            </w:pPr>
          </w:p>
        </w:tc>
        <w:tc>
          <w:tcPr>
            <w:tcW w:w="13043" w:type="dxa"/>
            <w:gridSpan w:val="2"/>
            <w:shd w:val="clear" w:color="auto" w:fill="8DB3E2" w:themeFill="text2" w:themeFillTint="66"/>
          </w:tcPr>
          <w:p w14:paraId="60690F88"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917156" w:rsidRPr="003C471E" w14:paraId="4633EF20" w14:textId="77777777" w:rsidTr="009A380D">
        <w:trPr>
          <w:trHeight w:val="397"/>
        </w:trPr>
        <w:tc>
          <w:tcPr>
            <w:tcW w:w="1101" w:type="dxa"/>
            <w:shd w:val="clear" w:color="auto" w:fill="8DB3E2" w:themeFill="text2" w:themeFillTint="66"/>
            <w:vAlign w:val="bottom"/>
          </w:tcPr>
          <w:p w14:paraId="5A7D0168" w14:textId="77777777" w:rsidR="00917156" w:rsidRPr="003C471E" w:rsidRDefault="00917156" w:rsidP="003A1161">
            <w:pPr>
              <w:jc w:val="center"/>
              <w:rPr>
                <w:rFonts w:ascii="Verdana" w:hAnsi="Verdana"/>
                <w:b/>
                <w:sz w:val="20"/>
              </w:rPr>
            </w:pPr>
            <w:r w:rsidRPr="003C471E">
              <w:rPr>
                <w:rFonts w:ascii="Verdana" w:hAnsi="Verdana"/>
                <w:b/>
                <w:sz w:val="20"/>
              </w:rPr>
              <w:t>2.1</w:t>
            </w:r>
          </w:p>
        </w:tc>
        <w:tc>
          <w:tcPr>
            <w:tcW w:w="13043" w:type="dxa"/>
            <w:gridSpan w:val="2"/>
            <w:shd w:val="clear" w:color="auto" w:fill="8DB3E2" w:themeFill="text2" w:themeFillTint="66"/>
          </w:tcPr>
          <w:p w14:paraId="08ABE9C5" w14:textId="77777777" w:rsidR="00917156" w:rsidRPr="003C471E" w:rsidRDefault="00917156" w:rsidP="003A1161">
            <w:pPr>
              <w:pStyle w:val="TableParagraph"/>
              <w:spacing w:before="125"/>
              <w:rPr>
                <w:rFonts w:ascii="Verdana" w:eastAsiaTheme="minorHAnsi" w:hAnsi="Verdana" w:cstheme="minorBidi"/>
                <w:b/>
                <w:color w:val="auto"/>
                <w:szCs w:val="24"/>
                <w:lang w:val="sk-SK"/>
              </w:rPr>
            </w:pPr>
            <w:r w:rsidRPr="003C471E">
              <w:rPr>
                <w:rFonts w:ascii="Verdana" w:eastAsiaTheme="minorHAnsi" w:hAnsi="Verdana" w:cstheme="minorBidi"/>
                <w:b/>
                <w:color w:val="auto"/>
                <w:szCs w:val="24"/>
                <w:lang w:val="sk-SK"/>
              </w:rPr>
              <w:t>Previazanosť aktivít projektu na jeho výsledky, ciele a merateľné ukazovatele</w:t>
            </w:r>
          </w:p>
        </w:tc>
      </w:tr>
      <w:tr w:rsidR="00917156" w:rsidRPr="003C471E" w14:paraId="31B1980C" w14:textId="77777777" w:rsidTr="00A25B11">
        <w:tc>
          <w:tcPr>
            <w:tcW w:w="1101" w:type="dxa"/>
            <w:vMerge w:val="restart"/>
          </w:tcPr>
          <w:p w14:paraId="5169802E" w14:textId="77777777" w:rsidR="00917156" w:rsidRPr="003C471E" w:rsidRDefault="00917156" w:rsidP="003A1161">
            <w:pPr>
              <w:rPr>
                <w:rFonts w:ascii="Verdana" w:hAnsi="Verdana"/>
                <w:sz w:val="20"/>
              </w:rPr>
            </w:pPr>
          </w:p>
        </w:tc>
        <w:tc>
          <w:tcPr>
            <w:tcW w:w="13043" w:type="dxa"/>
            <w:gridSpan w:val="2"/>
            <w:shd w:val="clear" w:color="auto" w:fill="C6D9F1" w:themeFill="text2" w:themeFillTint="33"/>
          </w:tcPr>
          <w:p w14:paraId="57675195"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Predmet hodnotenia</w:t>
            </w:r>
          </w:p>
        </w:tc>
      </w:tr>
      <w:tr w:rsidR="00917156" w:rsidRPr="003C471E" w14:paraId="697ECA89" w14:textId="77777777" w:rsidTr="00A25B11">
        <w:tc>
          <w:tcPr>
            <w:tcW w:w="1101" w:type="dxa"/>
            <w:vMerge/>
          </w:tcPr>
          <w:p w14:paraId="0522D2D0" w14:textId="77777777" w:rsidR="00917156" w:rsidRPr="003C471E" w:rsidRDefault="00917156" w:rsidP="003A1161">
            <w:pPr>
              <w:rPr>
                <w:rFonts w:ascii="Verdana" w:hAnsi="Verdana"/>
                <w:sz w:val="20"/>
              </w:rPr>
            </w:pPr>
          </w:p>
        </w:tc>
        <w:tc>
          <w:tcPr>
            <w:tcW w:w="13043" w:type="dxa"/>
            <w:gridSpan w:val="2"/>
          </w:tcPr>
          <w:p w14:paraId="23FE2FDC"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Posudzuje sa vnútorná logika projektu, t.j. či aktivity projektu vedú k dosiahnutiu plánovaných výsledkov a cieľov projektu, či prostredníctvom realizácie navrhovaných aktivít je možné dosiahnuť plnenie navrhnutých merateľných ukazovateľov.</w:t>
            </w:r>
          </w:p>
        </w:tc>
      </w:tr>
      <w:tr w:rsidR="00917156" w:rsidRPr="003C471E" w14:paraId="00F113C1" w14:textId="77777777" w:rsidTr="00A25B11">
        <w:tc>
          <w:tcPr>
            <w:tcW w:w="1101" w:type="dxa"/>
            <w:vMerge/>
          </w:tcPr>
          <w:p w14:paraId="402CCBC7" w14:textId="77777777" w:rsidR="00917156" w:rsidRPr="003C471E" w:rsidRDefault="00917156" w:rsidP="003A1161">
            <w:pPr>
              <w:rPr>
                <w:rFonts w:ascii="Verdana" w:hAnsi="Verdana"/>
                <w:sz w:val="20"/>
              </w:rPr>
            </w:pPr>
          </w:p>
        </w:tc>
        <w:tc>
          <w:tcPr>
            <w:tcW w:w="2551" w:type="dxa"/>
            <w:shd w:val="clear" w:color="auto" w:fill="C6D9F1" w:themeFill="text2" w:themeFillTint="33"/>
          </w:tcPr>
          <w:p w14:paraId="11925B40"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Typ kritéria</w:t>
            </w:r>
          </w:p>
        </w:tc>
        <w:tc>
          <w:tcPr>
            <w:tcW w:w="10492" w:type="dxa"/>
            <w:shd w:val="clear" w:color="auto" w:fill="C6D9F1" w:themeFill="text2" w:themeFillTint="33"/>
          </w:tcPr>
          <w:p w14:paraId="36C36471"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aplikácie hodnotiaceho kritéria</w:t>
            </w:r>
          </w:p>
        </w:tc>
      </w:tr>
      <w:tr w:rsidR="00917156" w:rsidRPr="003C471E" w14:paraId="2E0476B1" w14:textId="77777777" w:rsidTr="00A25B11">
        <w:tc>
          <w:tcPr>
            <w:tcW w:w="1101" w:type="dxa"/>
            <w:vMerge/>
          </w:tcPr>
          <w:p w14:paraId="3B8F7847" w14:textId="77777777" w:rsidR="00917156" w:rsidRPr="003C471E" w:rsidRDefault="00917156" w:rsidP="003A1161">
            <w:pPr>
              <w:rPr>
                <w:rFonts w:ascii="Verdana" w:hAnsi="Verdana"/>
                <w:sz w:val="20"/>
              </w:rPr>
            </w:pPr>
          </w:p>
        </w:tc>
        <w:tc>
          <w:tcPr>
            <w:tcW w:w="2551" w:type="dxa"/>
          </w:tcPr>
          <w:p w14:paraId="0A06193C"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Vylučujúce kritérium</w:t>
            </w:r>
          </w:p>
          <w:p w14:paraId="2702BEC8" w14:textId="27B989D7" w:rsidR="00917156" w:rsidRPr="003C471E" w:rsidRDefault="006E28CA"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auto"/>
                <w:sz w:val="20"/>
                <w:lang w:val="sk-SK"/>
              </w:rPr>
              <w:t>Á</w:t>
            </w:r>
            <w:r w:rsidR="00917156" w:rsidRPr="003C471E">
              <w:rPr>
                <w:rFonts w:ascii="Verdana" w:eastAsia="Helvetica" w:hAnsi="Verdana" w:cstheme="minorHAnsi"/>
                <w:b/>
                <w:color w:val="auto"/>
                <w:sz w:val="20"/>
                <w:lang w:val="sk-SK"/>
              </w:rPr>
              <w:t xml:space="preserve">no </w:t>
            </w:r>
            <w:r w:rsidR="00D24B43" w:rsidRPr="003C471E">
              <w:rPr>
                <w:rFonts w:ascii="Verdana" w:eastAsia="Helvetica" w:hAnsi="Verdana" w:cstheme="minorHAnsi"/>
                <w:color w:val="auto"/>
                <w:sz w:val="20"/>
                <w:lang w:val="sk-SK"/>
              </w:rPr>
              <w:t>–</w:t>
            </w:r>
            <w:r w:rsidR="00917156" w:rsidRPr="003C471E">
              <w:rPr>
                <w:rFonts w:ascii="Verdana" w:eastAsia="Helvetica" w:hAnsi="Verdana" w:cstheme="minorHAnsi"/>
                <w:b/>
                <w:color w:val="auto"/>
                <w:sz w:val="20"/>
                <w:lang w:val="sk-SK"/>
              </w:rPr>
              <w:t xml:space="preserve"> nie</w:t>
            </w:r>
          </w:p>
        </w:tc>
        <w:tc>
          <w:tcPr>
            <w:tcW w:w="10492" w:type="dxa"/>
          </w:tcPr>
          <w:p w14:paraId="2F5DCA09" w14:textId="5B4E4BBF"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auto"/>
                <w:sz w:val="20"/>
                <w:lang w:val="sk-SK"/>
              </w:rPr>
              <w:t>Áno</w:t>
            </w:r>
            <w:r w:rsidRPr="003C471E">
              <w:rPr>
                <w:rFonts w:ascii="Verdana" w:eastAsia="Helvetica" w:hAnsi="Verdana" w:cstheme="minorHAnsi"/>
                <w:color w:val="auto"/>
                <w:sz w:val="20"/>
                <w:lang w:val="sk-SK"/>
              </w:rPr>
              <w:t xml:space="preserve"> </w:t>
            </w:r>
            <w:r w:rsidRPr="003C471E">
              <w:rPr>
                <w:rFonts w:ascii="Verdana" w:eastAsia="Helvetica" w:hAnsi="Verdana" w:cstheme="minorHAnsi"/>
                <w:b/>
                <w:color w:val="auto"/>
                <w:sz w:val="20"/>
                <w:lang w:val="sk-SK"/>
              </w:rPr>
              <w:t>(1)</w:t>
            </w:r>
            <w:r w:rsidRPr="003C471E">
              <w:rPr>
                <w:rFonts w:ascii="Verdana" w:eastAsia="Helvetica" w:hAnsi="Verdana" w:cstheme="minorHAnsi"/>
                <w:color w:val="auto"/>
                <w:sz w:val="20"/>
                <w:lang w:val="sk-SK"/>
              </w:rPr>
              <w:t xml:space="preserve"> </w:t>
            </w:r>
            <w:r w:rsidRPr="003C471E">
              <w:rPr>
                <w:rFonts w:ascii="Verdana" w:eastAsia="Helvetica" w:hAnsi="Verdana" w:cstheme="minorHAnsi"/>
                <w:color w:val="404040" w:themeColor="text1" w:themeTint="BF"/>
                <w:sz w:val="20"/>
                <w:lang w:val="sk-SK"/>
              </w:rPr>
              <w:t>– všetky hlavné aktivity projektu vychádzajú z potrieb žiadateľa, sú zrozumiteľne definované a ich realizáciou sa dosiahnu plánované výsledky, ciele a merateľné ukazovatele projektu.</w:t>
            </w:r>
          </w:p>
          <w:p w14:paraId="3C1C8AC5" w14:textId="365E0AEC"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auto"/>
                <w:sz w:val="20"/>
                <w:lang w:val="sk-SK"/>
              </w:rPr>
              <w:t>Nie</w:t>
            </w:r>
            <w:r w:rsidRPr="003C471E">
              <w:rPr>
                <w:rFonts w:ascii="Verdana" w:eastAsia="Helvetica" w:hAnsi="Verdana" w:cstheme="minorHAnsi"/>
                <w:color w:val="auto"/>
                <w:sz w:val="20"/>
                <w:lang w:val="sk-SK"/>
              </w:rPr>
              <w:t xml:space="preserve"> </w:t>
            </w:r>
            <w:r w:rsidRPr="003C471E">
              <w:rPr>
                <w:rFonts w:ascii="Verdana" w:eastAsia="Helvetica" w:hAnsi="Verdana" w:cstheme="minorHAnsi"/>
                <w:b/>
                <w:color w:val="auto"/>
                <w:sz w:val="20"/>
                <w:lang w:val="sk-SK"/>
              </w:rPr>
              <w:t>(0)</w:t>
            </w:r>
            <w:r w:rsidR="00D24B43" w:rsidRPr="003C471E">
              <w:rPr>
                <w:rFonts w:ascii="Verdana" w:eastAsia="Helvetica" w:hAnsi="Verdana" w:cstheme="minorHAnsi"/>
                <w:b/>
                <w:color w:val="404040" w:themeColor="text1" w:themeTint="BF"/>
                <w:sz w:val="20"/>
                <w:lang w:val="sk-SK"/>
              </w:rPr>
              <w:t xml:space="preserve"> </w:t>
            </w:r>
            <w:r w:rsidRPr="003C471E">
              <w:rPr>
                <w:rFonts w:ascii="Verdana" w:eastAsia="Helvetica" w:hAnsi="Verdana" w:cstheme="minorHAnsi"/>
                <w:b/>
                <w:color w:val="404040" w:themeColor="text1" w:themeTint="BF"/>
                <w:sz w:val="20"/>
                <w:lang w:val="sk-SK"/>
              </w:rPr>
              <w:t>–</w:t>
            </w:r>
            <w:r w:rsidRPr="003C471E">
              <w:rPr>
                <w:rFonts w:ascii="Verdana" w:eastAsia="Helvetica" w:hAnsi="Verdana" w:cstheme="minorHAnsi"/>
                <w:color w:val="404040" w:themeColor="text1" w:themeTint="BF"/>
                <w:sz w:val="20"/>
                <w:lang w:val="sk-SK"/>
              </w:rPr>
              <w:t xml:space="preserve"> minimálne jedna z hlavných aktivít projektu nie je opodstatnená z pohľadu potrieb žiadateľa, nie je potrebná/neprispieva k dosahovaniu plánovaných výsledkov, cieľov a merateľných ukazovateľov projektu, alebo na dosiahnutie výsledkov, cieľov a merateľných ukazovateľov je potrebná realizácia aktivity, ktorá v projekte nie je uvedená.</w:t>
            </w:r>
          </w:p>
        </w:tc>
      </w:tr>
      <w:tr w:rsidR="00917156" w:rsidRPr="003C471E" w14:paraId="727435C8" w14:textId="77777777" w:rsidTr="00A25B11">
        <w:tc>
          <w:tcPr>
            <w:tcW w:w="1101" w:type="dxa"/>
            <w:vMerge/>
          </w:tcPr>
          <w:p w14:paraId="7C4A36F1" w14:textId="77777777" w:rsidR="00917156" w:rsidRPr="003C471E" w:rsidRDefault="00917156" w:rsidP="003A1161">
            <w:pPr>
              <w:rPr>
                <w:rFonts w:ascii="Verdana" w:hAnsi="Verdana"/>
                <w:sz w:val="20"/>
              </w:rPr>
            </w:pPr>
          </w:p>
        </w:tc>
        <w:tc>
          <w:tcPr>
            <w:tcW w:w="13043" w:type="dxa"/>
            <w:gridSpan w:val="2"/>
            <w:shd w:val="clear" w:color="auto" w:fill="C6D9F1" w:themeFill="text2" w:themeFillTint="33"/>
          </w:tcPr>
          <w:p w14:paraId="462AC92A"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vyhodnotenia kritéria</w:t>
            </w:r>
          </w:p>
        </w:tc>
      </w:tr>
      <w:tr w:rsidR="00917156" w:rsidRPr="003C471E" w14:paraId="3477358A" w14:textId="77777777" w:rsidTr="00A25B11">
        <w:tc>
          <w:tcPr>
            <w:tcW w:w="1101" w:type="dxa"/>
            <w:vMerge/>
          </w:tcPr>
          <w:p w14:paraId="6F403E94" w14:textId="77777777" w:rsidR="00917156" w:rsidRPr="003C471E" w:rsidRDefault="00917156" w:rsidP="003A1161">
            <w:pPr>
              <w:rPr>
                <w:rFonts w:ascii="Verdana" w:hAnsi="Verdana"/>
                <w:sz w:val="20"/>
              </w:rPr>
            </w:pPr>
          </w:p>
        </w:tc>
        <w:tc>
          <w:tcPr>
            <w:tcW w:w="13043" w:type="dxa"/>
            <w:gridSpan w:val="2"/>
          </w:tcPr>
          <w:p w14:paraId="0EAD9699" w14:textId="253969CE"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posudzuje najmä informácie uvedené v častiach ŽoNFP: 7. Popis projektu, 8. Popis cie</w:t>
            </w:r>
            <w:r w:rsidR="009A380D" w:rsidRPr="003C471E">
              <w:rPr>
                <w:rFonts w:ascii="Verdana" w:eastAsia="Helvetica" w:hAnsi="Verdana" w:cstheme="minorHAnsi"/>
                <w:color w:val="404040" w:themeColor="text1" w:themeTint="BF"/>
                <w:sz w:val="20"/>
                <w:lang w:val="sk-SK"/>
              </w:rPr>
              <w:t>ľ</w:t>
            </w:r>
            <w:r w:rsidRPr="003C471E">
              <w:rPr>
                <w:rFonts w:ascii="Verdana" w:eastAsia="Helvetica" w:hAnsi="Verdana" w:cstheme="minorHAnsi"/>
                <w:color w:val="404040" w:themeColor="text1" w:themeTint="BF"/>
                <w:sz w:val="20"/>
                <w:lang w:val="sk-SK"/>
              </w:rPr>
              <w:t xml:space="preserve">ovej skupiny, 10.1 Aktivity projektu a </w:t>
            </w:r>
            <w:r w:rsidR="0032336E" w:rsidRPr="003C471E">
              <w:rPr>
                <w:rFonts w:ascii="Verdana" w:eastAsia="Helvetica" w:hAnsi="Verdana" w:cstheme="minorHAnsi"/>
                <w:color w:val="404040" w:themeColor="text1" w:themeTint="BF"/>
                <w:sz w:val="20"/>
                <w:lang w:val="sk-SK"/>
              </w:rPr>
              <w:t>očakávané</w:t>
            </w:r>
            <w:r w:rsidRPr="003C471E">
              <w:rPr>
                <w:rFonts w:ascii="Verdana" w:eastAsia="Helvetica" w:hAnsi="Verdana" w:cstheme="minorHAnsi"/>
                <w:color w:val="404040" w:themeColor="text1" w:themeTint="BF"/>
                <w:sz w:val="20"/>
                <w:lang w:val="sk-SK"/>
              </w:rPr>
              <w:t>́ merate</w:t>
            </w:r>
            <w:r w:rsidR="009A380D" w:rsidRPr="003C471E">
              <w:rPr>
                <w:rFonts w:ascii="Verdana" w:eastAsia="Helvetica" w:hAnsi="Verdana" w:cstheme="minorHAnsi"/>
                <w:color w:val="404040" w:themeColor="text1" w:themeTint="BF"/>
                <w:sz w:val="20"/>
                <w:lang w:val="sk-SK"/>
              </w:rPr>
              <w:t>ľ</w:t>
            </w:r>
            <w:r w:rsidRPr="003C471E">
              <w:rPr>
                <w:rFonts w:ascii="Verdana" w:eastAsia="Helvetica" w:hAnsi="Verdana" w:cstheme="minorHAnsi"/>
                <w:color w:val="404040" w:themeColor="text1" w:themeTint="BF"/>
                <w:sz w:val="20"/>
                <w:lang w:val="sk-SK"/>
              </w:rPr>
              <w:t>né ukazovatele, 10.2. Preh</w:t>
            </w:r>
            <w:r w:rsidR="009A380D" w:rsidRPr="003C471E">
              <w:rPr>
                <w:rFonts w:ascii="Verdana" w:eastAsia="Helvetica" w:hAnsi="Verdana" w:cstheme="minorHAnsi"/>
                <w:color w:val="404040" w:themeColor="text1" w:themeTint="BF"/>
                <w:sz w:val="20"/>
                <w:lang w:val="sk-SK"/>
              </w:rPr>
              <w:t>ľ</w:t>
            </w:r>
            <w:r w:rsidRPr="003C471E">
              <w:rPr>
                <w:rFonts w:ascii="Verdana" w:eastAsia="Helvetica" w:hAnsi="Verdana" w:cstheme="minorHAnsi"/>
                <w:color w:val="404040" w:themeColor="text1" w:themeTint="BF"/>
                <w:sz w:val="20"/>
                <w:lang w:val="sk-SK"/>
              </w:rPr>
              <w:t xml:space="preserve">ad </w:t>
            </w:r>
            <w:r w:rsidR="0032336E" w:rsidRPr="003C471E">
              <w:rPr>
                <w:rFonts w:ascii="Verdana" w:eastAsia="Helvetica" w:hAnsi="Verdana" w:cstheme="minorHAnsi"/>
                <w:color w:val="404040" w:themeColor="text1" w:themeTint="BF"/>
                <w:sz w:val="20"/>
                <w:lang w:val="sk-SK"/>
              </w:rPr>
              <w:t>merateľných</w:t>
            </w:r>
            <w:r w:rsidRPr="003C471E">
              <w:rPr>
                <w:rFonts w:ascii="Verdana" w:eastAsia="Helvetica" w:hAnsi="Verdana" w:cstheme="minorHAnsi"/>
                <w:color w:val="404040" w:themeColor="text1" w:themeTint="BF"/>
                <w:sz w:val="20"/>
                <w:lang w:val="sk-SK"/>
              </w:rPr>
              <w:t xml:space="preserve"> ukazovate</w:t>
            </w:r>
            <w:r w:rsidR="009A380D" w:rsidRPr="003C471E">
              <w:rPr>
                <w:rFonts w:ascii="Verdana" w:eastAsia="Helvetica" w:hAnsi="Verdana" w:cstheme="minorHAnsi"/>
                <w:color w:val="404040" w:themeColor="text1" w:themeTint="BF"/>
                <w:sz w:val="20"/>
                <w:lang w:val="sk-SK"/>
              </w:rPr>
              <w:t>ľ</w:t>
            </w:r>
            <w:r w:rsidRPr="003C471E">
              <w:rPr>
                <w:rFonts w:ascii="Verdana" w:eastAsia="Helvetica" w:hAnsi="Verdana" w:cstheme="minorHAnsi"/>
                <w:color w:val="404040" w:themeColor="text1" w:themeTint="BF"/>
                <w:sz w:val="20"/>
                <w:lang w:val="sk-SK"/>
              </w:rPr>
              <w:t>ov projektu a v pr</w:t>
            </w:r>
            <w:r w:rsidRPr="003C471E">
              <w:rPr>
                <w:rFonts w:ascii="Verdana" w:eastAsia="Helvetica" w:hAnsi="Verdana" w:cs="Verdana"/>
                <w:color w:val="404040" w:themeColor="text1" w:themeTint="BF"/>
                <w:sz w:val="20"/>
                <w:lang w:val="sk-SK"/>
              </w:rPr>
              <w:t>í</w:t>
            </w:r>
            <w:r w:rsidRPr="003C471E">
              <w:rPr>
                <w:rFonts w:ascii="Verdana" w:eastAsia="Helvetica" w:hAnsi="Verdana" w:cstheme="minorHAnsi"/>
                <w:color w:val="404040" w:themeColor="text1" w:themeTint="BF"/>
                <w:sz w:val="20"/>
                <w:lang w:val="sk-SK"/>
              </w:rPr>
              <w:t>lohe Opis projektu.</w:t>
            </w:r>
          </w:p>
        </w:tc>
      </w:tr>
      <w:tr w:rsidR="00917156" w:rsidRPr="003C471E" w14:paraId="4F2FBF4F" w14:textId="77777777" w:rsidTr="00A25B11">
        <w:tc>
          <w:tcPr>
            <w:tcW w:w="1101" w:type="dxa"/>
            <w:vMerge/>
          </w:tcPr>
          <w:p w14:paraId="5C4DAD52" w14:textId="77777777" w:rsidR="00917156" w:rsidRPr="003C471E" w:rsidRDefault="00917156" w:rsidP="003A1161">
            <w:pPr>
              <w:rPr>
                <w:rFonts w:ascii="Verdana" w:hAnsi="Verdana"/>
                <w:sz w:val="20"/>
              </w:rPr>
            </w:pPr>
          </w:p>
        </w:tc>
        <w:tc>
          <w:tcPr>
            <w:tcW w:w="13043" w:type="dxa"/>
            <w:gridSpan w:val="2"/>
          </w:tcPr>
          <w:p w14:paraId="2AFF19DA"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posudzuje najmä plnenie nasledovných oblastí:</w:t>
            </w:r>
          </w:p>
          <w:p w14:paraId="178F8BBA" w14:textId="65BCBBD2" w:rsidR="00917156" w:rsidRPr="003C471E" w:rsidRDefault="00917156" w:rsidP="00F67971">
            <w:pPr>
              <w:pStyle w:val="TableParagraph"/>
              <w:numPr>
                <w:ilvl w:val="0"/>
                <w:numId w:val="91"/>
              </w:numPr>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navrhované aktivity sú dostatočne odôvodnené a vychádzajú z definovaných potrieb žiadateľa, resp. cieľových skupín</w:t>
            </w:r>
            <w:r w:rsidR="00D24B43" w:rsidRPr="003C471E">
              <w:rPr>
                <w:rFonts w:ascii="Verdana" w:eastAsia="Helvetica" w:hAnsi="Verdana" w:cstheme="minorHAnsi"/>
                <w:b/>
                <w:color w:val="404040" w:themeColor="text1" w:themeTint="BF"/>
                <w:sz w:val="20"/>
                <w:lang w:val="sk-SK"/>
              </w:rPr>
              <w:t>,</w:t>
            </w:r>
          </w:p>
          <w:p w14:paraId="78F015A4" w14:textId="147E548A" w:rsidR="00917156" w:rsidRPr="003C471E" w:rsidRDefault="00917156" w:rsidP="00F67971">
            <w:pPr>
              <w:pStyle w:val="TableParagraph"/>
              <w:numPr>
                <w:ilvl w:val="0"/>
                <w:numId w:val="91"/>
              </w:numPr>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v</w:t>
            </w:r>
            <w:r w:rsidR="009A380D" w:rsidRPr="003C471E">
              <w:rPr>
                <w:rFonts w:ascii="Verdana" w:eastAsia="Helvetica" w:hAnsi="Verdana" w:cstheme="minorHAnsi"/>
                <w:b/>
                <w:color w:val="404040" w:themeColor="text1" w:themeTint="BF"/>
                <w:sz w:val="20"/>
                <w:lang w:val="sk-SK"/>
              </w:rPr>
              <w:t>š</w:t>
            </w:r>
            <w:r w:rsidRPr="003C471E">
              <w:rPr>
                <w:rFonts w:ascii="Verdana" w:eastAsia="Helvetica" w:hAnsi="Verdana" w:cstheme="minorHAnsi"/>
                <w:b/>
                <w:color w:val="404040" w:themeColor="text1" w:themeTint="BF"/>
                <w:sz w:val="20"/>
                <w:lang w:val="sk-SK"/>
              </w:rPr>
              <w:t>etky aktivity smerujú k napĺňaniu cieľov projektu</w:t>
            </w:r>
            <w:r w:rsidR="00D24B43" w:rsidRPr="003C471E">
              <w:rPr>
                <w:rFonts w:ascii="Verdana" w:eastAsia="Helvetica" w:hAnsi="Verdana" w:cstheme="minorHAnsi"/>
                <w:b/>
                <w:color w:val="404040" w:themeColor="text1" w:themeTint="BF"/>
                <w:sz w:val="20"/>
                <w:lang w:val="sk-SK"/>
              </w:rPr>
              <w:t>,</w:t>
            </w:r>
            <w:r w:rsidRPr="003C471E">
              <w:rPr>
                <w:rFonts w:ascii="Verdana" w:eastAsia="Helvetica" w:hAnsi="Verdana" w:cstheme="minorHAnsi"/>
                <w:b/>
                <w:color w:val="404040" w:themeColor="text1" w:themeTint="BF"/>
                <w:sz w:val="20"/>
                <w:lang w:val="sk-SK"/>
              </w:rPr>
              <w:t xml:space="preserve"> </w:t>
            </w:r>
          </w:p>
          <w:p w14:paraId="2D7B21D3" w14:textId="4D7DDF2A" w:rsidR="00917156" w:rsidRPr="003C471E" w:rsidRDefault="00917156" w:rsidP="00F67971">
            <w:pPr>
              <w:pStyle w:val="TableParagraph"/>
              <w:numPr>
                <w:ilvl w:val="0"/>
                <w:numId w:val="91"/>
              </w:numPr>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ciele projektu sú realisticky postavené vzh</w:t>
            </w:r>
            <w:r w:rsidR="009A380D" w:rsidRPr="003C471E">
              <w:rPr>
                <w:rFonts w:ascii="Verdana" w:eastAsia="Helvetica" w:hAnsi="Verdana" w:cstheme="minorHAnsi"/>
                <w:b/>
                <w:color w:val="404040" w:themeColor="text1" w:themeTint="BF"/>
                <w:sz w:val="20"/>
                <w:lang w:val="sk-SK"/>
              </w:rPr>
              <w:t>ľ</w:t>
            </w:r>
            <w:r w:rsidRPr="003C471E">
              <w:rPr>
                <w:rFonts w:ascii="Verdana" w:eastAsia="Helvetica" w:hAnsi="Verdana" w:cstheme="minorHAnsi"/>
                <w:b/>
                <w:color w:val="404040" w:themeColor="text1" w:themeTint="BF"/>
                <w:sz w:val="20"/>
                <w:lang w:val="sk-SK"/>
              </w:rPr>
              <w:t>adom na aktivity projektu (cie</w:t>
            </w:r>
            <w:r w:rsidRPr="003C471E">
              <w:rPr>
                <w:rFonts w:ascii="Verdana" w:eastAsia="Helvetica" w:hAnsi="Verdana" w:cs="Verdana"/>
                <w:b/>
                <w:color w:val="404040" w:themeColor="text1" w:themeTint="BF"/>
                <w:sz w:val="20"/>
                <w:lang w:val="sk-SK"/>
              </w:rPr>
              <w:t>ľ</w:t>
            </w:r>
            <w:r w:rsidRPr="003C471E">
              <w:rPr>
                <w:rFonts w:ascii="Verdana" w:eastAsia="Helvetica" w:hAnsi="Verdana" w:cstheme="minorHAnsi"/>
                <w:b/>
                <w:color w:val="404040" w:themeColor="text1" w:themeTint="BF"/>
                <w:sz w:val="20"/>
                <w:lang w:val="sk-SK"/>
              </w:rPr>
              <w:t xml:space="preserve"> projektu nie je podhodnoten</w:t>
            </w:r>
            <w:r w:rsidRPr="003C471E">
              <w:rPr>
                <w:rFonts w:ascii="Verdana" w:eastAsia="Helvetica" w:hAnsi="Verdana" w:cs="Verdana"/>
                <w:b/>
                <w:color w:val="404040" w:themeColor="text1" w:themeTint="BF"/>
                <w:sz w:val="20"/>
                <w:lang w:val="sk-SK"/>
              </w:rPr>
              <w:t>ý</w:t>
            </w:r>
            <w:r w:rsidRPr="003C471E">
              <w:rPr>
                <w:rFonts w:ascii="Verdana" w:eastAsia="Helvetica" w:hAnsi="Verdana" w:cstheme="minorHAnsi"/>
                <w:b/>
                <w:color w:val="404040" w:themeColor="text1" w:themeTint="BF"/>
                <w:sz w:val="20"/>
                <w:lang w:val="sk-SK"/>
              </w:rPr>
              <w:t>, ani pr</w:t>
            </w:r>
            <w:r w:rsidRPr="003C471E">
              <w:rPr>
                <w:rFonts w:ascii="Verdana" w:eastAsia="Helvetica" w:hAnsi="Verdana" w:cs="Verdana"/>
                <w:b/>
                <w:color w:val="404040" w:themeColor="text1" w:themeTint="BF"/>
                <w:sz w:val="20"/>
                <w:lang w:val="sk-SK"/>
              </w:rPr>
              <w:t>í</w:t>
            </w:r>
            <w:r w:rsidRPr="003C471E">
              <w:rPr>
                <w:rFonts w:ascii="Verdana" w:eastAsia="Helvetica" w:hAnsi="Verdana" w:cstheme="minorHAnsi"/>
                <w:b/>
                <w:color w:val="404040" w:themeColor="text1" w:themeTint="BF"/>
                <w:sz w:val="20"/>
                <w:lang w:val="sk-SK"/>
              </w:rPr>
              <w:t>li</w:t>
            </w:r>
            <w:r w:rsidRPr="003C471E">
              <w:rPr>
                <w:rFonts w:ascii="Verdana" w:eastAsia="Helvetica" w:hAnsi="Verdana" w:cs="Verdana"/>
                <w:b/>
                <w:color w:val="404040" w:themeColor="text1" w:themeTint="BF"/>
                <w:sz w:val="20"/>
                <w:lang w:val="sk-SK"/>
              </w:rPr>
              <w:t>š</w:t>
            </w:r>
            <w:r w:rsidRPr="003C471E">
              <w:rPr>
                <w:rFonts w:ascii="Verdana" w:eastAsia="Helvetica" w:hAnsi="Verdana" w:cstheme="minorHAnsi"/>
                <w:b/>
                <w:color w:val="404040" w:themeColor="text1" w:themeTint="BF"/>
                <w:sz w:val="20"/>
                <w:lang w:val="sk-SK"/>
              </w:rPr>
              <w:t xml:space="preserve"> ambici</w:t>
            </w:r>
            <w:r w:rsidRPr="003C471E">
              <w:rPr>
                <w:rFonts w:ascii="Verdana" w:eastAsia="Helvetica" w:hAnsi="Verdana" w:cs="Verdana"/>
                <w:b/>
                <w:color w:val="404040" w:themeColor="text1" w:themeTint="BF"/>
                <w:sz w:val="20"/>
                <w:lang w:val="sk-SK"/>
              </w:rPr>
              <w:t>ó</w:t>
            </w:r>
            <w:r w:rsidRPr="003C471E">
              <w:rPr>
                <w:rFonts w:ascii="Verdana" w:eastAsia="Helvetica" w:hAnsi="Verdana" w:cstheme="minorHAnsi"/>
                <w:b/>
                <w:color w:val="404040" w:themeColor="text1" w:themeTint="BF"/>
                <w:sz w:val="20"/>
                <w:lang w:val="sk-SK"/>
              </w:rPr>
              <w:t>zny vzh</w:t>
            </w:r>
            <w:r w:rsidRPr="003C471E">
              <w:rPr>
                <w:rFonts w:ascii="Verdana" w:eastAsia="Helvetica" w:hAnsi="Verdana" w:cs="Verdana"/>
                <w:b/>
                <w:color w:val="404040" w:themeColor="text1" w:themeTint="BF"/>
                <w:sz w:val="20"/>
                <w:lang w:val="sk-SK"/>
              </w:rPr>
              <w:t>ľ</w:t>
            </w:r>
            <w:r w:rsidRPr="003C471E">
              <w:rPr>
                <w:rFonts w:ascii="Verdana" w:eastAsia="Helvetica" w:hAnsi="Verdana" w:cstheme="minorHAnsi"/>
                <w:b/>
                <w:color w:val="404040" w:themeColor="text1" w:themeTint="BF"/>
                <w:sz w:val="20"/>
                <w:lang w:val="sk-SK"/>
              </w:rPr>
              <w:t>adom na navrhovan</w:t>
            </w:r>
            <w:r w:rsidRPr="003C471E">
              <w:rPr>
                <w:rFonts w:ascii="Verdana" w:eastAsia="Helvetica" w:hAnsi="Verdana" w:cs="Verdana"/>
                <w:b/>
                <w:color w:val="404040" w:themeColor="text1" w:themeTint="BF"/>
                <w:sz w:val="20"/>
                <w:lang w:val="sk-SK"/>
              </w:rPr>
              <w:t>é</w:t>
            </w:r>
            <w:r w:rsidRPr="003C471E">
              <w:rPr>
                <w:rFonts w:ascii="Verdana" w:eastAsia="Helvetica" w:hAnsi="Verdana" w:cstheme="minorHAnsi"/>
                <w:b/>
                <w:color w:val="404040" w:themeColor="text1" w:themeTint="BF"/>
                <w:sz w:val="20"/>
                <w:lang w:val="sk-SK"/>
              </w:rPr>
              <w:t xml:space="preserve"> aktivity)</w:t>
            </w:r>
            <w:r w:rsidR="00D24B43" w:rsidRPr="003C471E">
              <w:rPr>
                <w:rFonts w:ascii="Verdana" w:eastAsia="Helvetica" w:hAnsi="Verdana" w:cstheme="minorHAnsi"/>
                <w:b/>
                <w:color w:val="404040" w:themeColor="text1" w:themeTint="BF"/>
                <w:sz w:val="20"/>
                <w:lang w:val="sk-SK"/>
              </w:rPr>
              <w:t>,</w:t>
            </w:r>
          </w:p>
          <w:p w14:paraId="67CD6F32" w14:textId="70E72E77" w:rsidR="00917156" w:rsidRPr="003C471E" w:rsidRDefault="00917156" w:rsidP="00F67971">
            <w:pPr>
              <w:pStyle w:val="TableParagraph"/>
              <w:numPr>
                <w:ilvl w:val="0"/>
                <w:numId w:val="91"/>
              </w:numPr>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každá z aktivít prispieva k napĺňaniu aspoň jedného merateľného ukazovateľa merateľné ukazovatele v plnej miere zachytávajú výsledky aktivít projektu a podstatu cieľa projektu</w:t>
            </w:r>
            <w:r w:rsidR="00D24B43" w:rsidRPr="003C471E">
              <w:rPr>
                <w:rFonts w:ascii="Verdana" w:eastAsia="Helvetica" w:hAnsi="Verdana" w:cstheme="minorHAnsi"/>
                <w:b/>
                <w:color w:val="404040" w:themeColor="text1" w:themeTint="BF"/>
                <w:sz w:val="20"/>
                <w:lang w:val="sk-SK"/>
              </w:rPr>
              <w:t>.</w:t>
            </w:r>
          </w:p>
        </w:tc>
      </w:tr>
      <w:tr w:rsidR="00917156" w:rsidRPr="003C471E" w14:paraId="1B504192" w14:textId="77777777" w:rsidTr="00A25B11">
        <w:tc>
          <w:tcPr>
            <w:tcW w:w="1101" w:type="dxa"/>
            <w:vMerge/>
          </w:tcPr>
          <w:p w14:paraId="75CB13FC" w14:textId="77777777" w:rsidR="00917156" w:rsidRPr="003C471E" w:rsidRDefault="00917156" w:rsidP="003A1161">
            <w:pPr>
              <w:rPr>
                <w:rFonts w:ascii="Verdana" w:hAnsi="Verdana"/>
                <w:sz w:val="20"/>
              </w:rPr>
            </w:pPr>
          </w:p>
        </w:tc>
        <w:tc>
          <w:tcPr>
            <w:tcW w:w="13043" w:type="dxa"/>
            <w:gridSpan w:val="2"/>
          </w:tcPr>
          <w:p w14:paraId="0ACAA608"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vylučovacieho kritéria, a to tak v prípade kladného ako i negatívneho hodnotenia.</w:t>
            </w:r>
          </w:p>
        </w:tc>
      </w:tr>
      <w:tr w:rsidR="00917156" w:rsidRPr="003C471E" w14:paraId="10E7F547" w14:textId="77777777" w:rsidTr="00A25B11">
        <w:trPr>
          <w:trHeight w:val="397"/>
        </w:trPr>
        <w:tc>
          <w:tcPr>
            <w:tcW w:w="1101" w:type="dxa"/>
            <w:shd w:val="clear" w:color="auto" w:fill="8DB3E2" w:themeFill="text2" w:themeFillTint="66"/>
          </w:tcPr>
          <w:p w14:paraId="70F04E82" w14:textId="77777777" w:rsidR="00917156" w:rsidRPr="003C471E" w:rsidRDefault="00917156" w:rsidP="003A1161">
            <w:pPr>
              <w:rPr>
                <w:rFonts w:ascii="Verdana" w:hAnsi="Verdana"/>
                <w:sz w:val="20"/>
              </w:rPr>
            </w:pPr>
          </w:p>
        </w:tc>
        <w:tc>
          <w:tcPr>
            <w:tcW w:w="13043" w:type="dxa"/>
            <w:gridSpan w:val="2"/>
            <w:shd w:val="clear" w:color="auto" w:fill="8DB3E2" w:themeFill="text2" w:themeFillTint="66"/>
          </w:tcPr>
          <w:p w14:paraId="4E00D493"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917156" w:rsidRPr="003C471E" w14:paraId="71B23133" w14:textId="77777777" w:rsidTr="009A380D">
        <w:tc>
          <w:tcPr>
            <w:tcW w:w="1101" w:type="dxa"/>
            <w:shd w:val="clear" w:color="auto" w:fill="8DB3E2" w:themeFill="text2" w:themeFillTint="66"/>
            <w:vAlign w:val="bottom"/>
          </w:tcPr>
          <w:p w14:paraId="2DB97185" w14:textId="77777777" w:rsidR="00917156" w:rsidRPr="003C471E" w:rsidRDefault="00917156" w:rsidP="003A1161">
            <w:pPr>
              <w:jc w:val="center"/>
              <w:rPr>
                <w:rFonts w:ascii="Verdana" w:hAnsi="Verdana"/>
                <w:b/>
                <w:sz w:val="20"/>
              </w:rPr>
            </w:pPr>
            <w:r w:rsidRPr="003C471E">
              <w:rPr>
                <w:rFonts w:ascii="Verdana" w:hAnsi="Verdana"/>
                <w:b/>
                <w:sz w:val="20"/>
              </w:rPr>
              <w:t>2.2</w:t>
            </w:r>
          </w:p>
        </w:tc>
        <w:tc>
          <w:tcPr>
            <w:tcW w:w="13043" w:type="dxa"/>
            <w:gridSpan w:val="2"/>
            <w:shd w:val="clear" w:color="auto" w:fill="8DB3E2" w:themeFill="text2" w:themeFillTint="66"/>
          </w:tcPr>
          <w:p w14:paraId="3E44D528" w14:textId="77777777" w:rsidR="00917156" w:rsidRPr="003C471E" w:rsidRDefault="00917156" w:rsidP="003A1161">
            <w:pPr>
              <w:pStyle w:val="TableParagraph"/>
              <w:spacing w:before="125"/>
              <w:rPr>
                <w:rFonts w:ascii="Verdana" w:eastAsia="Helvetica" w:hAnsi="Verdana" w:cstheme="minorHAnsi"/>
                <w:b/>
                <w:color w:val="404040" w:themeColor="text1" w:themeTint="BF"/>
                <w:szCs w:val="24"/>
                <w:lang w:val="sk-SK"/>
              </w:rPr>
            </w:pPr>
            <w:r w:rsidRPr="003C471E">
              <w:rPr>
                <w:rFonts w:ascii="Verdana" w:eastAsiaTheme="minorHAnsi" w:hAnsi="Verdana" w:cstheme="minorBidi"/>
                <w:b/>
                <w:color w:val="auto"/>
                <w:szCs w:val="24"/>
                <w:lang w:val="sk-SK"/>
              </w:rPr>
              <w:t>Posúdenie vhodnosti navrhovaných aktivít z vecného a časového hľadiska</w:t>
            </w:r>
          </w:p>
        </w:tc>
      </w:tr>
      <w:tr w:rsidR="00917156" w:rsidRPr="003C471E" w14:paraId="214C4C3A" w14:textId="77777777" w:rsidTr="00A25B11">
        <w:tc>
          <w:tcPr>
            <w:tcW w:w="1101" w:type="dxa"/>
            <w:vMerge w:val="restart"/>
          </w:tcPr>
          <w:p w14:paraId="5C167147" w14:textId="77777777" w:rsidR="00917156" w:rsidRPr="003C471E" w:rsidRDefault="00917156" w:rsidP="003A1161">
            <w:pPr>
              <w:rPr>
                <w:rFonts w:ascii="Verdana" w:hAnsi="Verdana"/>
                <w:sz w:val="20"/>
              </w:rPr>
            </w:pPr>
          </w:p>
        </w:tc>
        <w:tc>
          <w:tcPr>
            <w:tcW w:w="13043" w:type="dxa"/>
            <w:gridSpan w:val="2"/>
            <w:shd w:val="clear" w:color="auto" w:fill="C6D9F1" w:themeFill="text2" w:themeFillTint="33"/>
          </w:tcPr>
          <w:p w14:paraId="6404A574"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Predmet hodnotenia</w:t>
            </w:r>
          </w:p>
        </w:tc>
      </w:tr>
      <w:tr w:rsidR="00917156" w:rsidRPr="003C471E" w14:paraId="35FDD90F" w14:textId="77777777" w:rsidTr="00A25B11">
        <w:tc>
          <w:tcPr>
            <w:tcW w:w="1101" w:type="dxa"/>
            <w:vMerge/>
          </w:tcPr>
          <w:p w14:paraId="071514EE" w14:textId="77777777" w:rsidR="00917156" w:rsidRPr="003C471E" w:rsidRDefault="00917156" w:rsidP="003A1161">
            <w:pPr>
              <w:rPr>
                <w:rFonts w:ascii="Verdana" w:hAnsi="Verdana"/>
                <w:sz w:val="20"/>
              </w:rPr>
            </w:pPr>
          </w:p>
        </w:tc>
        <w:tc>
          <w:tcPr>
            <w:tcW w:w="13043" w:type="dxa"/>
            <w:gridSpan w:val="2"/>
          </w:tcPr>
          <w:p w14:paraId="4ED0A95B" w14:textId="7787083D"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Posudzuje sa kvalitatívna úroveň a využiteľnosť výstupov projektu, účinnosť a logická previazanosť aktivít projektu, chronologická nadväznosť aktivít projektu, vhodnosť a reálnosť dĺžky trvania jednotlivých aktivít, súlad časového plánu s ďalšou súvisiacou dokumentáciou. (napr. prílohy žiadosti o NFP)</w:t>
            </w:r>
            <w:r w:rsidR="00D24B43" w:rsidRPr="003C471E">
              <w:rPr>
                <w:rFonts w:ascii="Verdana" w:eastAsia="Helvetica" w:hAnsi="Verdana" w:cstheme="minorHAnsi"/>
                <w:color w:val="404040" w:themeColor="text1" w:themeTint="BF"/>
                <w:sz w:val="20"/>
                <w:lang w:val="sk-SK"/>
              </w:rPr>
              <w:t>.</w:t>
            </w:r>
          </w:p>
        </w:tc>
      </w:tr>
      <w:tr w:rsidR="00917156" w:rsidRPr="003C471E" w14:paraId="0C19FFEF" w14:textId="77777777" w:rsidTr="00A25B11">
        <w:tc>
          <w:tcPr>
            <w:tcW w:w="1101" w:type="dxa"/>
            <w:vMerge/>
          </w:tcPr>
          <w:p w14:paraId="667CD57C" w14:textId="77777777" w:rsidR="00917156" w:rsidRPr="003C471E" w:rsidRDefault="00917156" w:rsidP="003A1161">
            <w:pPr>
              <w:rPr>
                <w:rFonts w:ascii="Verdana" w:hAnsi="Verdana"/>
                <w:sz w:val="20"/>
              </w:rPr>
            </w:pPr>
          </w:p>
        </w:tc>
        <w:tc>
          <w:tcPr>
            <w:tcW w:w="2551" w:type="dxa"/>
            <w:shd w:val="clear" w:color="auto" w:fill="C6D9F1" w:themeFill="text2" w:themeFillTint="33"/>
          </w:tcPr>
          <w:p w14:paraId="5E16E95C"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Typ kritéria</w:t>
            </w:r>
          </w:p>
        </w:tc>
        <w:tc>
          <w:tcPr>
            <w:tcW w:w="10492" w:type="dxa"/>
            <w:shd w:val="clear" w:color="auto" w:fill="C6D9F1" w:themeFill="text2" w:themeFillTint="33"/>
          </w:tcPr>
          <w:p w14:paraId="30035D2B"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aplikácie hodnotiaceho kritéria</w:t>
            </w:r>
          </w:p>
        </w:tc>
      </w:tr>
      <w:tr w:rsidR="00917156" w:rsidRPr="003C471E" w14:paraId="78173D72" w14:textId="77777777" w:rsidTr="00A25B11">
        <w:tc>
          <w:tcPr>
            <w:tcW w:w="1101" w:type="dxa"/>
            <w:vMerge/>
          </w:tcPr>
          <w:p w14:paraId="5C7C27F9" w14:textId="77777777" w:rsidR="00917156" w:rsidRPr="003C471E" w:rsidRDefault="00917156" w:rsidP="003A1161">
            <w:pPr>
              <w:rPr>
                <w:rFonts w:ascii="Verdana" w:hAnsi="Verdana"/>
                <w:sz w:val="20"/>
              </w:rPr>
            </w:pPr>
          </w:p>
        </w:tc>
        <w:tc>
          <w:tcPr>
            <w:tcW w:w="2551" w:type="dxa"/>
          </w:tcPr>
          <w:p w14:paraId="2216657C"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Vylučujúce kritérium</w:t>
            </w:r>
          </w:p>
          <w:p w14:paraId="503FFA59" w14:textId="13E9B801" w:rsidR="00917156" w:rsidRPr="003C471E" w:rsidRDefault="00596786"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auto"/>
                <w:sz w:val="20"/>
                <w:lang w:val="sk-SK"/>
              </w:rPr>
              <w:t>Á</w:t>
            </w:r>
            <w:r w:rsidR="00917156" w:rsidRPr="003C471E">
              <w:rPr>
                <w:rFonts w:ascii="Verdana" w:eastAsia="Helvetica" w:hAnsi="Verdana" w:cstheme="minorHAnsi"/>
                <w:b/>
                <w:color w:val="auto"/>
                <w:sz w:val="20"/>
                <w:lang w:val="sk-SK"/>
              </w:rPr>
              <w:t xml:space="preserve">no </w:t>
            </w:r>
            <w:r w:rsidR="00D24B43" w:rsidRPr="003C471E">
              <w:rPr>
                <w:rFonts w:ascii="Verdana" w:eastAsia="Helvetica" w:hAnsi="Verdana" w:cstheme="minorHAnsi"/>
                <w:color w:val="auto"/>
                <w:sz w:val="20"/>
                <w:lang w:val="sk-SK"/>
              </w:rPr>
              <w:t>–</w:t>
            </w:r>
            <w:r w:rsidR="00917156" w:rsidRPr="003C471E">
              <w:rPr>
                <w:rFonts w:ascii="Verdana" w:eastAsia="Helvetica" w:hAnsi="Verdana" w:cstheme="minorHAnsi"/>
                <w:b/>
                <w:color w:val="auto"/>
                <w:sz w:val="20"/>
                <w:lang w:val="sk-SK"/>
              </w:rPr>
              <w:t xml:space="preserve"> nie</w:t>
            </w:r>
          </w:p>
        </w:tc>
        <w:tc>
          <w:tcPr>
            <w:tcW w:w="10492" w:type="dxa"/>
          </w:tcPr>
          <w:p w14:paraId="4173F9EE" w14:textId="3E11D608"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auto"/>
                <w:sz w:val="20"/>
                <w:lang w:val="sk-SK"/>
              </w:rPr>
              <w:t>Áno (1)</w:t>
            </w:r>
            <w:r w:rsidRPr="003C471E">
              <w:rPr>
                <w:rFonts w:ascii="Verdana" w:eastAsia="Helvetica" w:hAnsi="Verdana" w:cstheme="minorHAnsi"/>
                <w:color w:val="auto"/>
                <w:sz w:val="20"/>
                <w:lang w:val="sk-SK"/>
              </w:rPr>
              <w:t xml:space="preserve"> </w:t>
            </w:r>
            <w:r w:rsidRPr="003C471E">
              <w:rPr>
                <w:rFonts w:ascii="Verdana" w:eastAsia="Helvetica" w:hAnsi="Verdana" w:cstheme="minorHAnsi"/>
                <w:color w:val="404040" w:themeColor="text1" w:themeTint="BF"/>
                <w:sz w:val="20"/>
                <w:lang w:val="sk-SK"/>
              </w:rPr>
              <w:t>– navrhovaný spôsob realizácie aktivít umožňuje dosiahnutie výstupov projektu v navrhovanom rozsahu a požadovanej kvalite, aktivity projektu majú logickú vzájomnú súvislosť, časové lehoty realizácie aktivít sú reálne a sú v súlade s legislatívnymi lehotami, resp. súvisiacou dokumentáciou. V prípade že ŽoNFP vykazuje nedostatky, tieto nemajú závažný charakter</w:t>
            </w:r>
            <w:r w:rsidR="00D24B43" w:rsidRPr="003C471E">
              <w:rPr>
                <w:rFonts w:ascii="Verdana" w:eastAsia="Helvetica" w:hAnsi="Verdana" w:cstheme="minorHAnsi"/>
                <w:color w:val="404040" w:themeColor="text1" w:themeTint="BF"/>
                <w:sz w:val="20"/>
                <w:lang w:val="sk-SK"/>
              </w:rPr>
              <w:t>.</w:t>
            </w:r>
          </w:p>
          <w:p w14:paraId="1947F1E2"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auto"/>
                <w:sz w:val="20"/>
                <w:lang w:val="sk-SK"/>
              </w:rPr>
              <w:t>Nie</w:t>
            </w:r>
            <w:r w:rsidR="00596786" w:rsidRPr="003C471E">
              <w:rPr>
                <w:rFonts w:ascii="Verdana" w:eastAsia="Helvetica" w:hAnsi="Verdana" w:cstheme="minorHAnsi"/>
                <w:b/>
                <w:color w:val="auto"/>
                <w:sz w:val="20"/>
                <w:lang w:val="sk-SK"/>
              </w:rPr>
              <w:t xml:space="preserve"> (0)</w:t>
            </w:r>
            <w:r w:rsidRPr="003C471E">
              <w:rPr>
                <w:rFonts w:ascii="Verdana" w:eastAsia="Helvetica" w:hAnsi="Verdana" w:cstheme="minorHAnsi"/>
                <w:color w:val="auto"/>
                <w:sz w:val="20"/>
                <w:lang w:val="sk-SK"/>
              </w:rPr>
              <w:t xml:space="preserve"> </w:t>
            </w:r>
            <w:r w:rsidRPr="003C471E">
              <w:rPr>
                <w:rFonts w:ascii="Verdana" w:eastAsia="Helvetica" w:hAnsi="Verdana" w:cstheme="minorHAnsi"/>
                <w:color w:val="404040" w:themeColor="text1" w:themeTint="BF"/>
                <w:sz w:val="20"/>
                <w:lang w:val="sk-SK"/>
              </w:rPr>
              <w:t>– navrhovaný spôsob realizácie aktivít vykazuje jeden z nedostatkov: neumožňuje dosiahnutie výstupov projektu v navrhovanom rozsahu a požadovanej kvalite, aktivity projektu nie sú v plnej miere logicky previazané, časové lehoty realizácie aktivít nie sú reálne, nie sú chronologicky usporiadané a nie sú v súlade s legislatívnymi lehotami. Zistené nedostatky sú závažného charakteru.</w:t>
            </w:r>
          </w:p>
        </w:tc>
      </w:tr>
      <w:tr w:rsidR="00917156" w:rsidRPr="003C471E" w14:paraId="315747C6" w14:textId="77777777" w:rsidTr="00A25B11">
        <w:tc>
          <w:tcPr>
            <w:tcW w:w="1101" w:type="dxa"/>
            <w:vMerge/>
          </w:tcPr>
          <w:p w14:paraId="2E9D3028" w14:textId="77777777" w:rsidR="00917156" w:rsidRPr="003C471E" w:rsidRDefault="00917156" w:rsidP="003A1161">
            <w:pPr>
              <w:rPr>
                <w:rFonts w:ascii="Verdana" w:hAnsi="Verdana"/>
                <w:sz w:val="20"/>
              </w:rPr>
            </w:pPr>
          </w:p>
        </w:tc>
        <w:tc>
          <w:tcPr>
            <w:tcW w:w="13043" w:type="dxa"/>
            <w:gridSpan w:val="2"/>
            <w:shd w:val="clear" w:color="auto" w:fill="C6D9F1" w:themeFill="text2" w:themeFillTint="33"/>
          </w:tcPr>
          <w:p w14:paraId="5F4D3E2E"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vyhodnotenia kritéria</w:t>
            </w:r>
          </w:p>
        </w:tc>
      </w:tr>
      <w:tr w:rsidR="00917156" w:rsidRPr="003C471E" w14:paraId="24783313" w14:textId="77777777" w:rsidTr="00A25B11">
        <w:tc>
          <w:tcPr>
            <w:tcW w:w="1101" w:type="dxa"/>
            <w:vMerge/>
          </w:tcPr>
          <w:p w14:paraId="7C694155" w14:textId="77777777" w:rsidR="00917156" w:rsidRPr="003C471E" w:rsidRDefault="00917156" w:rsidP="003A1161">
            <w:pPr>
              <w:rPr>
                <w:rFonts w:ascii="Verdana" w:hAnsi="Verdana"/>
                <w:sz w:val="20"/>
              </w:rPr>
            </w:pPr>
          </w:p>
        </w:tc>
        <w:tc>
          <w:tcPr>
            <w:tcW w:w="13043" w:type="dxa"/>
            <w:gridSpan w:val="2"/>
          </w:tcPr>
          <w:p w14:paraId="6CFC41E1" w14:textId="1ADFCB48"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posudzuje informácie uvedené v ŽoNFP: časť 7.2 Sp</w:t>
            </w:r>
            <w:r w:rsidR="009A380D" w:rsidRPr="003C471E">
              <w:rPr>
                <w:rFonts w:ascii="Verdana" w:eastAsia="Helvetica" w:hAnsi="Verdana" w:cstheme="minorHAnsi"/>
                <w:color w:val="404040" w:themeColor="text1" w:themeTint="BF"/>
                <w:sz w:val="20"/>
                <w:lang w:val="sk-SK"/>
              </w:rPr>
              <w:t>ô</w:t>
            </w:r>
            <w:r w:rsidRPr="003C471E">
              <w:rPr>
                <w:rFonts w:ascii="Verdana" w:eastAsia="Helvetica" w:hAnsi="Verdana" w:cstheme="minorHAnsi"/>
                <w:color w:val="404040" w:themeColor="text1" w:themeTint="BF"/>
                <w:sz w:val="20"/>
                <w:lang w:val="sk-SK"/>
              </w:rPr>
              <w:t xml:space="preserve">sob </w:t>
            </w:r>
            <w:r w:rsidR="0032336E" w:rsidRPr="003C471E">
              <w:rPr>
                <w:rFonts w:ascii="Verdana" w:eastAsia="Helvetica" w:hAnsi="Verdana" w:cstheme="minorHAnsi"/>
                <w:color w:val="404040" w:themeColor="text1" w:themeTint="BF"/>
                <w:sz w:val="20"/>
                <w:lang w:val="sk-SK"/>
              </w:rPr>
              <w:t>realizácie</w:t>
            </w:r>
            <w:r w:rsidRPr="003C471E">
              <w:rPr>
                <w:rFonts w:ascii="Verdana" w:eastAsia="Helvetica" w:hAnsi="Verdana" w:cstheme="minorHAnsi"/>
                <w:color w:val="404040" w:themeColor="text1" w:themeTint="BF"/>
                <w:sz w:val="20"/>
                <w:lang w:val="sk-SK"/>
              </w:rPr>
              <w:t xml:space="preserve"> </w:t>
            </w:r>
            <w:r w:rsidR="0032336E" w:rsidRPr="003C471E">
              <w:rPr>
                <w:rFonts w:ascii="Verdana" w:eastAsia="Helvetica" w:hAnsi="Verdana" w:cstheme="minorHAnsi"/>
                <w:color w:val="404040" w:themeColor="text1" w:themeTint="BF"/>
                <w:sz w:val="20"/>
                <w:lang w:val="sk-SK"/>
              </w:rPr>
              <w:t>aktivít</w:t>
            </w:r>
            <w:r w:rsidRPr="003C471E">
              <w:rPr>
                <w:rFonts w:ascii="Verdana" w:eastAsia="Helvetica" w:hAnsi="Verdana" w:cstheme="minorHAnsi"/>
                <w:color w:val="404040" w:themeColor="text1" w:themeTint="BF"/>
                <w:sz w:val="20"/>
                <w:lang w:val="sk-SK"/>
              </w:rPr>
              <w:t xml:space="preserve"> projektu a </w:t>
            </w:r>
            <w:r w:rsidRPr="003C471E">
              <w:rPr>
                <w:rFonts w:ascii="Verdana" w:eastAsia="Helvetica" w:hAnsi="Verdana" w:cs="Verdana"/>
                <w:color w:val="404040" w:themeColor="text1" w:themeTint="BF"/>
                <w:sz w:val="20"/>
                <w:lang w:val="sk-SK"/>
              </w:rPr>
              <w:t>č</w:t>
            </w:r>
            <w:r w:rsidRPr="003C471E">
              <w:rPr>
                <w:rFonts w:ascii="Verdana" w:eastAsia="Helvetica" w:hAnsi="Verdana" w:cstheme="minorHAnsi"/>
                <w:color w:val="404040" w:themeColor="text1" w:themeTint="BF"/>
                <w:sz w:val="20"/>
                <w:lang w:val="sk-SK"/>
              </w:rPr>
              <w:t>as</w:t>
            </w:r>
            <w:r w:rsidRPr="003C471E">
              <w:rPr>
                <w:rFonts w:ascii="Verdana" w:eastAsia="Helvetica" w:hAnsi="Verdana" w:cs="Verdana"/>
                <w:color w:val="404040" w:themeColor="text1" w:themeTint="BF"/>
                <w:sz w:val="20"/>
                <w:lang w:val="sk-SK"/>
              </w:rPr>
              <w:t>ť</w:t>
            </w:r>
            <w:r w:rsidRPr="003C471E">
              <w:rPr>
                <w:rFonts w:ascii="Verdana" w:eastAsia="Helvetica" w:hAnsi="Verdana" w:cstheme="minorHAnsi"/>
                <w:color w:val="404040" w:themeColor="text1" w:themeTint="BF"/>
                <w:sz w:val="20"/>
                <w:lang w:val="sk-SK"/>
              </w:rPr>
              <w:t xml:space="preserve"> 9 </w:t>
            </w:r>
            <w:r w:rsidRPr="003C471E">
              <w:rPr>
                <w:rFonts w:ascii="Verdana" w:eastAsia="Helvetica" w:hAnsi="Verdana" w:cs="Verdana"/>
                <w:color w:val="404040" w:themeColor="text1" w:themeTint="BF"/>
                <w:sz w:val="20"/>
                <w:lang w:val="sk-SK"/>
              </w:rPr>
              <w:t>Ž</w:t>
            </w:r>
            <w:r w:rsidRPr="003C471E">
              <w:rPr>
                <w:rFonts w:ascii="Verdana" w:eastAsia="Helvetica" w:hAnsi="Verdana" w:cstheme="minorHAnsi"/>
                <w:color w:val="404040" w:themeColor="text1" w:themeTint="BF"/>
                <w:sz w:val="20"/>
                <w:lang w:val="sk-SK"/>
              </w:rPr>
              <w:t xml:space="preserve">oNFP Harmonogram </w:t>
            </w:r>
            <w:r w:rsidR="0032336E" w:rsidRPr="003C471E">
              <w:rPr>
                <w:rFonts w:ascii="Verdana" w:eastAsia="Helvetica" w:hAnsi="Verdana" w:cstheme="minorHAnsi"/>
                <w:color w:val="404040" w:themeColor="text1" w:themeTint="BF"/>
                <w:sz w:val="20"/>
                <w:lang w:val="sk-SK"/>
              </w:rPr>
              <w:t>realizácie</w:t>
            </w:r>
            <w:r w:rsidRPr="003C471E">
              <w:rPr>
                <w:rFonts w:ascii="Verdana" w:eastAsia="Helvetica" w:hAnsi="Verdana" w:cstheme="minorHAnsi"/>
                <w:color w:val="404040" w:themeColor="text1" w:themeTint="BF"/>
                <w:sz w:val="20"/>
                <w:lang w:val="sk-SK"/>
              </w:rPr>
              <w:t xml:space="preserve"> </w:t>
            </w:r>
            <w:r w:rsidR="0032336E" w:rsidRPr="003C471E">
              <w:rPr>
                <w:rFonts w:ascii="Verdana" w:eastAsia="Helvetica" w:hAnsi="Verdana" w:cstheme="minorHAnsi"/>
                <w:color w:val="404040" w:themeColor="text1" w:themeTint="BF"/>
                <w:sz w:val="20"/>
                <w:lang w:val="sk-SK"/>
              </w:rPr>
              <w:t>aktivít</w:t>
            </w:r>
            <w:r w:rsidRPr="003C471E">
              <w:rPr>
                <w:rFonts w:ascii="Verdana" w:eastAsia="Helvetica" w:hAnsi="Verdana" w:cstheme="minorHAnsi"/>
                <w:color w:val="404040" w:themeColor="text1" w:themeTint="BF"/>
                <w:sz w:val="20"/>
                <w:lang w:val="sk-SK"/>
              </w:rPr>
              <w:t xml:space="preserve"> a v pr</w:t>
            </w:r>
            <w:r w:rsidRPr="003C471E">
              <w:rPr>
                <w:rFonts w:ascii="Verdana" w:eastAsia="Helvetica" w:hAnsi="Verdana" w:cs="Verdana"/>
                <w:color w:val="404040" w:themeColor="text1" w:themeTint="BF"/>
                <w:sz w:val="20"/>
                <w:lang w:val="sk-SK"/>
              </w:rPr>
              <w:t>í</w:t>
            </w:r>
            <w:r w:rsidRPr="003C471E">
              <w:rPr>
                <w:rFonts w:ascii="Verdana" w:eastAsia="Helvetica" w:hAnsi="Verdana" w:cstheme="minorHAnsi"/>
                <w:color w:val="404040" w:themeColor="text1" w:themeTint="BF"/>
                <w:sz w:val="20"/>
                <w:lang w:val="sk-SK"/>
              </w:rPr>
              <w:t>lohe Opis projektu.</w:t>
            </w:r>
          </w:p>
        </w:tc>
      </w:tr>
      <w:tr w:rsidR="00917156" w:rsidRPr="003C471E" w14:paraId="7EECF315" w14:textId="77777777" w:rsidTr="00A25B11">
        <w:tc>
          <w:tcPr>
            <w:tcW w:w="1101" w:type="dxa"/>
            <w:vMerge/>
          </w:tcPr>
          <w:p w14:paraId="324C2DC1" w14:textId="77777777" w:rsidR="00917156" w:rsidRPr="003C471E" w:rsidRDefault="00917156" w:rsidP="003A1161">
            <w:pPr>
              <w:rPr>
                <w:rFonts w:ascii="Verdana" w:hAnsi="Verdana"/>
                <w:sz w:val="20"/>
              </w:rPr>
            </w:pPr>
          </w:p>
        </w:tc>
        <w:tc>
          <w:tcPr>
            <w:tcW w:w="13043" w:type="dxa"/>
            <w:gridSpan w:val="2"/>
          </w:tcPr>
          <w:p w14:paraId="2F841464"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posudzuje najmä plnenie nasledovných oblastí:</w:t>
            </w:r>
          </w:p>
          <w:p w14:paraId="790EFA8B" w14:textId="28F5A649" w:rsidR="00917156" w:rsidRPr="003C471E" w:rsidRDefault="00917156" w:rsidP="00F67971">
            <w:pPr>
              <w:pStyle w:val="TableParagraph"/>
              <w:numPr>
                <w:ilvl w:val="0"/>
                <w:numId w:val="92"/>
              </w:numPr>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jednotlivé aktivity projektu na seba vecne a logicky nadväzujú</w:t>
            </w:r>
            <w:r w:rsidR="00D24B43" w:rsidRPr="003C471E">
              <w:rPr>
                <w:rFonts w:ascii="Verdana" w:eastAsia="Helvetica" w:hAnsi="Verdana" w:cstheme="minorHAnsi"/>
                <w:b/>
                <w:color w:val="404040" w:themeColor="text1" w:themeTint="BF"/>
                <w:sz w:val="20"/>
                <w:lang w:val="sk-SK"/>
              </w:rPr>
              <w:t>,</w:t>
            </w:r>
          </w:p>
          <w:p w14:paraId="4EAEABDE" w14:textId="72F90D44" w:rsidR="00917156" w:rsidRPr="003C471E" w:rsidRDefault="00917156" w:rsidP="00F67971">
            <w:pPr>
              <w:pStyle w:val="TableParagraph"/>
              <w:numPr>
                <w:ilvl w:val="0"/>
                <w:numId w:val="92"/>
              </w:numPr>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jednotlivé aktivity sú uvedené v správnej časovej nadväznosti</w:t>
            </w:r>
            <w:r w:rsidR="00D24B43" w:rsidRPr="003C471E">
              <w:rPr>
                <w:rFonts w:ascii="Verdana" w:eastAsia="Helvetica" w:hAnsi="Verdana" w:cstheme="minorHAnsi"/>
                <w:b/>
                <w:color w:val="404040" w:themeColor="text1" w:themeTint="BF"/>
                <w:sz w:val="20"/>
                <w:lang w:val="sk-SK"/>
              </w:rPr>
              <w:t>,</w:t>
            </w:r>
          </w:p>
          <w:p w14:paraId="1E0449C7" w14:textId="577EE63C" w:rsidR="00917156" w:rsidRPr="003C471E" w:rsidRDefault="00917156" w:rsidP="00F67971">
            <w:pPr>
              <w:pStyle w:val="TableParagraph"/>
              <w:numPr>
                <w:ilvl w:val="0"/>
                <w:numId w:val="92"/>
              </w:numPr>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dĺžky trvania jednotlivých aktivít sú realistické</w:t>
            </w:r>
            <w:r w:rsidR="00D24B43" w:rsidRPr="003C471E">
              <w:rPr>
                <w:rFonts w:ascii="Verdana" w:eastAsia="Helvetica" w:hAnsi="Verdana" w:cstheme="minorHAnsi"/>
                <w:b/>
                <w:color w:val="404040" w:themeColor="text1" w:themeTint="BF"/>
                <w:sz w:val="20"/>
                <w:lang w:val="sk-SK"/>
              </w:rPr>
              <w:t>,</w:t>
            </w:r>
          </w:p>
          <w:p w14:paraId="258F20E0" w14:textId="3A536171" w:rsidR="00917156" w:rsidRPr="003C471E" w:rsidRDefault="00917156" w:rsidP="00F67971">
            <w:pPr>
              <w:pStyle w:val="TableParagraph"/>
              <w:numPr>
                <w:ilvl w:val="0"/>
                <w:numId w:val="92"/>
              </w:numPr>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časové obdobie realizácie projektu (a následného obdobia udržateľnosti projektu) je v súlade s ďalšími lehotami vyplývajúcimi z legislatívy SR, relevantných zmluvných vzťahov, resp. relevantnými povoleniami súvisiacimi s realizáciou projektu.</w:t>
            </w:r>
          </w:p>
        </w:tc>
      </w:tr>
      <w:tr w:rsidR="00917156" w:rsidRPr="003C471E" w14:paraId="2DE98A63" w14:textId="77777777" w:rsidTr="00A25B11">
        <w:tc>
          <w:tcPr>
            <w:tcW w:w="1101" w:type="dxa"/>
            <w:vMerge/>
          </w:tcPr>
          <w:p w14:paraId="6336784B" w14:textId="77777777" w:rsidR="00917156" w:rsidRPr="003C471E" w:rsidRDefault="00917156" w:rsidP="003A1161">
            <w:pPr>
              <w:rPr>
                <w:rFonts w:ascii="Verdana" w:hAnsi="Verdana"/>
                <w:sz w:val="20"/>
              </w:rPr>
            </w:pPr>
          </w:p>
        </w:tc>
        <w:tc>
          <w:tcPr>
            <w:tcW w:w="13043" w:type="dxa"/>
            <w:gridSpan w:val="2"/>
          </w:tcPr>
          <w:p w14:paraId="3BB1C544"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vylučovacieho kritéria, a to tak v prípade kladného ako i negatívneho hodnotenia.</w:t>
            </w:r>
          </w:p>
        </w:tc>
      </w:tr>
      <w:tr w:rsidR="00917156" w:rsidRPr="003C471E" w14:paraId="018F1EE3" w14:textId="77777777" w:rsidTr="00A25B11">
        <w:trPr>
          <w:trHeight w:val="397"/>
        </w:trPr>
        <w:tc>
          <w:tcPr>
            <w:tcW w:w="1101" w:type="dxa"/>
            <w:shd w:val="clear" w:color="auto" w:fill="8DB3E2" w:themeFill="text2" w:themeFillTint="66"/>
          </w:tcPr>
          <w:p w14:paraId="736EB2C8" w14:textId="77777777" w:rsidR="00917156" w:rsidRPr="003C471E" w:rsidRDefault="00917156" w:rsidP="003A1161">
            <w:pPr>
              <w:rPr>
                <w:rFonts w:ascii="Verdana" w:hAnsi="Verdana"/>
                <w:sz w:val="20"/>
              </w:rPr>
            </w:pPr>
          </w:p>
        </w:tc>
        <w:tc>
          <w:tcPr>
            <w:tcW w:w="13043" w:type="dxa"/>
            <w:gridSpan w:val="2"/>
            <w:shd w:val="clear" w:color="auto" w:fill="8DB3E2" w:themeFill="text2" w:themeFillTint="66"/>
          </w:tcPr>
          <w:p w14:paraId="78CD930C"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917156" w:rsidRPr="003C471E" w14:paraId="5DF1BACD" w14:textId="77777777" w:rsidTr="009A380D">
        <w:tc>
          <w:tcPr>
            <w:tcW w:w="1101" w:type="dxa"/>
            <w:shd w:val="clear" w:color="auto" w:fill="8DB3E2" w:themeFill="text2" w:themeFillTint="66"/>
            <w:vAlign w:val="bottom"/>
          </w:tcPr>
          <w:p w14:paraId="6AA090C0" w14:textId="77777777" w:rsidR="00917156" w:rsidRPr="003C471E" w:rsidRDefault="00917156" w:rsidP="003A1161">
            <w:pPr>
              <w:jc w:val="center"/>
              <w:rPr>
                <w:rFonts w:ascii="Verdana" w:hAnsi="Verdana"/>
                <w:b/>
                <w:sz w:val="20"/>
              </w:rPr>
            </w:pPr>
            <w:r w:rsidRPr="003C471E">
              <w:rPr>
                <w:rFonts w:ascii="Verdana" w:hAnsi="Verdana"/>
                <w:b/>
                <w:sz w:val="20"/>
              </w:rPr>
              <w:t>2.3</w:t>
            </w:r>
          </w:p>
        </w:tc>
        <w:tc>
          <w:tcPr>
            <w:tcW w:w="13043" w:type="dxa"/>
            <w:gridSpan w:val="2"/>
            <w:shd w:val="clear" w:color="auto" w:fill="8DB3E2" w:themeFill="text2" w:themeFillTint="66"/>
          </w:tcPr>
          <w:p w14:paraId="2CDE0EFD"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Posúdenie primeranosti a reálnosti plánovaných hodnôt merateľných ukazovateľov s ohľadom na časové, finančné a vecné hľadisko</w:t>
            </w:r>
            <w:r w:rsidRPr="003C471E">
              <w:rPr>
                <w:rFonts w:ascii="Verdana" w:eastAsia="Helvetica" w:hAnsi="Verdana" w:cstheme="minorHAnsi"/>
                <w:color w:val="404040" w:themeColor="text1" w:themeTint="BF"/>
                <w:sz w:val="20"/>
                <w:lang w:val="sk-SK"/>
              </w:rPr>
              <w:t xml:space="preserve"> </w:t>
            </w:r>
          </w:p>
        </w:tc>
      </w:tr>
      <w:tr w:rsidR="00917156" w:rsidRPr="003C471E" w14:paraId="4527189C" w14:textId="77777777" w:rsidTr="00A25B11">
        <w:tc>
          <w:tcPr>
            <w:tcW w:w="1101" w:type="dxa"/>
            <w:vMerge w:val="restart"/>
          </w:tcPr>
          <w:p w14:paraId="1D9841D6" w14:textId="77777777" w:rsidR="00917156" w:rsidRPr="003C471E" w:rsidRDefault="00917156" w:rsidP="003A1161">
            <w:pPr>
              <w:rPr>
                <w:rFonts w:ascii="Verdana" w:hAnsi="Verdana"/>
                <w:sz w:val="20"/>
              </w:rPr>
            </w:pPr>
          </w:p>
        </w:tc>
        <w:tc>
          <w:tcPr>
            <w:tcW w:w="13043" w:type="dxa"/>
            <w:gridSpan w:val="2"/>
            <w:shd w:val="clear" w:color="auto" w:fill="C6D9F1" w:themeFill="text2" w:themeFillTint="33"/>
          </w:tcPr>
          <w:p w14:paraId="75226FC7"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Predmet hodnotenia</w:t>
            </w:r>
          </w:p>
        </w:tc>
      </w:tr>
      <w:tr w:rsidR="00917156" w:rsidRPr="003C471E" w14:paraId="57E9B618" w14:textId="77777777" w:rsidTr="00A25B11">
        <w:tc>
          <w:tcPr>
            <w:tcW w:w="1101" w:type="dxa"/>
            <w:vMerge/>
          </w:tcPr>
          <w:p w14:paraId="07E7E122" w14:textId="77777777" w:rsidR="00917156" w:rsidRPr="003C471E" w:rsidRDefault="00917156" w:rsidP="003A1161">
            <w:pPr>
              <w:rPr>
                <w:rFonts w:ascii="Verdana" w:hAnsi="Verdana"/>
                <w:sz w:val="20"/>
              </w:rPr>
            </w:pPr>
          </w:p>
        </w:tc>
        <w:tc>
          <w:tcPr>
            <w:tcW w:w="13043" w:type="dxa"/>
            <w:gridSpan w:val="2"/>
          </w:tcPr>
          <w:p w14:paraId="65B47B43"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Posudzuje sa primeranosť nastavenia hodnôt merateľných ukazovateľov vzhľadom na rozsah navrhovaných aktivít projektu, časový harmonogram realizácie projektu, posudzuje sa či hodnoty merateľných ukazovateľov sú  nastavené dostatočne ambiciózne  vzhľadom na výšku žiadaného NFP.</w:t>
            </w:r>
          </w:p>
        </w:tc>
      </w:tr>
      <w:tr w:rsidR="00917156" w:rsidRPr="003C471E" w14:paraId="3DC50334" w14:textId="77777777" w:rsidTr="00A25B11">
        <w:tc>
          <w:tcPr>
            <w:tcW w:w="1101" w:type="dxa"/>
            <w:vMerge/>
          </w:tcPr>
          <w:p w14:paraId="3BFBA11E" w14:textId="77777777" w:rsidR="00917156" w:rsidRPr="003C471E" w:rsidRDefault="00917156" w:rsidP="003A1161">
            <w:pPr>
              <w:rPr>
                <w:rFonts w:ascii="Verdana" w:hAnsi="Verdana"/>
                <w:sz w:val="20"/>
              </w:rPr>
            </w:pPr>
          </w:p>
        </w:tc>
        <w:tc>
          <w:tcPr>
            <w:tcW w:w="2551" w:type="dxa"/>
            <w:shd w:val="clear" w:color="auto" w:fill="C6D9F1" w:themeFill="text2" w:themeFillTint="33"/>
          </w:tcPr>
          <w:p w14:paraId="3F60D30A"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Typ kritéria</w:t>
            </w:r>
          </w:p>
        </w:tc>
        <w:tc>
          <w:tcPr>
            <w:tcW w:w="10492" w:type="dxa"/>
            <w:shd w:val="clear" w:color="auto" w:fill="C6D9F1" w:themeFill="text2" w:themeFillTint="33"/>
          </w:tcPr>
          <w:p w14:paraId="008D09FE"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aplikácie hodnotiaceho kritéria</w:t>
            </w:r>
          </w:p>
        </w:tc>
      </w:tr>
      <w:tr w:rsidR="00917156" w:rsidRPr="003C471E" w14:paraId="390E0F06" w14:textId="77777777" w:rsidTr="00A25B11">
        <w:tc>
          <w:tcPr>
            <w:tcW w:w="1101" w:type="dxa"/>
            <w:vMerge/>
          </w:tcPr>
          <w:p w14:paraId="4A18C8FE" w14:textId="77777777" w:rsidR="00917156" w:rsidRPr="003C471E" w:rsidRDefault="00917156" w:rsidP="003A1161">
            <w:pPr>
              <w:rPr>
                <w:rFonts w:ascii="Verdana" w:hAnsi="Verdana"/>
                <w:sz w:val="20"/>
              </w:rPr>
            </w:pPr>
          </w:p>
        </w:tc>
        <w:tc>
          <w:tcPr>
            <w:tcW w:w="2551" w:type="dxa"/>
          </w:tcPr>
          <w:p w14:paraId="33E39B2E"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Vylučujúce kritérium</w:t>
            </w:r>
          </w:p>
          <w:p w14:paraId="3DC5048F" w14:textId="0844A900" w:rsidR="00917156" w:rsidRPr="003C471E" w:rsidRDefault="00596786"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auto"/>
                <w:sz w:val="20"/>
                <w:lang w:val="sk-SK"/>
              </w:rPr>
              <w:t>Á</w:t>
            </w:r>
            <w:r w:rsidR="00917156" w:rsidRPr="003C471E">
              <w:rPr>
                <w:rFonts w:ascii="Verdana" w:eastAsia="Helvetica" w:hAnsi="Verdana" w:cstheme="minorHAnsi"/>
                <w:b/>
                <w:color w:val="auto"/>
                <w:sz w:val="20"/>
                <w:lang w:val="sk-SK"/>
              </w:rPr>
              <w:t xml:space="preserve">no </w:t>
            </w:r>
            <w:r w:rsidR="00D24B43" w:rsidRPr="003C471E">
              <w:rPr>
                <w:rFonts w:ascii="Verdana" w:eastAsia="Helvetica" w:hAnsi="Verdana" w:cstheme="minorHAnsi"/>
                <w:color w:val="auto"/>
                <w:sz w:val="20"/>
                <w:lang w:val="sk-SK"/>
              </w:rPr>
              <w:t>–</w:t>
            </w:r>
            <w:r w:rsidR="00917156" w:rsidRPr="003C471E">
              <w:rPr>
                <w:rFonts w:ascii="Verdana" w:eastAsia="Helvetica" w:hAnsi="Verdana" w:cstheme="minorHAnsi"/>
                <w:b/>
                <w:color w:val="auto"/>
                <w:sz w:val="20"/>
                <w:lang w:val="sk-SK"/>
              </w:rPr>
              <w:t xml:space="preserve"> nie</w:t>
            </w:r>
          </w:p>
        </w:tc>
        <w:tc>
          <w:tcPr>
            <w:tcW w:w="10492" w:type="dxa"/>
          </w:tcPr>
          <w:p w14:paraId="4A4CBB6A" w14:textId="4D14260A"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auto"/>
                <w:sz w:val="20"/>
                <w:lang w:val="sk-SK"/>
              </w:rPr>
              <w:t>Áno</w:t>
            </w:r>
            <w:r w:rsidR="00596786" w:rsidRPr="003C471E">
              <w:rPr>
                <w:rFonts w:ascii="Verdana" w:eastAsia="Helvetica" w:hAnsi="Verdana" w:cstheme="minorHAnsi"/>
                <w:b/>
                <w:color w:val="auto"/>
                <w:sz w:val="20"/>
                <w:lang w:val="sk-SK"/>
              </w:rPr>
              <w:t xml:space="preserve"> (1)</w:t>
            </w:r>
            <w:r w:rsidRPr="003C471E">
              <w:rPr>
                <w:rFonts w:ascii="Verdana" w:eastAsia="Helvetica" w:hAnsi="Verdana" w:cstheme="minorHAnsi"/>
                <w:color w:val="auto"/>
                <w:sz w:val="20"/>
                <w:lang w:val="sk-SK"/>
              </w:rPr>
              <w:t xml:space="preserve"> </w:t>
            </w:r>
            <w:r w:rsidRPr="003C471E">
              <w:rPr>
                <w:rFonts w:ascii="Verdana" w:eastAsia="Helvetica" w:hAnsi="Verdana" w:cstheme="minorHAnsi"/>
                <w:color w:val="404040" w:themeColor="text1" w:themeTint="BF"/>
                <w:sz w:val="20"/>
                <w:lang w:val="sk-SK"/>
              </w:rPr>
              <w:t xml:space="preserve">– zvolené merateľné ukazovatele komplexne vyjadrujú výsledky navrhovaných aktivít, sú dosiahnuteľné v lehotách stanovených v časovom rámci projektu a ich plánované hodnoty zodpovedajú výške NFP v zmysle princípu „Value for </w:t>
            </w:r>
            <w:r w:rsidR="008D5A52" w:rsidRPr="003C471E">
              <w:rPr>
                <w:rFonts w:ascii="Verdana" w:eastAsia="Helvetica" w:hAnsi="Verdana" w:cstheme="minorHAnsi"/>
                <w:color w:val="404040" w:themeColor="text1" w:themeTint="BF"/>
                <w:sz w:val="20"/>
                <w:lang w:val="sk-SK"/>
              </w:rPr>
              <w:t>M</w:t>
            </w:r>
            <w:r w:rsidRPr="003C471E">
              <w:rPr>
                <w:rFonts w:ascii="Verdana" w:eastAsia="Helvetica" w:hAnsi="Verdana" w:cstheme="minorHAnsi"/>
                <w:color w:val="404040" w:themeColor="text1" w:themeTint="BF"/>
                <w:sz w:val="20"/>
                <w:lang w:val="sk-SK"/>
              </w:rPr>
              <w:t>oney“. Prípadné nedostatky nepredstavujú vážne ohrozenie dosiahnutia cieľov projektu.</w:t>
            </w:r>
          </w:p>
          <w:p w14:paraId="7CBEA6B3" w14:textId="23A46FB6"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auto"/>
                <w:sz w:val="20"/>
                <w:lang w:val="sk-SK"/>
              </w:rPr>
              <w:t>Nie</w:t>
            </w:r>
            <w:r w:rsidRPr="003C471E">
              <w:rPr>
                <w:rFonts w:ascii="Verdana" w:eastAsia="Helvetica" w:hAnsi="Verdana" w:cstheme="minorHAnsi"/>
                <w:color w:val="auto"/>
                <w:sz w:val="20"/>
                <w:lang w:val="sk-SK"/>
              </w:rPr>
              <w:t xml:space="preserve"> </w:t>
            </w:r>
            <w:r w:rsidR="00596786" w:rsidRPr="003C471E">
              <w:rPr>
                <w:rFonts w:ascii="Verdana" w:eastAsia="Helvetica" w:hAnsi="Verdana" w:cstheme="minorHAnsi"/>
                <w:b/>
                <w:color w:val="auto"/>
                <w:sz w:val="20"/>
                <w:lang w:val="sk-SK"/>
              </w:rPr>
              <w:t>(0)</w:t>
            </w:r>
            <w:r w:rsidR="00D24B43" w:rsidRPr="003C471E">
              <w:rPr>
                <w:rFonts w:ascii="Verdana" w:eastAsia="Helvetica" w:hAnsi="Verdana" w:cstheme="minorHAnsi"/>
                <w:b/>
                <w:color w:val="auto"/>
                <w:sz w:val="20"/>
                <w:lang w:val="sk-SK"/>
              </w:rPr>
              <w:t xml:space="preserve"> </w:t>
            </w:r>
            <w:r w:rsidRPr="003C471E">
              <w:rPr>
                <w:rFonts w:ascii="Verdana" w:eastAsia="Helvetica" w:hAnsi="Verdana" w:cstheme="minorHAnsi"/>
                <w:b/>
                <w:color w:val="404040" w:themeColor="text1" w:themeTint="BF"/>
                <w:sz w:val="20"/>
                <w:lang w:val="sk-SK"/>
              </w:rPr>
              <w:t>–</w:t>
            </w:r>
            <w:r w:rsidRPr="003C471E">
              <w:rPr>
                <w:rFonts w:ascii="Verdana" w:eastAsia="Helvetica" w:hAnsi="Verdana" w:cstheme="minorHAnsi"/>
                <w:color w:val="404040" w:themeColor="text1" w:themeTint="BF"/>
                <w:sz w:val="20"/>
                <w:lang w:val="sk-SK"/>
              </w:rPr>
              <w:t xml:space="preserve"> minimálne jeden z merateľných ukazovateľov vykazuje závažné nedostatky v nasledovných oblastiach: nereálna plánovaná hodnota, resp. nedostatočne ambiciózna plánovaná hodnota z vecného, časového alebo finančného hľadiska. Nedostatky predstavujú vážne ohrozenie dosiahnutia cieľov projektu.</w:t>
            </w:r>
          </w:p>
        </w:tc>
      </w:tr>
      <w:tr w:rsidR="00917156" w:rsidRPr="003C471E" w14:paraId="039AD8A2" w14:textId="77777777" w:rsidTr="00A25B11">
        <w:tc>
          <w:tcPr>
            <w:tcW w:w="1101" w:type="dxa"/>
            <w:vMerge/>
          </w:tcPr>
          <w:p w14:paraId="6B632587" w14:textId="77777777" w:rsidR="00917156" w:rsidRPr="003C471E" w:rsidRDefault="00917156" w:rsidP="003A1161">
            <w:pPr>
              <w:rPr>
                <w:rFonts w:ascii="Verdana" w:hAnsi="Verdana"/>
                <w:sz w:val="20"/>
              </w:rPr>
            </w:pPr>
          </w:p>
        </w:tc>
        <w:tc>
          <w:tcPr>
            <w:tcW w:w="13043" w:type="dxa"/>
            <w:gridSpan w:val="2"/>
            <w:shd w:val="clear" w:color="auto" w:fill="C6D9F1" w:themeFill="text2" w:themeFillTint="33"/>
          </w:tcPr>
          <w:p w14:paraId="55A3AFC4"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vyhodnotenia kritéria</w:t>
            </w:r>
          </w:p>
        </w:tc>
      </w:tr>
      <w:tr w:rsidR="00917156" w:rsidRPr="003C471E" w14:paraId="32C171E2" w14:textId="77777777" w:rsidTr="00A25B11">
        <w:tc>
          <w:tcPr>
            <w:tcW w:w="1101" w:type="dxa"/>
            <w:vMerge/>
          </w:tcPr>
          <w:p w14:paraId="66757DF0" w14:textId="77777777" w:rsidR="00917156" w:rsidRPr="003C471E" w:rsidRDefault="00917156" w:rsidP="003A1161">
            <w:pPr>
              <w:rPr>
                <w:rFonts w:ascii="Verdana" w:hAnsi="Verdana"/>
                <w:sz w:val="20"/>
              </w:rPr>
            </w:pPr>
          </w:p>
        </w:tc>
        <w:tc>
          <w:tcPr>
            <w:tcW w:w="13043" w:type="dxa"/>
            <w:gridSpan w:val="2"/>
          </w:tcPr>
          <w:p w14:paraId="446D5E24" w14:textId="48F65AC1"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Hodnotiteľ posudzuje informácie uvedené v ŽoNFP  časti 10.1. Aktivity projektu a </w:t>
            </w:r>
            <w:r w:rsidR="001248EC" w:rsidRPr="003C471E">
              <w:rPr>
                <w:rFonts w:ascii="Verdana" w:eastAsia="Helvetica" w:hAnsi="Verdana" w:cstheme="minorHAnsi"/>
                <w:color w:val="404040" w:themeColor="text1" w:themeTint="BF"/>
                <w:sz w:val="20"/>
                <w:lang w:val="sk-SK"/>
              </w:rPr>
              <w:t>očakávané</w:t>
            </w:r>
            <w:r w:rsidRPr="003C471E">
              <w:rPr>
                <w:rFonts w:ascii="Verdana" w:eastAsia="Helvetica" w:hAnsi="Verdana" w:cstheme="minorHAnsi"/>
                <w:color w:val="404040" w:themeColor="text1" w:themeTint="BF"/>
                <w:sz w:val="20"/>
                <w:lang w:val="sk-SK"/>
              </w:rPr>
              <w:t>́ merate</w:t>
            </w:r>
            <w:r w:rsidR="009A380D" w:rsidRPr="003C471E">
              <w:rPr>
                <w:rFonts w:ascii="Verdana" w:eastAsia="Helvetica" w:hAnsi="Verdana" w:cstheme="minorHAnsi"/>
                <w:color w:val="404040" w:themeColor="text1" w:themeTint="BF"/>
                <w:sz w:val="20"/>
                <w:lang w:val="sk-SK"/>
              </w:rPr>
              <w:t>ľ</w:t>
            </w:r>
            <w:r w:rsidRPr="003C471E">
              <w:rPr>
                <w:rFonts w:ascii="Verdana" w:eastAsia="Helvetica" w:hAnsi="Verdana" w:cstheme="minorHAnsi"/>
                <w:color w:val="404040" w:themeColor="text1" w:themeTint="BF"/>
                <w:sz w:val="20"/>
                <w:lang w:val="sk-SK"/>
              </w:rPr>
              <w:t>né ukazovatele a 10.2. Preh</w:t>
            </w:r>
            <w:r w:rsidR="009A380D" w:rsidRPr="003C471E">
              <w:rPr>
                <w:rFonts w:ascii="Verdana" w:eastAsia="Helvetica" w:hAnsi="Verdana" w:cstheme="minorHAnsi"/>
                <w:color w:val="404040" w:themeColor="text1" w:themeTint="BF"/>
                <w:sz w:val="20"/>
                <w:lang w:val="sk-SK"/>
              </w:rPr>
              <w:t>ľ</w:t>
            </w:r>
            <w:r w:rsidRPr="003C471E">
              <w:rPr>
                <w:rFonts w:ascii="Verdana" w:eastAsia="Helvetica" w:hAnsi="Verdana" w:cstheme="minorHAnsi"/>
                <w:color w:val="404040" w:themeColor="text1" w:themeTint="BF"/>
                <w:sz w:val="20"/>
                <w:lang w:val="sk-SK"/>
              </w:rPr>
              <w:t xml:space="preserve">ad </w:t>
            </w:r>
            <w:r w:rsidR="001248EC" w:rsidRPr="003C471E">
              <w:rPr>
                <w:rFonts w:ascii="Verdana" w:eastAsia="Helvetica" w:hAnsi="Verdana" w:cstheme="minorHAnsi"/>
                <w:color w:val="404040" w:themeColor="text1" w:themeTint="BF"/>
                <w:sz w:val="20"/>
                <w:lang w:val="sk-SK"/>
              </w:rPr>
              <w:t>merateľných</w:t>
            </w:r>
            <w:r w:rsidRPr="003C471E">
              <w:rPr>
                <w:rFonts w:ascii="Verdana" w:eastAsia="Helvetica" w:hAnsi="Verdana" w:cstheme="minorHAnsi"/>
                <w:color w:val="404040" w:themeColor="text1" w:themeTint="BF"/>
                <w:sz w:val="20"/>
                <w:lang w:val="sk-SK"/>
              </w:rPr>
              <w:t xml:space="preserve"> ukazovate</w:t>
            </w:r>
            <w:r w:rsidR="009A380D" w:rsidRPr="003C471E">
              <w:rPr>
                <w:rFonts w:ascii="Verdana" w:eastAsia="Helvetica" w:hAnsi="Verdana" w:cstheme="minorHAnsi"/>
                <w:color w:val="404040" w:themeColor="text1" w:themeTint="BF"/>
                <w:sz w:val="20"/>
                <w:lang w:val="sk-SK"/>
              </w:rPr>
              <w:t>ľ</w:t>
            </w:r>
            <w:r w:rsidRPr="003C471E">
              <w:rPr>
                <w:rFonts w:ascii="Verdana" w:eastAsia="Helvetica" w:hAnsi="Verdana" w:cstheme="minorHAnsi"/>
                <w:color w:val="404040" w:themeColor="text1" w:themeTint="BF"/>
                <w:sz w:val="20"/>
                <w:lang w:val="sk-SK"/>
              </w:rPr>
              <w:t xml:space="preserve">ov projektu </w:t>
            </w:r>
            <w:r w:rsidRPr="003C471E">
              <w:rPr>
                <w:rFonts w:ascii="Verdana" w:eastAsia="Helvetica" w:hAnsi="Verdana" w:cs="Verdana"/>
                <w:color w:val="404040" w:themeColor="text1" w:themeTint="BF"/>
                <w:sz w:val="20"/>
                <w:lang w:val="sk-SK"/>
              </w:rPr>
              <w:t>Ž</w:t>
            </w:r>
            <w:r w:rsidRPr="003C471E">
              <w:rPr>
                <w:rFonts w:ascii="Verdana" w:eastAsia="Helvetica" w:hAnsi="Verdana" w:cstheme="minorHAnsi"/>
                <w:color w:val="404040" w:themeColor="text1" w:themeTint="BF"/>
                <w:sz w:val="20"/>
                <w:lang w:val="sk-SK"/>
              </w:rPr>
              <w:t>oNFP v pr</w:t>
            </w:r>
            <w:r w:rsidRPr="003C471E">
              <w:rPr>
                <w:rFonts w:ascii="Verdana" w:eastAsia="Helvetica" w:hAnsi="Verdana" w:cs="Verdana"/>
                <w:color w:val="404040" w:themeColor="text1" w:themeTint="BF"/>
                <w:sz w:val="20"/>
                <w:lang w:val="sk-SK"/>
              </w:rPr>
              <w:t>í</w:t>
            </w:r>
            <w:r w:rsidRPr="003C471E">
              <w:rPr>
                <w:rFonts w:ascii="Verdana" w:eastAsia="Helvetica" w:hAnsi="Verdana" w:cstheme="minorHAnsi"/>
                <w:color w:val="404040" w:themeColor="text1" w:themeTint="BF"/>
                <w:sz w:val="20"/>
                <w:lang w:val="sk-SK"/>
              </w:rPr>
              <w:t>lohe Opis projektu.</w:t>
            </w:r>
          </w:p>
        </w:tc>
      </w:tr>
      <w:tr w:rsidR="00917156" w:rsidRPr="003C471E" w14:paraId="10582D61" w14:textId="77777777" w:rsidTr="00A25B11">
        <w:tc>
          <w:tcPr>
            <w:tcW w:w="1101" w:type="dxa"/>
            <w:vMerge/>
          </w:tcPr>
          <w:p w14:paraId="423AA6AB" w14:textId="77777777" w:rsidR="00917156" w:rsidRPr="003C471E" w:rsidRDefault="00917156" w:rsidP="003A1161">
            <w:pPr>
              <w:rPr>
                <w:rFonts w:ascii="Verdana" w:hAnsi="Verdana"/>
                <w:sz w:val="20"/>
              </w:rPr>
            </w:pPr>
          </w:p>
        </w:tc>
        <w:tc>
          <w:tcPr>
            <w:tcW w:w="13043" w:type="dxa"/>
            <w:gridSpan w:val="2"/>
          </w:tcPr>
          <w:p w14:paraId="5F18D778"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posudzuje najmä plnenie nasledovných oblastí:</w:t>
            </w:r>
          </w:p>
          <w:p w14:paraId="570EFF44" w14:textId="2BCDF721" w:rsidR="00917156" w:rsidRPr="003C471E" w:rsidRDefault="00917156" w:rsidP="00F67971">
            <w:pPr>
              <w:pStyle w:val="TableParagraph"/>
              <w:numPr>
                <w:ilvl w:val="0"/>
                <w:numId w:val="93"/>
              </w:numPr>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hodnoty merateľných ukazovateľov sú vecne a časovo dosiahnuteľné realizáciou navrhovaných aktivít</w:t>
            </w:r>
            <w:r w:rsidR="005D2008" w:rsidRPr="003C471E">
              <w:rPr>
                <w:rFonts w:ascii="Verdana" w:eastAsia="Helvetica" w:hAnsi="Verdana" w:cstheme="minorHAnsi"/>
                <w:b/>
                <w:color w:val="404040" w:themeColor="text1" w:themeTint="BF"/>
                <w:sz w:val="20"/>
                <w:lang w:val="sk-SK"/>
              </w:rPr>
              <w:t>,</w:t>
            </w:r>
          </w:p>
          <w:p w14:paraId="7563CA63" w14:textId="454F166F" w:rsidR="00917156" w:rsidRPr="003C471E" w:rsidRDefault="00917156" w:rsidP="00F67971">
            <w:pPr>
              <w:pStyle w:val="TableParagraph"/>
              <w:numPr>
                <w:ilvl w:val="0"/>
                <w:numId w:val="93"/>
              </w:numPr>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 xml:space="preserve">plánované hodnoty </w:t>
            </w:r>
            <w:r w:rsidR="001248EC" w:rsidRPr="003C471E">
              <w:rPr>
                <w:rFonts w:ascii="Verdana" w:eastAsia="Helvetica" w:hAnsi="Verdana" w:cstheme="minorHAnsi"/>
                <w:b/>
                <w:color w:val="404040" w:themeColor="text1" w:themeTint="BF"/>
                <w:sz w:val="20"/>
                <w:lang w:val="sk-SK"/>
              </w:rPr>
              <w:t>merateľných</w:t>
            </w:r>
            <w:r w:rsidRPr="003C471E">
              <w:rPr>
                <w:rFonts w:ascii="Verdana" w:eastAsia="Helvetica" w:hAnsi="Verdana" w:cstheme="minorHAnsi"/>
                <w:b/>
                <w:color w:val="404040" w:themeColor="text1" w:themeTint="BF"/>
                <w:sz w:val="20"/>
                <w:lang w:val="sk-SK"/>
              </w:rPr>
              <w:t xml:space="preserve"> ukazovate</w:t>
            </w:r>
            <w:r w:rsidR="009A380D" w:rsidRPr="003C471E">
              <w:rPr>
                <w:rFonts w:ascii="Verdana" w:eastAsia="Helvetica" w:hAnsi="Verdana" w:cstheme="minorHAnsi"/>
                <w:b/>
                <w:color w:val="404040" w:themeColor="text1" w:themeTint="BF"/>
                <w:sz w:val="20"/>
                <w:lang w:val="sk-SK"/>
              </w:rPr>
              <w:t>ľ</w:t>
            </w:r>
            <w:r w:rsidRPr="003C471E">
              <w:rPr>
                <w:rFonts w:ascii="Verdana" w:eastAsia="Helvetica" w:hAnsi="Verdana" w:cstheme="minorHAnsi"/>
                <w:b/>
                <w:color w:val="404040" w:themeColor="text1" w:themeTint="BF"/>
                <w:sz w:val="20"/>
                <w:lang w:val="sk-SK"/>
              </w:rPr>
              <w:t>ov s</w:t>
            </w:r>
            <w:r w:rsidRPr="003C471E">
              <w:rPr>
                <w:rFonts w:ascii="Verdana" w:eastAsia="Helvetica" w:hAnsi="Verdana" w:cs="Verdana"/>
                <w:b/>
                <w:color w:val="404040" w:themeColor="text1" w:themeTint="BF"/>
                <w:sz w:val="20"/>
                <w:lang w:val="sk-SK"/>
              </w:rPr>
              <w:t>ú</w:t>
            </w:r>
            <w:r w:rsidRPr="003C471E">
              <w:rPr>
                <w:rFonts w:ascii="Verdana" w:eastAsia="Helvetica" w:hAnsi="Verdana" w:cstheme="minorHAnsi"/>
                <w:b/>
                <w:color w:val="404040" w:themeColor="text1" w:themeTint="BF"/>
                <w:sz w:val="20"/>
                <w:lang w:val="sk-SK"/>
              </w:rPr>
              <w:t xml:space="preserve"> primeran</w:t>
            </w:r>
            <w:r w:rsidRPr="003C471E">
              <w:rPr>
                <w:rFonts w:ascii="Verdana" w:eastAsia="Helvetica" w:hAnsi="Verdana" w:cs="Verdana"/>
                <w:b/>
                <w:color w:val="404040" w:themeColor="text1" w:themeTint="BF"/>
                <w:sz w:val="20"/>
                <w:lang w:val="sk-SK"/>
              </w:rPr>
              <w:t>é</w:t>
            </w:r>
            <w:r w:rsidRPr="003C471E">
              <w:rPr>
                <w:rFonts w:ascii="Verdana" w:eastAsia="Helvetica" w:hAnsi="Verdana" w:cstheme="minorHAnsi"/>
                <w:b/>
                <w:color w:val="404040" w:themeColor="text1" w:themeTint="BF"/>
                <w:sz w:val="20"/>
                <w:lang w:val="sk-SK"/>
              </w:rPr>
              <w:t xml:space="preserve"> </w:t>
            </w:r>
            <w:r w:rsidR="001248EC" w:rsidRPr="003C471E">
              <w:rPr>
                <w:rFonts w:ascii="Verdana" w:eastAsia="Helvetica" w:hAnsi="Verdana" w:cstheme="minorHAnsi"/>
                <w:b/>
                <w:color w:val="404040" w:themeColor="text1" w:themeTint="BF"/>
                <w:sz w:val="20"/>
                <w:lang w:val="sk-SK"/>
              </w:rPr>
              <w:t>výške</w:t>
            </w:r>
            <w:r w:rsidRPr="003C471E">
              <w:rPr>
                <w:rFonts w:ascii="Verdana" w:eastAsia="Helvetica" w:hAnsi="Verdana" w:cstheme="minorHAnsi"/>
                <w:b/>
                <w:color w:val="404040" w:themeColor="text1" w:themeTint="BF"/>
                <w:sz w:val="20"/>
                <w:lang w:val="sk-SK"/>
              </w:rPr>
              <w:t xml:space="preserve"> celkov</w:t>
            </w:r>
            <w:r w:rsidRPr="003C471E">
              <w:rPr>
                <w:rFonts w:ascii="Verdana" w:eastAsia="Helvetica" w:hAnsi="Verdana" w:cs="Verdana"/>
                <w:b/>
                <w:color w:val="404040" w:themeColor="text1" w:themeTint="BF"/>
                <w:sz w:val="20"/>
                <w:lang w:val="sk-SK"/>
              </w:rPr>
              <w:t>ý</w:t>
            </w:r>
            <w:r w:rsidRPr="003C471E">
              <w:rPr>
                <w:rFonts w:ascii="Verdana" w:eastAsia="Helvetica" w:hAnsi="Verdana" w:cstheme="minorHAnsi"/>
                <w:b/>
                <w:color w:val="404040" w:themeColor="text1" w:themeTint="BF"/>
                <w:sz w:val="20"/>
                <w:lang w:val="sk-SK"/>
              </w:rPr>
              <w:t>ch n</w:t>
            </w:r>
            <w:r w:rsidRPr="003C471E">
              <w:rPr>
                <w:rFonts w:ascii="Verdana" w:eastAsia="Helvetica" w:hAnsi="Verdana" w:cs="Verdana"/>
                <w:b/>
                <w:color w:val="404040" w:themeColor="text1" w:themeTint="BF"/>
                <w:sz w:val="20"/>
                <w:lang w:val="sk-SK"/>
              </w:rPr>
              <w:t>á</w:t>
            </w:r>
            <w:r w:rsidRPr="003C471E">
              <w:rPr>
                <w:rFonts w:ascii="Verdana" w:eastAsia="Helvetica" w:hAnsi="Verdana" w:cstheme="minorHAnsi"/>
                <w:b/>
                <w:color w:val="404040" w:themeColor="text1" w:themeTint="BF"/>
                <w:sz w:val="20"/>
                <w:lang w:val="sk-SK"/>
              </w:rPr>
              <w:t>kladov projektu</w:t>
            </w:r>
            <w:r w:rsidRPr="003C471E">
              <w:rPr>
                <w:rFonts w:ascii="Verdana" w:eastAsia="Helvetica" w:hAnsi="Verdana" w:cstheme="minorHAnsi"/>
                <w:color w:val="404040" w:themeColor="text1" w:themeTint="BF"/>
                <w:sz w:val="20"/>
                <w:lang w:val="sk-SK"/>
              </w:rPr>
              <w:t xml:space="preserve"> (t.j. sú v zmysle celkovej výšky nákladov projektu dosiahnuteľné a zároveň dostatočne ambiciózne v zmysle princípu „Value for Money“)</w:t>
            </w:r>
            <w:r w:rsidR="005D2008" w:rsidRPr="003C471E">
              <w:rPr>
                <w:rFonts w:ascii="Verdana" w:eastAsia="Helvetica" w:hAnsi="Verdana" w:cstheme="minorHAnsi"/>
                <w:color w:val="404040" w:themeColor="text1" w:themeTint="BF"/>
                <w:sz w:val="20"/>
                <w:lang w:val="sk-SK"/>
              </w:rPr>
              <w:t>.</w:t>
            </w:r>
          </w:p>
        </w:tc>
      </w:tr>
      <w:tr w:rsidR="00917156" w:rsidRPr="003C471E" w14:paraId="76923921" w14:textId="77777777" w:rsidTr="00A25B11">
        <w:tc>
          <w:tcPr>
            <w:tcW w:w="1101" w:type="dxa"/>
            <w:vMerge/>
          </w:tcPr>
          <w:p w14:paraId="21D1ADFE" w14:textId="77777777" w:rsidR="00917156" w:rsidRPr="003C471E" w:rsidRDefault="00917156" w:rsidP="003A1161">
            <w:pPr>
              <w:rPr>
                <w:rFonts w:ascii="Verdana" w:hAnsi="Verdana"/>
                <w:sz w:val="20"/>
              </w:rPr>
            </w:pPr>
          </w:p>
        </w:tc>
        <w:tc>
          <w:tcPr>
            <w:tcW w:w="13043" w:type="dxa"/>
            <w:gridSpan w:val="2"/>
          </w:tcPr>
          <w:p w14:paraId="040CB541"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vylučovacieho kritéria, a to tak v prípade kladného ako i negatívneho hodnotenia.</w:t>
            </w:r>
          </w:p>
        </w:tc>
      </w:tr>
      <w:tr w:rsidR="00917156" w:rsidRPr="003C471E" w14:paraId="7124A11B" w14:textId="77777777" w:rsidTr="00A25B11">
        <w:trPr>
          <w:trHeight w:val="397"/>
        </w:trPr>
        <w:tc>
          <w:tcPr>
            <w:tcW w:w="1101" w:type="dxa"/>
            <w:shd w:val="clear" w:color="auto" w:fill="8DB3E2" w:themeFill="text2" w:themeFillTint="66"/>
          </w:tcPr>
          <w:p w14:paraId="62A6A1DE" w14:textId="77777777" w:rsidR="00917156" w:rsidRPr="003C471E" w:rsidRDefault="00917156" w:rsidP="003A1161">
            <w:pPr>
              <w:rPr>
                <w:rFonts w:ascii="Verdana" w:hAnsi="Verdana"/>
                <w:sz w:val="20"/>
              </w:rPr>
            </w:pPr>
          </w:p>
        </w:tc>
        <w:tc>
          <w:tcPr>
            <w:tcW w:w="13043" w:type="dxa"/>
            <w:gridSpan w:val="2"/>
            <w:shd w:val="clear" w:color="auto" w:fill="8DB3E2" w:themeFill="text2" w:themeFillTint="66"/>
          </w:tcPr>
          <w:p w14:paraId="2D9CBDA8"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917156" w:rsidRPr="003C471E" w14:paraId="14610AE2" w14:textId="77777777" w:rsidTr="009A380D">
        <w:tc>
          <w:tcPr>
            <w:tcW w:w="1101" w:type="dxa"/>
            <w:shd w:val="clear" w:color="auto" w:fill="8DB3E2" w:themeFill="text2" w:themeFillTint="66"/>
            <w:vAlign w:val="bottom"/>
          </w:tcPr>
          <w:p w14:paraId="2545892A" w14:textId="77777777" w:rsidR="00917156" w:rsidRPr="003C471E" w:rsidRDefault="00917156" w:rsidP="003A1161">
            <w:pPr>
              <w:jc w:val="center"/>
              <w:rPr>
                <w:rFonts w:ascii="Verdana" w:hAnsi="Verdana"/>
                <w:b/>
                <w:sz w:val="20"/>
              </w:rPr>
            </w:pPr>
            <w:r w:rsidRPr="003C471E">
              <w:rPr>
                <w:rFonts w:ascii="Verdana" w:hAnsi="Verdana"/>
                <w:b/>
                <w:sz w:val="20"/>
              </w:rPr>
              <w:t>2.4</w:t>
            </w:r>
          </w:p>
        </w:tc>
        <w:tc>
          <w:tcPr>
            <w:tcW w:w="13043" w:type="dxa"/>
            <w:gridSpan w:val="2"/>
            <w:shd w:val="clear" w:color="auto" w:fill="8DB3E2" w:themeFill="text2" w:themeFillTint="66"/>
          </w:tcPr>
          <w:p w14:paraId="77ABC993"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Posúdenie prevádzkovej a technickej udržateľnosti projektu</w:t>
            </w:r>
          </w:p>
        </w:tc>
      </w:tr>
      <w:tr w:rsidR="00917156" w:rsidRPr="003C471E" w14:paraId="69D15DF6" w14:textId="77777777" w:rsidTr="00A25B11">
        <w:tc>
          <w:tcPr>
            <w:tcW w:w="1101" w:type="dxa"/>
            <w:vMerge w:val="restart"/>
          </w:tcPr>
          <w:p w14:paraId="69EB4AF4" w14:textId="77777777" w:rsidR="00917156" w:rsidRPr="003C471E" w:rsidRDefault="00917156" w:rsidP="003A1161">
            <w:pPr>
              <w:rPr>
                <w:rFonts w:ascii="Verdana" w:hAnsi="Verdana"/>
                <w:sz w:val="20"/>
              </w:rPr>
            </w:pPr>
          </w:p>
        </w:tc>
        <w:tc>
          <w:tcPr>
            <w:tcW w:w="13043" w:type="dxa"/>
            <w:gridSpan w:val="2"/>
            <w:shd w:val="clear" w:color="auto" w:fill="C6D9F1" w:themeFill="text2" w:themeFillTint="33"/>
          </w:tcPr>
          <w:p w14:paraId="02A75E18"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Predmet hodnotenia</w:t>
            </w:r>
          </w:p>
        </w:tc>
      </w:tr>
      <w:tr w:rsidR="00917156" w:rsidRPr="003C471E" w14:paraId="19527E67" w14:textId="77777777" w:rsidTr="00A25B11">
        <w:tc>
          <w:tcPr>
            <w:tcW w:w="1101" w:type="dxa"/>
            <w:vMerge/>
          </w:tcPr>
          <w:p w14:paraId="200E9CC2" w14:textId="77777777" w:rsidR="00917156" w:rsidRPr="003C471E" w:rsidRDefault="00917156" w:rsidP="003A1161">
            <w:pPr>
              <w:rPr>
                <w:rFonts w:ascii="Verdana" w:hAnsi="Verdana"/>
                <w:sz w:val="20"/>
              </w:rPr>
            </w:pPr>
          </w:p>
        </w:tc>
        <w:tc>
          <w:tcPr>
            <w:tcW w:w="13043" w:type="dxa"/>
            <w:gridSpan w:val="2"/>
          </w:tcPr>
          <w:p w14:paraId="6BA088A7"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Posudzuje sa kapacita žiadateľa na zabezpečenie udržateľnosti výstupov projektu po realizácii projektu (podľa relevantnosti): zabezpečenie technického zázemia, administratívnych kapacít, zrealizovaných služieb a pod. vrátane vyhodnotenia možných rizík pre udržateľnosť projektu a ich manažmentu.</w:t>
            </w:r>
          </w:p>
          <w:p w14:paraId="08A76821"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Pozn. Riadiaci orgán posúdi možnosť objektívneho využitia tohto kritéria pred vyhlásením vyzvania vzhľadom na jeho charakter. V prípade negatívneho posúdenia sa príloha vyzvania Kritéria pre výber projektov upraví tak, že sa toto kritériu neuplatní.</w:t>
            </w:r>
          </w:p>
        </w:tc>
      </w:tr>
      <w:tr w:rsidR="00917156" w:rsidRPr="003C471E" w14:paraId="6308AF64" w14:textId="77777777" w:rsidTr="00A25B11">
        <w:tc>
          <w:tcPr>
            <w:tcW w:w="1101" w:type="dxa"/>
            <w:vMerge/>
          </w:tcPr>
          <w:p w14:paraId="0CC7E2AE" w14:textId="77777777" w:rsidR="00917156" w:rsidRPr="003C471E" w:rsidRDefault="00917156" w:rsidP="003A1161">
            <w:pPr>
              <w:rPr>
                <w:rFonts w:ascii="Verdana" w:hAnsi="Verdana"/>
                <w:sz w:val="20"/>
              </w:rPr>
            </w:pPr>
          </w:p>
        </w:tc>
        <w:tc>
          <w:tcPr>
            <w:tcW w:w="2551" w:type="dxa"/>
            <w:shd w:val="clear" w:color="auto" w:fill="C6D9F1" w:themeFill="text2" w:themeFillTint="33"/>
          </w:tcPr>
          <w:p w14:paraId="6B4FD598"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Typ kritéria</w:t>
            </w:r>
          </w:p>
        </w:tc>
        <w:tc>
          <w:tcPr>
            <w:tcW w:w="10492" w:type="dxa"/>
            <w:shd w:val="clear" w:color="auto" w:fill="C6D9F1" w:themeFill="text2" w:themeFillTint="33"/>
          </w:tcPr>
          <w:p w14:paraId="70C224BF"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aplikácie hodnotiaceho kritéria</w:t>
            </w:r>
          </w:p>
        </w:tc>
      </w:tr>
      <w:tr w:rsidR="00917156" w:rsidRPr="003C471E" w14:paraId="66E67C52" w14:textId="77777777" w:rsidTr="00A25B11">
        <w:tc>
          <w:tcPr>
            <w:tcW w:w="1101" w:type="dxa"/>
            <w:vMerge/>
          </w:tcPr>
          <w:p w14:paraId="5F3D80D8" w14:textId="77777777" w:rsidR="00917156" w:rsidRPr="003C471E" w:rsidRDefault="00917156" w:rsidP="003A1161">
            <w:pPr>
              <w:rPr>
                <w:rFonts w:ascii="Verdana" w:hAnsi="Verdana"/>
                <w:sz w:val="20"/>
              </w:rPr>
            </w:pPr>
          </w:p>
        </w:tc>
        <w:tc>
          <w:tcPr>
            <w:tcW w:w="2551" w:type="dxa"/>
          </w:tcPr>
          <w:p w14:paraId="5584BF6D"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Vylučujúce kritérium</w:t>
            </w:r>
          </w:p>
          <w:p w14:paraId="60B09415" w14:textId="19041A96" w:rsidR="00917156" w:rsidRPr="003C471E" w:rsidRDefault="00596786"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auto"/>
                <w:sz w:val="20"/>
                <w:lang w:val="sk-SK"/>
              </w:rPr>
              <w:t>Á</w:t>
            </w:r>
            <w:r w:rsidR="00917156" w:rsidRPr="003C471E">
              <w:rPr>
                <w:rFonts w:ascii="Verdana" w:eastAsia="Helvetica" w:hAnsi="Verdana" w:cstheme="minorHAnsi"/>
                <w:b/>
                <w:color w:val="auto"/>
                <w:sz w:val="20"/>
                <w:lang w:val="sk-SK"/>
              </w:rPr>
              <w:t xml:space="preserve">no </w:t>
            </w:r>
            <w:r w:rsidR="005D2008" w:rsidRPr="003C471E">
              <w:rPr>
                <w:rFonts w:ascii="Verdana" w:eastAsia="Helvetica" w:hAnsi="Verdana" w:cstheme="minorHAnsi"/>
                <w:color w:val="404040" w:themeColor="text1" w:themeTint="BF"/>
                <w:sz w:val="20"/>
                <w:lang w:val="sk-SK"/>
              </w:rPr>
              <w:t xml:space="preserve">– </w:t>
            </w:r>
            <w:r w:rsidR="00917156" w:rsidRPr="003C471E">
              <w:rPr>
                <w:rFonts w:ascii="Verdana" w:eastAsia="Helvetica" w:hAnsi="Verdana" w:cstheme="minorHAnsi"/>
                <w:b/>
                <w:color w:val="auto"/>
                <w:sz w:val="20"/>
                <w:lang w:val="sk-SK"/>
              </w:rPr>
              <w:t>nie</w:t>
            </w:r>
          </w:p>
        </w:tc>
        <w:tc>
          <w:tcPr>
            <w:tcW w:w="10492" w:type="dxa"/>
          </w:tcPr>
          <w:p w14:paraId="712DE183"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auto"/>
                <w:sz w:val="20"/>
                <w:lang w:val="sk-SK"/>
              </w:rPr>
              <w:t>Áno</w:t>
            </w:r>
            <w:r w:rsidRPr="003C471E">
              <w:rPr>
                <w:rFonts w:ascii="Verdana" w:eastAsia="Helvetica" w:hAnsi="Verdana" w:cstheme="minorHAnsi"/>
                <w:color w:val="auto"/>
                <w:sz w:val="20"/>
                <w:lang w:val="sk-SK"/>
              </w:rPr>
              <w:t xml:space="preserve"> </w:t>
            </w:r>
            <w:r w:rsidRPr="003C471E">
              <w:rPr>
                <w:rFonts w:ascii="Verdana" w:eastAsia="Helvetica" w:hAnsi="Verdana" w:cstheme="minorHAnsi"/>
                <w:b/>
                <w:color w:val="auto"/>
                <w:sz w:val="20"/>
                <w:lang w:val="sk-SK"/>
              </w:rPr>
              <w:t>(1)</w:t>
            </w:r>
            <w:r w:rsidRPr="003C471E">
              <w:rPr>
                <w:rFonts w:ascii="Verdana" w:eastAsia="Helvetica" w:hAnsi="Verdana" w:cstheme="minorHAnsi"/>
                <w:color w:val="auto"/>
                <w:sz w:val="20"/>
                <w:lang w:val="sk-SK"/>
              </w:rPr>
              <w:t xml:space="preserve"> </w:t>
            </w:r>
            <w:r w:rsidRPr="003C471E">
              <w:rPr>
                <w:rFonts w:ascii="Verdana" w:eastAsia="Helvetica" w:hAnsi="Verdana" w:cstheme="minorHAnsi"/>
                <w:color w:val="404040" w:themeColor="text1" w:themeTint="BF"/>
                <w:sz w:val="20"/>
                <w:lang w:val="sk-SK"/>
              </w:rPr>
              <w:t>– žiadateľ dokáže zabezpečiť potrebné technické zázemie, administratívne kapacity, legislatívne prostredie (analogicky podľa typu projektu) s cieľom zabezpečenia udržateľnosti výstupov/výsledkov projektu po ukončení realizácie jeho aktivít. Žiadateľ vyhodnotil možné riziká udržateľnosti projektu vrátane spôsobu ich predchádzania a ich manažmentu.</w:t>
            </w:r>
          </w:p>
          <w:p w14:paraId="08315069" w14:textId="4D7CB4DF"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auto"/>
                <w:sz w:val="20"/>
                <w:lang w:val="sk-SK"/>
              </w:rPr>
              <w:t>Nie (2)</w:t>
            </w:r>
            <w:r w:rsidRPr="003C471E">
              <w:rPr>
                <w:rFonts w:ascii="Verdana" w:eastAsia="Helvetica" w:hAnsi="Verdana" w:cstheme="minorHAnsi"/>
                <w:color w:val="auto"/>
                <w:sz w:val="20"/>
                <w:lang w:val="sk-SK"/>
              </w:rPr>
              <w:t xml:space="preserve"> </w:t>
            </w:r>
            <w:r w:rsidR="005D2008" w:rsidRPr="003C471E">
              <w:rPr>
                <w:rFonts w:ascii="Verdana" w:eastAsia="Helvetica" w:hAnsi="Verdana" w:cstheme="minorHAnsi"/>
                <w:color w:val="404040" w:themeColor="text1" w:themeTint="BF"/>
                <w:sz w:val="20"/>
                <w:lang w:val="sk-SK"/>
              </w:rPr>
              <w:t>–</w:t>
            </w:r>
            <w:r w:rsidRPr="003C471E">
              <w:rPr>
                <w:rFonts w:ascii="Verdana" w:eastAsia="Helvetica" w:hAnsi="Verdana" w:cstheme="minorHAnsi"/>
                <w:color w:val="404040" w:themeColor="text1" w:themeTint="BF"/>
                <w:sz w:val="20"/>
                <w:lang w:val="sk-SK"/>
              </w:rPr>
              <w:t xml:space="preserve"> žiadateľ nedisponuje kapacitami potrebnými pre zabezpečenie potrebného technického zázemia, administratívnych kapacít, legislatívneho prostredia (analogicky podľa typu projektu), čo ohrozuje zabezpečenia udržateľnosti výstupov/ výsledkov projektu po ukončení realizácie jeho aktivít. Žiadateľ nevyhodnotil možné riziká udržateľnosti projektu vrátane spôsobu ich predchádzanie a ich manažmentu.</w:t>
            </w:r>
          </w:p>
        </w:tc>
      </w:tr>
      <w:tr w:rsidR="00917156" w:rsidRPr="003C471E" w14:paraId="7F5128C8" w14:textId="77777777" w:rsidTr="00A25B11">
        <w:tc>
          <w:tcPr>
            <w:tcW w:w="1101" w:type="dxa"/>
            <w:vMerge/>
          </w:tcPr>
          <w:p w14:paraId="333C4E20" w14:textId="77777777" w:rsidR="00917156" w:rsidRPr="003C471E" w:rsidRDefault="00917156" w:rsidP="003A1161">
            <w:pPr>
              <w:rPr>
                <w:rFonts w:ascii="Verdana" w:hAnsi="Verdana"/>
                <w:sz w:val="20"/>
              </w:rPr>
            </w:pPr>
          </w:p>
        </w:tc>
        <w:tc>
          <w:tcPr>
            <w:tcW w:w="13043" w:type="dxa"/>
            <w:gridSpan w:val="2"/>
            <w:shd w:val="clear" w:color="auto" w:fill="C6D9F1" w:themeFill="text2" w:themeFillTint="33"/>
          </w:tcPr>
          <w:p w14:paraId="2B8DF087"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vyhodnotenia kritéria</w:t>
            </w:r>
          </w:p>
        </w:tc>
      </w:tr>
      <w:tr w:rsidR="00917156" w:rsidRPr="003C471E" w14:paraId="5A1387D9" w14:textId="77777777" w:rsidTr="00A25B11">
        <w:tc>
          <w:tcPr>
            <w:tcW w:w="1101" w:type="dxa"/>
            <w:vMerge/>
          </w:tcPr>
          <w:p w14:paraId="67967445" w14:textId="77777777" w:rsidR="00917156" w:rsidRPr="003C471E" w:rsidRDefault="00917156" w:rsidP="003A1161">
            <w:pPr>
              <w:rPr>
                <w:rFonts w:ascii="Verdana" w:hAnsi="Verdana"/>
                <w:sz w:val="20"/>
              </w:rPr>
            </w:pPr>
          </w:p>
        </w:tc>
        <w:tc>
          <w:tcPr>
            <w:tcW w:w="13043" w:type="dxa"/>
            <w:gridSpan w:val="2"/>
          </w:tcPr>
          <w:p w14:paraId="11F75F66" w14:textId="6C77BE35"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Hodnotiteľ posudzuje informácie uvedené v ŽoNFP: v časti 7.3 </w:t>
            </w:r>
            <w:r w:rsidR="001248EC" w:rsidRPr="003C471E">
              <w:rPr>
                <w:rFonts w:ascii="Verdana" w:eastAsia="Helvetica" w:hAnsi="Verdana" w:cstheme="minorHAnsi"/>
                <w:color w:val="404040" w:themeColor="text1" w:themeTint="BF"/>
                <w:sz w:val="20"/>
                <w:lang w:val="sk-SK"/>
              </w:rPr>
              <w:t>Situácia</w:t>
            </w:r>
            <w:r w:rsidRPr="003C471E">
              <w:rPr>
                <w:rFonts w:ascii="Verdana" w:eastAsia="Helvetica" w:hAnsi="Verdana" w:cstheme="minorHAnsi"/>
                <w:color w:val="404040" w:themeColor="text1" w:themeTint="BF"/>
                <w:sz w:val="20"/>
                <w:lang w:val="sk-SK"/>
              </w:rPr>
              <w:t xml:space="preserve"> po </w:t>
            </w:r>
            <w:r w:rsidR="001248EC" w:rsidRPr="003C471E">
              <w:rPr>
                <w:rFonts w:ascii="Verdana" w:eastAsia="Helvetica" w:hAnsi="Verdana" w:cstheme="minorHAnsi"/>
                <w:color w:val="404040" w:themeColor="text1" w:themeTint="BF"/>
                <w:sz w:val="20"/>
                <w:lang w:val="sk-SK"/>
              </w:rPr>
              <w:t>realizácii</w:t>
            </w:r>
            <w:r w:rsidRPr="003C471E">
              <w:rPr>
                <w:rFonts w:ascii="Verdana" w:eastAsia="Helvetica" w:hAnsi="Verdana" w:cstheme="minorHAnsi"/>
                <w:color w:val="404040" w:themeColor="text1" w:themeTint="BF"/>
                <w:sz w:val="20"/>
                <w:lang w:val="sk-SK"/>
              </w:rPr>
              <w:t xml:space="preserve"> projektu a </w:t>
            </w:r>
            <w:r w:rsidR="001248EC" w:rsidRPr="003C471E">
              <w:rPr>
                <w:rFonts w:ascii="Verdana" w:eastAsia="Helvetica" w:hAnsi="Verdana" w:cstheme="minorHAnsi"/>
                <w:color w:val="404040" w:themeColor="text1" w:themeTint="BF"/>
                <w:sz w:val="20"/>
                <w:lang w:val="sk-SK"/>
              </w:rPr>
              <w:t>udržateľnosť</w:t>
            </w:r>
            <w:r w:rsidRPr="003C471E">
              <w:rPr>
                <w:rFonts w:ascii="Arial" w:eastAsia="Helvetica" w:hAnsi="Arial" w:cs="Arial"/>
                <w:color w:val="404040" w:themeColor="text1" w:themeTint="BF"/>
                <w:sz w:val="20"/>
                <w:lang w:val="sk-SK"/>
              </w:rPr>
              <w:t>̌</w:t>
            </w:r>
            <w:r w:rsidRPr="003C471E">
              <w:rPr>
                <w:rFonts w:ascii="Verdana" w:eastAsia="Helvetica" w:hAnsi="Verdana" w:cstheme="minorHAnsi"/>
                <w:color w:val="404040" w:themeColor="text1" w:themeTint="BF"/>
                <w:sz w:val="20"/>
                <w:lang w:val="sk-SK"/>
              </w:rPr>
              <w:t xml:space="preserve"> projektu, 7.4 </w:t>
            </w:r>
            <w:r w:rsidR="001248EC" w:rsidRPr="003C471E">
              <w:rPr>
                <w:rFonts w:ascii="Verdana" w:eastAsia="Helvetica" w:hAnsi="Verdana" w:cstheme="minorHAnsi"/>
                <w:color w:val="404040" w:themeColor="text1" w:themeTint="BF"/>
                <w:sz w:val="20"/>
                <w:lang w:val="sk-SK"/>
              </w:rPr>
              <w:t>Administratívna</w:t>
            </w:r>
            <w:r w:rsidRPr="003C471E">
              <w:rPr>
                <w:rFonts w:ascii="Verdana" w:eastAsia="Helvetica" w:hAnsi="Verdana" w:cstheme="minorHAnsi"/>
                <w:color w:val="404040" w:themeColor="text1" w:themeTint="BF"/>
                <w:sz w:val="20"/>
                <w:lang w:val="sk-SK"/>
              </w:rPr>
              <w:t xml:space="preserve"> a </w:t>
            </w:r>
            <w:r w:rsidR="001248EC" w:rsidRPr="003C471E">
              <w:rPr>
                <w:rFonts w:ascii="Verdana" w:eastAsia="Helvetica" w:hAnsi="Verdana" w:cstheme="minorHAnsi"/>
                <w:color w:val="404040" w:themeColor="text1" w:themeTint="BF"/>
                <w:sz w:val="20"/>
                <w:lang w:val="sk-SK"/>
              </w:rPr>
              <w:t>prevádzková</w:t>
            </w:r>
            <w:r w:rsidRPr="003C471E">
              <w:rPr>
                <w:rFonts w:ascii="Verdana" w:eastAsia="Helvetica" w:hAnsi="Verdana" w:cstheme="minorHAnsi"/>
                <w:color w:val="404040" w:themeColor="text1" w:themeTint="BF"/>
                <w:sz w:val="20"/>
                <w:lang w:val="sk-SK"/>
              </w:rPr>
              <w:t xml:space="preserve">́ kapacita </w:t>
            </w:r>
            <w:r w:rsidR="009A380D" w:rsidRPr="003C471E">
              <w:rPr>
                <w:rFonts w:ascii="Verdana" w:eastAsia="Helvetica" w:hAnsi="Verdana" w:cstheme="minorHAnsi"/>
                <w:color w:val="404040" w:themeColor="text1" w:themeTint="BF"/>
                <w:sz w:val="20"/>
                <w:lang w:val="sk-SK"/>
              </w:rPr>
              <w:t>ž</w:t>
            </w:r>
            <w:r w:rsidRPr="003C471E">
              <w:rPr>
                <w:rFonts w:ascii="Verdana" w:eastAsia="Helvetica" w:hAnsi="Verdana" w:cstheme="minorHAnsi"/>
                <w:color w:val="404040" w:themeColor="text1" w:themeTint="BF"/>
                <w:sz w:val="20"/>
                <w:lang w:val="sk-SK"/>
              </w:rPr>
              <w:t>iadate</w:t>
            </w:r>
            <w:r w:rsidR="009A380D" w:rsidRPr="003C471E">
              <w:rPr>
                <w:rFonts w:ascii="Verdana" w:eastAsia="Helvetica" w:hAnsi="Verdana" w:cstheme="minorHAnsi"/>
                <w:color w:val="404040" w:themeColor="text1" w:themeTint="BF"/>
                <w:sz w:val="20"/>
                <w:lang w:val="sk-SK"/>
              </w:rPr>
              <w:t>ľ</w:t>
            </w:r>
            <w:r w:rsidRPr="003C471E">
              <w:rPr>
                <w:rFonts w:ascii="Verdana" w:eastAsia="Helvetica" w:hAnsi="Verdana" w:cstheme="minorHAnsi"/>
                <w:color w:val="404040" w:themeColor="text1" w:themeTint="BF"/>
                <w:sz w:val="20"/>
                <w:lang w:val="sk-SK"/>
              </w:rPr>
              <w:t xml:space="preserve">a a 13. </w:t>
            </w:r>
            <w:r w:rsidR="001248EC" w:rsidRPr="003C471E">
              <w:rPr>
                <w:rFonts w:ascii="Verdana" w:eastAsia="Helvetica" w:hAnsi="Verdana" w:cstheme="minorHAnsi"/>
                <w:color w:val="404040" w:themeColor="text1" w:themeTint="BF"/>
                <w:sz w:val="20"/>
                <w:lang w:val="sk-SK"/>
              </w:rPr>
              <w:t>Identifikácia</w:t>
            </w:r>
            <w:r w:rsidRPr="003C471E">
              <w:rPr>
                <w:rFonts w:ascii="Verdana" w:eastAsia="Helvetica" w:hAnsi="Verdana" w:cstheme="minorHAnsi"/>
                <w:color w:val="404040" w:themeColor="text1" w:themeTint="BF"/>
                <w:sz w:val="20"/>
                <w:lang w:val="sk-SK"/>
              </w:rPr>
              <w:t xml:space="preserve"> </w:t>
            </w:r>
            <w:r w:rsidR="001248EC" w:rsidRPr="003C471E">
              <w:rPr>
                <w:rFonts w:ascii="Verdana" w:eastAsia="Helvetica" w:hAnsi="Verdana" w:cstheme="minorHAnsi"/>
                <w:color w:val="404040" w:themeColor="text1" w:themeTint="BF"/>
                <w:sz w:val="20"/>
                <w:lang w:val="sk-SK"/>
              </w:rPr>
              <w:t>rizík</w:t>
            </w:r>
            <w:r w:rsidRPr="003C471E">
              <w:rPr>
                <w:rFonts w:ascii="Verdana" w:eastAsia="Helvetica" w:hAnsi="Verdana" w:cstheme="minorHAnsi"/>
                <w:color w:val="404040" w:themeColor="text1" w:themeTint="BF"/>
                <w:sz w:val="20"/>
                <w:lang w:val="sk-SK"/>
              </w:rPr>
              <w:t xml:space="preserve"> a prostriedky na ich </w:t>
            </w:r>
            <w:r w:rsidR="001248EC" w:rsidRPr="003C471E">
              <w:rPr>
                <w:rFonts w:ascii="Verdana" w:eastAsia="Helvetica" w:hAnsi="Verdana" w:cstheme="minorHAnsi"/>
                <w:color w:val="404040" w:themeColor="text1" w:themeTint="BF"/>
                <w:sz w:val="20"/>
                <w:lang w:val="sk-SK"/>
              </w:rPr>
              <w:t>elimináciu</w:t>
            </w:r>
            <w:r w:rsidRPr="003C471E">
              <w:rPr>
                <w:rFonts w:ascii="Verdana" w:eastAsia="Helvetica" w:hAnsi="Verdana" w:cstheme="minorHAnsi"/>
                <w:color w:val="404040" w:themeColor="text1" w:themeTint="BF"/>
                <w:sz w:val="20"/>
                <w:lang w:val="sk-SK"/>
              </w:rPr>
              <w:t xml:space="preserve"> a v pr</w:t>
            </w:r>
            <w:r w:rsidRPr="003C471E">
              <w:rPr>
                <w:rFonts w:ascii="Verdana" w:eastAsia="Helvetica" w:hAnsi="Verdana" w:cs="Verdana"/>
                <w:color w:val="404040" w:themeColor="text1" w:themeTint="BF"/>
                <w:sz w:val="20"/>
                <w:lang w:val="sk-SK"/>
              </w:rPr>
              <w:t>í</w:t>
            </w:r>
            <w:r w:rsidRPr="003C471E">
              <w:rPr>
                <w:rFonts w:ascii="Verdana" w:eastAsia="Helvetica" w:hAnsi="Verdana" w:cstheme="minorHAnsi"/>
                <w:color w:val="404040" w:themeColor="text1" w:themeTint="BF"/>
                <w:sz w:val="20"/>
                <w:lang w:val="sk-SK"/>
              </w:rPr>
              <w:t>lohe Opis projektu</w:t>
            </w:r>
          </w:p>
        </w:tc>
      </w:tr>
      <w:tr w:rsidR="00917156" w:rsidRPr="003C471E" w14:paraId="4F004DAC" w14:textId="77777777" w:rsidTr="00A25B11">
        <w:tc>
          <w:tcPr>
            <w:tcW w:w="1101" w:type="dxa"/>
            <w:vMerge/>
          </w:tcPr>
          <w:p w14:paraId="3A4F67B9" w14:textId="77777777" w:rsidR="00917156" w:rsidRPr="003C471E" w:rsidRDefault="00917156" w:rsidP="003A1161">
            <w:pPr>
              <w:rPr>
                <w:rFonts w:ascii="Verdana" w:hAnsi="Verdana"/>
                <w:sz w:val="20"/>
              </w:rPr>
            </w:pPr>
          </w:p>
        </w:tc>
        <w:tc>
          <w:tcPr>
            <w:tcW w:w="13043" w:type="dxa"/>
            <w:gridSpan w:val="2"/>
          </w:tcPr>
          <w:p w14:paraId="134B0086"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posudzuje najmä plnenie nasledovných oblastí:</w:t>
            </w:r>
          </w:p>
          <w:p w14:paraId="3F5FBFC4" w14:textId="51DD046E" w:rsidR="00917156" w:rsidRPr="003C471E" w:rsidRDefault="00917156" w:rsidP="00F67971">
            <w:pPr>
              <w:pStyle w:val="TableParagraph"/>
              <w:numPr>
                <w:ilvl w:val="0"/>
                <w:numId w:val="94"/>
              </w:numPr>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zabezpečenie technického zázemia pre udržanie výsledkov projektu</w:t>
            </w:r>
            <w:r w:rsidR="005D2008" w:rsidRPr="003C471E">
              <w:rPr>
                <w:rFonts w:ascii="Verdana" w:eastAsia="Helvetica" w:hAnsi="Verdana" w:cstheme="minorHAnsi"/>
                <w:b/>
                <w:color w:val="404040" w:themeColor="text1" w:themeTint="BF"/>
                <w:sz w:val="20"/>
                <w:lang w:val="sk-SK"/>
              </w:rPr>
              <w:t>,</w:t>
            </w:r>
          </w:p>
          <w:p w14:paraId="574C86B0" w14:textId="26FFC11C" w:rsidR="00917156" w:rsidRPr="003C471E" w:rsidRDefault="00917156" w:rsidP="00F67971">
            <w:pPr>
              <w:pStyle w:val="TableParagraph"/>
              <w:numPr>
                <w:ilvl w:val="0"/>
                <w:numId w:val="94"/>
              </w:numPr>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zabezpečenie administratívnych kapacít pre udržanie výsledkov projektu (žiadateľ môže disponovať internými alebo externými kapacitami na zabezpečenie prevádzky/udržateľnosti projektu, posudzuje sa či žiadateľ disponuje, resp. zabezpečí dostatočné administratívne kapacity s potrebnou odbornou spôsobilosťou (ak relevantné) a know-how potrebným pre zabezpečenie udržateľnosti projektu</w:t>
            </w:r>
            <w:r w:rsidR="005D2008" w:rsidRPr="003C471E">
              <w:rPr>
                <w:rFonts w:ascii="Verdana" w:eastAsia="Helvetica" w:hAnsi="Verdana" w:cstheme="minorHAnsi"/>
                <w:b/>
                <w:color w:val="404040" w:themeColor="text1" w:themeTint="BF"/>
                <w:sz w:val="20"/>
                <w:lang w:val="sk-SK"/>
              </w:rPr>
              <w:t>,</w:t>
            </w:r>
          </w:p>
          <w:p w14:paraId="2DD7E887" w14:textId="3B0484C4" w:rsidR="00917156" w:rsidRPr="003C471E" w:rsidRDefault="00917156" w:rsidP="00F67971">
            <w:pPr>
              <w:pStyle w:val="TableParagraph"/>
              <w:numPr>
                <w:ilvl w:val="0"/>
                <w:numId w:val="94"/>
              </w:numPr>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 xml:space="preserve">vyhodnotenie možných rizík pre realizáciu a udržateľnosť projektu a popis manažmentu rizík (identifikovanie </w:t>
            </w:r>
            <w:r w:rsidR="001248EC" w:rsidRPr="003C471E">
              <w:rPr>
                <w:rFonts w:ascii="Verdana" w:eastAsia="Helvetica" w:hAnsi="Verdana" w:cstheme="minorHAnsi"/>
                <w:b/>
                <w:color w:val="404040" w:themeColor="text1" w:themeTint="BF"/>
                <w:sz w:val="20"/>
                <w:lang w:val="sk-SK"/>
              </w:rPr>
              <w:t>rizík</w:t>
            </w:r>
            <w:r w:rsidRPr="003C471E">
              <w:rPr>
                <w:rFonts w:ascii="Verdana" w:eastAsia="Helvetica" w:hAnsi="Verdana" w:cstheme="minorHAnsi"/>
                <w:b/>
                <w:color w:val="404040" w:themeColor="text1" w:themeTint="BF"/>
                <w:sz w:val="20"/>
                <w:lang w:val="sk-SK"/>
              </w:rPr>
              <w:t xml:space="preserve">, popis prostriedkov na ich </w:t>
            </w:r>
            <w:r w:rsidR="001248EC" w:rsidRPr="003C471E">
              <w:rPr>
                <w:rFonts w:ascii="Verdana" w:eastAsia="Helvetica" w:hAnsi="Verdana" w:cstheme="minorHAnsi"/>
                <w:b/>
                <w:color w:val="404040" w:themeColor="text1" w:themeTint="BF"/>
                <w:sz w:val="20"/>
                <w:lang w:val="sk-SK"/>
              </w:rPr>
              <w:t>elimináciu</w:t>
            </w:r>
            <w:r w:rsidRPr="003C471E">
              <w:rPr>
                <w:rFonts w:ascii="Verdana" w:eastAsia="Helvetica" w:hAnsi="Verdana" w:cstheme="minorHAnsi"/>
                <w:b/>
                <w:color w:val="404040" w:themeColor="text1" w:themeTint="BF"/>
                <w:sz w:val="20"/>
                <w:lang w:val="sk-SK"/>
              </w:rPr>
              <w:t>)</w:t>
            </w:r>
            <w:r w:rsidR="005D2008" w:rsidRPr="003C471E">
              <w:rPr>
                <w:rFonts w:ascii="Verdana" w:eastAsia="Helvetica" w:hAnsi="Verdana" w:cstheme="minorHAnsi"/>
                <w:b/>
                <w:color w:val="404040" w:themeColor="text1" w:themeTint="BF"/>
                <w:sz w:val="20"/>
                <w:lang w:val="sk-SK"/>
              </w:rPr>
              <w:t>.</w:t>
            </w:r>
          </w:p>
        </w:tc>
      </w:tr>
      <w:tr w:rsidR="00917156" w:rsidRPr="003C471E" w14:paraId="328202DB" w14:textId="77777777" w:rsidTr="00A25B11">
        <w:tc>
          <w:tcPr>
            <w:tcW w:w="1101" w:type="dxa"/>
            <w:vMerge/>
          </w:tcPr>
          <w:p w14:paraId="59B09606" w14:textId="77777777" w:rsidR="00917156" w:rsidRPr="003C471E" w:rsidRDefault="00917156" w:rsidP="003A1161">
            <w:pPr>
              <w:rPr>
                <w:rFonts w:ascii="Verdana" w:hAnsi="Verdana"/>
                <w:sz w:val="20"/>
              </w:rPr>
            </w:pPr>
          </w:p>
        </w:tc>
        <w:tc>
          <w:tcPr>
            <w:tcW w:w="13043" w:type="dxa"/>
            <w:gridSpan w:val="2"/>
          </w:tcPr>
          <w:p w14:paraId="66785C83"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vylučovacieho kritéria, a to tak v prípade kladného ako i negatívneho hodnotenia.</w:t>
            </w:r>
          </w:p>
        </w:tc>
      </w:tr>
      <w:tr w:rsidR="00917156" w:rsidRPr="003C471E" w14:paraId="6E495AF5" w14:textId="77777777" w:rsidTr="009A380D">
        <w:tc>
          <w:tcPr>
            <w:tcW w:w="1101" w:type="dxa"/>
            <w:shd w:val="clear" w:color="auto" w:fill="17365D" w:themeFill="text2" w:themeFillShade="BF"/>
            <w:vAlign w:val="bottom"/>
          </w:tcPr>
          <w:p w14:paraId="40B4494D" w14:textId="77777777" w:rsidR="00917156" w:rsidRPr="003C471E" w:rsidRDefault="00917156" w:rsidP="003A1161">
            <w:pPr>
              <w:jc w:val="center"/>
              <w:rPr>
                <w:rFonts w:ascii="Verdana" w:hAnsi="Verdana"/>
                <w:b/>
                <w:color w:val="FFFFFF" w:themeColor="background1"/>
                <w:sz w:val="24"/>
                <w:szCs w:val="28"/>
              </w:rPr>
            </w:pPr>
            <w:r w:rsidRPr="003C471E">
              <w:rPr>
                <w:rFonts w:ascii="Verdana" w:hAnsi="Verdana"/>
                <w:b/>
                <w:color w:val="FFFFFF" w:themeColor="background1"/>
                <w:sz w:val="24"/>
                <w:szCs w:val="28"/>
              </w:rPr>
              <w:t>3.</w:t>
            </w:r>
          </w:p>
        </w:tc>
        <w:tc>
          <w:tcPr>
            <w:tcW w:w="13043" w:type="dxa"/>
            <w:gridSpan w:val="2"/>
            <w:shd w:val="clear" w:color="auto" w:fill="17365D" w:themeFill="text2" w:themeFillShade="BF"/>
          </w:tcPr>
          <w:p w14:paraId="5F6CDC39" w14:textId="77777777" w:rsidR="00917156" w:rsidRPr="003C471E" w:rsidRDefault="00917156" w:rsidP="003A1161">
            <w:pPr>
              <w:pStyle w:val="TableParagraph"/>
              <w:spacing w:before="125"/>
              <w:rPr>
                <w:rFonts w:ascii="Verdana" w:eastAsia="Helvetica" w:hAnsi="Verdana" w:cstheme="minorHAnsi"/>
                <w:b/>
                <w:color w:val="FFFFFF" w:themeColor="background1"/>
                <w:sz w:val="24"/>
                <w:szCs w:val="28"/>
                <w:lang w:val="sk-SK"/>
              </w:rPr>
            </w:pPr>
            <w:r w:rsidRPr="003C471E">
              <w:rPr>
                <w:rFonts w:ascii="Verdana" w:eastAsia="Helvetica" w:hAnsi="Verdana" w:cstheme="minorHAnsi"/>
                <w:b/>
                <w:color w:val="FFFFFF" w:themeColor="background1"/>
                <w:sz w:val="24"/>
                <w:szCs w:val="28"/>
                <w:lang w:val="sk-SK"/>
              </w:rPr>
              <w:t>Administratívna a prevádzková kapacita žiadateľa</w:t>
            </w:r>
          </w:p>
        </w:tc>
      </w:tr>
      <w:tr w:rsidR="00917156" w:rsidRPr="003C471E" w14:paraId="025F9A65" w14:textId="77777777" w:rsidTr="00A25B11">
        <w:trPr>
          <w:trHeight w:val="397"/>
        </w:trPr>
        <w:tc>
          <w:tcPr>
            <w:tcW w:w="1101" w:type="dxa"/>
            <w:shd w:val="clear" w:color="auto" w:fill="8DB3E2" w:themeFill="text2" w:themeFillTint="66"/>
          </w:tcPr>
          <w:p w14:paraId="0F336A8F" w14:textId="77777777" w:rsidR="00917156" w:rsidRPr="003C471E" w:rsidRDefault="00917156" w:rsidP="003A1161">
            <w:pPr>
              <w:rPr>
                <w:rFonts w:ascii="Verdana" w:hAnsi="Verdana"/>
                <w:sz w:val="20"/>
              </w:rPr>
            </w:pPr>
          </w:p>
        </w:tc>
        <w:tc>
          <w:tcPr>
            <w:tcW w:w="13043" w:type="dxa"/>
            <w:gridSpan w:val="2"/>
            <w:shd w:val="clear" w:color="auto" w:fill="8DB3E2" w:themeFill="text2" w:themeFillTint="66"/>
          </w:tcPr>
          <w:p w14:paraId="428BA5AC"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917156" w:rsidRPr="003C471E" w14:paraId="460EE9C2" w14:textId="77777777" w:rsidTr="009A380D">
        <w:tc>
          <w:tcPr>
            <w:tcW w:w="1101" w:type="dxa"/>
            <w:shd w:val="clear" w:color="auto" w:fill="8DB3E2" w:themeFill="text2" w:themeFillTint="66"/>
            <w:vAlign w:val="bottom"/>
          </w:tcPr>
          <w:p w14:paraId="28B2BF2D" w14:textId="77777777" w:rsidR="00917156" w:rsidRPr="003C471E" w:rsidRDefault="00917156" w:rsidP="003A1161">
            <w:pPr>
              <w:jc w:val="center"/>
              <w:rPr>
                <w:rFonts w:ascii="Verdana" w:hAnsi="Verdana"/>
                <w:b/>
                <w:sz w:val="20"/>
              </w:rPr>
            </w:pPr>
            <w:r w:rsidRPr="003C471E">
              <w:rPr>
                <w:rFonts w:ascii="Verdana" w:hAnsi="Verdana"/>
                <w:b/>
                <w:sz w:val="20"/>
              </w:rPr>
              <w:t>3.1.</w:t>
            </w:r>
          </w:p>
        </w:tc>
        <w:tc>
          <w:tcPr>
            <w:tcW w:w="13043" w:type="dxa"/>
            <w:gridSpan w:val="2"/>
            <w:shd w:val="clear" w:color="auto" w:fill="8DB3E2" w:themeFill="text2" w:themeFillTint="66"/>
          </w:tcPr>
          <w:p w14:paraId="6C5CFAD0" w14:textId="77777777" w:rsidR="00917156" w:rsidRPr="003C471E" w:rsidRDefault="00917156"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Theme="minorHAnsi" w:hAnsi="Verdana" w:cstheme="minorBidi"/>
                <w:b/>
                <w:color w:val="auto"/>
                <w:szCs w:val="24"/>
                <w:lang w:val="sk-SK"/>
              </w:rPr>
              <w:t>Posúdenie administratívnych a odborných kapacít na riadenie a realizáciu projektu</w:t>
            </w:r>
          </w:p>
        </w:tc>
      </w:tr>
      <w:tr w:rsidR="00917156" w:rsidRPr="003C471E" w14:paraId="52ADAA4A" w14:textId="77777777" w:rsidTr="00A25B11">
        <w:tc>
          <w:tcPr>
            <w:tcW w:w="1101" w:type="dxa"/>
            <w:shd w:val="clear" w:color="auto" w:fill="FFFFFF" w:themeFill="background1"/>
          </w:tcPr>
          <w:p w14:paraId="452A9C68" w14:textId="77777777" w:rsidR="00917156" w:rsidRPr="003C471E" w:rsidRDefault="00917156" w:rsidP="003A1161">
            <w:pPr>
              <w:rPr>
                <w:rFonts w:ascii="Verdana" w:hAnsi="Verdana"/>
                <w:b/>
                <w:sz w:val="20"/>
              </w:rPr>
            </w:pPr>
          </w:p>
        </w:tc>
        <w:tc>
          <w:tcPr>
            <w:tcW w:w="13043" w:type="dxa"/>
            <w:gridSpan w:val="2"/>
            <w:shd w:val="clear" w:color="auto" w:fill="C6D9F1" w:themeFill="text2" w:themeFillTint="33"/>
          </w:tcPr>
          <w:p w14:paraId="0EBF0EF6" w14:textId="77777777" w:rsidR="00917156" w:rsidRPr="003C471E" w:rsidRDefault="00917156"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Predmet hodnotenia</w:t>
            </w:r>
          </w:p>
        </w:tc>
      </w:tr>
      <w:tr w:rsidR="00917156" w:rsidRPr="003C471E" w14:paraId="59A8A738" w14:textId="77777777" w:rsidTr="00A25B11">
        <w:tc>
          <w:tcPr>
            <w:tcW w:w="1101" w:type="dxa"/>
            <w:shd w:val="clear" w:color="auto" w:fill="FFFFFF" w:themeFill="background1"/>
          </w:tcPr>
          <w:p w14:paraId="6B6AB830" w14:textId="77777777" w:rsidR="00917156" w:rsidRPr="003C471E" w:rsidRDefault="00917156" w:rsidP="003A1161">
            <w:pPr>
              <w:rPr>
                <w:rFonts w:ascii="Verdana" w:hAnsi="Verdana"/>
                <w:b/>
                <w:sz w:val="20"/>
              </w:rPr>
            </w:pPr>
          </w:p>
        </w:tc>
        <w:tc>
          <w:tcPr>
            <w:tcW w:w="13043" w:type="dxa"/>
            <w:gridSpan w:val="2"/>
            <w:shd w:val="clear" w:color="auto" w:fill="auto"/>
          </w:tcPr>
          <w:p w14:paraId="78290B6F"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Posudzuje sa zostavenie realizačného tímu s dostatočnými administratívnymi a odbornými kapacitami na riadenie projektu (projektový manažment, monitorovanie, financovanie, publicita, dodržiavanie ustanovení zmluvy o NFP) a odbornú realizáciu aktivít projektu (vrátane rozdelenia kompetencií, definovania potrebných odborných znalostí, vzdelania atď.). Administratívne a odborné kapacity môžu byť zabezpečené buď interne alebo externe.</w:t>
            </w:r>
          </w:p>
        </w:tc>
      </w:tr>
      <w:tr w:rsidR="00917156" w:rsidRPr="003C471E" w14:paraId="4369BF29" w14:textId="77777777" w:rsidTr="00A25B11">
        <w:tc>
          <w:tcPr>
            <w:tcW w:w="1101" w:type="dxa"/>
            <w:shd w:val="clear" w:color="auto" w:fill="FFFFFF" w:themeFill="background1"/>
          </w:tcPr>
          <w:p w14:paraId="3623FFF6" w14:textId="77777777" w:rsidR="00917156" w:rsidRPr="003C471E" w:rsidRDefault="00917156" w:rsidP="003A1161">
            <w:pPr>
              <w:rPr>
                <w:rFonts w:ascii="Verdana" w:hAnsi="Verdana"/>
                <w:b/>
                <w:sz w:val="20"/>
              </w:rPr>
            </w:pPr>
          </w:p>
        </w:tc>
        <w:tc>
          <w:tcPr>
            <w:tcW w:w="2551" w:type="dxa"/>
            <w:shd w:val="clear" w:color="auto" w:fill="C6D9F1" w:themeFill="text2" w:themeFillTint="33"/>
          </w:tcPr>
          <w:p w14:paraId="1E1F5A6F" w14:textId="77777777" w:rsidR="00917156" w:rsidRPr="003C471E" w:rsidRDefault="00917156"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Typ kritéria</w:t>
            </w:r>
          </w:p>
        </w:tc>
        <w:tc>
          <w:tcPr>
            <w:tcW w:w="10492" w:type="dxa"/>
            <w:shd w:val="clear" w:color="auto" w:fill="C6D9F1" w:themeFill="text2" w:themeFillTint="33"/>
          </w:tcPr>
          <w:p w14:paraId="33DD148A" w14:textId="77777777" w:rsidR="00917156" w:rsidRPr="003C471E" w:rsidRDefault="00917156"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Spôsob aplikácie hodnotiaceho kritéria</w:t>
            </w:r>
          </w:p>
        </w:tc>
      </w:tr>
      <w:tr w:rsidR="00917156" w:rsidRPr="003C471E" w14:paraId="6462E926" w14:textId="77777777" w:rsidTr="00A25B11">
        <w:tc>
          <w:tcPr>
            <w:tcW w:w="1101" w:type="dxa"/>
            <w:shd w:val="clear" w:color="auto" w:fill="FFFFFF" w:themeFill="background1"/>
          </w:tcPr>
          <w:p w14:paraId="4AD7573E" w14:textId="77777777" w:rsidR="00917156" w:rsidRPr="003C471E" w:rsidRDefault="00917156" w:rsidP="003A1161">
            <w:pPr>
              <w:rPr>
                <w:rFonts w:ascii="Verdana" w:hAnsi="Verdana"/>
                <w:b/>
                <w:sz w:val="20"/>
              </w:rPr>
            </w:pPr>
          </w:p>
        </w:tc>
        <w:tc>
          <w:tcPr>
            <w:tcW w:w="2551" w:type="dxa"/>
            <w:shd w:val="clear" w:color="auto" w:fill="auto"/>
          </w:tcPr>
          <w:p w14:paraId="423ACD13"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Vylučujúce kritérium</w:t>
            </w:r>
          </w:p>
          <w:p w14:paraId="64DA2CCA" w14:textId="4433BAAF" w:rsidR="00917156" w:rsidRPr="003C471E" w:rsidRDefault="00596786"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auto"/>
                <w:sz w:val="20"/>
                <w:lang w:val="sk-SK"/>
              </w:rPr>
              <w:t>Á</w:t>
            </w:r>
            <w:r w:rsidR="00917156" w:rsidRPr="003C471E">
              <w:rPr>
                <w:rFonts w:ascii="Verdana" w:eastAsia="Helvetica" w:hAnsi="Verdana" w:cstheme="minorHAnsi"/>
                <w:b/>
                <w:color w:val="auto"/>
                <w:sz w:val="20"/>
                <w:lang w:val="sk-SK"/>
              </w:rPr>
              <w:t xml:space="preserve">no </w:t>
            </w:r>
            <w:r w:rsidR="005D2008" w:rsidRPr="003C471E">
              <w:rPr>
                <w:rFonts w:ascii="Verdana" w:eastAsia="Helvetica" w:hAnsi="Verdana" w:cstheme="minorHAnsi"/>
                <w:color w:val="auto"/>
                <w:sz w:val="20"/>
                <w:lang w:val="sk-SK"/>
              </w:rPr>
              <w:t>–</w:t>
            </w:r>
            <w:r w:rsidR="00917156" w:rsidRPr="003C471E">
              <w:rPr>
                <w:rFonts w:ascii="Verdana" w:eastAsia="Helvetica" w:hAnsi="Verdana" w:cstheme="minorHAnsi"/>
                <w:b/>
                <w:color w:val="auto"/>
                <w:sz w:val="20"/>
                <w:lang w:val="sk-SK"/>
              </w:rPr>
              <w:t xml:space="preserve"> nie</w:t>
            </w:r>
          </w:p>
        </w:tc>
        <w:tc>
          <w:tcPr>
            <w:tcW w:w="10492" w:type="dxa"/>
            <w:shd w:val="clear" w:color="auto" w:fill="auto"/>
          </w:tcPr>
          <w:p w14:paraId="20F527E3"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auto"/>
                <w:sz w:val="20"/>
                <w:lang w:val="sk-SK"/>
              </w:rPr>
              <w:t>Áno</w:t>
            </w:r>
            <w:r w:rsidR="00596786" w:rsidRPr="003C471E">
              <w:rPr>
                <w:rFonts w:ascii="Verdana" w:eastAsia="Helvetica" w:hAnsi="Verdana" w:cstheme="minorHAnsi"/>
                <w:color w:val="auto"/>
                <w:sz w:val="20"/>
                <w:lang w:val="sk-SK"/>
              </w:rPr>
              <w:t xml:space="preserve"> </w:t>
            </w:r>
            <w:r w:rsidRPr="003C471E">
              <w:rPr>
                <w:rFonts w:ascii="Verdana" w:eastAsia="Helvetica" w:hAnsi="Verdana" w:cstheme="minorHAnsi"/>
                <w:b/>
                <w:color w:val="auto"/>
                <w:sz w:val="20"/>
                <w:lang w:val="sk-SK"/>
              </w:rPr>
              <w:t>(1)</w:t>
            </w:r>
            <w:r w:rsidRPr="003C471E">
              <w:rPr>
                <w:rFonts w:ascii="Verdana" w:eastAsia="Helvetica" w:hAnsi="Verdana" w:cstheme="minorHAnsi"/>
                <w:color w:val="auto"/>
                <w:sz w:val="20"/>
                <w:lang w:val="sk-SK"/>
              </w:rPr>
              <w:t xml:space="preserve"> </w:t>
            </w:r>
            <w:r w:rsidRPr="003C471E">
              <w:rPr>
                <w:rFonts w:ascii="Verdana" w:eastAsia="Helvetica" w:hAnsi="Verdana" w:cstheme="minorHAnsi"/>
                <w:color w:val="404040" w:themeColor="text1" w:themeTint="BF"/>
                <w:sz w:val="20"/>
                <w:lang w:val="sk-SK"/>
              </w:rPr>
              <w:t>– administratívne a odborné kapacity žiadateľa (zabezpečené buď interne alebo externe) sú dostatočné z hľadiska ich počtu, odborných znalostí a skúseností , jednotlivé kompetencie v rámci projektového tímu sú zadefinované komplexne a vytvárajú predpoklad pre správne riadenie a implementáciu projektu.</w:t>
            </w:r>
          </w:p>
          <w:p w14:paraId="7807F585" w14:textId="0F8DA61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auto"/>
                <w:sz w:val="20"/>
                <w:lang w:val="sk-SK"/>
              </w:rPr>
              <w:t>Nie (0)</w:t>
            </w:r>
            <w:r w:rsidRPr="003C471E">
              <w:rPr>
                <w:rFonts w:ascii="Verdana" w:eastAsia="Helvetica" w:hAnsi="Verdana" w:cstheme="minorHAnsi"/>
                <w:color w:val="auto"/>
                <w:sz w:val="20"/>
                <w:lang w:val="sk-SK"/>
              </w:rPr>
              <w:t xml:space="preserve"> </w:t>
            </w:r>
            <w:r w:rsidR="005D2008" w:rsidRPr="003C471E">
              <w:rPr>
                <w:rFonts w:ascii="Verdana" w:eastAsia="Helvetica" w:hAnsi="Verdana" w:cstheme="minorHAnsi"/>
                <w:color w:val="404040" w:themeColor="text1" w:themeTint="BF"/>
                <w:sz w:val="20"/>
                <w:lang w:val="sk-SK"/>
              </w:rPr>
              <w:t>–</w:t>
            </w:r>
            <w:r w:rsidRPr="003C471E">
              <w:rPr>
                <w:rFonts w:ascii="Verdana" w:eastAsia="Helvetica" w:hAnsi="Verdana" w:cstheme="minorHAnsi"/>
                <w:color w:val="404040" w:themeColor="text1" w:themeTint="BF"/>
                <w:sz w:val="20"/>
                <w:lang w:val="sk-SK"/>
              </w:rPr>
              <w:t xml:space="preserve"> administratívne a odborné kapacity žiadateľa (zabezpečené buď interne alebo externe) sú nedostatočné v minimálne jednom z nasledovných hľadísk: počet, odborné znalosti a skúsenosti, nekompletný projektový tím, pričom nedostatky administratívnych kapacít vytvárajú ohrozenie pre správne riadenie a implementáciu projektu.  </w:t>
            </w:r>
          </w:p>
        </w:tc>
      </w:tr>
      <w:tr w:rsidR="00917156" w:rsidRPr="003C471E" w14:paraId="021103C0" w14:textId="77777777" w:rsidTr="00A25B11">
        <w:tc>
          <w:tcPr>
            <w:tcW w:w="1101" w:type="dxa"/>
            <w:shd w:val="clear" w:color="auto" w:fill="FFFFFF" w:themeFill="background1"/>
          </w:tcPr>
          <w:p w14:paraId="41973E22" w14:textId="77777777" w:rsidR="00917156" w:rsidRPr="003C471E" w:rsidRDefault="00917156" w:rsidP="003A1161">
            <w:pPr>
              <w:rPr>
                <w:rFonts w:ascii="Verdana" w:hAnsi="Verdana"/>
                <w:b/>
                <w:sz w:val="20"/>
              </w:rPr>
            </w:pPr>
          </w:p>
        </w:tc>
        <w:tc>
          <w:tcPr>
            <w:tcW w:w="13043" w:type="dxa"/>
            <w:gridSpan w:val="2"/>
            <w:shd w:val="clear" w:color="auto" w:fill="C6D9F1" w:themeFill="text2" w:themeFillTint="33"/>
          </w:tcPr>
          <w:p w14:paraId="62376455" w14:textId="77777777" w:rsidR="00917156" w:rsidRPr="003C471E" w:rsidRDefault="00917156"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Spôsob vyhodnotenia kritéria</w:t>
            </w:r>
          </w:p>
        </w:tc>
      </w:tr>
      <w:tr w:rsidR="00917156" w:rsidRPr="003C471E" w14:paraId="7B1A4BEB" w14:textId="77777777" w:rsidTr="00A25B11">
        <w:tc>
          <w:tcPr>
            <w:tcW w:w="1101" w:type="dxa"/>
            <w:shd w:val="clear" w:color="auto" w:fill="FFFFFF" w:themeFill="background1"/>
          </w:tcPr>
          <w:p w14:paraId="61C97B52" w14:textId="77777777" w:rsidR="00917156" w:rsidRPr="003C471E" w:rsidRDefault="00917156" w:rsidP="003A1161">
            <w:pPr>
              <w:rPr>
                <w:rFonts w:ascii="Verdana" w:hAnsi="Verdana"/>
                <w:b/>
                <w:sz w:val="20"/>
              </w:rPr>
            </w:pPr>
          </w:p>
        </w:tc>
        <w:tc>
          <w:tcPr>
            <w:tcW w:w="13043" w:type="dxa"/>
            <w:gridSpan w:val="2"/>
            <w:shd w:val="clear" w:color="auto" w:fill="auto"/>
          </w:tcPr>
          <w:p w14:paraId="098CD6D4" w14:textId="22BF58F9"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posudzuje najmä informácie uvedené v častiach</w:t>
            </w:r>
            <w:r w:rsidR="00D55012" w:rsidRPr="003C471E">
              <w:rPr>
                <w:rFonts w:ascii="Verdana" w:eastAsia="Helvetica" w:hAnsi="Verdana" w:cstheme="minorHAnsi"/>
                <w:color w:val="404040" w:themeColor="text1" w:themeTint="BF"/>
                <w:sz w:val="20"/>
                <w:lang w:val="sk-SK"/>
              </w:rPr>
              <w:t xml:space="preserve"> ŽoNFP</w:t>
            </w:r>
            <w:r w:rsidRPr="003C471E">
              <w:rPr>
                <w:rFonts w:ascii="Verdana" w:eastAsia="Helvetica" w:hAnsi="Verdana" w:cstheme="minorHAnsi"/>
                <w:color w:val="404040" w:themeColor="text1" w:themeTint="BF"/>
                <w:sz w:val="20"/>
                <w:lang w:val="sk-SK"/>
              </w:rPr>
              <w:t>: 7. Popis projektu, 8. Popis cie</w:t>
            </w:r>
            <w:r w:rsidR="009A380D" w:rsidRPr="003C471E">
              <w:rPr>
                <w:rFonts w:ascii="Verdana" w:eastAsia="Helvetica" w:hAnsi="Verdana" w:cstheme="minorHAnsi"/>
                <w:color w:val="404040" w:themeColor="text1" w:themeTint="BF"/>
                <w:sz w:val="20"/>
                <w:lang w:val="sk-SK"/>
              </w:rPr>
              <w:t>ľ</w:t>
            </w:r>
            <w:r w:rsidRPr="003C471E">
              <w:rPr>
                <w:rFonts w:ascii="Verdana" w:eastAsia="Helvetica" w:hAnsi="Verdana" w:cstheme="minorHAnsi"/>
                <w:color w:val="404040" w:themeColor="text1" w:themeTint="BF"/>
                <w:sz w:val="20"/>
                <w:lang w:val="sk-SK"/>
              </w:rPr>
              <w:t xml:space="preserve">ovej skupiny,10.1 Aktivity projektu a </w:t>
            </w:r>
            <w:r w:rsidR="001248EC" w:rsidRPr="003C471E">
              <w:rPr>
                <w:rFonts w:ascii="Verdana" w:eastAsia="Helvetica" w:hAnsi="Verdana" w:cstheme="minorHAnsi"/>
                <w:color w:val="404040" w:themeColor="text1" w:themeTint="BF"/>
                <w:sz w:val="20"/>
                <w:lang w:val="sk-SK"/>
              </w:rPr>
              <w:t>očakávané</w:t>
            </w:r>
            <w:r w:rsidRPr="003C471E">
              <w:rPr>
                <w:rFonts w:ascii="Verdana" w:eastAsia="Helvetica" w:hAnsi="Verdana" w:cstheme="minorHAnsi"/>
                <w:color w:val="404040" w:themeColor="text1" w:themeTint="BF"/>
                <w:sz w:val="20"/>
                <w:lang w:val="sk-SK"/>
              </w:rPr>
              <w:t>́ merate</w:t>
            </w:r>
            <w:r w:rsidR="009A380D" w:rsidRPr="003C471E">
              <w:rPr>
                <w:rFonts w:ascii="Verdana" w:eastAsia="Helvetica" w:hAnsi="Verdana" w:cstheme="minorHAnsi"/>
                <w:color w:val="404040" w:themeColor="text1" w:themeTint="BF"/>
                <w:sz w:val="20"/>
                <w:lang w:val="sk-SK"/>
              </w:rPr>
              <w:t>ľ</w:t>
            </w:r>
            <w:r w:rsidRPr="003C471E">
              <w:rPr>
                <w:rFonts w:ascii="Verdana" w:eastAsia="Helvetica" w:hAnsi="Verdana" w:cstheme="minorHAnsi"/>
                <w:color w:val="404040" w:themeColor="text1" w:themeTint="BF"/>
                <w:sz w:val="20"/>
                <w:lang w:val="sk-SK"/>
              </w:rPr>
              <w:t>né ukazovatele a v pr</w:t>
            </w:r>
            <w:r w:rsidRPr="003C471E">
              <w:rPr>
                <w:rFonts w:ascii="Verdana" w:eastAsia="Helvetica" w:hAnsi="Verdana" w:cs="Verdana"/>
                <w:color w:val="404040" w:themeColor="text1" w:themeTint="BF"/>
                <w:sz w:val="20"/>
                <w:lang w:val="sk-SK"/>
              </w:rPr>
              <w:t>í</w:t>
            </w:r>
            <w:r w:rsidRPr="003C471E">
              <w:rPr>
                <w:rFonts w:ascii="Verdana" w:eastAsia="Helvetica" w:hAnsi="Verdana" w:cstheme="minorHAnsi"/>
                <w:color w:val="404040" w:themeColor="text1" w:themeTint="BF"/>
                <w:sz w:val="20"/>
                <w:lang w:val="sk-SK"/>
              </w:rPr>
              <w:t>lohe Opis projektu.</w:t>
            </w:r>
          </w:p>
        </w:tc>
      </w:tr>
      <w:tr w:rsidR="00917156" w:rsidRPr="003C471E" w14:paraId="7E87AEE4" w14:textId="77777777" w:rsidTr="00A25B11">
        <w:tc>
          <w:tcPr>
            <w:tcW w:w="1101" w:type="dxa"/>
            <w:shd w:val="clear" w:color="auto" w:fill="FFFFFF" w:themeFill="background1"/>
          </w:tcPr>
          <w:p w14:paraId="3ADF6C75" w14:textId="77777777" w:rsidR="00917156" w:rsidRPr="003C471E" w:rsidRDefault="00917156" w:rsidP="003A1161">
            <w:pPr>
              <w:rPr>
                <w:rFonts w:ascii="Verdana" w:hAnsi="Verdana"/>
                <w:b/>
                <w:sz w:val="20"/>
              </w:rPr>
            </w:pPr>
          </w:p>
        </w:tc>
        <w:tc>
          <w:tcPr>
            <w:tcW w:w="13043" w:type="dxa"/>
            <w:gridSpan w:val="2"/>
            <w:shd w:val="clear" w:color="auto" w:fill="auto"/>
          </w:tcPr>
          <w:p w14:paraId="2850A889"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posudzuje najmä plnenie nasledovných oblastí:</w:t>
            </w:r>
          </w:p>
          <w:p w14:paraId="395E560E" w14:textId="65B15C83" w:rsidR="00917156" w:rsidRPr="003C471E" w:rsidRDefault="00917156" w:rsidP="00F67971">
            <w:pPr>
              <w:pStyle w:val="TableParagraph"/>
              <w:numPr>
                <w:ilvl w:val="0"/>
                <w:numId w:val="96"/>
              </w:numPr>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zabezpečenie administratívnych a odborných kapacít pre riadenie projektu:</w:t>
            </w:r>
            <w:r w:rsidRPr="003C471E">
              <w:rPr>
                <w:rFonts w:ascii="Verdana" w:eastAsia="Helvetica" w:hAnsi="Verdana" w:cstheme="minorHAnsi"/>
                <w:color w:val="404040" w:themeColor="text1" w:themeTint="BF"/>
                <w:sz w:val="20"/>
                <w:lang w:val="sk-SK"/>
              </w:rPr>
              <w:t xml:space="preserve"> monitorovanie projektu, finančné riadenie projektu, publicita a informovanie, účtovanie, vedenie evidencie a archivácia, zabezpečenie súladu realizácie projektu so zmluvou o poskytnutí NFP (žiadateľ môže disponovať internými alebo externými kapacitami na zabezpečenie riadenia projektu, posudzuje sa či žiadateľ disponuje, resp. zabezpečí dostatočné administratívne kapacity s potrebnou odbornou spôsobilosťou a know-how potrebným pre zabezpečenie všetkých oblastí riadenia projektu)</w:t>
            </w:r>
            <w:r w:rsidR="005D2008" w:rsidRPr="003C471E">
              <w:rPr>
                <w:rFonts w:ascii="Verdana" w:eastAsia="Helvetica" w:hAnsi="Verdana" w:cstheme="minorHAnsi"/>
                <w:color w:val="404040" w:themeColor="text1" w:themeTint="BF"/>
                <w:sz w:val="20"/>
                <w:lang w:val="sk-SK"/>
              </w:rPr>
              <w:t>.</w:t>
            </w:r>
          </w:p>
          <w:p w14:paraId="73181918" w14:textId="6036FD15" w:rsidR="00917156" w:rsidRPr="003C471E" w:rsidRDefault="00917156" w:rsidP="00F67971">
            <w:pPr>
              <w:pStyle w:val="TableParagraph"/>
              <w:numPr>
                <w:ilvl w:val="0"/>
                <w:numId w:val="96"/>
              </w:numPr>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zabezpečenie administratívnych a odborných kapacít pre realizáciu projektu:</w:t>
            </w:r>
            <w:r w:rsidRPr="003C471E">
              <w:rPr>
                <w:rFonts w:ascii="Verdana" w:eastAsia="Helvetica" w:hAnsi="Verdana" w:cstheme="minorHAnsi"/>
                <w:color w:val="404040" w:themeColor="text1" w:themeTint="BF"/>
                <w:sz w:val="20"/>
                <w:lang w:val="sk-SK"/>
              </w:rPr>
              <w:t xml:space="preserve"> žiadateľ môže disponovať internými alebo externými kapacitami na zabezpečenie realizácie projektu, posudzuje sa či žiadateľ disponuje, resp. zabezpečí dostatočné personálne kapacity s potrebnou odbornou spôsobilosťou a know-how potrebným pre zabezpečenie realizácie aktivít projektu.</w:t>
            </w:r>
          </w:p>
        </w:tc>
      </w:tr>
      <w:tr w:rsidR="00917156" w:rsidRPr="003C471E" w14:paraId="631AF3B7" w14:textId="77777777" w:rsidTr="00A25B11">
        <w:tc>
          <w:tcPr>
            <w:tcW w:w="1101" w:type="dxa"/>
            <w:shd w:val="clear" w:color="auto" w:fill="FFFFFF" w:themeFill="background1"/>
          </w:tcPr>
          <w:p w14:paraId="364D66BA" w14:textId="77777777" w:rsidR="00917156" w:rsidRPr="003C471E" w:rsidRDefault="00917156" w:rsidP="003A1161">
            <w:pPr>
              <w:rPr>
                <w:rFonts w:ascii="Verdana" w:hAnsi="Verdana"/>
                <w:sz w:val="20"/>
              </w:rPr>
            </w:pPr>
          </w:p>
        </w:tc>
        <w:tc>
          <w:tcPr>
            <w:tcW w:w="13043" w:type="dxa"/>
            <w:gridSpan w:val="2"/>
            <w:shd w:val="clear" w:color="auto" w:fill="auto"/>
          </w:tcPr>
          <w:p w14:paraId="526AB7D3"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vylučovacieho kritéria, a to tak v prípade kladného ako i negatívneho hodnotenia.</w:t>
            </w:r>
          </w:p>
        </w:tc>
      </w:tr>
      <w:tr w:rsidR="00917156" w:rsidRPr="003C471E" w14:paraId="76AD5DAB" w14:textId="77777777" w:rsidTr="009A380D">
        <w:tc>
          <w:tcPr>
            <w:tcW w:w="1101" w:type="dxa"/>
            <w:shd w:val="clear" w:color="auto" w:fill="17365D" w:themeFill="text2" w:themeFillShade="BF"/>
            <w:vAlign w:val="bottom"/>
          </w:tcPr>
          <w:p w14:paraId="1C049A0F" w14:textId="77777777" w:rsidR="00917156" w:rsidRPr="003C471E" w:rsidRDefault="00917156" w:rsidP="003A1161">
            <w:pPr>
              <w:jc w:val="center"/>
              <w:rPr>
                <w:rFonts w:ascii="Verdana" w:hAnsi="Verdana"/>
                <w:b/>
                <w:color w:val="FFFFFF" w:themeColor="background1"/>
                <w:sz w:val="24"/>
                <w:szCs w:val="28"/>
              </w:rPr>
            </w:pPr>
            <w:r w:rsidRPr="003C471E">
              <w:rPr>
                <w:rFonts w:ascii="Verdana" w:hAnsi="Verdana"/>
                <w:b/>
                <w:color w:val="FFFFFF" w:themeColor="background1"/>
                <w:sz w:val="24"/>
                <w:szCs w:val="28"/>
              </w:rPr>
              <w:t>4.</w:t>
            </w:r>
          </w:p>
        </w:tc>
        <w:tc>
          <w:tcPr>
            <w:tcW w:w="13043" w:type="dxa"/>
            <w:gridSpan w:val="2"/>
            <w:shd w:val="clear" w:color="auto" w:fill="17365D" w:themeFill="text2" w:themeFillShade="BF"/>
          </w:tcPr>
          <w:p w14:paraId="7796FE79" w14:textId="77777777" w:rsidR="00917156" w:rsidRPr="003C471E" w:rsidRDefault="00917156" w:rsidP="003A1161">
            <w:pPr>
              <w:pStyle w:val="TableParagraph"/>
              <w:spacing w:before="125"/>
              <w:rPr>
                <w:rFonts w:ascii="Verdana" w:eastAsia="Helvetica" w:hAnsi="Verdana" w:cstheme="minorHAnsi"/>
                <w:b/>
                <w:color w:val="FFFFFF" w:themeColor="background1"/>
                <w:sz w:val="24"/>
                <w:szCs w:val="28"/>
                <w:lang w:val="sk-SK"/>
              </w:rPr>
            </w:pPr>
            <w:r w:rsidRPr="003C471E">
              <w:rPr>
                <w:rFonts w:ascii="Verdana" w:eastAsia="Helvetica" w:hAnsi="Verdana" w:cstheme="minorHAnsi"/>
                <w:b/>
                <w:color w:val="FFFFFF" w:themeColor="background1"/>
                <w:sz w:val="24"/>
                <w:szCs w:val="28"/>
                <w:lang w:val="sk-SK"/>
              </w:rPr>
              <w:t>Finančná a ekonomická stránka projektu</w:t>
            </w:r>
          </w:p>
        </w:tc>
      </w:tr>
      <w:tr w:rsidR="00917156" w:rsidRPr="003C471E" w14:paraId="0748B9DB" w14:textId="77777777" w:rsidTr="00A25B11">
        <w:trPr>
          <w:trHeight w:val="397"/>
        </w:trPr>
        <w:tc>
          <w:tcPr>
            <w:tcW w:w="1101" w:type="dxa"/>
            <w:shd w:val="clear" w:color="auto" w:fill="8DB3E2" w:themeFill="text2" w:themeFillTint="66"/>
          </w:tcPr>
          <w:p w14:paraId="73EF50BE" w14:textId="77777777" w:rsidR="00917156" w:rsidRPr="003C471E" w:rsidRDefault="00917156" w:rsidP="003A1161">
            <w:pPr>
              <w:rPr>
                <w:rFonts w:ascii="Verdana" w:hAnsi="Verdana"/>
                <w:b/>
                <w:sz w:val="20"/>
              </w:rPr>
            </w:pPr>
          </w:p>
        </w:tc>
        <w:tc>
          <w:tcPr>
            <w:tcW w:w="13043" w:type="dxa"/>
            <w:gridSpan w:val="2"/>
            <w:shd w:val="clear" w:color="auto" w:fill="8DB3E2" w:themeFill="text2" w:themeFillTint="66"/>
          </w:tcPr>
          <w:p w14:paraId="3EF99152" w14:textId="77777777" w:rsidR="00917156" w:rsidRPr="003C471E" w:rsidRDefault="00917156"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917156" w:rsidRPr="003C471E" w14:paraId="73AAD91A" w14:textId="77777777" w:rsidTr="009A380D">
        <w:tc>
          <w:tcPr>
            <w:tcW w:w="1101" w:type="dxa"/>
            <w:shd w:val="clear" w:color="auto" w:fill="8DB3E2" w:themeFill="text2" w:themeFillTint="66"/>
            <w:vAlign w:val="bottom"/>
          </w:tcPr>
          <w:p w14:paraId="0C0EA97B" w14:textId="77777777" w:rsidR="00917156" w:rsidRPr="003C471E" w:rsidRDefault="00917156" w:rsidP="003A1161">
            <w:pPr>
              <w:jc w:val="center"/>
              <w:rPr>
                <w:rFonts w:ascii="Verdana" w:hAnsi="Verdana"/>
                <w:b/>
                <w:sz w:val="20"/>
              </w:rPr>
            </w:pPr>
            <w:r w:rsidRPr="003C471E">
              <w:rPr>
                <w:rFonts w:ascii="Verdana" w:hAnsi="Verdana"/>
                <w:b/>
                <w:sz w:val="20"/>
              </w:rPr>
              <w:t>4.1</w:t>
            </w:r>
          </w:p>
        </w:tc>
        <w:tc>
          <w:tcPr>
            <w:tcW w:w="13043" w:type="dxa"/>
            <w:gridSpan w:val="2"/>
            <w:shd w:val="clear" w:color="auto" w:fill="8DB3E2" w:themeFill="text2" w:themeFillTint="66"/>
          </w:tcPr>
          <w:p w14:paraId="29887986" w14:textId="77777777" w:rsidR="00917156" w:rsidRPr="003C471E" w:rsidRDefault="00917156"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Theme="minorHAnsi" w:hAnsi="Verdana" w:cstheme="minorBidi"/>
                <w:b/>
                <w:color w:val="auto"/>
                <w:szCs w:val="24"/>
                <w:lang w:val="sk-SK"/>
              </w:rPr>
              <w:t>Vecná oprávnenosť, účelnosť, efektívnosť a hospodárnosť výdavkov projektu</w:t>
            </w:r>
          </w:p>
        </w:tc>
      </w:tr>
      <w:tr w:rsidR="00917156" w:rsidRPr="003C471E" w14:paraId="1275E8F6" w14:textId="77777777" w:rsidTr="00A25B11">
        <w:tc>
          <w:tcPr>
            <w:tcW w:w="1101" w:type="dxa"/>
            <w:shd w:val="clear" w:color="auto" w:fill="FFFFFF" w:themeFill="background1"/>
          </w:tcPr>
          <w:p w14:paraId="7C57A8F6" w14:textId="77777777" w:rsidR="00917156" w:rsidRPr="003C471E" w:rsidRDefault="00917156" w:rsidP="003A1161">
            <w:pPr>
              <w:rPr>
                <w:rFonts w:ascii="Verdana" w:hAnsi="Verdana"/>
                <w:b/>
                <w:sz w:val="20"/>
              </w:rPr>
            </w:pPr>
          </w:p>
        </w:tc>
        <w:tc>
          <w:tcPr>
            <w:tcW w:w="13043" w:type="dxa"/>
            <w:gridSpan w:val="2"/>
            <w:shd w:val="clear" w:color="auto" w:fill="C6D9F1" w:themeFill="text2" w:themeFillTint="33"/>
          </w:tcPr>
          <w:p w14:paraId="49F9E292" w14:textId="77777777" w:rsidR="00917156" w:rsidRPr="003C471E" w:rsidRDefault="00917156"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Predmet hodnotenia</w:t>
            </w:r>
          </w:p>
        </w:tc>
      </w:tr>
      <w:tr w:rsidR="00917156" w:rsidRPr="003C471E" w14:paraId="19C3503C" w14:textId="77777777" w:rsidTr="00A25B11">
        <w:tc>
          <w:tcPr>
            <w:tcW w:w="1101" w:type="dxa"/>
            <w:shd w:val="clear" w:color="auto" w:fill="FFFFFF" w:themeFill="background1"/>
          </w:tcPr>
          <w:p w14:paraId="5076EAC0" w14:textId="77777777" w:rsidR="00917156" w:rsidRPr="003C471E" w:rsidRDefault="00917156" w:rsidP="003A1161">
            <w:pPr>
              <w:rPr>
                <w:rFonts w:ascii="Verdana" w:hAnsi="Verdana"/>
                <w:b/>
                <w:sz w:val="20"/>
              </w:rPr>
            </w:pPr>
          </w:p>
        </w:tc>
        <w:tc>
          <w:tcPr>
            <w:tcW w:w="13043" w:type="dxa"/>
            <w:gridSpan w:val="2"/>
            <w:shd w:val="clear" w:color="auto" w:fill="auto"/>
          </w:tcPr>
          <w:p w14:paraId="7D18A93A"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Posudzuje sa, či výdavky projektu sú vecne oprávnené v zmysle vyzvania  a príslušnej riadiacej dokumentácie,  či sú účelné z pohľadu dosahovania stanovených cieľov projektu (t.j. či sú potrebné/nevyhnutné na realizáciu aktivít projektu). Efektívnosť a hospodárnosť  výdavkov sa posudzuje podľa toho, či  jednotlivé výdavky zodpovedajú obvyklým cenám v danom mieste a čase v zmysle zrealizovaného prieskumu trhu /verejného obstarávania/ znaleckých posudkov/ benchmarkov, či výdavky projektu spĺňajú cieľ minimalizácie nákladov pri dodržaní požadovanej kvality výstupov. Zároveň sa posudzuje či sú jednotlivé výdavky zrozumiteľné, matematicky správne a dostatočne špecifikované (podrobný komentár k rozpočtu).</w:t>
            </w:r>
          </w:p>
          <w:p w14:paraId="36212256"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V prípade identifikácie neoprávnených výdavkov projektu alebo identifikácie nadhodnotených  výdavkov sa v procese odborného hodnotenia plánovaná výška celkových oprávnených výdavkov projektu adekvátne zníži a v nadväznosti na to sa navrhne nová výška NFP, ak relevantné.</w:t>
            </w:r>
          </w:p>
          <w:p w14:paraId="302F1848" w14:textId="77777777" w:rsidR="00917156" w:rsidRPr="003C471E" w:rsidRDefault="00917156"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color w:val="404040" w:themeColor="text1" w:themeTint="BF"/>
                <w:sz w:val="20"/>
                <w:lang w:val="sk-SK"/>
              </w:rPr>
              <w:t>Pre určenie stanovenej percentuálnej hranice  tohto vylučujúceho kritéria je rozhodujúca výška oprávnených výdavkov pred prepočtom  limitov.</w:t>
            </w:r>
          </w:p>
        </w:tc>
      </w:tr>
      <w:tr w:rsidR="00917156" w:rsidRPr="003C471E" w14:paraId="1991EDF4" w14:textId="77777777" w:rsidTr="00A25B11">
        <w:tc>
          <w:tcPr>
            <w:tcW w:w="1101" w:type="dxa"/>
            <w:shd w:val="clear" w:color="auto" w:fill="FFFFFF" w:themeFill="background1"/>
          </w:tcPr>
          <w:p w14:paraId="74E9CB9C" w14:textId="77777777" w:rsidR="00917156" w:rsidRPr="003C471E" w:rsidRDefault="00917156" w:rsidP="003A1161">
            <w:pPr>
              <w:rPr>
                <w:rFonts w:ascii="Verdana" w:hAnsi="Verdana"/>
                <w:b/>
                <w:sz w:val="20"/>
              </w:rPr>
            </w:pPr>
          </w:p>
        </w:tc>
        <w:tc>
          <w:tcPr>
            <w:tcW w:w="2551" w:type="dxa"/>
            <w:shd w:val="clear" w:color="auto" w:fill="C6D9F1" w:themeFill="text2" w:themeFillTint="33"/>
          </w:tcPr>
          <w:p w14:paraId="48351A41" w14:textId="77777777" w:rsidR="00917156" w:rsidRPr="003C471E" w:rsidRDefault="00917156"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Typ kritéria</w:t>
            </w:r>
          </w:p>
        </w:tc>
        <w:tc>
          <w:tcPr>
            <w:tcW w:w="10492" w:type="dxa"/>
            <w:shd w:val="clear" w:color="auto" w:fill="C6D9F1" w:themeFill="text2" w:themeFillTint="33"/>
          </w:tcPr>
          <w:p w14:paraId="383D0FBF" w14:textId="77777777" w:rsidR="00917156" w:rsidRPr="003C471E" w:rsidRDefault="00917156"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Spôsob aplikácie hodnotiaceho kritéria</w:t>
            </w:r>
          </w:p>
        </w:tc>
      </w:tr>
      <w:tr w:rsidR="00917156" w:rsidRPr="003C471E" w14:paraId="2A47E75B" w14:textId="77777777" w:rsidTr="00A25B11">
        <w:tc>
          <w:tcPr>
            <w:tcW w:w="1101" w:type="dxa"/>
            <w:shd w:val="clear" w:color="auto" w:fill="FFFFFF" w:themeFill="background1"/>
          </w:tcPr>
          <w:p w14:paraId="0E625BC5" w14:textId="77777777" w:rsidR="00917156" w:rsidRPr="003C471E" w:rsidRDefault="00917156" w:rsidP="003A1161">
            <w:pPr>
              <w:rPr>
                <w:rFonts w:ascii="Verdana" w:hAnsi="Verdana"/>
                <w:b/>
                <w:sz w:val="20"/>
              </w:rPr>
            </w:pPr>
          </w:p>
        </w:tc>
        <w:tc>
          <w:tcPr>
            <w:tcW w:w="2551" w:type="dxa"/>
            <w:shd w:val="clear" w:color="auto" w:fill="auto"/>
          </w:tcPr>
          <w:p w14:paraId="6E675BE5"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Vylučujúce kritérium</w:t>
            </w:r>
          </w:p>
          <w:p w14:paraId="0E3D5D66" w14:textId="48298404" w:rsidR="00917156" w:rsidRPr="003C471E" w:rsidRDefault="00596786"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auto"/>
                <w:sz w:val="20"/>
                <w:lang w:val="sk-SK"/>
              </w:rPr>
              <w:t>Á</w:t>
            </w:r>
            <w:r w:rsidR="00917156" w:rsidRPr="003C471E">
              <w:rPr>
                <w:rFonts w:ascii="Verdana" w:eastAsia="Helvetica" w:hAnsi="Verdana" w:cstheme="minorHAnsi"/>
                <w:b/>
                <w:color w:val="auto"/>
                <w:sz w:val="20"/>
                <w:lang w:val="sk-SK"/>
              </w:rPr>
              <w:t xml:space="preserve">no </w:t>
            </w:r>
            <w:r w:rsidR="005D2008" w:rsidRPr="003C471E">
              <w:rPr>
                <w:rFonts w:ascii="Verdana" w:eastAsia="Helvetica" w:hAnsi="Verdana" w:cstheme="minorHAnsi"/>
                <w:color w:val="auto"/>
                <w:sz w:val="20"/>
                <w:lang w:val="sk-SK"/>
              </w:rPr>
              <w:t>–</w:t>
            </w:r>
            <w:r w:rsidR="00917156" w:rsidRPr="003C471E">
              <w:rPr>
                <w:rFonts w:ascii="Verdana" w:eastAsia="Helvetica" w:hAnsi="Verdana" w:cstheme="minorHAnsi"/>
                <w:b/>
                <w:color w:val="auto"/>
                <w:sz w:val="20"/>
                <w:lang w:val="sk-SK"/>
              </w:rPr>
              <w:t xml:space="preserve"> nie</w:t>
            </w:r>
          </w:p>
        </w:tc>
        <w:tc>
          <w:tcPr>
            <w:tcW w:w="10492" w:type="dxa"/>
            <w:shd w:val="clear" w:color="auto" w:fill="auto"/>
          </w:tcPr>
          <w:p w14:paraId="6334D99C"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auto"/>
                <w:sz w:val="20"/>
                <w:lang w:val="sk-SK"/>
              </w:rPr>
              <w:t>Áno (1)</w:t>
            </w:r>
            <w:r w:rsidRPr="003C471E">
              <w:rPr>
                <w:rFonts w:ascii="Verdana" w:eastAsia="Helvetica" w:hAnsi="Verdana" w:cstheme="minorHAnsi"/>
                <w:color w:val="auto"/>
                <w:sz w:val="20"/>
                <w:lang w:val="sk-SK"/>
              </w:rPr>
              <w:t xml:space="preserve"> </w:t>
            </w:r>
            <w:r w:rsidRPr="003C471E">
              <w:rPr>
                <w:rFonts w:ascii="Verdana" w:eastAsia="Helvetica" w:hAnsi="Verdana" w:cstheme="minorHAnsi"/>
                <w:color w:val="404040" w:themeColor="text1" w:themeTint="BF"/>
                <w:sz w:val="20"/>
                <w:lang w:val="sk-SK"/>
              </w:rPr>
              <w:t>– 80% a viac z finančnej hodnoty plánovaných celkových výdavkov je súčasne vecne  oprávnených, účelných, hospodárnych a ich vynaloženie je efektívne</w:t>
            </w:r>
          </w:p>
          <w:p w14:paraId="7D8D216A" w14:textId="77777777" w:rsidR="00917156" w:rsidRPr="003C471E" w:rsidRDefault="00917156"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auto"/>
                <w:sz w:val="20"/>
                <w:lang w:val="sk-SK"/>
              </w:rPr>
              <w:t>Nie (0)</w:t>
            </w:r>
            <w:r w:rsidRPr="003C471E">
              <w:rPr>
                <w:rFonts w:ascii="Verdana" w:eastAsia="Helvetica" w:hAnsi="Verdana" w:cstheme="minorHAnsi"/>
                <w:color w:val="auto"/>
                <w:sz w:val="20"/>
                <w:lang w:val="sk-SK"/>
              </w:rPr>
              <w:t xml:space="preserve"> </w:t>
            </w:r>
            <w:r w:rsidRPr="003C471E">
              <w:rPr>
                <w:rFonts w:ascii="Verdana" w:eastAsia="Helvetica" w:hAnsi="Verdana" w:cstheme="minorHAnsi"/>
                <w:color w:val="404040" w:themeColor="text1" w:themeTint="BF"/>
                <w:sz w:val="20"/>
                <w:lang w:val="sk-SK"/>
              </w:rPr>
              <w:t>–  menej ako 80 % z finančnej hodnoty plánovaných celkových výdavkov je súčasne vecne  oprávnených, účelných, hospodárnych a ich vynaloženie je efektívne</w:t>
            </w:r>
          </w:p>
        </w:tc>
      </w:tr>
      <w:tr w:rsidR="00917156" w:rsidRPr="003C471E" w14:paraId="7A0B28B9" w14:textId="77777777" w:rsidTr="00A25B11">
        <w:tc>
          <w:tcPr>
            <w:tcW w:w="1101" w:type="dxa"/>
            <w:shd w:val="clear" w:color="auto" w:fill="FFFFFF" w:themeFill="background1"/>
          </w:tcPr>
          <w:p w14:paraId="23834DAD" w14:textId="77777777" w:rsidR="00917156" w:rsidRPr="003C471E" w:rsidRDefault="00917156" w:rsidP="003A1161">
            <w:pPr>
              <w:rPr>
                <w:rFonts w:ascii="Verdana" w:hAnsi="Verdana"/>
                <w:b/>
                <w:sz w:val="20"/>
              </w:rPr>
            </w:pPr>
          </w:p>
        </w:tc>
        <w:tc>
          <w:tcPr>
            <w:tcW w:w="13043" w:type="dxa"/>
            <w:gridSpan w:val="2"/>
            <w:shd w:val="clear" w:color="auto" w:fill="C6D9F1" w:themeFill="text2" w:themeFillTint="33"/>
          </w:tcPr>
          <w:p w14:paraId="7F47A17D" w14:textId="77777777" w:rsidR="00917156" w:rsidRPr="003C471E" w:rsidRDefault="00917156"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Spôsob vyhodnotenia kritéria</w:t>
            </w:r>
          </w:p>
        </w:tc>
      </w:tr>
      <w:tr w:rsidR="00917156" w:rsidRPr="003C471E" w14:paraId="351DDD71" w14:textId="77777777" w:rsidTr="00A25B11">
        <w:tc>
          <w:tcPr>
            <w:tcW w:w="1101" w:type="dxa"/>
            <w:shd w:val="clear" w:color="auto" w:fill="FFFFFF" w:themeFill="background1"/>
          </w:tcPr>
          <w:p w14:paraId="19264C34" w14:textId="77777777" w:rsidR="00917156" w:rsidRPr="003C471E" w:rsidRDefault="00917156" w:rsidP="003A1161">
            <w:pPr>
              <w:rPr>
                <w:rFonts w:ascii="Verdana" w:hAnsi="Verdana"/>
                <w:b/>
                <w:sz w:val="20"/>
              </w:rPr>
            </w:pPr>
          </w:p>
        </w:tc>
        <w:tc>
          <w:tcPr>
            <w:tcW w:w="13043" w:type="dxa"/>
            <w:gridSpan w:val="2"/>
            <w:shd w:val="clear" w:color="auto" w:fill="auto"/>
          </w:tcPr>
          <w:p w14:paraId="6D461844" w14:textId="71217AE0" w:rsidR="00917156" w:rsidRPr="003C471E" w:rsidRDefault="00917156" w:rsidP="003A1161">
            <w:pPr>
              <w:pStyle w:val="TableParagraph"/>
              <w:tabs>
                <w:tab w:val="left" w:pos="1185"/>
              </w:tabs>
              <w:spacing w:before="125"/>
              <w:rPr>
                <w:rFonts w:ascii="Verdana" w:hAnsi="Verdana"/>
                <w:sz w:val="20"/>
                <w:lang w:val="sk-SK"/>
              </w:rPr>
            </w:pPr>
            <w:r w:rsidRPr="003C471E">
              <w:rPr>
                <w:rFonts w:ascii="Verdana" w:hAnsi="Verdana"/>
                <w:sz w:val="20"/>
                <w:lang w:val="sk-SK"/>
              </w:rPr>
              <w:t>Hodnotiteľ posudzuje informácie uvedené v ŽoNFP časti</w:t>
            </w:r>
            <w:r w:rsidR="009B739B" w:rsidRPr="003C471E">
              <w:rPr>
                <w:rFonts w:ascii="Verdana" w:hAnsi="Verdana"/>
                <w:sz w:val="20"/>
                <w:lang w:val="sk-SK"/>
              </w:rPr>
              <w:t>ach</w:t>
            </w:r>
            <w:r w:rsidRPr="003C471E">
              <w:rPr>
                <w:rFonts w:ascii="Verdana" w:hAnsi="Verdana"/>
                <w:sz w:val="20"/>
                <w:lang w:val="sk-SK"/>
              </w:rPr>
              <w:t xml:space="preserve"> 11. </w:t>
            </w:r>
            <w:r w:rsidR="00F17871" w:rsidRPr="003C471E">
              <w:rPr>
                <w:rFonts w:ascii="Verdana" w:hAnsi="Verdana"/>
                <w:sz w:val="20"/>
                <w:lang w:val="sk-SK"/>
              </w:rPr>
              <w:t>Rozpoč</w:t>
            </w:r>
            <w:r w:rsidR="00F17871" w:rsidRPr="003C471E">
              <w:rPr>
                <w:rFonts w:ascii="Arial" w:hAnsi="Arial" w:cs="Arial"/>
                <w:sz w:val="20"/>
                <w:lang w:val="sk-SK"/>
              </w:rPr>
              <w:t>e</w:t>
            </w:r>
            <w:r w:rsidR="00F17871" w:rsidRPr="003C471E">
              <w:rPr>
                <w:rFonts w:ascii="Verdana" w:hAnsi="Verdana"/>
                <w:sz w:val="20"/>
                <w:lang w:val="sk-SK"/>
              </w:rPr>
              <w:t>t</w:t>
            </w:r>
            <w:r w:rsidRPr="003C471E">
              <w:rPr>
                <w:rFonts w:ascii="Verdana" w:hAnsi="Verdana"/>
                <w:sz w:val="20"/>
                <w:lang w:val="sk-SK"/>
              </w:rPr>
              <w:t xml:space="preserve"> </w:t>
            </w:r>
            <w:r w:rsidR="00D55012" w:rsidRPr="003C471E">
              <w:rPr>
                <w:rFonts w:ascii="Verdana" w:hAnsi="Verdana"/>
                <w:sz w:val="20"/>
                <w:lang w:val="sk-SK"/>
              </w:rPr>
              <w:t xml:space="preserve"> projektu</w:t>
            </w:r>
            <w:r w:rsidR="009B739B" w:rsidRPr="003C471E">
              <w:rPr>
                <w:rFonts w:ascii="Verdana" w:hAnsi="Verdana"/>
                <w:sz w:val="20"/>
                <w:lang w:val="sk-SK"/>
              </w:rPr>
              <w:t xml:space="preserve">, 7.2. Spôsob realizácie aktivít projektu, 7. Popis projektu, </w:t>
            </w:r>
            <w:r w:rsidR="00D55012" w:rsidRPr="003C471E">
              <w:rPr>
                <w:rFonts w:ascii="Verdana" w:hAnsi="Verdana"/>
                <w:sz w:val="20"/>
                <w:lang w:val="sk-SK"/>
              </w:rPr>
              <w:t xml:space="preserve"> resp. </w:t>
            </w:r>
            <w:r w:rsidRPr="003C471E">
              <w:rPr>
                <w:rFonts w:ascii="Verdana" w:hAnsi="Verdana"/>
                <w:sz w:val="20"/>
                <w:lang w:val="sk-SK"/>
              </w:rPr>
              <w:t xml:space="preserve"> v príloh</w:t>
            </w:r>
            <w:r w:rsidR="009B739B" w:rsidRPr="003C471E">
              <w:rPr>
                <w:rFonts w:ascii="Verdana" w:hAnsi="Verdana"/>
                <w:sz w:val="20"/>
                <w:lang w:val="sk-SK"/>
              </w:rPr>
              <w:t xml:space="preserve">ách </w:t>
            </w:r>
            <w:r w:rsidRPr="003C471E">
              <w:rPr>
                <w:rFonts w:ascii="Verdana" w:hAnsi="Verdana"/>
                <w:sz w:val="20"/>
                <w:lang w:val="sk-SK"/>
              </w:rPr>
              <w:t xml:space="preserve"> Opis projektu</w:t>
            </w:r>
            <w:r w:rsidR="00D55012" w:rsidRPr="003C471E">
              <w:rPr>
                <w:rFonts w:ascii="Verdana" w:hAnsi="Verdana"/>
                <w:sz w:val="20"/>
                <w:lang w:val="sk-SK"/>
              </w:rPr>
              <w:t xml:space="preserve"> a </w:t>
            </w:r>
            <w:r w:rsidR="009B739B" w:rsidRPr="003C471E">
              <w:rPr>
                <w:rFonts w:ascii="Verdana" w:hAnsi="Verdana"/>
                <w:sz w:val="20"/>
                <w:lang w:val="sk-SK"/>
              </w:rPr>
              <w:t>R</w:t>
            </w:r>
            <w:r w:rsidR="00D55012" w:rsidRPr="003C471E">
              <w:rPr>
                <w:rFonts w:ascii="Verdana" w:hAnsi="Verdana"/>
                <w:sz w:val="20"/>
                <w:lang w:val="sk-SK"/>
              </w:rPr>
              <w:t xml:space="preserve">ozpočet projektu </w:t>
            </w:r>
            <w:r w:rsidRPr="003C471E">
              <w:rPr>
                <w:rFonts w:ascii="Verdana" w:hAnsi="Verdana"/>
                <w:sz w:val="20"/>
                <w:lang w:val="sk-SK"/>
              </w:rPr>
              <w:t>.</w:t>
            </w:r>
          </w:p>
        </w:tc>
      </w:tr>
      <w:tr w:rsidR="00917156" w:rsidRPr="003C471E" w14:paraId="19CBA2CB" w14:textId="77777777" w:rsidTr="00A25B11">
        <w:tc>
          <w:tcPr>
            <w:tcW w:w="1101" w:type="dxa"/>
            <w:shd w:val="clear" w:color="auto" w:fill="FFFFFF" w:themeFill="background1"/>
          </w:tcPr>
          <w:p w14:paraId="55C511E4" w14:textId="77777777" w:rsidR="00917156" w:rsidRPr="003C471E" w:rsidRDefault="00917156" w:rsidP="003A1161">
            <w:pPr>
              <w:rPr>
                <w:rFonts w:ascii="Verdana" w:hAnsi="Verdana"/>
                <w:b/>
                <w:sz w:val="20"/>
              </w:rPr>
            </w:pPr>
          </w:p>
        </w:tc>
        <w:tc>
          <w:tcPr>
            <w:tcW w:w="13043" w:type="dxa"/>
            <w:gridSpan w:val="2"/>
            <w:shd w:val="clear" w:color="auto" w:fill="auto"/>
          </w:tcPr>
          <w:p w14:paraId="044C2981" w14:textId="77777777" w:rsidR="00917156" w:rsidRPr="003C471E" w:rsidRDefault="00917156" w:rsidP="003A1161">
            <w:pPr>
              <w:pStyle w:val="TableParagraph"/>
              <w:spacing w:before="125"/>
              <w:rPr>
                <w:rFonts w:ascii="Verdana" w:hAnsi="Verdana"/>
                <w:sz w:val="20"/>
                <w:lang w:val="sk-SK"/>
              </w:rPr>
            </w:pPr>
            <w:r w:rsidRPr="003C471E">
              <w:rPr>
                <w:rFonts w:ascii="Verdana" w:hAnsi="Verdana"/>
                <w:sz w:val="20"/>
                <w:lang w:val="sk-SK"/>
              </w:rPr>
              <w:t>Hodnotiteľ posudzuje najmä plnenie nasledovných oblastí:</w:t>
            </w:r>
          </w:p>
          <w:p w14:paraId="78E0ECE3" w14:textId="3897F342" w:rsidR="00917156" w:rsidRPr="003C471E" w:rsidRDefault="00917156" w:rsidP="00F67971">
            <w:pPr>
              <w:pStyle w:val="TableParagraph"/>
              <w:numPr>
                <w:ilvl w:val="0"/>
                <w:numId w:val="97"/>
              </w:numPr>
              <w:spacing w:before="125"/>
              <w:rPr>
                <w:rFonts w:ascii="Verdana" w:hAnsi="Verdana"/>
                <w:sz w:val="20"/>
                <w:lang w:val="sk-SK"/>
              </w:rPr>
            </w:pPr>
            <w:r w:rsidRPr="003C471E">
              <w:rPr>
                <w:rFonts w:ascii="Verdana" w:hAnsi="Verdana"/>
                <w:b/>
                <w:sz w:val="20"/>
                <w:lang w:val="sk-SK"/>
              </w:rPr>
              <w:t>výdavky sú oprávnené v zmysle typov oprávnených výdavkov definovaných vo výzve na predkladanie žiadostí, príručky pre žiadateľa a ďalšej relevantnej dokumentácie</w:t>
            </w:r>
            <w:r w:rsidR="005D2008" w:rsidRPr="003C471E">
              <w:rPr>
                <w:rFonts w:ascii="Verdana" w:hAnsi="Verdana"/>
                <w:b/>
                <w:sz w:val="20"/>
                <w:lang w:val="sk-SK"/>
              </w:rPr>
              <w:t>,</w:t>
            </w:r>
            <w:r w:rsidRPr="003C471E">
              <w:rPr>
                <w:rFonts w:ascii="Verdana" w:hAnsi="Verdana"/>
                <w:sz w:val="20"/>
                <w:lang w:val="sk-SK"/>
              </w:rPr>
              <w:t xml:space="preserve"> </w:t>
            </w:r>
          </w:p>
          <w:p w14:paraId="67ECB50D" w14:textId="2220A4E9" w:rsidR="00917156" w:rsidRPr="003C471E" w:rsidRDefault="00F17871" w:rsidP="00F67971">
            <w:pPr>
              <w:pStyle w:val="TableParagraph"/>
              <w:numPr>
                <w:ilvl w:val="0"/>
                <w:numId w:val="97"/>
              </w:numPr>
              <w:spacing w:before="125"/>
              <w:rPr>
                <w:rFonts w:ascii="Verdana" w:hAnsi="Verdana"/>
                <w:sz w:val="20"/>
                <w:lang w:val="sk-SK"/>
              </w:rPr>
            </w:pPr>
            <w:r w:rsidRPr="003C471E">
              <w:rPr>
                <w:rFonts w:ascii="Verdana" w:hAnsi="Verdana"/>
                <w:b/>
                <w:sz w:val="20"/>
                <w:lang w:val="sk-SK"/>
              </w:rPr>
              <w:t>výdavky</w:t>
            </w:r>
            <w:r w:rsidR="00917156" w:rsidRPr="003C471E">
              <w:rPr>
                <w:rFonts w:ascii="Verdana" w:hAnsi="Verdana"/>
                <w:b/>
                <w:sz w:val="20"/>
                <w:lang w:val="sk-SK"/>
              </w:rPr>
              <w:t xml:space="preserve"> sú </w:t>
            </w:r>
            <w:r w:rsidRPr="003C471E">
              <w:rPr>
                <w:rFonts w:ascii="Verdana" w:hAnsi="Verdana"/>
                <w:b/>
                <w:sz w:val="20"/>
                <w:lang w:val="sk-SK"/>
              </w:rPr>
              <w:t>nevyhnutné</w:t>
            </w:r>
            <w:r w:rsidR="00917156" w:rsidRPr="003C471E">
              <w:rPr>
                <w:rFonts w:ascii="Verdana" w:hAnsi="Verdana"/>
                <w:b/>
                <w:sz w:val="20"/>
                <w:lang w:val="sk-SK"/>
              </w:rPr>
              <w:t xml:space="preserve"> a </w:t>
            </w:r>
            <w:r w:rsidRPr="003C471E">
              <w:rPr>
                <w:rFonts w:ascii="Verdana" w:hAnsi="Verdana"/>
                <w:b/>
                <w:sz w:val="20"/>
                <w:lang w:val="sk-SK"/>
              </w:rPr>
              <w:t>úč</w:t>
            </w:r>
            <w:r w:rsidRPr="003C471E">
              <w:rPr>
                <w:rFonts w:ascii="Arial" w:hAnsi="Arial" w:cs="Arial"/>
                <w:b/>
                <w:sz w:val="20"/>
                <w:lang w:val="sk-SK"/>
              </w:rPr>
              <w:t>e</w:t>
            </w:r>
            <w:r w:rsidRPr="003C471E">
              <w:rPr>
                <w:rFonts w:ascii="Verdana" w:hAnsi="Verdana"/>
                <w:b/>
                <w:sz w:val="20"/>
                <w:lang w:val="sk-SK"/>
              </w:rPr>
              <w:t>lné</w:t>
            </w:r>
            <w:r w:rsidR="00917156" w:rsidRPr="003C471E">
              <w:rPr>
                <w:rFonts w:ascii="Verdana" w:hAnsi="Verdana"/>
                <w:b/>
                <w:sz w:val="20"/>
                <w:lang w:val="sk-SK"/>
              </w:rPr>
              <w:t xml:space="preserve"> </w:t>
            </w:r>
            <w:r w:rsidRPr="003C471E">
              <w:rPr>
                <w:rFonts w:ascii="Verdana" w:hAnsi="Verdana"/>
                <w:b/>
                <w:sz w:val="20"/>
                <w:lang w:val="sk-SK"/>
              </w:rPr>
              <w:t>vzhľ</w:t>
            </w:r>
            <w:r w:rsidRPr="003C471E">
              <w:rPr>
                <w:rFonts w:ascii="Arial" w:hAnsi="Arial" w:cs="Arial"/>
                <w:b/>
                <w:sz w:val="20"/>
                <w:lang w:val="sk-SK"/>
              </w:rPr>
              <w:t>a</w:t>
            </w:r>
            <w:r w:rsidRPr="003C471E">
              <w:rPr>
                <w:rFonts w:ascii="Verdana" w:hAnsi="Verdana"/>
                <w:b/>
                <w:sz w:val="20"/>
                <w:lang w:val="sk-SK"/>
              </w:rPr>
              <w:t>dom</w:t>
            </w:r>
            <w:r w:rsidR="00917156" w:rsidRPr="003C471E">
              <w:rPr>
                <w:rFonts w:ascii="Verdana" w:hAnsi="Verdana"/>
                <w:b/>
                <w:sz w:val="20"/>
                <w:lang w:val="sk-SK"/>
              </w:rPr>
              <w:t xml:space="preserve"> na dosiahnutie </w:t>
            </w:r>
            <w:r w:rsidRPr="003C471E">
              <w:rPr>
                <w:rFonts w:ascii="Verdana" w:hAnsi="Verdana"/>
                <w:b/>
                <w:sz w:val="20"/>
                <w:lang w:val="sk-SK"/>
              </w:rPr>
              <w:t>stanovených</w:t>
            </w:r>
            <w:r w:rsidR="00917156" w:rsidRPr="003C471E">
              <w:rPr>
                <w:rFonts w:ascii="Verdana" w:hAnsi="Verdana"/>
                <w:b/>
                <w:sz w:val="20"/>
                <w:lang w:val="sk-SK"/>
              </w:rPr>
              <w:t xml:space="preserve"> </w:t>
            </w:r>
            <w:r w:rsidRPr="003C471E">
              <w:rPr>
                <w:rFonts w:ascii="Verdana" w:hAnsi="Verdana"/>
                <w:b/>
                <w:sz w:val="20"/>
                <w:lang w:val="sk-SK"/>
              </w:rPr>
              <w:t>cieľ</w:t>
            </w:r>
            <w:r w:rsidRPr="003C471E">
              <w:rPr>
                <w:rFonts w:ascii="Arial" w:hAnsi="Arial" w:cs="Arial"/>
                <w:b/>
                <w:sz w:val="20"/>
                <w:lang w:val="sk-SK"/>
              </w:rPr>
              <w:t>o</w:t>
            </w:r>
            <w:r w:rsidRPr="003C471E">
              <w:rPr>
                <w:rFonts w:ascii="Verdana" w:hAnsi="Verdana"/>
                <w:b/>
                <w:sz w:val="20"/>
                <w:lang w:val="sk-SK"/>
              </w:rPr>
              <w:t>v</w:t>
            </w:r>
            <w:r w:rsidR="00917156" w:rsidRPr="003C471E">
              <w:rPr>
                <w:rFonts w:ascii="Verdana" w:hAnsi="Verdana"/>
                <w:b/>
                <w:sz w:val="20"/>
                <w:lang w:val="sk-SK"/>
              </w:rPr>
              <w:t xml:space="preserve"> a hodn</w:t>
            </w:r>
            <w:r w:rsidR="00917156" w:rsidRPr="003C471E">
              <w:rPr>
                <w:rFonts w:ascii="Verdana" w:hAnsi="Verdana" w:cs="Verdana"/>
                <w:b/>
                <w:sz w:val="20"/>
                <w:lang w:val="sk-SK"/>
              </w:rPr>
              <w:t>ô</w:t>
            </w:r>
            <w:r w:rsidR="00917156" w:rsidRPr="003C471E">
              <w:rPr>
                <w:rFonts w:ascii="Verdana" w:hAnsi="Verdana"/>
                <w:b/>
                <w:sz w:val="20"/>
                <w:lang w:val="sk-SK"/>
              </w:rPr>
              <w:t>t merate</w:t>
            </w:r>
            <w:r w:rsidR="00917156" w:rsidRPr="003C471E">
              <w:rPr>
                <w:rFonts w:ascii="Verdana" w:hAnsi="Verdana" w:cs="Verdana"/>
                <w:b/>
                <w:sz w:val="20"/>
                <w:lang w:val="sk-SK"/>
              </w:rPr>
              <w:t>ľ</w:t>
            </w:r>
            <w:r w:rsidR="00917156" w:rsidRPr="003C471E">
              <w:rPr>
                <w:rFonts w:ascii="Verdana" w:hAnsi="Verdana"/>
                <w:b/>
                <w:sz w:val="20"/>
                <w:lang w:val="sk-SK"/>
              </w:rPr>
              <w:t>n</w:t>
            </w:r>
            <w:r w:rsidR="00917156" w:rsidRPr="003C471E">
              <w:rPr>
                <w:rFonts w:ascii="Verdana" w:hAnsi="Verdana" w:cs="Verdana"/>
                <w:b/>
                <w:sz w:val="20"/>
                <w:lang w:val="sk-SK"/>
              </w:rPr>
              <w:t>ý</w:t>
            </w:r>
            <w:r w:rsidR="00917156" w:rsidRPr="003C471E">
              <w:rPr>
                <w:rFonts w:ascii="Verdana" w:hAnsi="Verdana"/>
                <w:b/>
                <w:sz w:val="20"/>
                <w:lang w:val="sk-SK"/>
              </w:rPr>
              <w:t>ch ukazovate</w:t>
            </w:r>
            <w:r w:rsidR="00917156" w:rsidRPr="003C471E">
              <w:rPr>
                <w:rFonts w:ascii="Verdana" w:hAnsi="Verdana" w:cs="Verdana"/>
                <w:b/>
                <w:sz w:val="20"/>
                <w:lang w:val="sk-SK"/>
              </w:rPr>
              <w:t>ľ</w:t>
            </w:r>
            <w:r w:rsidR="00917156" w:rsidRPr="003C471E">
              <w:rPr>
                <w:rFonts w:ascii="Verdana" w:hAnsi="Verdana"/>
                <w:b/>
                <w:sz w:val="20"/>
                <w:lang w:val="sk-SK"/>
              </w:rPr>
              <w:t>ov</w:t>
            </w:r>
            <w:r w:rsidR="00917156" w:rsidRPr="003C471E">
              <w:rPr>
                <w:rFonts w:ascii="Verdana" w:hAnsi="Verdana"/>
                <w:sz w:val="20"/>
                <w:lang w:val="sk-SK"/>
              </w:rPr>
              <w:t xml:space="preserve"> (napr. </w:t>
            </w:r>
            <w:r w:rsidRPr="003C471E">
              <w:rPr>
                <w:rFonts w:ascii="Verdana" w:hAnsi="Verdana"/>
                <w:sz w:val="20"/>
                <w:lang w:val="sk-SK"/>
              </w:rPr>
              <w:t>časový</w:t>
            </w:r>
            <w:r w:rsidR="00917156" w:rsidRPr="003C471E">
              <w:rPr>
                <w:rFonts w:ascii="Verdana" w:hAnsi="Verdana"/>
                <w:sz w:val="20"/>
                <w:lang w:val="sk-SK"/>
              </w:rPr>
              <w:t xml:space="preserve"> fond na realizáciu aktivít je primeraný (nie je </w:t>
            </w:r>
            <w:r w:rsidR="001248EC" w:rsidRPr="003C471E">
              <w:rPr>
                <w:rFonts w:ascii="Verdana" w:hAnsi="Verdana"/>
                <w:sz w:val="20"/>
                <w:lang w:val="sk-SK"/>
              </w:rPr>
              <w:t>poddimenzovaný</w:t>
            </w:r>
            <w:r w:rsidR="00917156" w:rsidRPr="003C471E">
              <w:rPr>
                <w:rFonts w:ascii="Verdana" w:hAnsi="Verdana"/>
                <w:sz w:val="20"/>
                <w:lang w:val="sk-SK"/>
              </w:rPr>
              <w:t>́ alebo nadhodnotený), nákup technologického vybavenia, informačno-komunikačných technológií, zabezpečenie analýz je opodstatnený a pod.)</w:t>
            </w:r>
            <w:r w:rsidR="005D2008" w:rsidRPr="003C471E">
              <w:rPr>
                <w:rFonts w:ascii="Verdana" w:hAnsi="Verdana"/>
                <w:sz w:val="20"/>
                <w:lang w:val="sk-SK"/>
              </w:rPr>
              <w:t>,</w:t>
            </w:r>
            <w:r w:rsidR="00917156" w:rsidRPr="003C471E">
              <w:rPr>
                <w:rFonts w:ascii="Verdana" w:hAnsi="Verdana"/>
                <w:sz w:val="20"/>
                <w:lang w:val="sk-SK"/>
              </w:rPr>
              <w:t xml:space="preserve"> </w:t>
            </w:r>
          </w:p>
          <w:p w14:paraId="7EEAA5D6" w14:textId="3497A325" w:rsidR="00917156" w:rsidRPr="003C471E" w:rsidRDefault="00917156" w:rsidP="00F67971">
            <w:pPr>
              <w:pStyle w:val="TableParagraph"/>
              <w:numPr>
                <w:ilvl w:val="0"/>
                <w:numId w:val="97"/>
              </w:numPr>
              <w:spacing w:before="125"/>
              <w:rPr>
                <w:rFonts w:ascii="Verdana" w:hAnsi="Verdana"/>
                <w:sz w:val="20"/>
                <w:lang w:val="sk-SK"/>
              </w:rPr>
            </w:pPr>
            <w:r w:rsidRPr="003C471E">
              <w:rPr>
                <w:rFonts w:ascii="Verdana" w:hAnsi="Verdana"/>
                <w:b/>
                <w:sz w:val="20"/>
                <w:lang w:val="sk-SK"/>
              </w:rPr>
              <w:t>rozpo</w:t>
            </w:r>
            <w:r w:rsidR="00F17871" w:rsidRPr="003C471E">
              <w:rPr>
                <w:rFonts w:ascii="Arial" w:hAnsi="Arial" w:cs="Arial"/>
                <w:b/>
                <w:sz w:val="20"/>
                <w:lang w:val="sk-SK"/>
              </w:rPr>
              <w:t>č</w:t>
            </w:r>
            <w:r w:rsidRPr="003C471E">
              <w:rPr>
                <w:rFonts w:ascii="Verdana" w:hAnsi="Verdana"/>
                <w:b/>
                <w:sz w:val="20"/>
                <w:lang w:val="sk-SK"/>
              </w:rPr>
              <w:t xml:space="preserve">et je </w:t>
            </w:r>
            <w:r w:rsidR="00F17871" w:rsidRPr="003C471E">
              <w:rPr>
                <w:rFonts w:ascii="Verdana" w:hAnsi="Verdana"/>
                <w:b/>
                <w:sz w:val="20"/>
                <w:lang w:val="sk-SK"/>
              </w:rPr>
              <w:t>zrozumiteľ</w:t>
            </w:r>
            <w:r w:rsidR="00F17871" w:rsidRPr="003C471E">
              <w:rPr>
                <w:rFonts w:ascii="Arial" w:hAnsi="Arial" w:cs="Arial"/>
                <w:b/>
                <w:sz w:val="20"/>
                <w:lang w:val="sk-SK"/>
              </w:rPr>
              <w:t>n</w:t>
            </w:r>
            <w:r w:rsidR="00F17871" w:rsidRPr="003C471E">
              <w:rPr>
                <w:rFonts w:ascii="Verdana" w:hAnsi="Verdana"/>
                <w:b/>
                <w:sz w:val="20"/>
                <w:lang w:val="sk-SK"/>
              </w:rPr>
              <w:t>é</w:t>
            </w:r>
            <w:r w:rsidRPr="003C471E">
              <w:rPr>
                <w:rFonts w:ascii="Verdana" w:hAnsi="Verdana"/>
                <w:b/>
                <w:sz w:val="20"/>
                <w:lang w:val="sk-SK"/>
              </w:rPr>
              <w:t xml:space="preserve"> </w:t>
            </w:r>
            <w:r w:rsidRPr="003C471E">
              <w:rPr>
                <w:rFonts w:ascii="Verdana" w:hAnsi="Verdana" w:cs="Verdana"/>
                <w:b/>
                <w:sz w:val="20"/>
                <w:lang w:val="sk-SK"/>
              </w:rPr>
              <w:t>š</w:t>
            </w:r>
            <w:r w:rsidRPr="003C471E">
              <w:rPr>
                <w:rFonts w:ascii="Verdana" w:hAnsi="Verdana"/>
                <w:b/>
                <w:sz w:val="20"/>
                <w:lang w:val="sk-SK"/>
              </w:rPr>
              <w:t>trukt</w:t>
            </w:r>
            <w:r w:rsidRPr="003C471E">
              <w:rPr>
                <w:rFonts w:ascii="Verdana" w:hAnsi="Verdana" w:cs="Verdana"/>
                <w:b/>
                <w:sz w:val="20"/>
                <w:lang w:val="sk-SK"/>
              </w:rPr>
              <w:t>ú</w:t>
            </w:r>
            <w:r w:rsidRPr="003C471E">
              <w:rPr>
                <w:rFonts w:ascii="Verdana" w:hAnsi="Verdana"/>
                <w:b/>
                <w:sz w:val="20"/>
                <w:lang w:val="sk-SK"/>
              </w:rPr>
              <w:t>rovan</w:t>
            </w:r>
            <w:r w:rsidRPr="003C471E">
              <w:rPr>
                <w:rFonts w:ascii="Verdana" w:hAnsi="Verdana" w:cs="Verdana"/>
                <w:b/>
                <w:sz w:val="20"/>
                <w:lang w:val="sk-SK"/>
              </w:rPr>
              <w:t>ý</w:t>
            </w:r>
            <w:r w:rsidRPr="003C471E">
              <w:rPr>
                <w:rFonts w:ascii="Verdana" w:hAnsi="Verdana"/>
                <w:b/>
                <w:sz w:val="20"/>
                <w:lang w:val="sk-SK"/>
              </w:rPr>
              <w:t>, jednotliv</w:t>
            </w:r>
            <w:r w:rsidRPr="003C471E">
              <w:rPr>
                <w:rFonts w:ascii="Verdana" w:hAnsi="Verdana" w:cs="Verdana"/>
                <w:b/>
                <w:sz w:val="20"/>
                <w:lang w:val="sk-SK"/>
              </w:rPr>
              <w:t>é</w:t>
            </w:r>
            <w:r w:rsidRPr="003C471E">
              <w:rPr>
                <w:rFonts w:ascii="Verdana" w:hAnsi="Verdana"/>
                <w:b/>
                <w:sz w:val="20"/>
                <w:lang w:val="sk-SK"/>
              </w:rPr>
              <w:t xml:space="preserve"> polo</w:t>
            </w:r>
            <w:r w:rsidRPr="003C471E">
              <w:rPr>
                <w:rFonts w:ascii="Verdana" w:hAnsi="Verdana" w:cs="Verdana"/>
                <w:b/>
                <w:sz w:val="20"/>
                <w:lang w:val="sk-SK"/>
              </w:rPr>
              <w:t>ž</w:t>
            </w:r>
            <w:r w:rsidRPr="003C471E">
              <w:rPr>
                <w:rFonts w:ascii="Verdana" w:hAnsi="Verdana"/>
                <w:b/>
                <w:sz w:val="20"/>
                <w:lang w:val="sk-SK"/>
              </w:rPr>
              <w:t xml:space="preserve">ky </w:t>
            </w:r>
            <w:r w:rsidR="00F17871" w:rsidRPr="003C471E">
              <w:rPr>
                <w:rFonts w:ascii="Verdana" w:hAnsi="Verdana"/>
                <w:b/>
                <w:sz w:val="20"/>
                <w:lang w:val="sk-SK"/>
              </w:rPr>
              <w:t>správne</w:t>
            </w:r>
            <w:r w:rsidRPr="003C471E">
              <w:rPr>
                <w:rFonts w:ascii="Verdana" w:hAnsi="Verdana"/>
                <w:b/>
                <w:sz w:val="20"/>
                <w:lang w:val="sk-SK"/>
              </w:rPr>
              <w:t xml:space="preserve"> </w:t>
            </w:r>
            <w:r w:rsidR="00F17871" w:rsidRPr="003C471E">
              <w:rPr>
                <w:rFonts w:ascii="Verdana" w:hAnsi="Verdana"/>
                <w:b/>
                <w:sz w:val="20"/>
                <w:lang w:val="sk-SK"/>
              </w:rPr>
              <w:t>zatriedené</w:t>
            </w:r>
            <w:r w:rsidRPr="003C471E">
              <w:rPr>
                <w:rFonts w:ascii="Verdana" w:hAnsi="Verdana"/>
                <w:b/>
                <w:sz w:val="20"/>
                <w:lang w:val="sk-SK"/>
              </w:rPr>
              <w:t xml:space="preserve"> </w:t>
            </w:r>
            <w:r w:rsidR="00F17871" w:rsidRPr="003C471E">
              <w:rPr>
                <w:rFonts w:ascii="Verdana" w:hAnsi="Verdana"/>
                <w:b/>
                <w:sz w:val="20"/>
                <w:lang w:val="sk-SK"/>
              </w:rPr>
              <w:t>jednotlivé</w:t>
            </w:r>
            <w:r w:rsidRPr="003C471E">
              <w:rPr>
                <w:rFonts w:ascii="Verdana" w:hAnsi="Verdana"/>
                <w:b/>
                <w:sz w:val="20"/>
                <w:lang w:val="sk-SK"/>
              </w:rPr>
              <w:t xml:space="preserve"> skupiny </w:t>
            </w:r>
            <w:r w:rsidR="00F17871" w:rsidRPr="003C471E">
              <w:rPr>
                <w:rFonts w:ascii="Verdana" w:hAnsi="Verdana"/>
                <w:b/>
                <w:sz w:val="20"/>
                <w:lang w:val="sk-SK"/>
              </w:rPr>
              <w:t>výdavkov</w:t>
            </w:r>
            <w:r w:rsidR="005D2008" w:rsidRPr="003C471E">
              <w:rPr>
                <w:rFonts w:ascii="Verdana" w:hAnsi="Verdana"/>
                <w:b/>
                <w:sz w:val="20"/>
                <w:lang w:val="sk-SK"/>
              </w:rPr>
              <w:t>,</w:t>
            </w:r>
          </w:p>
          <w:p w14:paraId="0AE8F516" w14:textId="385A85CE" w:rsidR="00917156" w:rsidRPr="003C471E" w:rsidRDefault="00917156" w:rsidP="00F67971">
            <w:pPr>
              <w:pStyle w:val="TableParagraph"/>
              <w:numPr>
                <w:ilvl w:val="0"/>
                <w:numId w:val="97"/>
              </w:numPr>
              <w:spacing w:before="125"/>
              <w:rPr>
                <w:rFonts w:ascii="Verdana" w:hAnsi="Verdana"/>
                <w:sz w:val="20"/>
                <w:lang w:val="sk-SK"/>
              </w:rPr>
            </w:pPr>
            <w:r w:rsidRPr="003C471E">
              <w:rPr>
                <w:rFonts w:ascii="Verdana" w:hAnsi="Verdana"/>
                <w:b/>
                <w:sz w:val="20"/>
                <w:lang w:val="sk-SK"/>
              </w:rPr>
              <w:t xml:space="preserve">položky sú dostatočne podrobné, </w:t>
            </w:r>
            <w:r w:rsidR="00F17871" w:rsidRPr="003C471E">
              <w:rPr>
                <w:rFonts w:ascii="Verdana" w:hAnsi="Verdana"/>
                <w:b/>
                <w:sz w:val="20"/>
                <w:lang w:val="sk-SK"/>
              </w:rPr>
              <w:t>spô</w:t>
            </w:r>
            <w:r w:rsidR="00F17871" w:rsidRPr="003C471E">
              <w:rPr>
                <w:rFonts w:ascii="Arial" w:hAnsi="Arial" w:cs="Arial"/>
                <w:b/>
                <w:sz w:val="20"/>
                <w:lang w:val="sk-SK"/>
              </w:rPr>
              <w:t>s</w:t>
            </w:r>
            <w:r w:rsidR="00F17871" w:rsidRPr="003C471E">
              <w:rPr>
                <w:rFonts w:ascii="Verdana" w:hAnsi="Verdana"/>
                <w:b/>
                <w:sz w:val="20"/>
                <w:lang w:val="sk-SK"/>
              </w:rPr>
              <w:t>ob</w:t>
            </w:r>
            <w:r w:rsidRPr="003C471E">
              <w:rPr>
                <w:rFonts w:ascii="Verdana" w:hAnsi="Verdana"/>
                <w:b/>
                <w:sz w:val="20"/>
                <w:lang w:val="sk-SK"/>
              </w:rPr>
              <w:t xml:space="preserve"> </w:t>
            </w:r>
            <w:r w:rsidR="00F17871" w:rsidRPr="003C471E">
              <w:rPr>
                <w:rFonts w:ascii="Verdana" w:hAnsi="Verdana"/>
                <w:b/>
                <w:sz w:val="20"/>
                <w:lang w:val="sk-SK"/>
              </w:rPr>
              <w:t>výpoč</w:t>
            </w:r>
            <w:r w:rsidR="00F17871" w:rsidRPr="003C471E">
              <w:rPr>
                <w:rFonts w:ascii="Arial" w:hAnsi="Arial" w:cs="Arial"/>
                <w:b/>
                <w:sz w:val="20"/>
                <w:lang w:val="sk-SK"/>
              </w:rPr>
              <w:t>tu</w:t>
            </w:r>
            <w:r w:rsidRPr="003C471E">
              <w:rPr>
                <w:rFonts w:ascii="Verdana" w:hAnsi="Verdana"/>
                <w:b/>
                <w:sz w:val="20"/>
                <w:lang w:val="sk-SK"/>
              </w:rPr>
              <w:t xml:space="preserve"> </w:t>
            </w:r>
            <w:r w:rsidR="00F17871" w:rsidRPr="003C471E">
              <w:rPr>
                <w:rFonts w:ascii="Verdana" w:hAnsi="Verdana"/>
                <w:b/>
                <w:sz w:val="20"/>
                <w:lang w:val="sk-SK"/>
              </w:rPr>
              <w:t>jednotlivých</w:t>
            </w:r>
            <w:r w:rsidRPr="003C471E">
              <w:rPr>
                <w:rFonts w:ascii="Verdana" w:hAnsi="Verdana"/>
                <w:b/>
                <w:sz w:val="20"/>
                <w:lang w:val="sk-SK"/>
              </w:rPr>
              <w:t xml:space="preserve"> polo</w:t>
            </w:r>
            <w:r w:rsidRPr="003C471E">
              <w:rPr>
                <w:rFonts w:ascii="Verdana" w:hAnsi="Verdana" w:cs="Verdana"/>
                <w:b/>
                <w:sz w:val="20"/>
                <w:lang w:val="sk-SK"/>
              </w:rPr>
              <w:t>ž</w:t>
            </w:r>
            <w:r w:rsidRPr="003C471E">
              <w:rPr>
                <w:rFonts w:ascii="Verdana" w:hAnsi="Verdana"/>
                <w:b/>
                <w:sz w:val="20"/>
                <w:lang w:val="sk-SK"/>
              </w:rPr>
              <w:t>iek rozpo</w:t>
            </w:r>
            <w:r w:rsidRPr="003C471E">
              <w:rPr>
                <w:rFonts w:ascii="Verdana" w:hAnsi="Verdana" w:cs="Verdana"/>
                <w:b/>
                <w:sz w:val="20"/>
                <w:lang w:val="sk-SK"/>
              </w:rPr>
              <w:t>č</w:t>
            </w:r>
            <w:r w:rsidRPr="003C471E">
              <w:rPr>
                <w:rFonts w:ascii="Verdana" w:hAnsi="Verdana"/>
                <w:b/>
                <w:sz w:val="20"/>
                <w:lang w:val="sk-SK"/>
              </w:rPr>
              <w:t>tu je detailne pop</w:t>
            </w:r>
            <w:r w:rsidRPr="003C471E">
              <w:rPr>
                <w:rFonts w:ascii="Verdana" w:hAnsi="Verdana" w:cs="Verdana"/>
                <w:b/>
                <w:sz w:val="20"/>
                <w:lang w:val="sk-SK"/>
              </w:rPr>
              <w:t>í</w:t>
            </w:r>
            <w:r w:rsidRPr="003C471E">
              <w:rPr>
                <w:rFonts w:ascii="Verdana" w:hAnsi="Verdana"/>
                <w:b/>
                <w:sz w:val="20"/>
                <w:lang w:val="sk-SK"/>
              </w:rPr>
              <w:t>san</w:t>
            </w:r>
            <w:r w:rsidRPr="003C471E">
              <w:rPr>
                <w:rFonts w:ascii="Verdana" w:hAnsi="Verdana" w:cs="Verdana"/>
                <w:b/>
                <w:sz w:val="20"/>
                <w:lang w:val="sk-SK"/>
              </w:rPr>
              <w:t>ý</w:t>
            </w:r>
            <w:r w:rsidRPr="003C471E">
              <w:rPr>
                <w:rFonts w:ascii="Verdana" w:hAnsi="Verdana"/>
                <w:b/>
                <w:sz w:val="20"/>
                <w:lang w:val="sk-SK"/>
              </w:rPr>
              <w:t xml:space="preserve"> v koment</w:t>
            </w:r>
            <w:r w:rsidRPr="003C471E">
              <w:rPr>
                <w:rFonts w:ascii="Verdana" w:hAnsi="Verdana" w:cs="Verdana"/>
                <w:b/>
                <w:sz w:val="20"/>
                <w:lang w:val="sk-SK"/>
              </w:rPr>
              <w:t>á</w:t>
            </w:r>
            <w:r w:rsidRPr="003C471E">
              <w:rPr>
                <w:rFonts w:ascii="Verdana" w:hAnsi="Verdana"/>
                <w:b/>
                <w:sz w:val="20"/>
                <w:lang w:val="sk-SK"/>
              </w:rPr>
              <w:t>ri k rozpočtu</w:t>
            </w:r>
            <w:r w:rsidR="005D2008" w:rsidRPr="003C471E">
              <w:rPr>
                <w:rFonts w:ascii="Verdana" w:hAnsi="Verdana"/>
                <w:b/>
                <w:sz w:val="20"/>
                <w:lang w:val="sk-SK"/>
              </w:rPr>
              <w:t>,</w:t>
            </w:r>
          </w:p>
          <w:p w14:paraId="260F07AA" w14:textId="03CBEEA1" w:rsidR="00917156" w:rsidRPr="003C471E" w:rsidRDefault="00917156" w:rsidP="00F67971">
            <w:pPr>
              <w:pStyle w:val="TableParagraph"/>
              <w:numPr>
                <w:ilvl w:val="0"/>
                <w:numId w:val="97"/>
              </w:numPr>
              <w:spacing w:before="125"/>
              <w:rPr>
                <w:rFonts w:ascii="Verdana" w:hAnsi="Verdana"/>
                <w:sz w:val="20"/>
                <w:lang w:val="sk-SK"/>
              </w:rPr>
            </w:pPr>
            <w:r w:rsidRPr="003C471E">
              <w:rPr>
                <w:rFonts w:ascii="Verdana" w:hAnsi="Verdana"/>
                <w:b/>
                <w:sz w:val="20"/>
                <w:lang w:val="sk-SK"/>
              </w:rPr>
              <w:t>výdavky sú matematicky správne</w:t>
            </w:r>
            <w:r w:rsidRPr="003C471E">
              <w:rPr>
                <w:rFonts w:ascii="Verdana" w:hAnsi="Verdana"/>
                <w:sz w:val="20"/>
                <w:lang w:val="sk-SK"/>
              </w:rPr>
              <w:t xml:space="preserve"> – správnosť výpočtov (suma celkom = </w:t>
            </w:r>
            <w:r w:rsidR="00F17871" w:rsidRPr="003C471E">
              <w:rPr>
                <w:rFonts w:ascii="Verdana" w:hAnsi="Verdana"/>
                <w:sz w:val="20"/>
                <w:lang w:val="sk-SK"/>
              </w:rPr>
              <w:t>jednotková</w:t>
            </w:r>
            <w:r w:rsidRPr="003C471E">
              <w:rPr>
                <w:rFonts w:ascii="Verdana" w:hAnsi="Verdana"/>
                <w:sz w:val="20"/>
                <w:lang w:val="sk-SK"/>
              </w:rPr>
              <w:t xml:space="preserve"> cena x </w:t>
            </w:r>
            <w:r w:rsidR="00F17871" w:rsidRPr="003C471E">
              <w:rPr>
                <w:rFonts w:ascii="Verdana" w:hAnsi="Verdana"/>
                <w:sz w:val="20"/>
                <w:lang w:val="sk-SK"/>
              </w:rPr>
              <w:t>poč</w:t>
            </w:r>
            <w:r w:rsidR="00F17871" w:rsidRPr="003C471E">
              <w:rPr>
                <w:rFonts w:ascii="Arial" w:hAnsi="Arial" w:cs="Arial"/>
                <w:sz w:val="20"/>
                <w:lang w:val="sk-SK"/>
              </w:rPr>
              <w:t>e</w:t>
            </w:r>
            <w:r w:rsidR="00F17871" w:rsidRPr="003C471E">
              <w:rPr>
                <w:rFonts w:ascii="Verdana" w:hAnsi="Verdana"/>
                <w:sz w:val="20"/>
                <w:lang w:val="sk-SK"/>
              </w:rPr>
              <w:t>t</w:t>
            </w:r>
            <w:r w:rsidRPr="003C471E">
              <w:rPr>
                <w:rFonts w:ascii="Verdana" w:hAnsi="Verdana"/>
                <w:sz w:val="20"/>
                <w:lang w:val="sk-SK"/>
              </w:rPr>
              <w:t xml:space="preserve"> jednotiek), spr</w:t>
            </w:r>
            <w:r w:rsidRPr="003C471E">
              <w:rPr>
                <w:rFonts w:ascii="Verdana" w:hAnsi="Verdana" w:cs="Verdana"/>
                <w:sz w:val="20"/>
                <w:lang w:val="sk-SK"/>
              </w:rPr>
              <w:t>á</w:t>
            </w:r>
            <w:r w:rsidRPr="003C471E">
              <w:rPr>
                <w:rFonts w:ascii="Verdana" w:hAnsi="Verdana"/>
                <w:sz w:val="20"/>
                <w:lang w:val="sk-SK"/>
              </w:rPr>
              <w:t>vnos</w:t>
            </w:r>
            <w:r w:rsidRPr="003C471E">
              <w:rPr>
                <w:rFonts w:ascii="Verdana" w:hAnsi="Verdana" w:cs="Verdana"/>
                <w:sz w:val="20"/>
                <w:lang w:val="sk-SK"/>
              </w:rPr>
              <w:t>ť</w:t>
            </w:r>
            <w:r w:rsidRPr="003C471E">
              <w:rPr>
                <w:rFonts w:ascii="Verdana" w:hAnsi="Verdana"/>
                <w:sz w:val="20"/>
                <w:lang w:val="sk-SK"/>
              </w:rPr>
              <w:t xml:space="preserve"> celkov</w:t>
            </w:r>
            <w:r w:rsidRPr="003C471E">
              <w:rPr>
                <w:rFonts w:ascii="Verdana" w:hAnsi="Verdana" w:cs="Verdana"/>
                <w:sz w:val="20"/>
                <w:lang w:val="sk-SK"/>
              </w:rPr>
              <w:t>ý</w:t>
            </w:r>
            <w:r w:rsidRPr="003C471E">
              <w:rPr>
                <w:rFonts w:ascii="Verdana" w:hAnsi="Verdana"/>
                <w:sz w:val="20"/>
                <w:lang w:val="sk-SK"/>
              </w:rPr>
              <w:t>ch s</w:t>
            </w:r>
            <w:r w:rsidRPr="003C471E">
              <w:rPr>
                <w:rFonts w:ascii="Verdana" w:hAnsi="Verdana" w:cs="Verdana"/>
                <w:sz w:val="20"/>
                <w:lang w:val="sk-SK"/>
              </w:rPr>
              <w:t>úč</w:t>
            </w:r>
            <w:r w:rsidRPr="003C471E">
              <w:rPr>
                <w:rFonts w:ascii="Verdana" w:hAnsi="Verdana"/>
                <w:sz w:val="20"/>
                <w:lang w:val="sk-SK"/>
              </w:rPr>
              <w:t>tov, spr</w:t>
            </w:r>
            <w:r w:rsidRPr="003C471E">
              <w:rPr>
                <w:rFonts w:ascii="Verdana" w:hAnsi="Verdana" w:cs="Verdana"/>
                <w:sz w:val="20"/>
                <w:lang w:val="sk-SK"/>
              </w:rPr>
              <w:t>á</w:t>
            </w:r>
            <w:r w:rsidRPr="003C471E">
              <w:rPr>
                <w:rFonts w:ascii="Verdana" w:hAnsi="Verdana"/>
                <w:sz w:val="20"/>
                <w:lang w:val="sk-SK"/>
              </w:rPr>
              <w:t>vnos</w:t>
            </w:r>
            <w:r w:rsidRPr="003C471E">
              <w:rPr>
                <w:rFonts w:ascii="Verdana" w:hAnsi="Verdana" w:cs="Verdana"/>
                <w:sz w:val="20"/>
                <w:lang w:val="sk-SK"/>
              </w:rPr>
              <w:t>ť</w:t>
            </w:r>
            <w:r w:rsidRPr="003C471E">
              <w:rPr>
                <w:rFonts w:ascii="Verdana" w:hAnsi="Verdana"/>
                <w:sz w:val="20"/>
                <w:lang w:val="sk-SK"/>
              </w:rPr>
              <w:t xml:space="preserve"> s</w:t>
            </w:r>
            <w:r w:rsidRPr="003C471E">
              <w:rPr>
                <w:rFonts w:ascii="Verdana" w:hAnsi="Verdana" w:cs="Verdana"/>
                <w:sz w:val="20"/>
                <w:lang w:val="sk-SK"/>
              </w:rPr>
              <w:t>úč</w:t>
            </w:r>
            <w:r w:rsidRPr="003C471E">
              <w:rPr>
                <w:rFonts w:ascii="Verdana" w:hAnsi="Verdana"/>
                <w:sz w:val="20"/>
                <w:lang w:val="sk-SK"/>
              </w:rPr>
              <w:t>tov pre jednotliv</w:t>
            </w:r>
            <w:r w:rsidRPr="003C471E">
              <w:rPr>
                <w:rFonts w:ascii="Verdana" w:hAnsi="Verdana" w:cs="Verdana"/>
                <w:sz w:val="20"/>
                <w:lang w:val="sk-SK"/>
              </w:rPr>
              <w:t>é</w:t>
            </w:r>
            <w:r w:rsidRPr="003C471E">
              <w:rPr>
                <w:rFonts w:ascii="Verdana" w:hAnsi="Verdana"/>
                <w:sz w:val="20"/>
                <w:lang w:val="sk-SK"/>
              </w:rPr>
              <w:t xml:space="preserve"> skupiny v</w:t>
            </w:r>
            <w:r w:rsidRPr="003C471E">
              <w:rPr>
                <w:rFonts w:ascii="Verdana" w:hAnsi="Verdana" w:cs="Verdana"/>
                <w:sz w:val="20"/>
                <w:lang w:val="sk-SK"/>
              </w:rPr>
              <w:t>ý</w:t>
            </w:r>
            <w:r w:rsidRPr="003C471E">
              <w:rPr>
                <w:rFonts w:ascii="Verdana" w:hAnsi="Verdana"/>
                <w:sz w:val="20"/>
                <w:lang w:val="sk-SK"/>
              </w:rPr>
              <w:t>davkov, spr</w:t>
            </w:r>
            <w:r w:rsidRPr="003C471E">
              <w:rPr>
                <w:rFonts w:ascii="Verdana" w:hAnsi="Verdana" w:cs="Verdana"/>
                <w:sz w:val="20"/>
                <w:lang w:val="sk-SK"/>
              </w:rPr>
              <w:t>á</w:t>
            </w:r>
            <w:r w:rsidRPr="003C471E">
              <w:rPr>
                <w:rFonts w:ascii="Verdana" w:hAnsi="Verdana"/>
                <w:sz w:val="20"/>
                <w:lang w:val="sk-SK"/>
              </w:rPr>
              <w:t>vnos</w:t>
            </w:r>
            <w:r w:rsidRPr="003C471E">
              <w:rPr>
                <w:rFonts w:ascii="Verdana" w:hAnsi="Verdana" w:cs="Verdana"/>
                <w:sz w:val="20"/>
                <w:lang w:val="sk-SK"/>
              </w:rPr>
              <w:t>ť</w:t>
            </w:r>
            <w:r w:rsidRPr="003C471E">
              <w:rPr>
                <w:rFonts w:ascii="Verdana" w:hAnsi="Verdana"/>
                <w:sz w:val="20"/>
                <w:lang w:val="sk-SK"/>
              </w:rPr>
              <w:t xml:space="preserve"> uplatnenia DPH a pod.</w:t>
            </w:r>
            <w:r w:rsidR="005D2008" w:rsidRPr="003C471E">
              <w:rPr>
                <w:rFonts w:ascii="Verdana" w:hAnsi="Verdana"/>
                <w:sz w:val="20"/>
                <w:lang w:val="sk-SK"/>
              </w:rPr>
              <w:t>,</w:t>
            </w:r>
          </w:p>
          <w:p w14:paraId="29A5C0DA" w14:textId="418E5235" w:rsidR="00917156" w:rsidRPr="003C471E" w:rsidRDefault="00917156" w:rsidP="00F67971">
            <w:pPr>
              <w:pStyle w:val="TableParagraph"/>
              <w:numPr>
                <w:ilvl w:val="0"/>
                <w:numId w:val="97"/>
              </w:numPr>
              <w:spacing w:before="125"/>
              <w:rPr>
                <w:rFonts w:ascii="Verdana" w:hAnsi="Verdana"/>
                <w:sz w:val="20"/>
                <w:lang w:val="sk-SK"/>
              </w:rPr>
            </w:pPr>
            <w:r w:rsidRPr="003C471E">
              <w:rPr>
                <w:rFonts w:ascii="Verdana" w:hAnsi="Verdana"/>
                <w:b/>
                <w:sz w:val="20"/>
                <w:lang w:val="sk-SK"/>
              </w:rPr>
              <w:t>sú dodržané všetky limity na príslušné skupiny výdavkov definované vo výzve na predkladanie žiadostí o NFP</w:t>
            </w:r>
            <w:r w:rsidR="005D2008" w:rsidRPr="003C471E">
              <w:rPr>
                <w:rFonts w:ascii="Verdana" w:hAnsi="Verdana"/>
                <w:b/>
                <w:sz w:val="20"/>
                <w:lang w:val="sk-SK"/>
              </w:rPr>
              <w:t>,</w:t>
            </w:r>
            <w:r w:rsidRPr="003C471E">
              <w:rPr>
                <w:rFonts w:ascii="Verdana" w:hAnsi="Verdana"/>
                <w:sz w:val="20"/>
                <w:lang w:val="sk-SK"/>
              </w:rPr>
              <w:t xml:space="preserve"> </w:t>
            </w:r>
          </w:p>
          <w:p w14:paraId="56E43898" w14:textId="0BF48C2E" w:rsidR="00917156" w:rsidRPr="003C471E" w:rsidRDefault="00917156" w:rsidP="00F67971">
            <w:pPr>
              <w:pStyle w:val="TableParagraph"/>
              <w:numPr>
                <w:ilvl w:val="0"/>
                <w:numId w:val="97"/>
              </w:numPr>
              <w:spacing w:before="125"/>
              <w:rPr>
                <w:rFonts w:ascii="Verdana" w:hAnsi="Verdana"/>
                <w:b/>
                <w:sz w:val="20"/>
                <w:lang w:val="sk-SK"/>
              </w:rPr>
            </w:pPr>
            <w:r w:rsidRPr="003C471E">
              <w:rPr>
                <w:rFonts w:ascii="Verdana" w:hAnsi="Verdana"/>
                <w:b/>
                <w:sz w:val="20"/>
                <w:lang w:val="sk-SK"/>
              </w:rPr>
              <w:t>jednotlivé výdavky zodpovedajú obvyklým / reálnym trhovým cenám v danom čase a mieste</w:t>
            </w:r>
            <w:r w:rsidR="005D2008" w:rsidRPr="003C471E">
              <w:rPr>
                <w:rFonts w:ascii="Verdana" w:hAnsi="Verdana"/>
                <w:b/>
                <w:sz w:val="20"/>
                <w:lang w:val="sk-SK"/>
              </w:rPr>
              <w:t>,</w:t>
            </w:r>
            <w:r w:rsidRPr="003C471E">
              <w:rPr>
                <w:rFonts w:ascii="Verdana" w:hAnsi="Verdana"/>
                <w:b/>
                <w:sz w:val="20"/>
                <w:lang w:val="sk-SK"/>
              </w:rPr>
              <w:t xml:space="preserve"> </w:t>
            </w:r>
          </w:p>
          <w:p w14:paraId="0C5C116A" w14:textId="3FB27AC8" w:rsidR="00917156" w:rsidRPr="003C471E" w:rsidRDefault="00F17871" w:rsidP="00F67971">
            <w:pPr>
              <w:pStyle w:val="TableParagraph"/>
              <w:numPr>
                <w:ilvl w:val="0"/>
                <w:numId w:val="97"/>
              </w:numPr>
              <w:spacing w:before="125"/>
              <w:rPr>
                <w:rFonts w:ascii="Verdana" w:hAnsi="Verdana"/>
                <w:b/>
                <w:sz w:val="20"/>
                <w:lang w:val="sk-SK"/>
              </w:rPr>
            </w:pPr>
            <w:r w:rsidRPr="003C471E">
              <w:rPr>
                <w:rFonts w:ascii="Verdana" w:hAnsi="Verdana"/>
                <w:b/>
                <w:sz w:val="20"/>
                <w:lang w:val="sk-SK"/>
              </w:rPr>
              <w:t>cenové</w:t>
            </w:r>
            <w:r w:rsidR="00917156" w:rsidRPr="003C471E">
              <w:rPr>
                <w:rFonts w:ascii="Verdana" w:hAnsi="Verdana"/>
                <w:b/>
                <w:sz w:val="20"/>
                <w:lang w:val="sk-SK"/>
              </w:rPr>
              <w:t xml:space="preserve"> ponuky, </w:t>
            </w:r>
            <w:r w:rsidRPr="003C471E">
              <w:rPr>
                <w:rFonts w:ascii="Verdana" w:hAnsi="Verdana"/>
                <w:b/>
                <w:sz w:val="20"/>
                <w:lang w:val="sk-SK"/>
              </w:rPr>
              <w:t>podľ</w:t>
            </w:r>
            <w:r w:rsidRPr="003C471E">
              <w:rPr>
                <w:rFonts w:ascii="Arial" w:hAnsi="Arial" w:cs="Arial"/>
                <w:b/>
                <w:sz w:val="20"/>
                <w:lang w:val="sk-SK"/>
              </w:rPr>
              <w:t>a</w:t>
            </w:r>
            <w:r w:rsidR="00917156" w:rsidRPr="003C471E">
              <w:rPr>
                <w:rFonts w:ascii="Verdana" w:hAnsi="Verdana"/>
                <w:b/>
                <w:sz w:val="20"/>
                <w:lang w:val="sk-SK"/>
              </w:rPr>
              <w:t xml:space="preserve"> </w:t>
            </w:r>
            <w:r w:rsidRPr="003C471E">
              <w:rPr>
                <w:rFonts w:ascii="Verdana" w:hAnsi="Verdana"/>
                <w:b/>
                <w:sz w:val="20"/>
                <w:lang w:val="sk-SK"/>
              </w:rPr>
              <w:t>ktorých</w:t>
            </w:r>
            <w:r w:rsidR="00917156" w:rsidRPr="003C471E">
              <w:rPr>
                <w:rFonts w:ascii="Verdana" w:hAnsi="Verdana"/>
                <w:b/>
                <w:sz w:val="20"/>
                <w:lang w:val="sk-SK"/>
              </w:rPr>
              <w:t xml:space="preserve"> sa tvoril </w:t>
            </w:r>
            <w:r w:rsidRPr="003C471E">
              <w:rPr>
                <w:rFonts w:ascii="Verdana" w:hAnsi="Verdana"/>
                <w:b/>
                <w:sz w:val="20"/>
                <w:lang w:val="sk-SK"/>
              </w:rPr>
              <w:t>rozpoč</w:t>
            </w:r>
            <w:r w:rsidRPr="003C471E">
              <w:rPr>
                <w:rFonts w:ascii="Arial" w:hAnsi="Arial" w:cs="Arial"/>
                <w:b/>
                <w:sz w:val="20"/>
                <w:lang w:val="sk-SK"/>
              </w:rPr>
              <w:t>e</w:t>
            </w:r>
            <w:r w:rsidRPr="003C471E">
              <w:rPr>
                <w:rFonts w:ascii="Verdana" w:hAnsi="Verdana"/>
                <w:b/>
                <w:sz w:val="20"/>
                <w:lang w:val="sk-SK"/>
              </w:rPr>
              <w:t>t</w:t>
            </w:r>
            <w:r w:rsidR="00917156" w:rsidRPr="003C471E">
              <w:rPr>
                <w:rFonts w:ascii="Verdana" w:hAnsi="Verdana"/>
                <w:b/>
                <w:sz w:val="20"/>
                <w:lang w:val="sk-SK"/>
              </w:rPr>
              <w:t xml:space="preserve"> s</w:t>
            </w:r>
            <w:r w:rsidR="00917156" w:rsidRPr="003C471E">
              <w:rPr>
                <w:rFonts w:ascii="Verdana" w:hAnsi="Verdana" w:cs="Verdana"/>
                <w:b/>
                <w:sz w:val="20"/>
                <w:lang w:val="sk-SK"/>
              </w:rPr>
              <w:t>ú</w:t>
            </w:r>
            <w:r w:rsidR="00917156" w:rsidRPr="003C471E">
              <w:rPr>
                <w:rFonts w:ascii="Verdana" w:hAnsi="Verdana"/>
                <w:b/>
                <w:sz w:val="20"/>
                <w:lang w:val="sk-SK"/>
              </w:rPr>
              <w:t xml:space="preserve"> </w:t>
            </w:r>
            <w:r w:rsidRPr="003C471E">
              <w:rPr>
                <w:rFonts w:ascii="Verdana" w:hAnsi="Verdana"/>
                <w:b/>
                <w:sz w:val="20"/>
                <w:lang w:val="sk-SK"/>
              </w:rPr>
              <w:t>reálne</w:t>
            </w:r>
            <w:r w:rsidR="00917156" w:rsidRPr="003C471E">
              <w:rPr>
                <w:rFonts w:ascii="Verdana" w:hAnsi="Verdana"/>
                <w:b/>
                <w:sz w:val="20"/>
                <w:lang w:val="sk-SK"/>
              </w:rPr>
              <w:t xml:space="preserve"> a </w:t>
            </w:r>
            <w:r w:rsidRPr="003C471E">
              <w:rPr>
                <w:rFonts w:ascii="Verdana" w:hAnsi="Verdana"/>
                <w:b/>
                <w:sz w:val="20"/>
                <w:lang w:val="sk-SK"/>
              </w:rPr>
              <w:t>dôv</w:t>
            </w:r>
            <w:r w:rsidRPr="003C471E">
              <w:rPr>
                <w:rFonts w:ascii="Arial" w:hAnsi="Arial" w:cs="Arial"/>
                <w:b/>
                <w:sz w:val="20"/>
                <w:lang w:val="sk-SK"/>
              </w:rPr>
              <w:t>e</w:t>
            </w:r>
            <w:r w:rsidRPr="003C471E">
              <w:rPr>
                <w:rFonts w:ascii="Verdana" w:hAnsi="Verdana"/>
                <w:b/>
                <w:sz w:val="20"/>
                <w:lang w:val="sk-SK"/>
              </w:rPr>
              <w:t>ryhodné</w:t>
            </w:r>
            <w:r w:rsidR="005D2008" w:rsidRPr="003C471E">
              <w:rPr>
                <w:rFonts w:ascii="Verdana" w:hAnsi="Verdana"/>
                <w:b/>
                <w:sz w:val="20"/>
                <w:lang w:val="sk-SK"/>
              </w:rPr>
              <w:t>,</w:t>
            </w:r>
          </w:p>
          <w:p w14:paraId="4314BC17" w14:textId="3D1D1BBB" w:rsidR="00917156" w:rsidRPr="003C471E" w:rsidRDefault="00917156" w:rsidP="00F67971">
            <w:pPr>
              <w:pStyle w:val="TableParagraph"/>
              <w:numPr>
                <w:ilvl w:val="0"/>
                <w:numId w:val="97"/>
              </w:numPr>
              <w:spacing w:before="125"/>
              <w:rPr>
                <w:rFonts w:ascii="Verdana" w:hAnsi="Verdana"/>
                <w:b/>
                <w:sz w:val="20"/>
                <w:lang w:val="sk-SK"/>
              </w:rPr>
            </w:pPr>
            <w:r w:rsidRPr="003C471E">
              <w:rPr>
                <w:rFonts w:ascii="Verdana" w:hAnsi="Verdana"/>
                <w:b/>
                <w:sz w:val="20"/>
                <w:lang w:val="sk-SK"/>
              </w:rPr>
              <w:t>je zvolený najefektívnejší spôsob zabezpečenia jednotlivých aktivít (napr. vlastné kapacity oproti dodávateľskému spôsobu a pod.)</w:t>
            </w:r>
            <w:r w:rsidR="005D2008" w:rsidRPr="003C471E">
              <w:rPr>
                <w:rFonts w:ascii="Verdana" w:hAnsi="Verdana"/>
                <w:b/>
                <w:sz w:val="20"/>
                <w:lang w:val="sk-SK"/>
              </w:rPr>
              <w:t>,</w:t>
            </w:r>
          </w:p>
          <w:p w14:paraId="0D809B1F" w14:textId="20BD9CF1" w:rsidR="00917156" w:rsidRPr="003C471E" w:rsidRDefault="00D55012" w:rsidP="00F67971">
            <w:pPr>
              <w:pStyle w:val="TableParagraph"/>
              <w:numPr>
                <w:ilvl w:val="0"/>
                <w:numId w:val="97"/>
              </w:numPr>
              <w:spacing w:before="125"/>
              <w:rPr>
                <w:rFonts w:ascii="Verdana" w:hAnsi="Verdana"/>
                <w:b/>
                <w:sz w:val="20"/>
                <w:lang w:val="sk-SK"/>
              </w:rPr>
            </w:pPr>
            <w:r w:rsidRPr="003C471E">
              <w:rPr>
                <w:rFonts w:ascii="Verdana" w:hAnsi="Verdana" w:cstheme="minorHAnsi"/>
                <w:b/>
                <w:color w:val="auto"/>
                <w:sz w:val="20"/>
                <w:lang w:val="sk-SK"/>
              </w:rPr>
              <w:t>je zabezpečená oprávnenosť výdavkov vo vzťahu k cieľovej skupine</w:t>
            </w:r>
            <w:r w:rsidR="005D2008" w:rsidRPr="003C471E">
              <w:rPr>
                <w:rFonts w:ascii="Verdana" w:hAnsi="Verdana" w:cstheme="minorHAnsi"/>
                <w:b/>
                <w:color w:val="auto"/>
                <w:sz w:val="20"/>
                <w:lang w:val="sk-SK"/>
              </w:rPr>
              <w:t>.</w:t>
            </w:r>
          </w:p>
        </w:tc>
      </w:tr>
      <w:tr w:rsidR="00917156" w:rsidRPr="003C471E" w14:paraId="354D7CE9" w14:textId="77777777" w:rsidTr="00A25B11">
        <w:tc>
          <w:tcPr>
            <w:tcW w:w="1101" w:type="dxa"/>
            <w:shd w:val="clear" w:color="auto" w:fill="FFFFFF" w:themeFill="background1"/>
          </w:tcPr>
          <w:p w14:paraId="343117DE" w14:textId="77777777" w:rsidR="00917156" w:rsidRPr="003C471E" w:rsidRDefault="00917156" w:rsidP="003A1161">
            <w:pPr>
              <w:rPr>
                <w:rFonts w:ascii="Verdana" w:hAnsi="Verdana"/>
                <w:b/>
                <w:sz w:val="20"/>
              </w:rPr>
            </w:pPr>
          </w:p>
        </w:tc>
        <w:tc>
          <w:tcPr>
            <w:tcW w:w="13043" w:type="dxa"/>
            <w:gridSpan w:val="2"/>
            <w:shd w:val="clear" w:color="auto" w:fill="auto"/>
          </w:tcPr>
          <w:p w14:paraId="5A6D7C7C" w14:textId="77777777" w:rsidR="00917156" w:rsidRPr="003C471E" w:rsidRDefault="00917156" w:rsidP="003A1161">
            <w:pPr>
              <w:pStyle w:val="TableParagraph"/>
              <w:spacing w:before="125"/>
              <w:jc w:val="both"/>
              <w:rPr>
                <w:rFonts w:ascii="Verdana" w:hAnsi="Verdana"/>
                <w:sz w:val="20"/>
                <w:lang w:val="sk-SK"/>
              </w:rPr>
            </w:pPr>
            <w:r w:rsidRPr="003C471E">
              <w:rPr>
                <w:rFonts w:ascii="Verdana" w:hAnsi="Verdana"/>
                <w:sz w:val="20"/>
                <w:lang w:val="sk-SK"/>
              </w:rPr>
              <w:t>Hodnotiteľ svoju odpoveď zdôvodní v hodnotiacom hárku odborného hodnotenia v časti Komentár a súčasne uvedie odkaz na dokument vrátane relevantnej časti (ŽoNFP a relevantnej prílohy), na základe ktorej bolo vykonané hodnotenie. V prípade identifikácie neoprávnených výdavkov projektu (z titulu vecnej neoprávnenosti alebo neúčelnosti) sa v procese odborného hodnotenia výška celkových oprávnených výdavkov projektu adekvátne zníži. Hodnotiteľ je povinný uviesť odpoveď pri každom konkrétnom hodnotení vylučovacieho kritéria, a to tak v prípade kladného ako i negatívneho hodnotenia.</w:t>
            </w:r>
          </w:p>
        </w:tc>
      </w:tr>
      <w:tr w:rsidR="00917156" w:rsidRPr="003C471E" w14:paraId="2ED76F83" w14:textId="77777777" w:rsidTr="00A25B11">
        <w:trPr>
          <w:trHeight w:val="397"/>
        </w:trPr>
        <w:tc>
          <w:tcPr>
            <w:tcW w:w="1101" w:type="dxa"/>
            <w:shd w:val="clear" w:color="auto" w:fill="8DB3E2" w:themeFill="text2" w:themeFillTint="66"/>
          </w:tcPr>
          <w:p w14:paraId="78BDC4A4" w14:textId="77777777" w:rsidR="00917156" w:rsidRPr="003C471E" w:rsidRDefault="00917156" w:rsidP="003A1161">
            <w:pPr>
              <w:rPr>
                <w:rFonts w:ascii="Verdana" w:hAnsi="Verdana"/>
                <w:b/>
                <w:sz w:val="20"/>
              </w:rPr>
            </w:pPr>
          </w:p>
        </w:tc>
        <w:tc>
          <w:tcPr>
            <w:tcW w:w="13043" w:type="dxa"/>
            <w:gridSpan w:val="2"/>
            <w:shd w:val="clear" w:color="auto" w:fill="8DB3E2" w:themeFill="text2" w:themeFillTint="66"/>
          </w:tcPr>
          <w:p w14:paraId="232DCB27" w14:textId="77777777" w:rsidR="00917156" w:rsidRPr="003C471E" w:rsidRDefault="00917156" w:rsidP="003A1161">
            <w:pPr>
              <w:pStyle w:val="TableParagraph"/>
              <w:spacing w:before="125"/>
              <w:rPr>
                <w:rFonts w:ascii="Verdana" w:hAnsi="Verdana"/>
                <w:b/>
                <w:sz w:val="20"/>
                <w:lang w:val="sk-SK"/>
              </w:rPr>
            </w:pPr>
            <w:r w:rsidRPr="003C471E">
              <w:rPr>
                <w:rFonts w:ascii="Verdana" w:eastAsiaTheme="minorHAnsi" w:hAnsi="Verdana" w:cstheme="minorBidi"/>
                <w:b/>
                <w:color w:val="auto"/>
                <w:szCs w:val="24"/>
                <w:lang w:val="sk-SK"/>
              </w:rPr>
              <w:t>Hodnotiace kritérium:</w:t>
            </w:r>
          </w:p>
        </w:tc>
      </w:tr>
      <w:tr w:rsidR="00917156" w:rsidRPr="003C471E" w14:paraId="0B5BBC96" w14:textId="77777777" w:rsidTr="009A380D">
        <w:tc>
          <w:tcPr>
            <w:tcW w:w="1101" w:type="dxa"/>
            <w:shd w:val="clear" w:color="auto" w:fill="8DB3E2" w:themeFill="text2" w:themeFillTint="66"/>
            <w:vAlign w:val="bottom"/>
          </w:tcPr>
          <w:p w14:paraId="19DDADFD" w14:textId="77777777" w:rsidR="00917156" w:rsidRPr="003C471E" w:rsidRDefault="00917156" w:rsidP="003A1161">
            <w:pPr>
              <w:jc w:val="center"/>
              <w:rPr>
                <w:rFonts w:ascii="Verdana" w:hAnsi="Verdana"/>
                <w:b/>
                <w:sz w:val="20"/>
              </w:rPr>
            </w:pPr>
            <w:r w:rsidRPr="003C471E">
              <w:rPr>
                <w:rFonts w:ascii="Verdana" w:hAnsi="Verdana"/>
                <w:b/>
                <w:sz w:val="20"/>
              </w:rPr>
              <w:t>4.2.</w:t>
            </w:r>
          </w:p>
        </w:tc>
        <w:tc>
          <w:tcPr>
            <w:tcW w:w="13043" w:type="dxa"/>
            <w:gridSpan w:val="2"/>
            <w:shd w:val="clear" w:color="auto" w:fill="8DB3E2" w:themeFill="text2" w:themeFillTint="66"/>
          </w:tcPr>
          <w:p w14:paraId="68687BA1" w14:textId="77777777" w:rsidR="00917156" w:rsidRPr="003C471E" w:rsidRDefault="00917156" w:rsidP="003A1161">
            <w:pPr>
              <w:pStyle w:val="TableParagraph"/>
              <w:spacing w:before="125"/>
              <w:rPr>
                <w:rFonts w:ascii="Verdana" w:hAnsi="Verdana"/>
                <w:b/>
                <w:sz w:val="20"/>
                <w:lang w:val="sk-SK"/>
              </w:rPr>
            </w:pPr>
            <w:r w:rsidRPr="003C471E">
              <w:rPr>
                <w:rFonts w:ascii="Verdana" w:eastAsiaTheme="minorHAnsi" w:hAnsi="Verdana" w:cstheme="minorBidi"/>
                <w:b/>
                <w:color w:val="auto"/>
                <w:szCs w:val="24"/>
                <w:lang w:val="sk-SK"/>
              </w:rPr>
              <w:t>Finančná udržateľnosť projektu</w:t>
            </w:r>
          </w:p>
        </w:tc>
      </w:tr>
      <w:tr w:rsidR="00917156" w:rsidRPr="003C471E" w14:paraId="7B19AE59" w14:textId="77777777" w:rsidTr="00A25B11">
        <w:tc>
          <w:tcPr>
            <w:tcW w:w="1101" w:type="dxa"/>
            <w:shd w:val="clear" w:color="auto" w:fill="FFFFFF" w:themeFill="background1"/>
          </w:tcPr>
          <w:p w14:paraId="595E8BF3" w14:textId="77777777" w:rsidR="00917156" w:rsidRPr="003C471E" w:rsidRDefault="00917156" w:rsidP="003A1161">
            <w:pPr>
              <w:rPr>
                <w:rFonts w:ascii="Verdana" w:hAnsi="Verdana"/>
                <w:b/>
                <w:sz w:val="20"/>
              </w:rPr>
            </w:pPr>
          </w:p>
        </w:tc>
        <w:tc>
          <w:tcPr>
            <w:tcW w:w="13043" w:type="dxa"/>
            <w:gridSpan w:val="2"/>
            <w:shd w:val="clear" w:color="auto" w:fill="C6D9F1" w:themeFill="text2" w:themeFillTint="33"/>
          </w:tcPr>
          <w:p w14:paraId="1B2BD1BB" w14:textId="77777777" w:rsidR="00917156" w:rsidRPr="003C471E" w:rsidRDefault="00917156" w:rsidP="003A1161">
            <w:pPr>
              <w:pStyle w:val="TableParagraph"/>
              <w:spacing w:before="125"/>
              <w:rPr>
                <w:rFonts w:ascii="Verdana" w:hAnsi="Verdana"/>
                <w:b/>
                <w:sz w:val="20"/>
                <w:lang w:val="sk-SK"/>
              </w:rPr>
            </w:pPr>
            <w:r w:rsidRPr="003C471E">
              <w:rPr>
                <w:rFonts w:ascii="Verdana" w:hAnsi="Verdana"/>
                <w:b/>
                <w:sz w:val="20"/>
                <w:lang w:val="sk-SK"/>
              </w:rPr>
              <w:t>Predmet hodnotenia</w:t>
            </w:r>
          </w:p>
        </w:tc>
      </w:tr>
      <w:tr w:rsidR="00917156" w:rsidRPr="003C471E" w14:paraId="0A72968A" w14:textId="77777777" w:rsidTr="00A25B11">
        <w:tc>
          <w:tcPr>
            <w:tcW w:w="1101" w:type="dxa"/>
            <w:shd w:val="clear" w:color="auto" w:fill="FFFFFF" w:themeFill="background1"/>
          </w:tcPr>
          <w:p w14:paraId="23428E1C" w14:textId="77777777" w:rsidR="00917156" w:rsidRPr="003C471E" w:rsidRDefault="00917156" w:rsidP="003A1161">
            <w:pPr>
              <w:rPr>
                <w:rFonts w:ascii="Verdana" w:hAnsi="Verdana"/>
                <w:b/>
                <w:sz w:val="20"/>
              </w:rPr>
            </w:pPr>
          </w:p>
        </w:tc>
        <w:tc>
          <w:tcPr>
            <w:tcW w:w="13043" w:type="dxa"/>
            <w:gridSpan w:val="2"/>
            <w:shd w:val="clear" w:color="auto" w:fill="auto"/>
          </w:tcPr>
          <w:p w14:paraId="4B5292BA" w14:textId="77777777" w:rsidR="00917156" w:rsidRPr="003C471E" w:rsidRDefault="00917156" w:rsidP="003A1161">
            <w:pPr>
              <w:pStyle w:val="TableParagraph"/>
              <w:spacing w:before="125"/>
              <w:rPr>
                <w:rFonts w:ascii="Verdana" w:hAnsi="Verdana"/>
                <w:sz w:val="20"/>
                <w:lang w:val="sk-SK"/>
              </w:rPr>
            </w:pPr>
            <w:r w:rsidRPr="003C471E">
              <w:rPr>
                <w:rFonts w:ascii="Verdana" w:hAnsi="Verdana"/>
                <w:sz w:val="20"/>
                <w:lang w:val="sk-SK"/>
              </w:rPr>
              <w:t>Posudzuje sa finančné zabezpečenie udržateľnosti výstupov/výsledkov projektu.</w:t>
            </w:r>
          </w:p>
          <w:p w14:paraId="39D3B925" w14:textId="77777777" w:rsidR="00917156" w:rsidRPr="003C471E" w:rsidRDefault="00917156" w:rsidP="003A1161">
            <w:pPr>
              <w:pStyle w:val="TableParagraph"/>
              <w:spacing w:before="125"/>
              <w:rPr>
                <w:rFonts w:ascii="Verdana" w:hAnsi="Verdana"/>
                <w:b/>
                <w:i/>
                <w:sz w:val="20"/>
                <w:lang w:val="sk-SK"/>
              </w:rPr>
            </w:pPr>
            <w:r w:rsidRPr="003C471E">
              <w:rPr>
                <w:rFonts w:ascii="Verdana" w:hAnsi="Verdana"/>
                <w:i/>
                <w:sz w:val="20"/>
                <w:lang w:val="sk-SK"/>
              </w:rPr>
              <w:t>Pozn. Riadiaci orgán posúdi možnosť objektívneho využitia tohto kritéria pred vyhlásením vyzvania vzhľadom na jeho charakter. V prípade negatívneho posúdenia sa príloha vyzvania Kritéria pre výber projektov upraví tak, že sa toto kritériu neuplatní.</w:t>
            </w:r>
          </w:p>
        </w:tc>
      </w:tr>
      <w:tr w:rsidR="00917156" w:rsidRPr="003C471E" w14:paraId="258D2B08" w14:textId="77777777" w:rsidTr="00A25B11">
        <w:tc>
          <w:tcPr>
            <w:tcW w:w="1101" w:type="dxa"/>
            <w:shd w:val="clear" w:color="auto" w:fill="FFFFFF" w:themeFill="background1"/>
          </w:tcPr>
          <w:p w14:paraId="6905D44B" w14:textId="77777777" w:rsidR="00917156" w:rsidRPr="003C471E" w:rsidRDefault="00917156" w:rsidP="003A1161">
            <w:pPr>
              <w:rPr>
                <w:rFonts w:ascii="Verdana" w:hAnsi="Verdana"/>
                <w:b/>
                <w:sz w:val="20"/>
              </w:rPr>
            </w:pPr>
          </w:p>
        </w:tc>
        <w:tc>
          <w:tcPr>
            <w:tcW w:w="2551" w:type="dxa"/>
            <w:shd w:val="clear" w:color="auto" w:fill="C6D9F1" w:themeFill="text2" w:themeFillTint="33"/>
          </w:tcPr>
          <w:p w14:paraId="1FAE28E0" w14:textId="77777777" w:rsidR="00917156" w:rsidRPr="003C471E" w:rsidRDefault="00917156" w:rsidP="003A1161">
            <w:pPr>
              <w:pStyle w:val="TableParagraph"/>
              <w:spacing w:before="125"/>
              <w:rPr>
                <w:rFonts w:ascii="Verdana" w:hAnsi="Verdana"/>
                <w:b/>
                <w:sz w:val="20"/>
                <w:lang w:val="sk-SK"/>
              </w:rPr>
            </w:pPr>
            <w:r w:rsidRPr="003C471E">
              <w:rPr>
                <w:rFonts w:ascii="Verdana" w:hAnsi="Verdana"/>
                <w:b/>
                <w:sz w:val="20"/>
                <w:lang w:val="sk-SK"/>
              </w:rPr>
              <w:t>Typ kritéria</w:t>
            </w:r>
          </w:p>
        </w:tc>
        <w:tc>
          <w:tcPr>
            <w:tcW w:w="10492" w:type="dxa"/>
            <w:shd w:val="clear" w:color="auto" w:fill="C6D9F1" w:themeFill="text2" w:themeFillTint="33"/>
          </w:tcPr>
          <w:p w14:paraId="7762D4DD" w14:textId="77777777" w:rsidR="00917156" w:rsidRPr="003C471E" w:rsidRDefault="00917156" w:rsidP="003A1161">
            <w:pPr>
              <w:pStyle w:val="TableParagraph"/>
              <w:spacing w:before="125"/>
              <w:rPr>
                <w:rFonts w:ascii="Verdana" w:hAnsi="Verdana"/>
                <w:b/>
                <w:sz w:val="20"/>
                <w:lang w:val="sk-SK"/>
              </w:rPr>
            </w:pPr>
            <w:r w:rsidRPr="003C471E">
              <w:rPr>
                <w:rFonts w:ascii="Verdana" w:hAnsi="Verdana"/>
                <w:b/>
                <w:sz w:val="20"/>
                <w:lang w:val="sk-SK"/>
              </w:rPr>
              <w:t>Spôsob aplikácie hodnotiaceho kritéria</w:t>
            </w:r>
          </w:p>
        </w:tc>
      </w:tr>
      <w:tr w:rsidR="00917156" w:rsidRPr="003C471E" w14:paraId="2135CAF8" w14:textId="77777777" w:rsidTr="00A25B11">
        <w:tc>
          <w:tcPr>
            <w:tcW w:w="1101" w:type="dxa"/>
            <w:shd w:val="clear" w:color="auto" w:fill="FFFFFF" w:themeFill="background1"/>
          </w:tcPr>
          <w:p w14:paraId="33B8986A" w14:textId="77777777" w:rsidR="00917156" w:rsidRPr="003C471E" w:rsidRDefault="00917156" w:rsidP="003A1161">
            <w:pPr>
              <w:rPr>
                <w:rFonts w:ascii="Verdana" w:hAnsi="Verdana"/>
                <w:b/>
                <w:sz w:val="20"/>
              </w:rPr>
            </w:pPr>
          </w:p>
        </w:tc>
        <w:tc>
          <w:tcPr>
            <w:tcW w:w="2551" w:type="dxa"/>
            <w:shd w:val="clear" w:color="auto" w:fill="auto"/>
          </w:tcPr>
          <w:p w14:paraId="4BBBF16D" w14:textId="77777777" w:rsidR="00917156" w:rsidRPr="003C471E" w:rsidRDefault="00917156" w:rsidP="003A1161">
            <w:pPr>
              <w:pStyle w:val="TableParagraph"/>
              <w:spacing w:before="125"/>
              <w:rPr>
                <w:rFonts w:ascii="Verdana" w:hAnsi="Verdana"/>
                <w:sz w:val="20"/>
                <w:lang w:val="sk-SK"/>
              </w:rPr>
            </w:pPr>
            <w:r w:rsidRPr="003C471E">
              <w:rPr>
                <w:rFonts w:ascii="Verdana" w:hAnsi="Verdana"/>
                <w:sz w:val="20"/>
                <w:lang w:val="sk-SK"/>
              </w:rPr>
              <w:t>Vylučujúce kritérium</w:t>
            </w:r>
          </w:p>
          <w:p w14:paraId="0429B10D" w14:textId="68E67057" w:rsidR="00917156" w:rsidRPr="003C471E" w:rsidRDefault="00596786" w:rsidP="003A1161">
            <w:pPr>
              <w:pStyle w:val="TableParagraph"/>
              <w:spacing w:before="125"/>
              <w:rPr>
                <w:rFonts w:ascii="Verdana" w:hAnsi="Verdana"/>
                <w:b/>
                <w:sz w:val="20"/>
                <w:lang w:val="sk-SK"/>
              </w:rPr>
            </w:pPr>
            <w:r w:rsidRPr="003C471E">
              <w:rPr>
                <w:rFonts w:ascii="Verdana" w:hAnsi="Verdana"/>
                <w:b/>
                <w:color w:val="auto"/>
                <w:sz w:val="20"/>
                <w:lang w:val="sk-SK"/>
              </w:rPr>
              <w:t>Á</w:t>
            </w:r>
            <w:r w:rsidR="00917156" w:rsidRPr="003C471E">
              <w:rPr>
                <w:rFonts w:ascii="Verdana" w:hAnsi="Verdana"/>
                <w:b/>
                <w:color w:val="auto"/>
                <w:sz w:val="20"/>
                <w:lang w:val="sk-SK"/>
              </w:rPr>
              <w:t xml:space="preserve">no </w:t>
            </w:r>
            <w:r w:rsidR="005D2008" w:rsidRPr="003C471E">
              <w:rPr>
                <w:rFonts w:ascii="Verdana" w:eastAsia="Helvetica" w:hAnsi="Verdana" w:cstheme="minorHAnsi"/>
                <w:color w:val="auto"/>
                <w:sz w:val="20"/>
                <w:lang w:val="sk-SK"/>
              </w:rPr>
              <w:t>–</w:t>
            </w:r>
            <w:r w:rsidR="00917156" w:rsidRPr="003C471E">
              <w:rPr>
                <w:rFonts w:ascii="Verdana" w:hAnsi="Verdana"/>
                <w:b/>
                <w:color w:val="auto"/>
                <w:sz w:val="20"/>
                <w:lang w:val="sk-SK"/>
              </w:rPr>
              <w:t xml:space="preserve"> nie</w:t>
            </w:r>
          </w:p>
        </w:tc>
        <w:tc>
          <w:tcPr>
            <w:tcW w:w="10492" w:type="dxa"/>
            <w:shd w:val="clear" w:color="auto" w:fill="auto"/>
          </w:tcPr>
          <w:p w14:paraId="4E79FA04" w14:textId="77777777" w:rsidR="00917156" w:rsidRPr="003C471E" w:rsidRDefault="00917156" w:rsidP="003A1161">
            <w:pPr>
              <w:pStyle w:val="TableParagraph"/>
              <w:spacing w:before="125"/>
              <w:rPr>
                <w:rFonts w:ascii="Verdana" w:hAnsi="Verdana"/>
                <w:sz w:val="20"/>
                <w:lang w:val="sk-SK"/>
              </w:rPr>
            </w:pPr>
            <w:r w:rsidRPr="003C471E">
              <w:rPr>
                <w:rFonts w:ascii="Verdana" w:hAnsi="Verdana"/>
                <w:b/>
                <w:color w:val="auto"/>
                <w:sz w:val="20"/>
                <w:lang w:val="sk-SK"/>
              </w:rPr>
              <w:t>Áno (1)</w:t>
            </w:r>
            <w:r w:rsidRPr="003C471E">
              <w:rPr>
                <w:rFonts w:ascii="Verdana" w:hAnsi="Verdana"/>
                <w:color w:val="auto"/>
                <w:sz w:val="20"/>
                <w:lang w:val="sk-SK"/>
              </w:rPr>
              <w:t xml:space="preserve"> </w:t>
            </w:r>
            <w:r w:rsidRPr="003C471E">
              <w:rPr>
                <w:rFonts w:ascii="Verdana" w:hAnsi="Verdana"/>
                <w:sz w:val="20"/>
                <w:lang w:val="sk-SK"/>
              </w:rPr>
              <w:t>– finančná udržateľnosť projektu nepredstavuje riziko, žiadateľ jasne a reálne definoval spôsob finančného zabezpečenia udržateľnosti výstupov/výsledkov projektu.</w:t>
            </w:r>
          </w:p>
          <w:p w14:paraId="3879516E" w14:textId="6B70B1B7" w:rsidR="00917156" w:rsidRPr="003C471E" w:rsidRDefault="00917156" w:rsidP="003A1161">
            <w:pPr>
              <w:pStyle w:val="TableParagraph"/>
              <w:spacing w:before="125"/>
              <w:rPr>
                <w:rFonts w:ascii="Verdana" w:hAnsi="Verdana"/>
                <w:b/>
                <w:sz w:val="20"/>
                <w:lang w:val="sk-SK"/>
              </w:rPr>
            </w:pPr>
            <w:r w:rsidRPr="003C471E">
              <w:rPr>
                <w:rFonts w:ascii="Verdana" w:hAnsi="Verdana"/>
                <w:b/>
                <w:color w:val="auto"/>
                <w:sz w:val="20"/>
                <w:lang w:val="sk-SK"/>
              </w:rPr>
              <w:t>Nie (0)</w:t>
            </w:r>
            <w:r w:rsidRPr="003C471E">
              <w:rPr>
                <w:rFonts w:ascii="Verdana" w:hAnsi="Verdana"/>
                <w:color w:val="auto"/>
                <w:sz w:val="20"/>
                <w:lang w:val="sk-SK"/>
              </w:rPr>
              <w:t xml:space="preserve"> </w:t>
            </w:r>
            <w:r w:rsidR="005D2008" w:rsidRPr="003C471E">
              <w:rPr>
                <w:rFonts w:ascii="Verdana" w:eastAsia="Helvetica" w:hAnsi="Verdana" w:cstheme="minorHAnsi"/>
                <w:color w:val="404040" w:themeColor="text1" w:themeTint="BF"/>
                <w:sz w:val="20"/>
                <w:lang w:val="sk-SK"/>
              </w:rPr>
              <w:t>–</w:t>
            </w:r>
            <w:r w:rsidRPr="003C471E">
              <w:rPr>
                <w:rFonts w:ascii="Verdana" w:hAnsi="Verdana"/>
                <w:sz w:val="20"/>
                <w:lang w:val="sk-SK"/>
              </w:rPr>
              <w:t xml:space="preserve"> finančná udržateľnosť  projektu je vysoko riziková, žiadateľ nemá dostatočne  definovaný spôsob zabezpečenia udržateľnosti výstupov/výsledkov projektu.</w:t>
            </w:r>
          </w:p>
        </w:tc>
      </w:tr>
      <w:tr w:rsidR="00917156" w:rsidRPr="003C471E" w14:paraId="0EDF57B5" w14:textId="77777777" w:rsidTr="00A25B11">
        <w:tc>
          <w:tcPr>
            <w:tcW w:w="1101" w:type="dxa"/>
            <w:shd w:val="clear" w:color="auto" w:fill="FFFFFF" w:themeFill="background1"/>
          </w:tcPr>
          <w:p w14:paraId="27B8560D" w14:textId="77777777" w:rsidR="00917156" w:rsidRPr="003C471E" w:rsidRDefault="00917156" w:rsidP="003A1161">
            <w:pPr>
              <w:rPr>
                <w:rFonts w:ascii="Verdana" w:hAnsi="Verdana"/>
                <w:b/>
                <w:sz w:val="20"/>
              </w:rPr>
            </w:pPr>
          </w:p>
        </w:tc>
        <w:tc>
          <w:tcPr>
            <w:tcW w:w="13043" w:type="dxa"/>
            <w:gridSpan w:val="2"/>
            <w:shd w:val="clear" w:color="auto" w:fill="C6D9F1" w:themeFill="text2" w:themeFillTint="33"/>
          </w:tcPr>
          <w:p w14:paraId="65C9EEE9" w14:textId="77777777" w:rsidR="00917156" w:rsidRPr="003C471E" w:rsidRDefault="00917156" w:rsidP="003A1161">
            <w:pPr>
              <w:pStyle w:val="TableParagraph"/>
              <w:spacing w:before="125"/>
              <w:rPr>
                <w:rFonts w:ascii="Verdana" w:hAnsi="Verdana"/>
                <w:b/>
                <w:sz w:val="20"/>
                <w:lang w:val="sk-SK"/>
              </w:rPr>
            </w:pPr>
            <w:r w:rsidRPr="003C471E">
              <w:rPr>
                <w:rFonts w:ascii="Verdana" w:hAnsi="Verdana"/>
                <w:b/>
                <w:sz w:val="20"/>
                <w:lang w:val="sk-SK"/>
              </w:rPr>
              <w:t>Spôsob vyhodnotenia kritéria</w:t>
            </w:r>
          </w:p>
        </w:tc>
      </w:tr>
      <w:tr w:rsidR="00917156" w:rsidRPr="003C471E" w14:paraId="10B06F1B" w14:textId="77777777" w:rsidTr="00A25B11">
        <w:tc>
          <w:tcPr>
            <w:tcW w:w="1101" w:type="dxa"/>
            <w:shd w:val="clear" w:color="auto" w:fill="FFFFFF" w:themeFill="background1"/>
          </w:tcPr>
          <w:p w14:paraId="29348649" w14:textId="77777777" w:rsidR="00917156" w:rsidRPr="003C471E" w:rsidRDefault="00917156" w:rsidP="003A1161">
            <w:pPr>
              <w:rPr>
                <w:rFonts w:ascii="Verdana" w:hAnsi="Verdana"/>
                <w:b/>
                <w:sz w:val="20"/>
              </w:rPr>
            </w:pPr>
          </w:p>
        </w:tc>
        <w:tc>
          <w:tcPr>
            <w:tcW w:w="13043" w:type="dxa"/>
            <w:gridSpan w:val="2"/>
            <w:shd w:val="clear" w:color="auto" w:fill="auto"/>
          </w:tcPr>
          <w:p w14:paraId="5F105597" w14:textId="78F225F3" w:rsidR="00917156" w:rsidRPr="003C471E" w:rsidRDefault="00917156" w:rsidP="003A1161">
            <w:pPr>
              <w:pStyle w:val="TableParagraph"/>
              <w:spacing w:before="125"/>
              <w:rPr>
                <w:rFonts w:ascii="Verdana" w:hAnsi="Verdana"/>
                <w:sz w:val="20"/>
                <w:lang w:val="sk-SK"/>
              </w:rPr>
            </w:pPr>
            <w:r w:rsidRPr="003C471E">
              <w:rPr>
                <w:rFonts w:ascii="Verdana" w:hAnsi="Verdana"/>
                <w:sz w:val="20"/>
                <w:lang w:val="sk-SK"/>
              </w:rPr>
              <w:t xml:space="preserve">Hodnotiteľ posudzuje informácie uvedené v ŽoNFP v časti 7.3 </w:t>
            </w:r>
            <w:r w:rsidR="00F17871" w:rsidRPr="003C471E">
              <w:rPr>
                <w:rFonts w:ascii="Verdana" w:hAnsi="Verdana"/>
                <w:sz w:val="20"/>
                <w:lang w:val="sk-SK"/>
              </w:rPr>
              <w:t>Situácia</w:t>
            </w:r>
            <w:r w:rsidRPr="003C471E">
              <w:rPr>
                <w:rFonts w:ascii="Verdana" w:hAnsi="Verdana"/>
                <w:sz w:val="20"/>
                <w:lang w:val="sk-SK"/>
              </w:rPr>
              <w:t xml:space="preserve"> po </w:t>
            </w:r>
            <w:r w:rsidR="00F17871" w:rsidRPr="003C471E">
              <w:rPr>
                <w:rFonts w:ascii="Verdana" w:hAnsi="Verdana"/>
                <w:sz w:val="20"/>
                <w:lang w:val="sk-SK"/>
              </w:rPr>
              <w:t>realizácii</w:t>
            </w:r>
            <w:r w:rsidRPr="003C471E">
              <w:rPr>
                <w:rFonts w:ascii="Verdana" w:hAnsi="Verdana"/>
                <w:sz w:val="20"/>
                <w:lang w:val="sk-SK"/>
              </w:rPr>
              <w:t xml:space="preserve"> projektu a </w:t>
            </w:r>
            <w:r w:rsidR="00F17871" w:rsidRPr="003C471E">
              <w:rPr>
                <w:rFonts w:ascii="Verdana" w:hAnsi="Verdana"/>
                <w:sz w:val="20"/>
                <w:lang w:val="sk-SK"/>
              </w:rPr>
              <w:t>udržat</w:t>
            </w:r>
            <w:r w:rsidR="00F17871" w:rsidRPr="003C471E">
              <w:rPr>
                <w:rFonts w:ascii="Arial" w:hAnsi="Arial" w:cs="Arial"/>
                <w:sz w:val="20"/>
                <w:lang w:val="sk-SK"/>
              </w:rPr>
              <w:t>e</w:t>
            </w:r>
            <w:r w:rsidR="00F17871" w:rsidRPr="003C471E">
              <w:rPr>
                <w:rFonts w:ascii="Verdana" w:hAnsi="Verdana"/>
                <w:sz w:val="20"/>
                <w:lang w:val="sk-SK"/>
              </w:rPr>
              <w:t>ľnos</w:t>
            </w:r>
            <w:r w:rsidR="00F17871" w:rsidRPr="003C471E">
              <w:rPr>
                <w:rFonts w:ascii="Arial" w:hAnsi="Arial" w:cs="Arial"/>
                <w:sz w:val="20"/>
                <w:lang w:val="sk-SK"/>
              </w:rPr>
              <w:t>ť</w:t>
            </w:r>
            <w:r w:rsidRPr="003C471E">
              <w:rPr>
                <w:rFonts w:ascii="Verdana" w:hAnsi="Verdana"/>
                <w:sz w:val="20"/>
                <w:lang w:val="sk-SK"/>
              </w:rPr>
              <w:t xml:space="preserve"> projektu a v pr</w:t>
            </w:r>
            <w:r w:rsidRPr="003C471E">
              <w:rPr>
                <w:rFonts w:ascii="Verdana" w:hAnsi="Verdana" w:cs="Verdana"/>
                <w:sz w:val="20"/>
                <w:lang w:val="sk-SK"/>
              </w:rPr>
              <w:t>í</w:t>
            </w:r>
            <w:r w:rsidRPr="003C471E">
              <w:rPr>
                <w:rFonts w:ascii="Verdana" w:hAnsi="Verdana"/>
                <w:sz w:val="20"/>
                <w:lang w:val="sk-SK"/>
              </w:rPr>
              <w:t>lohe Opis projektu.</w:t>
            </w:r>
          </w:p>
        </w:tc>
      </w:tr>
      <w:tr w:rsidR="00917156" w:rsidRPr="003C471E" w14:paraId="18694191" w14:textId="77777777" w:rsidTr="00A25B11">
        <w:tc>
          <w:tcPr>
            <w:tcW w:w="1101" w:type="dxa"/>
            <w:shd w:val="clear" w:color="auto" w:fill="FFFFFF" w:themeFill="background1"/>
          </w:tcPr>
          <w:p w14:paraId="5BA30BD7" w14:textId="77777777" w:rsidR="00917156" w:rsidRPr="003C471E" w:rsidRDefault="00917156" w:rsidP="003A1161">
            <w:pPr>
              <w:rPr>
                <w:rFonts w:ascii="Verdana" w:hAnsi="Verdana"/>
                <w:b/>
                <w:sz w:val="20"/>
              </w:rPr>
            </w:pPr>
          </w:p>
        </w:tc>
        <w:tc>
          <w:tcPr>
            <w:tcW w:w="13043" w:type="dxa"/>
            <w:gridSpan w:val="2"/>
            <w:shd w:val="clear" w:color="auto" w:fill="auto"/>
          </w:tcPr>
          <w:p w14:paraId="190A1751" w14:textId="77777777" w:rsidR="00917156" w:rsidRPr="003C471E" w:rsidRDefault="00917156" w:rsidP="003A1161">
            <w:pPr>
              <w:pStyle w:val="TableParagraph"/>
              <w:spacing w:before="125"/>
              <w:rPr>
                <w:rFonts w:ascii="Verdana" w:hAnsi="Verdana"/>
                <w:sz w:val="20"/>
                <w:lang w:val="sk-SK"/>
              </w:rPr>
            </w:pPr>
            <w:r w:rsidRPr="003C471E">
              <w:rPr>
                <w:rFonts w:ascii="Verdana" w:hAnsi="Verdana"/>
                <w:sz w:val="20"/>
                <w:lang w:val="sk-SK"/>
              </w:rPr>
              <w:t>Hodnotiteľ posudzuje najmä plnenie nasledovných oblastí:</w:t>
            </w:r>
          </w:p>
          <w:p w14:paraId="332D3A98" w14:textId="253A9262" w:rsidR="00917156" w:rsidRPr="003C471E" w:rsidRDefault="00917156" w:rsidP="00F67971">
            <w:pPr>
              <w:pStyle w:val="TableParagraph"/>
              <w:numPr>
                <w:ilvl w:val="0"/>
                <w:numId w:val="98"/>
              </w:numPr>
              <w:spacing w:before="125"/>
              <w:rPr>
                <w:rFonts w:ascii="Verdana" w:hAnsi="Verdana"/>
                <w:b/>
                <w:sz w:val="20"/>
                <w:lang w:val="sk-SK"/>
              </w:rPr>
            </w:pPr>
            <w:r w:rsidRPr="003C471E">
              <w:rPr>
                <w:rFonts w:ascii="Verdana" w:hAnsi="Verdana"/>
                <w:b/>
                <w:sz w:val="20"/>
                <w:lang w:val="sk-SK"/>
              </w:rPr>
              <w:t>spolufinancovanie oprávnených výdavkov projektu je definované a zabezpečené</w:t>
            </w:r>
            <w:r w:rsidR="005D2008" w:rsidRPr="003C471E">
              <w:rPr>
                <w:rFonts w:ascii="Verdana" w:hAnsi="Verdana"/>
                <w:b/>
                <w:sz w:val="20"/>
                <w:lang w:val="sk-SK"/>
              </w:rPr>
              <w:t>,</w:t>
            </w:r>
          </w:p>
          <w:p w14:paraId="692DAD96" w14:textId="530E825B" w:rsidR="00917156" w:rsidRPr="003C471E" w:rsidRDefault="00F17871" w:rsidP="00F67971">
            <w:pPr>
              <w:pStyle w:val="TableParagraph"/>
              <w:numPr>
                <w:ilvl w:val="0"/>
                <w:numId w:val="98"/>
              </w:numPr>
              <w:spacing w:before="125"/>
              <w:rPr>
                <w:rFonts w:ascii="Verdana" w:hAnsi="Verdana"/>
                <w:b/>
                <w:sz w:val="20"/>
                <w:lang w:val="sk-SK"/>
              </w:rPr>
            </w:pPr>
            <w:r w:rsidRPr="003C471E">
              <w:rPr>
                <w:rFonts w:ascii="Verdana" w:hAnsi="Verdana"/>
                <w:b/>
                <w:sz w:val="20"/>
                <w:lang w:val="sk-SK"/>
              </w:rPr>
              <w:t>výsledky</w:t>
            </w:r>
            <w:r w:rsidR="00917156" w:rsidRPr="003C471E">
              <w:rPr>
                <w:rFonts w:ascii="Verdana" w:hAnsi="Verdana"/>
                <w:b/>
                <w:sz w:val="20"/>
                <w:lang w:val="sk-SK"/>
              </w:rPr>
              <w:t xml:space="preserve"> projektu sú </w:t>
            </w:r>
            <w:r w:rsidRPr="003C471E">
              <w:rPr>
                <w:rFonts w:ascii="Verdana" w:hAnsi="Verdana"/>
                <w:b/>
                <w:sz w:val="20"/>
                <w:lang w:val="sk-SK"/>
              </w:rPr>
              <w:t>udržate</w:t>
            </w:r>
            <w:r w:rsidRPr="003C471E">
              <w:rPr>
                <w:rFonts w:ascii="Arial" w:hAnsi="Arial" w:cs="Arial"/>
                <w:b/>
                <w:sz w:val="20"/>
                <w:lang w:val="sk-SK"/>
              </w:rPr>
              <w:t>ľné</w:t>
            </w:r>
            <w:r w:rsidR="00917156" w:rsidRPr="003C471E">
              <w:rPr>
                <w:rFonts w:ascii="Verdana" w:hAnsi="Verdana"/>
                <w:b/>
                <w:sz w:val="20"/>
                <w:lang w:val="sk-SK"/>
              </w:rPr>
              <w:t xml:space="preserve"> aj bez potreby </w:t>
            </w:r>
            <w:r w:rsidRPr="003C471E">
              <w:rPr>
                <w:rFonts w:ascii="Verdana" w:hAnsi="Verdana"/>
                <w:b/>
                <w:sz w:val="20"/>
                <w:lang w:val="sk-SK"/>
              </w:rPr>
              <w:t>dodato</w:t>
            </w:r>
            <w:r w:rsidRPr="003C471E">
              <w:rPr>
                <w:rFonts w:ascii="Arial" w:hAnsi="Arial" w:cs="Arial"/>
                <w:b/>
                <w:sz w:val="20"/>
                <w:lang w:val="sk-SK"/>
              </w:rPr>
              <w:t>č</w:t>
            </w:r>
            <w:r w:rsidRPr="003C471E">
              <w:rPr>
                <w:rFonts w:ascii="Verdana" w:hAnsi="Verdana"/>
                <w:b/>
                <w:sz w:val="20"/>
                <w:lang w:val="sk-SK"/>
              </w:rPr>
              <w:t>ných</w:t>
            </w:r>
            <w:r w:rsidR="00917156" w:rsidRPr="003C471E">
              <w:rPr>
                <w:rFonts w:ascii="Verdana" w:hAnsi="Verdana"/>
                <w:b/>
                <w:sz w:val="20"/>
                <w:lang w:val="sk-SK"/>
              </w:rPr>
              <w:t xml:space="preserve"> </w:t>
            </w:r>
            <w:r w:rsidRPr="003C471E">
              <w:rPr>
                <w:rFonts w:ascii="Verdana" w:hAnsi="Verdana"/>
                <w:b/>
                <w:sz w:val="20"/>
                <w:lang w:val="sk-SK"/>
              </w:rPr>
              <w:t>finan</w:t>
            </w:r>
            <w:r w:rsidRPr="003C471E">
              <w:rPr>
                <w:rFonts w:ascii="Arial" w:hAnsi="Arial" w:cs="Arial"/>
                <w:b/>
                <w:sz w:val="20"/>
                <w:lang w:val="sk-SK"/>
              </w:rPr>
              <w:t>č</w:t>
            </w:r>
            <w:r w:rsidRPr="003C471E">
              <w:rPr>
                <w:rFonts w:ascii="Verdana" w:hAnsi="Verdana"/>
                <w:b/>
                <w:sz w:val="20"/>
                <w:lang w:val="sk-SK"/>
              </w:rPr>
              <w:t>ných</w:t>
            </w:r>
            <w:r w:rsidR="00917156" w:rsidRPr="003C471E">
              <w:rPr>
                <w:rFonts w:ascii="Verdana" w:hAnsi="Verdana"/>
                <w:b/>
                <w:sz w:val="20"/>
                <w:lang w:val="sk-SK"/>
              </w:rPr>
              <w:t xml:space="preserve"> prostriedkov z ESF a/alebo </w:t>
            </w:r>
            <w:r w:rsidR="009A380D" w:rsidRPr="003C471E">
              <w:rPr>
                <w:rFonts w:ascii="Verdana" w:hAnsi="Verdana"/>
                <w:b/>
                <w:sz w:val="20"/>
                <w:lang w:val="sk-SK"/>
              </w:rPr>
              <w:t>Š</w:t>
            </w:r>
            <w:r w:rsidR="00917156" w:rsidRPr="003C471E">
              <w:rPr>
                <w:rFonts w:ascii="Verdana" w:hAnsi="Verdana"/>
                <w:b/>
                <w:sz w:val="20"/>
                <w:lang w:val="sk-SK"/>
              </w:rPr>
              <w:t xml:space="preserve">R, resp. </w:t>
            </w:r>
            <w:r w:rsidR="00917156" w:rsidRPr="003C471E">
              <w:rPr>
                <w:rFonts w:ascii="Verdana" w:hAnsi="Verdana" w:cs="Verdana"/>
                <w:b/>
                <w:sz w:val="20"/>
                <w:lang w:val="sk-SK"/>
              </w:rPr>
              <w:t>ž</w:t>
            </w:r>
            <w:r w:rsidR="00917156" w:rsidRPr="003C471E">
              <w:rPr>
                <w:rFonts w:ascii="Verdana" w:hAnsi="Verdana"/>
                <w:b/>
                <w:sz w:val="20"/>
                <w:lang w:val="sk-SK"/>
              </w:rPr>
              <w:t>iadateľ definuje relevantný spôsob zabezpečenia finančných prostriedkov na udržanie výstupov/výsledkov projektu po ukončení realizácie aktivít projektu v rámci vlastných, resp. disponibilných zdrojov.</w:t>
            </w:r>
          </w:p>
        </w:tc>
      </w:tr>
      <w:tr w:rsidR="00917156" w:rsidRPr="003C471E" w14:paraId="4F311D02" w14:textId="77777777" w:rsidTr="00A25B11">
        <w:tc>
          <w:tcPr>
            <w:tcW w:w="1101" w:type="dxa"/>
            <w:shd w:val="clear" w:color="auto" w:fill="FFFFFF" w:themeFill="background1"/>
          </w:tcPr>
          <w:p w14:paraId="190504A3" w14:textId="77777777" w:rsidR="00917156" w:rsidRPr="003C471E" w:rsidRDefault="00917156" w:rsidP="003A1161">
            <w:pPr>
              <w:rPr>
                <w:rFonts w:ascii="Verdana" w:hAnsi="Verdana"/>
                <w:b/>
                <w:sz w:val="20"/>
              </w:rPr>
            </w:pPr>
          </w:p>
        </w:tc>
        <w:tc>
          <w:tcPr>
            <w:tcW w:w="13043" w:type="dxa"/>
            <w:gridSpan w:val="2"/>
            <w:shd w:val="clear" w:color="auto" w:fill="auto"/>
          </w:tcPr>
          <w:p w14:paraId="708F9417" w14:textId="77777777" w:rsidR="00917156" w:rsidRPr="003C471E" w:rsidRDefault="00917156" w:rsidP="003A1161">
            <w:pPr>
              <w:pStyle w:val="TableParagraph"/>
              <w:spacing w:before="125"/>
              <w:rPr>
                <w:rFonts w:ascii="Verdana" w:hAnsi="Verdana"/>
                <w:sz w:val="20"/>
                <w:lang w:val="sk-SK"/>
              </w:rPr>
            </w:pPr>
            <w:r w:rsidRPr="003C471E">
              <w:rPr>
                <w:rFonts w:ascii="Verdana" w:hAnsi="Verdana"/>
                <w:sz w:val="20"/>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vylučovacieho kritéria, a to tak v prípade kladného ako i negatívneho hodnotenia.</w:t>
            </w:r>
          </w:p>
        </w:tc>
      </w:tr>
    </w:tbl>
    <w:p w14:paraId="2A32A9DF" w14:textId="77777777" w:rsidR="00B14AFD" w:rsidRPr="003C471E" w:rsidRDefault="00B14AFD" w:rsidP="003A7527">
      <w:pPr>
        <w:rPr>
          <w:rFonts w:ascii="Verdana" w:hAnsi="Verdana"/>
          <w:sz w:val="20"/>
        </w:rPr>
      </w:pPr>
    </w:p>
    <w:sectPr w:rsidR="00B14AFD" w:rsidRPr="003C471E" w:rsidSect="005D599C">
      <w:headerReference w:type="default" r:id="rId13"/>
      <w:footerReference w:type="default" r:id="rId14"/>
      <w:headerReference w:type="first" r:id="rId15"/>
      <w:footerReference w:type="first" r:id="rId16"/>
      <w:pgSz w:w="16838" w:h="11906" w:orient="landscape"/>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9195C94" w14:textId="77777777" w:rsidR="0081020A" w:rsidRDefault="0081020A" w:rsidP="001E29C6">
      <w:pPr>
        <w:spacing w:after="0" w:line="240" w:lineRule="auto"/>
      </w:pPr>
      <w:r>
        <w:separator/>
      </w:r>
    </w:p>
  </w:endnote>
  <w:endnote w:type="continuationSeparator" w:id="0">
    <w:p w14:paraId="1DD65AF3" w14:textId="77777777" w:rsidR="0081020A" w:rsidRDefault="0081020A" w:rsidP="001E29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EE"/>
    <w:family w:val="modern"/>
    <w:pitch w:val="fixed"/>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Times New Roman Bold">
    <w:altName w:val="Times New Roman"/>
    <w:panose1 w:val="00000000000000000000"/>
    <w:charset w:val="00"/>
    <w:family w:val="roman"/>
    <w:notTrueType/>
    <w:pitch w:val="default"/>
    <w:sig w:usb0="07F42A87" w:usb1="BD261F6E" w:usb2="0587883E" w:usb3="2FB602FC" w:csb0="0000016F" w:csb1="016F1A1F"/>
  </w:font>
  <w:font w:name="Helvetica">
    <w:panose1 w:val="020B0604020202020204"/>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Cambria">
    <w:panose1 w:val="02040503050406030204"/>
    <w:charset w:val="EE"/>
    <w:family w:val="roman"/>
    <w:pitch w:val="variable"/>
    <w:sig w:usb0="E00002FF" w:usb1="400004FF" w:usb2="00000000" w:usb3="00000000" w:csb0="0000019F" w:csb1="00000000"/>
  </w:font>
  <w:font w:name="Verdana">
    <w:panose1 w:val="020B0604030504040204"/>
    <w:charset w:val="EE"/>
    <w:family w:val="swiss"/>
    <w:pitch w:val="variable"/>
    <w:sig w:usb0="A10006FF" w:usb1="4000205B" w:usb2="00000010" w:usb3="00000000" w:csb0="0000019F" w:csb1="00000000"/>
  </w:font>
  <w:font w:name="Helvetica Neue Light">
    <w:charset w:val="00"/>
    <w:family w:val="auto"/>
    <w:pitch w:val="variable"/>
    <w:sig w:usb0="A00002FF" w:usb1="5000205B" w:usb2="00000002" w:usb3="00000000" w:csb0="00000007"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26347282"/>
      <w:docPartObj>
        <w:docPartGallery w:val="Page Numbers (Bottom of Page)"/>
        <w:docPartUnique/>
      </w:docPartObj>
    </w:sdtPr>
    <w:sdtEndPr/>
    <w:sdtContent>
      <w:p w14:paraId="06013609" w14:textId="77777777" w:rsidR="00C70D5F" w:rsidRDefault="00C70D5F">
        <w:pPr>
          <w:pStyle w:val="Pta"/>
          <w:jc w:val="right"/>
        </w:pPr>
        <w:r>
          <w:fldChar w:fldCharType="begin"/>
        </w:r>
        <w:r>
          <w:instrText>PAGE   \* MERGEFORMAT</w:instrText>
        </w:r>
        <w:r>
          <w:fldChar w:fldCharType="separate"/>
        </w:r>
        <w:r w:rsidR="00071949">
          <w:rPr>
            <w:noProof/>
          </w:rPr>
          <w:t>2</w:t>
        </w:r>
        <w:r>
          <w:fldChar w:fldCharType="end"/>
        </w:r>
      </w:p>
    </w:sdtContent>
  </w:sdt>
  <w:p w14:paraId="77829AEF" w14:textId="77777777" w:rsidR="00C70D5F" w:rsidRDefault="00C70D5F">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0E4E49" w14:textId="1F7CEB5C" w:rsidR="00C70D5F" w:rsidRPr="00031CA2" w:rsidRDefault="00C70D5F" w:rsidP="005D599C">
    <w:pPr>
      <w:pStyle w:val="Pta"/>
      <w:jc w:val="center"/>
    </w:pPr>
    <w:r>
      <w:rPr>
        <w:i/>
        <w:sz w:val="20"/>
        <w:szCs w:val="20"/>
      </w:rPr>
      <w:t>Platnosť: 15.01.2016, účinnosť: 15.01.2016</w:t>
    </w:r>
  </w:p>
  <w:p w14:paraId="7CDAFD49" w14:textId="1F264D62" w:rsidR="00C70D5F" w:rsidRDefault="00C70D5F">
    <w:pPr>
      <w:pStyle w:val="Pta"/>
    </w:pPr>
  </w:p>
  <w:p w14:paraId="3F5361C8" w14:textId="77777777" w:rsidR="00C70D5F" w:rsidRDefault="00C70D5F">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55311B3" w14:textId="77777777" w:rsidR="0081020A" w:rsidRDefault="0081020A" w:rsidP="001E29C6">
      <w:pPr>
        <w:spacing w:after="0" w:line="240" w:lineRule="auto"/>
      </w:pPr>
      <w:r>
        <w:separator/>
      </w:r>
    </w:p>
  </w:footnote>
  <w:footnote w:type="continuationSeparator" w:id="0">
    <w:p w14:paraId="6DF3362A" w14:textId="77777777" w:rsidR="0081020A" w:rsidRDefault="0081020A" w:rsidP="001E29C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4DBE23" w14:textId="4C7F97D8" w:rsidR="00C70D5F" w:rsidRDefault="00C70D5F">
    <w:pPr>
      <w:pStyle w:val="Hlavika"/>
    </w:pPr>
  </w:p>
  <w:p w14:paraId="75F567F5" w14:textId="77777777" w:rsidR="00C70D5F" w:rsidRDefault="00C70D5F">
    <w:pPr>
      <w:pStyle w:val="Hlavik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631C40" w14:textId="77777777" w:rsidR="00C70D5F" w:rsidRDefault="00C70D5F" w:rsidP="005D599C">
    <w:pPr>
      <w:pStyle w:val="Hlavika"/>
      <w:jc w:val="center"/>
    </w:pPr>
    <w:r w:rsidRPr="007314CA">
      <w:rPr>
        <w:rFonts w:eastAsia="Times New Roman" w:cs="Times New Roman"/>
        <w:noProof/>
        <w:sz w:val="20"/>
        <w:szCs w:val="20"/>
        <w:lang w:eastAsia="sk-SK"/>
      </w:rPr>
      <w:drawing>
        <wp:inline distT="0" distB="0" distL="0" distR="0" wp14:anchorId="3AD5F1F2" wp14:editId="3CAF9BD8">
          <wp:extent cx="4564800" cy="777600"/>
          <wp:effectExtent l="0" t="0" r="0" b="0"/>
          <wp:docPr id="1" name="Obrázok 1" descr="cid:5CD4AC02-FF01-41FA-A739-1164116CB8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FFA6B36-1A84-4A72-81A7-61DBB8C697BB" descr="cid:5CD4AC02-FF01-41FA-A739-1164116CB826"/>
                  <pic:cNvPicPr>
                    <a:picLocks noChangeAspect="1" noChangeArrowheads="1"/>
                  </pic:cNvPicPr>
                </pic:nvPicPr>
                <pic:blipFill>
                  <a:blip r:embed="rId1" r:link="rId2" cstate="print">
                    <a:extLst>
                      <a:ext uri="{28A0092B-C50C-407E-A947-70E740481C1C}">
                        <a14:useLocalDpi xmlns:a14="http://schemas.microsoft.com/office/drawing/2010/main" val="0"/>
                      </a:ext>
                    </a:extLst>
                  </a:blip>
                  <a:srcRect/>
                  <a:stretch>
                    <a:fillRect/>
                  </a:stretch>
                </pic:blipFill>
                <pic:spPr bwMode="auto">
                  <a:xfrm>
                    <a:off x="0" y="0"/>
                    <a:ext cx="4564800" cy="777600"/>
                  </a:xfrm>
                  <a:prstGeom prst="rect">
                    <a:avLst/>
                  </a:prstGeom>
                  <a:noFill/>
                  <a:ln>
                    <a:noFill/>
                  </a:ln>
                </pic:spPr>
              </pic:pic>
            </a:graphicData>
          </a:graphic>
        </wp:inline>
      </w:drawing>
    </w:r>
  </w:p>
  <w:p w14:paraId="193FACD4" w14:textId="37FA7986" w:rsidR="00C70D5F" w:rsidRPr="00224E54" w:rsidRDefault="00C70D5F" w:rsidP="005D599C">
    <w:pPr>
      <w:pStyle w:val="Hlavika"/>
      <w:jc w:val="right"/>
      <w:rPr>
        <w:i/>
        <w:sz w:val="20"/>
        <w:szCs w:val="20"/>
      </w:rPr>
    </w:pPr>
    <w:r w:rsidRPr="007314CA">
      <w:rPr>
        <w:i/>
        <w:sz w:val="20"/>
        <w:szCs w:val="20"/>
      </w:rPr>
      <w:t>Príloha č. 1</w:t>
    </w:r>
  </w:p>
  <w:p w14:paraId="2BEC5D8F" w14:textId="77777777" w:rsidR="00C70D5F" w:rsidRDefault="00C70D5F">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F14250"/>
    <w:multiLevelType w:val="hybridMultilevel"/>
    <w:tmpl w:val="7FA08B6A"/>
    <w:lvl w:ilvl="0" w:tplc="EC62F178">
      <w:start w:val="7"/>
      <w:numFmt w:val="bullet"/>
      <w:lvlText w:val="-"/>
      <w:lvlJc w:val="left"/>
      <w:pPr>
        <w:ind w:left="1080" w:hanging="360"/>
      </w:pPr>
      <w:rPr>
        <w:rFonts w:ascii="Arial" w:eastAsia="Arial Unicode MS" w:hAnsi="Arial"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
    <w:nsid w:val="0172154A"/>
    <w:multiLevelType w:val="hybridMultilevel"/>
    <w:tmpl w:val="BADABB58"/>
    <w:lvl w:ilvl="0" w:tplc="EC62F178">
      <w:start w:val="7"/>
      <w:numFmt w:val="bullet"/>
      <w:lvlText w:val="-"/>
      <w:lvlJc w:val="left"/>
      <w:pPr>
        <w:ind w:left="720" w:hanging="360"/>
      </w:pPr>
      <w:rPr>
        <w:rFonts w:ascii="Arial" w:eastAsia="Arial Unicode MS"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nsid w:val="02867AB4"/>
    <w:multiLevelType w:val="hybridMultilevel"/>
    <w:tmpl w:val="1E4A5608"/>
    <w:lvl w:ilvl="0" w:tplc="1F6E4746">
      <w:start w:val="7"/>
      <w:numFmt w:val="bullet"/>
      <w:lvlText w:val="-"/>
      <w:lvlJc w:val="left"/>
      <w:pPr>
        <w:ind w:left="720" w:hanging="360"/>
      </w:pPr>
      <w:rPr>
        <w:rFonts w:ascii="Arial" w:eastAsia="Arial Unicode MS"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nsid w:val="037D0B19"/>
    <w:multiLevelType w:val="hybridMultilevel"/>
    <w:tmpl w:val="D9C63196"/>
    <w:lvl w:ilvl="0" w:tplc="1F6E4746">
      <w:start w:val="7"/>
      <w:numFmt w:val="bullet"/>
      <w:lvlText w:val="-"/>
      <w:lvlJc w:val="left"/>
      <w:pPr>
        <w:ind w:left="680" w:hanging="360"/>
      </w:pPr>
      <w:rPr>
        <w:rFonts w:ascii="Arial" w:eastAsia="Arial Unicode MS" w:hAnsi="Arial" w:cs="Arial" w:hint="default"/>
      </w:rPr>
    </w:lvl>
    <w:lvl w:ilvl="1" w:tplc="041B0003" w:tentative="1">
      <w:start w:val="1"/>
      <w:numFmt w:val="bullet"/>
      <w:lvlText w:val="o"/>
      <w:lvlJc w:val="left"/>
      <w:pPr>
        <w:ind w:left="1400" w:hanging="360"/>
      </w:pPr>
      <w:rPr>
        <w:rFonts w:ascii="Courier New" w:hAnsi="Courier New" w:cs="Courier New" w:hint="default"/>
      </w:rPr>
    </w:lvl>
    <w:lvl w:ilvl="2" w:tplc="041B0005" w:tentative="1">
      <w:start w:val="1"/>
      <w:numFmt w:val="bullet"/>
      <w:lvlText w:val=""/>
      <w:lvlJc w:val="left"/>
      <w:pPr>
        <w:ind w:left="2120" w:hanging="360"/>
      </w:pPr>
      <w:rPr>
        <w:rFonts w:ascii="Wingdings" w:hAnsi="Wingdings" w:hint="default"/>
      </w:rPr>
    </w:lvl>
    <w:lvl w:ilvl="3" w:tplc="041B0001" w:tentative="1">
      <w:start w:val="1"/>
      <w:numFmt w:val="bullet"/>
      <w:lvlText w:val=""/>
      <w:lvlJc w:val="left"/>
      <w:pPr>
        <w:ind w:left="2840" w:hanging="360"/>
      </w:pPr>
      <w:rPr>
        <w:rFonts w:ascii="Symbol" w:hAnsi="Symbol" w:hint="default"/>
      </w:rPr>
    </w:lvl>
    <w:lvl w:ilvl="4" w:tplc="041B0003" w:tentative="1">
      <w:start w:val="1"/>
      <w:numFmt w:val="bullet"/>
      <w:lvlText w:val="o"/>
      <w:lvlJc w:val="left"/>
      <w:pPr>
        <w:ind w:left="3560" w:hanging="360"/>
      </w:pPr>
      <w:rPr>
        <w:rFonts w:ascii="Courier New" w:hAnsi="Courier New" w:cs="Courier New" w:hint="default"/>
      </w:rPr>
    </w:lvl>
    <w:lvl w:ilvl="5" w:tplc="041B0005" w:tentative="1">
      <w:start w:val="1"/>
      <w:numFmt w:val="bullet"/>
      <w:lvlText w:val=""/>
      <w:lvlJc w:val="left"/>
      <w:pPr>
        <w:ind w:left="4280" w:hanging="360"/>
      </w:pPr>
      <w:rPr>
        <w:rFonts w:ascii="Wingdings" w:hAnsi="Wingdings" w:hint="default"/>
      </w:rPr>
    </w:lvl>
    <w:lvl w:ilvl="6" w:tplc="041B0001" w:tentative="1">
      <w:start w:val="1"/>
      <w:numFmt w:val="bullet"/>
      <w:lvlText w:val=""/>
      <w:lvlJc w:val="left"/>
      <w:pPr>
        <w:ind w:left="5000" w:hanging="360"/>
      </w:pPr>
      <w:rPr>
        <w:rFonts w:ascii="Symbol" w:hAnsi="Symbol" w:hint="default"/>
      </w:rPr>
    </w:lvl>
    <w:lvl w:ilvl="7" w:tplc="041B0003" w:tentative="1">
      <w:start w:val="1"/>
      <w:numFmt w:val="bullet"/>
      <w:lvlText w:val="o"/>
      <w:lvlJc w:val="left"/>
      <w:pPr>
        <w:ind w:left="5720" w:hanging="360"/>
      </w:pPr>
      <w:rPr>
        <w:rFonts w:ascii="Courier New" w:hAnsi="Courier New" w:cs="Courier New" w:hint="default"/>
      </w:rPr>
    </w:lvl>
    <w:lvl w:ilvl="8" w:tplc="041B0005" w:tentative="1">
      <w:start w:val="1"/>
      <w:numFmt w:val="bullet"/>
      <w:lvlText w:val=""/>
      <w:lvlJc w:val="left"/>
      <w:pPr>
        <w:ind w:left="6440" w:hanging="360"/>
      </w:pPr>
      <w:rPr>
        <w:rFonts w:ascii="Wingdings" w:hAnsi="Wingdings" w:hint="default"/>
      </w:rPr>
    </w:lvl>
  </w:abstractNum>
  <w:abstractNum w:abstractNumId="4">
    <w:nsid w:val="03E940A6"/>
    <w:multiLevelType w:val="hybridMultilevel"/>
    <w:tmpl w:val="BFC8D148"/>
    <w:lvl w:ilvl="0" w:tplc="1F6E4746">
      <w:start w:val="7"/>
      <w:numFmt w:val="bullet"/>
      <w:lvlText w:val="-"/>
      <w:lvlJc w:val="left"/>
      <w:pPr>
        <w:ind w:left="678" w:hanging="360"/>
      </w:pPr>
      <w:rPr>
        <w:rFonts w:ascii="Arial" w:eastAsia="Arial Unicode MS" w:hAnsi="Arial" w:cs="Arial" w:hint="default"/>
      </w:rPr>
    </w:lvl>
    <w:lvl w:ilvl="1" w:tplc="041B0003" w:tentative="1">
      <w:start w:val="1"/>
      <w:numFmt w:val="bullet"/>
      <w:lvlText w:val="o"/>
      <w:lvlJc w:val="left"/>
      <w:pPr>
        <w:ind w:left="1398" w:hanging="360"/>
      </w:pPr>
      <w:rPr>
        <w:rFonts w:ascii="Courier New" w:hAnsi="Courier New" w:cs="Courier New" w:hint="default"/>
      </w:rPr>
    </w:lvl>
    <w:lvl w:ilvl="2" w:tplc="041B0005" w:tentative="1">
      <w:start w:val="1"/>
      <w:numFmt w:val="bullet"/>
      <w:lvlText w:val=""/>
      <w:lvlJc w:val="left"/>
      <w:pPr>
        <w:ind w:left="2118" w:hanging="360"/>
      </w:pPr>
      <w:rPr>
        <w:rFonts w:ascii="Wingdings" w:hAnsi="Wingdings" w:hint="default"/>
      </w:rPr>
    </w:lvl>
    <w:lvl w:ilvl="3" w:tplc="041B0001" w:tentative="1">
      <w:start w:val="1"/>
      <w:numFmt w:val="bullet"/>
      <w:lvlText w:val=""/>
      <w:lvlJc w:val="left"/>
      <w:pPr>
        <w:ind w:left="2838" w:hanging="360"/>
      </w:pPr>
      <w:rPr>
        <w:rFonts w:ascii="Symbol" w:hAnsi="Symbol" w:hint="default"/>
      </w:rPr>
    </w:lvl>
    <w:lvl w:ilvl="4" w:tplc="041B0003" w:tentative="1">
      <w:start w:val="1"/>
      <w:numFmt w:val="bullet"/>
      <w:lvlText w:val="o"/>
      <w:lvlJc w:val="left"/>
      <w:pPr>
        <w:ind w:left="3558" w:hanging="360"/>
      </w:pPr>
      <w:rPr>
        <w:rFonts w:ascii="Courier New" w:hAnsi="Courier New" w:cs="Courier New" w:hint="default"/>
      </w:rPr>
    </w:lvl>
    <w:lvl w:ilvl="5" w:tplc="041B0005" w:tentative="1">
      <w:start w:val="1"/>
      <w:numFmt w:val="bullet"/>
      <w:lvlText w:val=""/>
      <w:lvlJc w:val="left"/>
      <w:pPr>
        <w:ind w:left="4278" w:hanging="360"/>
      </w:pPr>
      <w:rPr>
        <w:rFonts w:ascii="Wingdings" w:hAnsi="Wingdings" w:hint="default"/>
      </w:rPr>
    </w:lvl>
    <w:lvl w:ilvl="6" w:tplc="041B0001" w:tentative="1">
      <w:start w:val="1"/>
      <w:numFmt w:val="bullet"/>
      <w:lvlText w:val=""/>
      <w:lvlJc w:val="left"/>
      <w:pPr>
        <w:ind w:left="4998" w:hanging="360"/>
      </w:pPr>
      <w:rPr>
        <w:rFonts w:ascii="Symbol" w:hAnsi="Symbol" w:hint="default"/>
      </w:rPr>
    </w:lvl>
    <w:lvl w:ilvl="7" w:tplc="041B0003" w:tentative="1">
      <w:start w:val="1"/>
      <w:numFmt w:val="bullet"/>
      <w:lvlText w:val="o"/>
      <w:lvlJc w:val="left"/>
      <w:pPr>
        <w:ind w:left="5718" w:hanging="360"/>
      </w:pPr>
      <w:rPr>
        <w:rFonts w:ascii="Courier New" w:hAnsi="Courier New" w:cs="Courier New" w:hint="default"/>
      </w:rPr>
    </w:lvl>
    <w:lvl w:ilvl="8" w:tplc="041B0005" w:tentative="1">
      <w:start w:val="1"/>
      <w:numFmt w:val="bullet"/>
      <w:lvlText w:val=""/>
      <w:lvlJc w:val="left"/>
      <w:pPr>
        <w:ind w:left="6438" w:hanging="360"/>
      </w:pPr>
      <w:rPr>
        <w:rFonts w:ascii="Wingdings" w:hAnsi="Wingdings" w:hint="default"/>
      </w:rPr>
    </w:lvl>
  </w:abstractNum>
  <w:abstractNum w:abstractNumId="5">
    <w:nsid w:val="04136E44"/>
    <w:multiLevelType w:val="hybridMultilevel"/>
    <w:tmpl w:val="CFA444EC"/>
    <w:lvl w:ilvl="0" w:tplc="1F6E4746">
      <w:start w:val="7"/>
      <w:numFmt w:val="bullet"/>
      <w:lvlText w:val="-"/>
      <w:lvlJc w:val="left"/>
      <w:pPr>
        <w:ind w:left="1080" w:hanging="360"/>
      </w:pPr>
      <w:rPr>
        <w:rFonts w:ascii="Arial" w:eastAsia="Arial Unicode MS" w:hAnsi="Arial"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6">
    <w:nsid w:val="04B825FC"/>
    <w:multiLevelType w:val="hybridMultilevel"/>
    <w:tmpl w:val="E0BE53E0"/>
    <w:lvl w:ilvl="0" w:tplc="1F6E4746">
      <w:start w:val="7"/>
      <w:numFmt w:val="bullet"/>
      <w:lvlText w:val="-"/>
      <w:lvlJc w:val="left"/>
      <w:pPr>
        <w:ind w:left="677" w:hanging="360"/>
      </w:pPr>
      <w:rPr>
        <w:rFonts w:ascii="Arial" w:eastAsia="Arial Unicode MS" w:hAnsi="Arial" w:cs="Arial" w:hint="default"/>
      </w:rPr>
    </w:lvl>
    <w:lvl w:ilvl="1" w:tplc="041B0003" w:tentative="1">
      <w:start w:val="1"/>
      <w:numFmt w:val="bullet"/>
      <w:lvlText w:val="o"/>
      <w:lvlJc w:val="left"/>
      <w:pPr>
        <w:ind w:left="1397" w:hanging="360"/>
      </w:pPr>
      <w:rPr>
        <w:rFonts w:ascii="Courier New" w:hAnsi="Courier New" w:cs="Courier New" w:hint="default"/>
      </w:rPr>
    </w:lvl>
    <w:lvl w:ilvl="2" w:tplc="041B0005" w:tentative="1">
      <w:start w:val="1"/>
      <w:numFmt w:val="bullet"/>
      <w:lvlText w:val=""/>
      <w:lvlJc w:val="left"/>
      <w:pPr>
        <w:ind w:left="2117" w:hanging="360"/>
      </w:pPr>
      <w:rPr>
        <w:rFonts w:ascii="Wingdings" w:hAnsi="Wingdings" w:hint="default"/>
      </w:rPr>
    </w:lvl>
    <w:lvl w:ilvl="3" w:tplc="041B0001" w:tentative="1">
      <w:start w:val="1"/>
      <w:numFmt w:val="bullet"/>
      <w:lvlText w:val=""/>
      <w:lvlJc w:val="left"/>
      <w:pPr>
        <w:ind w:left="2837" w:hanging="360"/>
      </w:pPr>
      <w:rPr>
        <w:rFonts w:ascii="Symbol" w:hAnsi="Symbol" w:hint="default"/>
      </w:rPr>
    </w:lvl>
    <w:lvl w:ilvl="4" w:tplc="041B0003" w:tentative="1">
      <w:start w:val="1"/>
      <w:numFmt w:val="bullet"/>
      <w:lvlText w:val="o"/>
      <w:lvlJc w:val="left"/>
      <w:pPr>
        <w:ind w:left="3557" w:hanging="360"/>
      </w:pPr>
      <w:rPr>
        <w:rFonts w:ascii="Courier New" w:hAnsi="Courier New" w:cs="Courier New" w:hint="default"/>
      </w:rPr>
    </w:lvl>
    <w:lvl w:ilvl="5" w:tplc="041B0005" w:tentative="1">
      <w:start w:val="1"/>
      <w:numFmt w:val="bullet"/>
      <w:lvlText w:val=""/>
      <w:lvlJc w:val="left"/>
      <w:pPr>
        <w:ind w:left="4277" w:hanging="360"/>
      </w:pPr>
      <w:rPr>
        <w:rFonts w:ascii="Wingdings" w:hAnsi="Wingdings" w:hint="default"/>
      </w:rPr>
    </w:lvl>
    <w:lvl w:ilvl="6" w:tplc="041B0001" w:tentative="1">
      <w:start w:val="1"/>
      <w:numFmt w:val="bullet"/>
      <w:lvlText w:val=""/>
      <w:lvlJc w:val="left"/>
      <w:pPr>
        <w:ind w:left="4997" w:hanging="360"/>
      </w:pPr>
      <w:rPr>
        <w:rFonts w:ascii="Symbol" w:hAnsi="Symbol" w:hint="default"/>
      </w:rPr>
    </w:lvl>
    <w:lvl w:ilvl="7" w:tplc="041B0003" w:tentative="1">
      <w:start w:val="1"/>
      <w:numFmt w:val="bullet"/>
      <w:lvlText w:val="o"/>
      <w:lvlJc w:val="left"/>
      <w:pPr>
        <w:ind w:left="5717" w:hanging="360"/>
      </w:pPr>
      <w:rPr>
        <w:rFonts w:ascii="Courier New" w:hAnsi="Courier New" w:cs="Courier New" w:hint="default"/>
      </w:rPr>
    </w:lvl>
    <w:lvl w:ilvl="8" w:tplc="041B0005" w:tentative="1">
      <w:start w:val="1"/>
      <w:numFmt w:val="bullet"/>
      <w:lvlText w:val=""/>
      <w:lvlJc w:val="left"/>
      <w:pPr>
        <w:ind w:left="6437" w:hanging="360"/>
      </w:pPr>
      <w:rPr>
        <w:rFonts w:ascii="Wingdings" w:hAnsi="Wingdings" w:hint="default"/>
      </w:rPr>
    </w:lvl>
  </w:abstractNum>
  <w:abstractNum w:abstractNumId="7">
    <w:nsid w:val="04F84A7E"/>
    <w:multiLevelType w:val="hybridMultilevel"/>
    <w:tmpl w:val="0562E506"/>
    <w:lvl w:ilvl="0" w:tplc="1F6E4746">
      <w:start w:val="7"/>
      <w:numFmt w:val="bullet"/>
      <w:lvlText w:val="-"/>
      <w:lvlJc w:val="left"/>
      <w:pPr>
        <w:ind w:left="677" w:hanging="360"/>
      </w:pPr>
      <w:rPr>
        <w:rFonts w:ascii="Arial" w:eastAsia="Arial Unicode MS" w:hAnsi="Arial" w:cs="Arial" w:hint="default"/>
      </w:rPr>
    </w:lvl>
    <w:lvl w:ilvl="1" w:tplc="041B0003" w:tentative="1">
      <w:start w:val="1"/>
      <w:numFmt w:val="bullet"/>
      <w:lvlText w:val="o"/>
      <w:lvlJc w:val="left"/>
      <w:pPr>
        <w:ind w:left="1397" w:hanging="360"/>
      </w:pPr>
      <w:rPr>
        <w:rFonts w:ascii="Courier New" w:hAnsi="Courier New" w:cs="Courier New" w:hint="default"/>
      </w:rPr>
    </w:lvl>
    <w:lvl w:ilvl="2" w:tplc="041B0005" w:tentative="1">
      <w:start w:val="1"/>
      <w:numFmt w:val="bullet"/>
      <w:lvlText w:val=""/>
      <w:lvlJc w:val="left"/>
      <w:pPr>
        <w:ind w:left="2117" w:hanging="360"/>
      </w:pPr>
      <w:rPr>
        <w:rFonts w:ascii="Wingdings" w:hAnsi="Wingdings" w:hint="default"/>
      </w:rPr>
    </w:lvl>
    <w:lvl w:ilvl="3" w:tplc="041B0001" w:tentative="1">
      <w:start w:val="1"/>
      <w:numFmt w:val="bullet"/>
      <w:lvlText w:val=""/>
      <w:lvlJc w:val="left"/>
      <w:pPr>
        <w:ind w:left="2837" w:hanging="360"/>
      </w:pPr>
      <w:rPr>
        <w:rFonts w:ascii="Symbol" w:hAnsi="Symbol" w:hint="default"/>
      </w:rPr>
    </w:lvl>
    <w:lvl w:ilvl="4" w:tplc="041B0003" w:tentative="1">
      <w:start w:val="1"/>
      <w:numFmt w:val="bullet"/>
      <w:lvlText w:val="o"/>
      <w:lvlJc w:val="left"/>
      <w:pPr>
        <w:ind w:left="3557" w:hanging="360"/>
      </w:pPr>
      <w:rPr>
        <w:rFonts w:ascii="Courier New" w:hAnsi="Courier New" w:cs="Courier New" w:hint="default"/>
      </w:rPr>
    </w:lvl>
    <w:lvl w:ilvl="5" w:tplc="041B0005" w:tentative="1">
      <w:start w:val="1"/>
      <w:numFmt w:val="bullet"/>
      <w:lvlText w:val=""/>
      <w:lvlJc w:val="left"/>
      <w:pPr>
        <w:ind w:left="4277" w:hanging="360"/>
      </w:pPr>
      <w:rPr>
        <w:rFonts w:ascii="Wingdings" w:hAnsi="Wingdings" w:hint="default"/>
      </w:rPr>
    </w:lvl>
    <w:lvl w:ilvl="6" w:tplc="041B0001" w:tentative="1">
      <w:start w:val="1"/>
      <w:numFmt w:val="bullet"/>
      <w:lvlText w:val=""/>
      <w:lvlJc w:val="left"/>
      <w:pPr>
        <w:ind w:left="4997" w:hanging="360"/>
      </w:pPr>
      <w:rPr>
        <w:rFonts w:ascii="Symbol" w:hAnsi="Symbol" w:hint="default"/>
      </w:rPr>
    </w:lvl>
    <w:lvl w:ilvl="7" w:tplc="041B0003" w:tentative="1">
      <w:start w:val="1"/>
      <w:numFmt w:val="bullet"/>
      <w:lvlText w:val="o"/>
      <w:lvlJc w:val="left"/>
      <w:pPr>
        <w:ind w:left="5717" w:hanging="360"/>
      </w:pPr>
      <w:rPr>
        <w:rFonts w:ascii="Courier New" w:hAnsi="Courier New" w:cs="Courier New" w:hint="default"/>
      </w:rPr>
    </w:lvl>
    <w:lvl w:ilvl="8" w:tplc="041B0005" w:tentative="1">
      <w:start w:val="1"/>
      <w:numFmt w:val="bullet"/>
      <w:lvlText w:val=""/>
      <w:lvlJc w:val="left"/>
      <w:pPr>
        <w:ind w:left="6437" w:hanging="360"/>
      </w:pPr>
      <w:rPr>
        <w:rFonts w:ascii="Wingdings" w:hAnsi="Wingdings" w:hint="default"/>
      </w:rPr>
    </w:lvl>
  </w:abstractNum>
  <w:abstractNum w:abstractNumId="8">
    <w:nsid w:val="05582A23"/>
    <w:multiLevelType w:val="hybridMultilevel"/>
    <w:tmpl w:val="82D81EDC"/>
    <w:lvl w:ilvl="0" w:tplc="1F6E4746">
      <w:start w:val="7"/>
      <w:numFmt w:val="bullet"/>
      <w:lvlText w:val="-"/>
      <w:lvlJc w:val="left"/>
      <w:pPr>
        <w:ind w:left="648" w:hanging="360"/>
      </w:pPr>
      <w:rPr>
        <w:rFonts w:ascii="Arial" w:eastAsia="Arial Unicode MS" w:hAnsi="Arial" w:cs="Arial" w:hint="default"/>
      </w:rPr>
    </w:lvl>
    <w:lvl w:ilvl="1" w:tplc="041B0003" w:tentative="1">
      <w:start w:val="1"/>
      <w:numFmt w:val="bullet"/>
      <w:lvlText w:val="o"/>
      <w:lvlJc w:val="left"/>
      <w:pPr>
        <w:ind w:left="1368" w:hanging="360"/>
      </w:pPr>
      <w:rPr>
        <w:rFonts w:ascii="Courier New" w:hAnsi="Courier New" w:cs="Courier New" w:hint="default"/>
      </w:rPr>
    </w:lvl>
    <w:lvl w:ilvl="2" w:tplc="041B0005" w:tentative="1">
      <w:start w:val="1"/>
      <w:numFmt w:val="bullet"/>
      <w:lvlText w:val=""/>
      <w:lvlJc w:val="left"/>
      <w:pPr>
        <w:ind w:left="2088" w:hanging="360"/>
      </w:pPr>
      <w:rPr>
        <w:rFonts w:ascii="Wingdings" w:hAnsi="Wingdings" w:hint="default"/>
      </w:rPr>
    </w:lvl>
    <w:lvl w:ilvl="3" w:tplc="041B0001" w:tentative="1">
      <w:start w:val="1"/>
      <w:numFmt w:val="bullet"/>
      <w:lvlText w:val=""/>
      <w:lvlJc w:val="left"/>
      <w:pPr>
        <w:ind w:left="2808" w:hanging="360"/>
      </w:pPr>
      <w:rPr>
        <w:rFonts w:ascii="Symbol" w:hAnsi="Symbol" w:hint="default"/>
      </w:rPr>
    </w:lvl>
    <w:lvl w:ilvl="4" w:tplc="041B0003" w:tentative="1">
      <w:start w:val="1"/>
      <w:numFmt w:val="bullet"/>
      <w:lvlText w:val="o"/>
      <w:lvlJc w:val="left"/>
      <w:pPr>
        <w:ind w:left="3528" w:hanging="360"/>
      </w:pPr>
      <w:rPr>
        <w:rFonts w:ascii="Courier New" w:hAnsi="Courier New" w:cs="Courier New" w:hint="default"/>
      </w:rPr>
    </w:lvl>
    <w:lvl w:ilvl="5" w:tplc="041B0005" w:tentative="1">
      <w:start w:val="1"/>
      <w:numFmt w:val="bullet"/>
      <w:lvlText w:val=""/>
      <w:lvlJc w:val="left"/>
      <w:pPr>
        <w:ind w:left="4248" w:hanging="360"/>
      </w:pPr>
      <w:rPr>
        <w:rFonts w:ascii="Wingdings" w:hAnsi="Wingdings" w:hint="default"/>
      </w:rPr>
    </w:lvl>
    <w:lvl w:ilvl="6" w:tplc="041B0001" w:tentative="1">
      <w:start w:val="1"/>
      <w:numFmt w:val="bullet"/>
      <w:lvlText w:val=""/>
      <w:lvlJc w:val="left"/>
      <w:pPr>
        <w:ind w:left="4968" w:hanging="360"/>
      </w:pPr>
      <w:rPr>
        <w:rFonts w:ascii="Symbol" w:hAnsi="Symbol" w:hint="default"/>
      </w:rPr>
    </w:lvl>
    <w:lvl w:ilvl="7" w:tplc="041B0003" w:tentative="1">
      <w:start w:val="1"/>
      <w:numFmt w:val="bullet"/>
      <w:lvlText w:val="o"/>
      <w:lvlJc w:val="left"/>
      <w:pPr>
        <w:ind w:left="5688" w:hanging="360"/>
      </w:pPr>
      <w:rPr>
        <w:rFonts w:ascii="Courier New" w:hAnsi="Courier New" w:cs="Courier New" w:hint="default"/>
      </w:rPr>
    </w:lvl>
    <w:lvl w:ilvl="8" w:tplc="041B0005" w:tentative="1">
      <w:start w:val="1"/>
      <w:numFmt w:val="bullet"/>
      <w:lvlText w:val=""/>
      <w:lvlJc w:val="left"/>
      <w:pPr>
        <w:ind w:left="6408" w:hanging="360"/>
      </w:pPr>
      <w:rPr>
        <w:rFonts w:ascii="Wingdings" w:hAnsi="Wingdings" w:hint="default"/>
      </w:rPr>
    </w:lvl>
  </w:abstractNum>
  <w:abstractNum w:abstractNumId="9">
    <w:nsid w:val="087363FE"/>
    <w:multiLevelType w:val="hybridMultilevel"/>
    <w:tmpl w:val="BEC2B7C8"/>
    <w:lvl w:ilvl="0" w:tplc="1F6E4746">
      <w:start w:val="7"/>
      <w:numFmt w:val="bullet"/>
      <w:lvlText w:val="-"/>
      <w:lvlJc w:val="left"/>
      <w:pPr>
        <w:ind w:left="680" w:hanging="360"/>
      </w:pPr>
      <w:rPr>
        <w:rFonts w:ascii="Arial" w:eastAsia="Arial Unicode MS" w:hAnsi="Arial" w:cs="Arial" w:hint="default"/>
      </w:rPr>
    </w:lvl>
    <w:lvl w:ilvl="1" w:tplc="041B0003" w:tentative="1">
      <w:start w:val="1"/>
      <w:numFmt w:val="bullet"/>
      <w:lvlText w:val="o"/>
      <w:lvlJc w:val="left"/>
      <w:pPr>
        <w:ind w:left="1400" w:hanging="360"/>
      </w:pPr>
      <w:rPr>
        <w:rFonts w:ascii="Courier New" w:hAnsi="Courier New" w:cs="Courier New" w:hint="default"/>
      </w:rPr>
    </w:lvl>
    <w:lvl w:ilvl="2" w:tplc="041B0005" w:tentative="1">
      <w:start w:val="1"/>
      <w:numFmt w:val="bullet"/>
      <w:lvlText w:val=""/>
      <w:lvlJc w:val="left"/>
      <w:pPr>
        <w:ind w:left="2120" w:hanging="360"/>
      </w:pPr>
      <w:rPr>
        <w:rFonts w:ascii="Wingdings" w:hAnsi="Wingdings" w:hint="default"/>
      </w:rPr>
    </w:lvl>
    <w:lvl w:ilvl="3" w:tplc="041B0001" w:tentative="1">
      <w:start w:val="1"/>
      <w:numFmt w:val="bullet"/>
      <w:lvlText w:val=""/>
      <w:lvlJc w:val="left"/>
      <w:pPr>
        <w:ind w:left="2840" w:hanging="360"/>
      </w:pPr>
      <w:rPr>
        <w:rFonts w:ascii="Symbol" w:hAnsi="Symbol" w:hint="default"/>
      </w:rPr>
    </w:lvl>
    <w:lvl w:ilvl="4" w:tplc="041B0003" w:tentative="1">
      <w:start w:val="1"/>
      <w:numFmt w:val="bullet"/>
      <w:lvlText w:val="o"/>
      <w:lvlJc w:val="left"/>
      <w:pPr>
        <w:ind w:left="3560" w:hanging="360"/>
      </w:pPr>
      <w:rPr>
        <w:rFonts w:ascii="Courier New" w:hAnsi="Courier New" w:cs="Courier New" w:hint="default"/>
      </w:rPr>
    </w:lvl>
    <w:lvl w:ilvl="5" w:tplc="041B0005" w:tentative="1">
      <w:start w:val="1"/>
      <w:numFmt w:val="bullet"/>
      <w:lvlText w:val=""/>
      <w:lvlJc w:val="left"/>
      <w:pPr>
        <w:ind w:left="4280" w:hanging="360"/>
      </w:pPr>
      <w:rPr>
        <w:rFonts w:ascii="Wingdings" w:hAnsi="Wingdings" w:hint="default"/>
      </w:rPr>
    </w:lvl>
    <w:lvl w:ilvl="6" w:tplc="041B0001" w:tentative="1">
      <w:start w:val="1"/>
      <w:numFmt w:val="bullet"/>
      <w:lvlText w:val=""/>
      <w:lvlJc w:val="left"/>
      <w:pPr>
        <w:ind w:left="5000" w:hanging="360"/>
      </w:pPr>
      <w:rPr>
        <w:rFonts w:ascii="Symbol" w:hAnsi="Symbol" w:hint="default"/>
      </w:rPr>
    </w:lvl>
    <w:lvl w:ilvl="7" w:tplc="041B0003" w:tentative="1">
      <w:start w:val="1"/>
      <w:numFmt w:val="bullet"/>
      <w:lvlText w:val="o"/>
      <w:lvlJc w:val="left"/>
      <w:pPr>
        <w:ind w:left="5720" w:hanging="360"/>
      </w:pPr>
      <w:rPr>
        <w:rFonts w:ascii="Courier New" w:hAnsi="Courier New" w:cs="Courier New" w:hint="default"/>
      </w:rPr>
    </w:lvl>
    <w:lvl w:ilvl="8" w:tplc="041B0005" w:tentative="1">
      <w:start w:val="1"/>
      <w:numFmt w:val="bullet"/>
      <w:lvlText w:val=""/>
      <w:lvlJc w:val="left"/>
      <w:pPr>
        <w:ind w:left="6440" w:hanging="360"/>
      </w:pPr>
      <w:rPr>
        <w:rFonts w:ascii="Wingdings" w:hAnsi="Wingdings" w:hint="default"/>
      </w:rPr>
    </w:lvl>
  </w:abstractNum>
  <w:abstractNum w:abstractNumId="10">
    <w:nsid w:val="089141EF"/>
    <w:multiLevelType w:val="hybridMultilevel"/>
    <w:tmpl w:val="7A60105C"/>
    <w:lvl w:ilvl="0" w:tplc="1F6E4746">
      <w:start w:val="7"/>
      <w:numFmt w:val="bullet"/>
      <w:lvlText w:val="-"/>
      <w:lvlJc w:val="left"/>
      <w:pPr>
        <w:ind w:left="720" w:hanging="360"/>
      </w:pPr>
      <w:rPr>
        <w:rFonts w:ascii="Arial" w:eastAsia="Arial Unicode MS"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nsid w:val="0A31293B"/>
    <w:multiLevelType w:val="hybridMultilevel"/>
    <w:tmpl w:val="CF78C3C0"/>
    <w:lvl w:ilvl="0" w:tplc="1F6E4746">
      <w:start w:val="7"/>
      <w:numFmt w:val="bullet"/>
      <w:lvlText w:val="-"/>
      <w:lvlJc w:val="left"/>
      <w:pPr>
        <w:ind w:left="1080" w:hanging="360"/>
      </w:pPr>
      <w:rPr>
        <w:rFonts w:ascii="Arial" w:eastAsia="Arial Unicode MS" w:hAnsi="Arial"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2">
    <w:nsid w:val="0F3D4A6C"/>
    <w:multiLevelType w:val="hybridMultilevel"/>
    <w:tmpl w:val="AB601A42"/>
    <w:lvl w:ilvl="0" w:tplc="1F6E4746">
      <w:start w:val="7"/>
      <w:numFmt w:val="bullet"/>
      <w:lvlText w:val="-"/>
      <w:lvlJc w:val="left"/>
      <w:pPr>
        <w:ind w:left="678" w:hanging="360"/>
      </w:pPr>
      <w:rPr>
        <w:rFonts w:ascii="Arial" w:eastAsia="Arial Unicode MS" w:hAnsi="Arial" w:cs="Arial" w:hint="default"/>
      </w:rPr>
    </w:lvl>
    <w:lvl w:ilvl="1" w:tplc="041B0003" w:tentative="1">
      <w:start w:val="1"/>
      <w:numFmt w:val="bullet"/>
      <w:lvlText w:val="o"/>
      <w:lvlJc w:val="left"/>
      <w:pPr>
        <w:ind w:left="1398" w:hanging="360"/>
      </w:pPr>
      <w:rPr>
        <w:rFonts w:ascii="Courier New" w:hAnsi="Courier New" w:cs="Courier New" w:hint="default"/>
      </w:rPr>
    </w:lvl>
    <w:lvl w:ilvl="2" w:tplc="041B0005" w:tentative="1">
      <w:start w:val="1"/>
      <w:numFmt w:val="bullet"/>
      <w:lvlText w:val=""/>
      <w:lvlJc w:val="left"/>
      <w:pPr>
        <w:ind w:left="2118" w:hanging="360"/>
      </w:pPr>
      <w:rPr>
        <w:rFonts w:ascii="Wingdings" w:hAnsi="Wingdings" w:hint="default"/>
      </w:rPr>
    </w:lvl>
    <w:lvl w:ilvl="3" w:tplc="041B0001" w:tentative="1">
      <w:start w:val="1"/>
      <w:numFmt w:val="bullet"/>
      <w:lvlText w:val=""/>
      <w:lvlJc w:val="left"/>
      <w:pPr>
        <w:ind w:left="2838" w:hanging="360"/>
      </w:pPr>
      <w:rPr>
        <w:rFonts w:ascii="Symbol" w:hAnsi="Symbol" w:hint="default"/>
      </w:rPr>
    </w:lvl>
    <w:lvl w:ilvl="4" w:tplc="041B0003" w:tentative="1">
      <w:start w:val="1"/>
      <w:numFmt w:val="bullet"/>
      <w:lvlText w:val="o"/>
      <w:lvlJc w:val="left"/>
      <w:pPr>
        <w:ind w:left="3558" w:hanging="360"/>
      </w:pPr>
      <w:rPr>
        <w:rFonts w:ascii="Courier New" w:hAnsi="Courier New" w:cs="Courier New" w:hint="default"/>
      </w:rPr>
    </w:lvl>
    <w:lvl w:ilvl="5" w:tplc="041B0005" w:tentative="1">
      <w:start w:val="1"/>
      <w:numFmt w:val="bullet"/>
      <w:lvlText w:val=""/>
      <w:lvlJc w:val="left"/>
      <w:pPr>
        <w:ind w:left="4278" w:hanging="360"/>
      </w:pPr>
      <w:rPr>
        <w:rFonts w:ascii="Wingdings" w:hAnsi="Wingdings" w:hint="default"/>
      </w:rPr>
    </w:lvl>
    <w:lvl w:ilvl="6" w:tplc="041B0001" w:tentative="1">
      <w:start w:val="1"/>
      <w:numFmt w:val="bullet"/>
      <w:lvlText w:val=""/>
      <w:lvlJc w:val="left"/>
      <w:pPr>
        <w:ind w:left="4998" w:hanging="360"/>
      </w:pPr>
      <w:rPr>
        <w:rFonts w:ascii="Symbol" w:hAnsi="Symbol" w:hint="default"/>
      </w:rPr>
    </w:lvl>
    <w:lvl w:ilvl="7" w:tplc="041B0003" w:tentative="1">
      <w:start w:val="1"/>
      <w:numFmt w:val="bullet"/>
      <w:lvlText w:val="o"/>
      <w:lvlJc w:val="left"/>
      <w:pPr>
        <w:ind w:left="5718" w:hanging="360"/>
      </w:pPr>
      <w:rPr>
        <w:rFonts w:ascii="Courier New" w:hAnsi="Courier New" w:cs="Courier New" w:hint="default"/>
      </w:rPr>
    </w:lvl>
    <w:lvl w:ilvl="8" w:tplc="041B0005" w:tentative="1">
      <w:start w:val="1"/>
      <w:numFmt w:val="bullet"/>
      <w:lvlText w:val=""/>
      <w:lvlJc w:val="left"/>
      <w:pPr>
        <w:ind w:left="6438" w:hanging="360"/>
      </w:pPr>
      <w:rPr>
        <w:rFonts w:ascii="Wingdings" w:hAnsi="Wingdings" w:hint="default"/>
      </w:rPr>
    </w:lvl>
  </w:abstractNum>
  <w:abstractNum w:abstractNumId="13">
    <w:nsid w:val="13444D25"/>
    <w:multiLevelType w:val="hybridMultilevel"/>
    <w:tmpl w:val="A296F7BE"/>
    <w:lvl w:ilvl="0" w:tplc="1F6E4746">
      <w:start w:val="7"/>
      <w:numFmt w:val="bullet"/>
      <w:lvlText w:val="-"/>
      <w:lvlJc w:val="left"/>
      <w:pPr>
        <w:ind w:left="1080" w:hanging="360"/>
      </w:pPr>
      <w:rPr>
        <w:rFonts w:ascii="Arial" w:eastAsia="Arial Unicode MS" w:hAnsi="Arial"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4">
    <w:nsid w:val="134A26D2"/>
    <w:multiLevelType w:val="hybridMultilevel"/>
    <w:tmpl w:val="0C02FF6C"/>
    <w:lvl w:ilvl="0" w:tplc="5DEE10E2">
      <w:start w:val="2"/>
      <w:numFmt w:val="bullet"/>
      <w:lvlText w:val="-"/>
      <w:lvlJc w:val="left"/>
      <w:pPr>
        <w:ind w:left="360" w:hanging="360"/>
      </w:pPr>
      <w:rPr>
        <w:rFonts w:ascii="Arial" w:eastAsia="Arial Unicode MS"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nsid w:val="15AE6EB1"/>
    <w:multiLevelType w:val="hybridMultilevel"/>
    <w:tmpl w:val="BE46FFA6"/>
    <w:lvl w:ilvl="0" w:tplc="1F6E4746">
      <w:start w:val="7"/>
      <w:numFmt w:val="bullet"/>
      <w:lvlText w:val="-"/>
      <w:lvlJc w:val="left"/>
      <w:pPr>
        <w:ind w:left="680" w:hanging="360"/>
      </w:pPr>
      <w:rPr>
        <w:rFonts w:ascii="Arial" w:eastAsia="Arial Unicode MS" w:hAnsi="Arial" w:cs="Arial" w:hint="default"/>
      </w:rPr>
    </w:lvl>
    <w:lvl w:ilvl="1" w:tplc="041B0003" w:tentative="1">
      <w:start w:val="1"/>
      <w:numFmt w:val="bullet"/>
      <w:lvlText w:val="o"/>
      <w:lvlJc w:val="left"/>
      <w:pPr>
        <w:ind w:left="1400" w:hanging="360"/>
      </w:pPr>
      <w:rPr>
        <w:rFonts w:ascii="Courier New" w:hAnsi="Courier New" w:cs="Courier New" w:hint="default"/>
      </w:rPr>
    </w:lvl>
    <w:lvl w:ilvl="2" w:tplc="041B0005" w:tentative="1">
      <w:start w:val="1"/>
      <w:numFmt w:val="bullet"/>
      <w:lvlText w:val=""/>
      <w:lvlJc w:val="left"/>
      <w:pPr>
        <w:ind w:left="2120" w:hanging="360"/>
      </w:pPr>
      <w:rPr>
        <w:rFonts w:ascii="Wingdings" w:hAnsi="Wingdings" w:hint="default"/>
      </w:rPr>
    </w:lvl>
    <w:lvl w:ilvl="3" w:tplc="041B0001" w:tentative="1">
      <w:start w:val="1"/>
      <w:numFmt w:val="bullet"/>
      <w:lvlText w:val=""/>
      <w:lvlJc w:val="left"/>
      <w:pPr>
        <w:ind w:left="2840" w:hanging="360"/>
      </w:pPr>
      <w:rPr>
        <w:rFonts w:ascii="Symbol" w:hAnsi="Symbol" w:hint="default"/>
      </w:rPr>
    </w:lvl>
    <w:lvl w:ilvl="4" w:tplc="041B0003" w:tentative="1">
      <w:start w:val="1"/>
      <w:numFmt w:val="bullet"/>
      <w:lvlText w:val="o"/>
      <w:lvlJc w:val="left"/>
      <w:pPr>
        <w:ind w:left="3560" w:hanging="360"/>
      </w:pPr>
      <w:rPr>
        <w:rFonts w:ascii="Courier New" w:hAnsi="Courier New" w:cs="Courier New" w:hint="default"/>
      </w:rPr>
    </w:lvl>
    <w:lvl w:ilvl="5" w:tplc="041B0005" w:tentative="1">
      <w:start w:val="1"/>
      <w:numFmt w:val="bullet"/>
      <w:lvlText w:val=""/>
      <w:lvlJc w:val="left"/>
      <w:pPr>
        <w:ind w:left="4280" w:hanging="360"/>
      </w:pPr>
      <w:rPr>
        <w:rFonts w:ascii="Wingdings" w:hAnsi="Wingdings" w:hint="default"/>
      </w:rPr>
    </w:lvl>
    <w:lvl w:ilvl="6" w:tplc="041B0001" w:tentative="1">
      <w:start w:val="1"/>
      <w:numFmt w:val="bullet"/>
      <w:lvlText w:val=""/>
      <w:lvlJc w:val="left"/>
      <w:pPr>
        <w:ind w:left="5000" w:hanging="360"/>
      </w:pPr>
      <w:rPr>
        <w:rFonts w:ascii="Symbol" w:hAnsi="Symbol" w:hint="default"/>
      </w:rPr>
    </w:lvl>
    <w:lvl w:ilvl="7" w:tplc="041B0003" w:tentative="1">
      <w:start w:val="1"/>
      <w:numFmt w:val="bullet"/>
      <w:lvlText w:val="o"/>
      <w:lvlJc w:val="left"/>
      <w:pPr>
        <w:ind w:left="5720" w:hanging="360"/>
      </w:pPr>
      <w:rPr>
        <w:rFonts w:ascii="Courier New" w:hAnsi="Courier New" w:cs="Courier New" w:hint="default"/>
      </w:rPr>
    </w:lvl>
    <w:lvl w:ilvl="8" w:tplc="041B0005" w:tentative="1">
      <w:start w:val="1"/>
      <w:numFmt w:val="bullet"/>
      <w:lvlText w:val=""/>
      <w:lvlJc w:val="left"/>
      <w:pPr>
        <w:ind w:left="6440" w:hanging="360"/>
      </w:pPr>
      <w:rPr>
        <w:rFonts w:ascii="Wingdings" w:hAnsi="Wingdings" w:hint="default"/>
      </w:rPr>
    </w:lvl>
  </w:abstractNum>
  <w:abstractNum w:abstractNumId="16">
    <w:nsid w:val="16725000"/>
    <w:multiLevelType w:val="hybridMultilevel"/>
    <w:tmpl w:val="BE32F640"/>
    <w:lvl w:ilvl="0" w:tplc="1F6E4746">
      <w:start w:val="7"/>
      <w:numFmt w:val="bullet"/>
      <w:lvlText w:val="-"/>
      <w:lvlJc w:val="left"/>
      <w:pPr>
        <w:ind w:left="720" w:hanging="360"/>
      </w:pPr>
      <w:rPr>
        <w:rFonts w:ascii="Arial" w:eastAsia="Arial Unicode MS" w:hAnsi="Arial" w:cs="Aria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7">
    <w:nsid w:val="169E5FA4"/>
    <w:multiLevelType w:val="hybridMultilevel"/>
    <w:tmpl w:val="E20A3E5C"/>
    <w:lvl w:ilvl="0" w:tplc="1F6E4746">
      <w:start w:val="7"/>
      <w:numFmt w:val="bullet"/>
      <w:lvlText w:val="-"/>
      <w:lvlJc w:val="left"/>
      <w:pPr>
        <w:ind w:left="677" w:hanging="360"/>
      </w:pPr>
      <w:rPr>
        <w:rFonts w:ascii="Arial" w:eastAsia="Arial Unicode MS" w:hAnsi="Arial" w:cs="Arial" w:hint="default"/>
      </w:rPr>
    </w:lvl>
    <w:lvl w:ilvl="1" w:tplc="041B0003" w:tentative="1">
      <w:start w:val="1"/>
      <w:numFmt w:val="bullet"/>
      <w:lvlText w:val="o"/>
      <w:lvlJc w:val="left"/>
      <w:pPr>
        <w:ind w:left="1397" w:hanging="360"/>
      </w:pPr>
      <w:rPr>
        <w:rFonts w:ascii="Courier New" w:hAnsi="Courier New" w:cs="Courier New" w:hint="default"/>
      </w:rPr>
    </w:lvl>
    <w:lvl w:ilvl="2" w:tplc="041B0005" w:tentative="1">
      <w:start w:val="1"/>
      <w:numFmt w:val="bullet"/>
      <w:lvlText w:val=""/>
      <w:lvlJc w:val="left"/>
      <w:pPr>
        <w:ind w:left="2117" w:hanging="360"/>
      </w:pPr>
      <w:rPr>
        <w:rFonts w:ascii="Wingdings" w:hAnsi="Wingdings" w:hint="default"/>
      </w:rPr>
    </w:lvl>
    <w:lvl w:ilvl="3" w:tplc="041B0001" w:tentative="1">
      <w:start w:val="1"/>
      <w:numFmt w:val="bullet"/>
      <w:lvlText w:val=""/>
      <w:lvlJc w:val="left"/>
      <w:pPr>
        <w:ind w:left="2837" w:hanging="360"/>
      </w:pPr>
      <w:rPr>
        <w:rFonts w:ascii="Symbol" w:hAnsi="Symbol" w:hint="default"/>
      </w:rPr>
    </w:lvl>
    <w:lvl w:ilvl="4" w:tplc="041B0003" w:tentative="1">
      <w:start w:val="1"/>
      <w:numFmt w:val="bullet"/>
      <w:lvlText w:val="o"/>
      <w:lvlJc w:val="left"/>
      <w:pPr>
        <w:ind w:left="3557" w:hanging="360"/>
      </w:pPr>
      <w:rPr>
        <w:rFonts w:ascii="Courier New" w:hAnsi="Courier New" w:cs="Courier New" w:hint="default"/>
      </w:rPr>
    </w:lvl>
    <w:lvl w:ilvl="5" w:tplc="041B0005" w:tentative="1">
      <w:start w:val="1"/>
      <w:numFmt w:val="bullet"/>
      <w:lvlText w:val=""/>
      <w:lvlJc w:val="left"/>
      <w:pPr>
        <w:ind w:left="4277" w:hanging="360"/>
      </w:pPr>
      <w:rPr>
        <w:rFonts w:ascii="Wingdings" w:hAnsi="Wingdings" w:hint="default"/>
      </w:rPr>
    </w:lvl>
    <w:lvl w:ilvl="6" w:tplc="041B0001" w:tentative="1">
      <w:start w:val="1"/>
      <w:numFmt w:val="bullet"/>
      <w:lvlText w:val=""/>
      <w:lvlJc w:val="left"/>
      <w:pPr>
        <w:ind w:left="4997" w:hanging="360"/>
      </w:pPr>
      <w:rPr>
        <w:rFonts w:ascii="Symbol" w:hAnsi="Symbol" w:hint="default"/>
      </w:rPr>
    </w:lvl>
    <w:lvl w:ilvl="7" w:tplc="041B0003" w:tentative="1">
      <w:start w:val="1"/>
      <w:numFmt w:val="bullet"/>
      <w:lvlText w:val="o"/>
      <w:lvlJc w:val="left"/>
      <w:pPr>
        <w:ind w:left="5717" w:hanging="360"/>
      </w:pPr>
      <w:rPr>
        <w:rFonts w:ascii="Courier New" w:hAnsi="Courier New" w:cs="Courier New" w:hint="default"/>
      </w:rPr>
    </w:lvl>
    <w:lvl w:ilvl="8" w:tplc="041B0005" w:tentative="1">
      <w:start w:val="1"/>
      <w:numFmt w:val="bullet"/>
      <w:lvlText w:val=""/>
      <w:lvlJc w:val="left"/>
      <w:pPr>
        <w:ind w:left="6437" w:hanging="360"/>
      </w:pPr>
      <w:rPr>
        <w:rFonts w:ascii="Wingdings" w:hAnsi="Wingdings" w:hint="default"/>
      </w:rPr>
    </w:lvl>
  </w:abstractNum>
  <w:abstractNum w:abstractNumId="18">
    <w:nsid w:val="18F22E0A"/>
    <w:multiLevelType w:val="hybridMultilevel"/>
    <w:tmpl w:val="D0AA80A4"/>
    <w:lvl w:ilvl="0" w:tplc="1F6E4746">
      <w:start w:val="7"/>
      <w:numFmt w:val="bullet"/>
      <w:lvlText w:val="-"/>
      <w:lvlJc w:val="left"/>
      <w:pPr>
        <w:ind w:left="677" w:hanging="360"/>
      </w:pPr>
      <w:rPr>
        <w:rFonts w:ascii="Arial" w:eastAsia="Arial Unicode MS" w:hAnsi="Arial" w:cs="Arial" w:hint="default"/>
      </w:rPr>
    </w:lvl>
    <w:lvl w:ilvl="1" w:tplc="041B0003" w:tentative="1">
      <w:start w:val="1"/>
      <w:numFmt w:val="bullet"/>
      <w:lvlText w:val="o"/>
      <w:lvlJc w:val="left"/>
      <w:pPr>
        <w:ind w:left="1397" w:hanging="360"/>
      </w:pPr>
      <w:rPr>
        <w:rFonts w:ascii="Courier New" w:hAnsi="Courier New" w:cs="Courier New" w:hint="default"/>
      </w:rPr>
    </w:lvl>
    <w:lvl w:ilvl="2" w:tplc="041B0005" w:tentative="1">
      <w:start w:val="1"/>
      <w:numFmt w:val="bullet"/>
      <w:lvlText w:val=""/>
      <w:lvlJc w:val="left"/>
      <w:pPr>
        <w:ind w:left="2117" w:hanging="360"/>
      </w:pPr>
      <w:rPr>
        <w:rFonts w:ascii="Wingdings" w:hAnsi="Wingdings" w:hint="default"/>
      </w:rPr>
    </w:lvl>
    <w:lvl w:ilvl="3" w:tplc="041B0001" w:tentative="1">
      <w:start w:val="1"/>
      <w:numFmt w:val="bullet"/>
      <w:lvlText w:val=""/>
      <w:lvlJc w:val="left"/>
      <w:pPr>
        <w:ind w:left="2837" w:hanging="360"/>
      </w:pPr>
      <w:rPr>
        <w:rFonts w:ascii="Symbol" w:hAnsi="Symbol" w:hint="default"/>
      </w:rPr>
    </w:lvl>
    <w:lvl w:ilvl="4" w:tplc="041B0003" w:tentative="1">
      <w:start w:val="1"/>
      <w:numFmt w:val="bullet"/>
      <w:lvlText w:val="o"/>
      <w:lvlJc w:val="left"/>
      <w:pPr>
        <w:ind w:left="3557" w:hanging="360"/>
      </w:pPr>
      <w:rPr>
        <w:rFonts w:ascii="Courier New" w:hAnsi="Courier New" w:cs="Courier New" w:hint="default"/>
      </w:rPr>
    </w:lvl>
    <w:lvl w:ilvl="5" w:tplc="041B0005" w:tentative="1">
      <w:start w:val="1"/>
      <w:numFmt w:val="bullet"/>
      <w:lvlText w:val=""/>
      <w:lvlJc w:val="left"/>
      <w:pPr>
        <w:ind w:left="4277" w:hanging="360"/>
      </w:pPr>
      <w:rPr>
        <w:rFonts w:ascii="Wingdings" w:hAnsi="Wingdings" w:hint="default"/>
      </w:rPr>
    </w:lvl>
    <w:lvl w:ilvl="6" w:tplc="041B0001" w:tentative="1">
      <w:start w:val="1"/>
      <w:numFmt w:val="bullet"/>
      <w:lvlText w:val=""/>
      <w:lvlJc w:val="left"/>
      <w:pPr>
        <w:ind w:left="4997" w:hanging="360"/>
      </w:pPr>
      <w:rPr>
        <w:rFonts w:ascii="Symbol" w:hAnsi="Symbol" w:hint="default"/>
      </w:rPr>
    </w:lvl>
    <w:lvl w:ilvl="7" w:tplc="041B0003" w:tentative="1">
      <w:start w:val="1"/>
      <w:numFmt w:val="bullet"/>
      <w:lvlText w:val="o"/>
      <w:lvlJc w:val="left"/>
      <w:pPr>
        <w:ind w:left="5717" w:hanging="360"/>
      </w:pPr>
      <w:rPr>
        <w:rFonts w:ascii="Courier New" w:hAnsi="Courier New" w:cs="Courier New" w:hint="default"/>
      </w:rPr>
    </w:lvl>
    <w:lvl w:ilvl="8" w:tplc="041B0005" w:tentative="1">
      <w:start w:val="1"/>
      <w:numFmt w:val="bullet"/>
      <w:lvlText w:val=""/>
      <w:lvlJc w:val="left"/>
      <w:pPr>
        <w:ind w:left="6437" w:hanging="360"/>
      </w:pPr>
      <w:rPr>
        <w:rFonts w:ascii="Wingdings" w:hAnsi="Wingdings" w:hint="default"/>
      </w:rPr>
    </w:lvl>
  </w:abstractNum>
  <w:abstractNum w:abstractNumId="19">
    <w:nsid w:val="1C4663AD"/>
    <w:multiLevelType w:val="hybridMultilevel"/>
    <w:tmpl w:val="7486D014"/>
    <w:lvl w:ilvl="0" w:tplc="1F6E4746">
      <w:start w:val="7"/>
      <w:numFmt w:val="bullet"/>
      <w:lvlText w:val="-"/>
      <w:lvlJc w:val="left"/>
      <w:pPr>
        <w:ind w:left="680" w:hanging="360"/>
      </w:pPr>
      <w:rPr>
        <w:rFonts w:ascii="Arial" w:eastAsia="Arial Unicode MS" w:hAnsi="Arial" w:cs="Arial" w:hint="default"/>
      </w:rPr>
    </w:lvl>
    <w:lvl w:ilvl="1" w:tplc="041B0003" w:tentative="1">
      <w:start w:val="1"/>
      <w:numFmt w:val="bullet"/>
      <w:lvlText w:val="o"/>
      <w:lvlJc w:val="left"/>
      <w:pPr>
        <w:ind w:left="1400" w:hanging="360"/>
      </w:pPr>
      <w:rPr>
        <w:rFonts w:ascii="Courier New" w:hAnsi="Courier New" w:cs="Courier New" w:hint="default"/>
      </w:rPr>
    </w:lvl>
    <w:lvl w:ilvl="2" w:tplc="041B0005" w:tentative="1">
      <w:start w:val="1"/>
      <w:numFmt w:val="bullet"/>
      <w:lvlText w:val=""/>
      <w:lvlJc w:val="left"/>
      <w:pPr>
        <w:ind w:left="2120" w:hanging="360"/>
      </w:pPr>
      <w:rPr>
        <w:rFonts w:ascii="Wingdings" w:hAnsi="Wingdings" w:hint="default"/>
      </w:rPr>
    </w:lvl>
    <w:lvl w:ilvl="3" w:tplc="041B0001" w:tentative="1">
      <w:start w:val="1"/>
      <w:numFmt w:val="bullet"/>
      <w:lvlText w:val=""/>
      <w:lvlJc w:val="left"/>
      <w:pPr>
        <w:ind w:left="2840" w:hanging="360"/>
      </w:pPr>
      <w:rPr>
        <w:rFonts w:ascii="Symbol" w:hAnsi="Symbol" w:hint="default"/>
      </w:rPr>
    </w:lvl>
    <w:lvl w:ilvl="4" w:tplc="041B0003" w:tentative="1">
      <w:start w:val="1"/>
      <w:numFmt w:val="bullet"/>
      <w:lvlText w:val="o"/>
      <w:lvlJc w:val="left"/>
      <w:pPr>
        <w:ind w:left="3560" w:hanging="360"/>
      </w:pPr>
      <w:rPr>
        <w:rFonts w:ascii="Courier New" w:hAnsi="Courier New" w:cs="Courier New" w:hint="default"/>
      </w:rPr>
    </w:lvl>
    <w:lvl w:ilvl="5" w:tplc="041B0005" w:tentative="1">
      <w:start w:val="1"/>
      <w:numFmt w:val="bullet"/>
      <w:lvlText w:val=""/>
      <w:lvlJc w:val="left"/>
      <w:pPr>
        <w:ind w:left="4280" w:hanging="360"/>
      </w:pPr>
      <w:rPr>
        <w:rFonts w:ascii="Wingdings" w:hAnsi="Wingdings" w:hint="default"/>
      </w:rPr>
    </w:lvl>
    <w:lvl w:ilvl="6" w:tplc="041B0001" w:tentative="1">
      <w:start w:val="1"/>
      <w:numFmt w:val="bullet"/>
      <w:lvlText w:val=""/>
      <w:lvlJc w:val="left"/>
      <w:pPr>
        <w:ind w:left="5000" w:hanging="360"/>
      </w:pPr>
      <w:rPr>
        <w:rFonts w:ascii="Symbol" w:hAnsi="Symbol" w:hint="default"/>
      </w:rPr>
    </w:lvl>
    <w:lvl w:ilvl="7" w:tplc="041B0003" w:tentative="1">
      <w:start w:val="1"/>
      <w:numFmt w:val="bullet"/>
      <w:lvlText w:val="o"/>
      <w:lvlJc w:val="left"/>
      <w:pPr>
        <w:ind w:left="5720" w:hanging="360"/>
      </w:pPr>
      <w:rPr>
        <w:rFonts w:ascii="Courier New" w:hAnsi="Courier New" w:cs="Courier New" w:hint="default"/>
      </w:rPr>
    </w:lvl>
    <w:lvl w:ilvl="8" w:tplc="041B0005" w:tentative="1">
      <w:start w:val="1"/>
      <w:numFmt w:val="bullet"/>
      <w:lvlText w:val=""/>
      <w:lvlJc w:val="left"/>
      <w:pPr>
        <w:ind w:left="6440" w:hanging="360"/>
      </w:pPr>
      <w:rPr>
        <w:rFonts w:ascii="Wingdings" w:hAnsi="Wingdings" w:hint="default"/>
      </w:rPr>
    </w:lvl>
  </w:abstractNum>
  <w:abstractNum w:abstractNumId="20">
    <w:nsid w:val="1C982B10"/>
    <w:multiLevelType w:val="hybridMultilevel"/>
    <w:tmpl w:val="9FFAE3D8"/>
    <w:lvl w:ilvl="0" w:tplc="1F6E4746">
      <w:start w:val="7"/>
      <w:numFmt w:val="bullet"/>
      <w:lvlText w:val="-"/>
      <w:lvlJc w:val="left"/>
      <w:pPr>
        <w:ind w:left="1080" w:hanging="360"/>
      </w:pPr>
      <w:rPr>
        <w:rFonts w:ascii="Arial" w:eastAsia="Arial Unicode MS" w:hAnsi="Arial"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21">
    <w:nsid w:val="1CAD466E"/>
    <w:multiLevelType w:val="hybridMultilevel"/>
    <w:tmpl w:val="9C6EC072"/>
    <w:lvl w:ilvl="0" w:tplc="1F6E4746">
      <w:start w:val="7"/>
      <w:numFmt w:val="bullet"/>
      <w:lvlText w:val="-"/>
      <w:lvlJc w:val="left"/>
      <w:pPr>
        <w:ind w:left="720" w:hanging="360"/>
      </w:pPr>
      <w:rPr>
        <w:rFonts w:ascii="Arial" w:eastAsia="Arial Unicode MS"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
    <w:nsid w:val="1F71656E"/>
    <w:multiLevelType w:val="hybridMultilevel"/>
    <w:tmpl w:val="0D70C4A8"/>
    <w:lvl w:ilvl="0" w:tplc="1F6E4746">
      <w:start w:val="7"/>
      <w:numFmt w:val="bullet"/>
      <w:lvlText w:val="-"/>
      <w:lvlJc w:val="left"/>
      <w:pPr>
        <w:ind w:left="1080" w:hanging="360"/>
      </w:pPr>
      <w:rPr>
        <w:rFonts w:ascii="Arial" w:eastAsia="Arial Unicode MS" w:hAnsi="Arial"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23">
    <w:nsid w:val="20272862"/>
    <w:multiLevelType w:val="hybridMultilevel"/>
    <w:tmpl w:val="BEA67A62"/>
    <w:lvl w:ilvl="0" w:tplc="1F6E4746">
      <w:start w:val="7"/>
      <w:numFmt w:val="bullet"/>
      <w:lvlText w:val="-"/>
      <w:lvlJc w:val="left"/>
      <w:pPr>
        <w:ind w:left="678" w:hanging="360"/>
      </w:pPr>
      <w:rPr>
        <w:rFonts w:ascii="Arial" w:eastAsia="Arial Unicode MS" w:hAnsi="Arial" w:cs="Arial" w:hint="default"/>
      </w:rPr>
    </w:lvl>
    <w:lvl w:ilvl="1" w:tplc="041B0003" w:tentative="1">
      <w:start w:val="1"/>
      <w:numFmt w:val="bullet"/>
      <w:lvlText w:val="o"/>
      <w:lvlJc w:val="left"/>
      <w:pPr>
        <w:ind w:left="1398" w:hanging="360"/>
      </w:pPr>
      <w:rPr>
        <w:rFonts w:ascii="Courier New" w:hAnsi="Courier New" w:cs="Courier New" w:hint="default"/>
      </w:rPr>
    </w:lvl>
    <w:lvl w:ilvl="2" w:tplc="041B0005" w:tentative="1">
      <w:start w:val="1"/>
      <w:numFmt w:val="bullet"/>
      <w:lvlText w:val=""/>
      <w:lvlJc w:val="left"/>
      <w:pPr>
        <w:ind w:left="2118" w:hanging="360"/>
      </w:pPr>
      <w:rPr>
        <w:rFonts w:ascii="Wingdings" w:hAnsi="Wingdings" w:hint="default"/>
      </w:rPr>
    </w:lvl>
    <w:lvl w:ilvl="3" w:tplc="041B0001" w:tentative="1">
      <w:start w:val="1"/>
      <w:numFmt w:val="bullet"/>
      <w:lvlText w:val=""/>
      <w:lvlJc w:val="left"/>
      <w:pPr>
        <w:ind w:left="2838" w:hanging="360"/>
      </w:pPr>
      <w:rPr>
        <w:rFonts w:ascii="Symbol" w:hAnsi="Symbol" w:hint="default"/>
      </w:rPr>
    </w:lvl>
    <w:lvl w:ilvl="4" w:tplc="041B0003" w:tentative="1">
      <w:start w:val="1"/>
      <w:numFmt w:val="bullet"/>
      <w:lvlText w:val="o"/>
      <w:lvlJc w:val="left"/>
      <w:pPr>
        <w:ind w:left="3558" w:hanging="360"/>
      </w:pPr>
      <w:rPr>
        <w:rFonts w:ascii="Courier New" w:hAnsi="Courier New" w:cs="Courier New" w:hint="default"/>
      </w:rPr>
    </w:lvl>
    <w:lvl w:ilvl="5" w:tplc="041B0005" w:tentative="1">
      <w:start w:val="1"/>
      <w:numFmt w:val="bullet"/>
      <w:lvlText w:val=""/>
      <w:lvlJc w:val="left"/>
      <w:pPr>
        <w:ind w:left="4278" w:hanging="360"/>
      </w:pPr>
      <w:rPr>
        <w:rFonts w:ascii="Wingdings" w:hAnsi="Wingdings" w:hint="default"/>
      </w:rPr>
    </w:lvl>
    <w:lvl w:ilvl="6" w:tplc="041B0001" w:tentative="1">
      <w:start w:val="1"/>
      <w:numFmt w:val="bullet"/>
      <w:lvlText w:val=""/>
      <w:lvlJc w:val="left"/>
      <w:pPr>
        <w:ind w:left="4998" w:hanging="360"/>
      </w:pPr>
      <w:rPr>
        <w:rFonts w:ascii="Symbol" w:hAnsi="Symbol" w:hint="default"/>
      </w:rPr>
    </w:lvl>
    <w:lvl w:ilvl="7" w:tplc="041B0003" w:tentative="1">
      <w:start w:val="1"/>
      <w:numFmt w:val="bullet"/>
      <w:lvlText w:val="o"/>
      <w:lvlJc w:val="left"/>
      <w:pPr>
        <w:ind w:left="5718" w:hanging="360"/>
      </w:pPr>
      <w:rPr>
        <w:rFonts w:ascii="Courier New" w:hAnsi="Courier New" w:cs="Courier New" w:hint="default"/>
      </w:rPr>
    </w:lvl>
    <w:lvl w:ilvl="8" w:tplc="041B0005" w:tentative="1">
      <w:start w:val="1"/>
      <w:numFmt w:val="bullet"/>
      <w:lvlText w:val=""/>
      <w:lvlJc w:val="left"/>
      <w:pPr>
        <w:ind w:left="6438" w:hanging="360"/>
      </w:pPr>
      <w:rPr>
        <w:rFonts w:ascii="Wingdings" w:hAnsi="Wingdings" w:hint="default"/>
      </w:rPr>
    </w:lvl>
  </w:abstractNum>
  <w:abstractNum w:abstractNumId="24">
    <w:nsid w:val="20604518"/>
    <w:multiLevelType w:val="hybridMultilevel"/>
    <w:tmpl w:val="DAB60CB6"/>
    <w:lvl w:ilvl="0" w:tplc="1F6E4746">
      <w:start w:val="7"/>
      <w:numFmt w:val="bullet"/>
      <w:lvlText w:val="-"/>
      <w:lvlJc w:val="left"/>
      <w:pPr>
        <w:ind w:left="1080" w:hanging="360"/>
      </w:pPr>
      <w:rPr>
        <w:rFonts w:ascii="Arial" w:eastAsia="Arial Unicode MS" w:hAnsi="Arial"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25">
    <w:nsid w:val="22C62F3B"/>
    <w:multiLevelType w:val="hybridMultilevel"/>
    <w:tmpl w:val="34C4CEF6"/>
    <w:lvl w:ilvl="0" w:tplc="1F6E4746">
      <w:start w:val="7"/>
      <w:numFmt w:val="bullet"/>
      <w:lvlText w:val="-"/>
      <w:lvlJc w:val="left"/>
      <w:pPr>
        <w:ind w:left="680" w:hanging="360"/>
      </w:pPr>
      <w:rPr>
        <w:rFonts w:ascii="Arial" w:eastAsia="Arial Unicode MS" w:hAnsi="Arial" w:cs="Arial" w:hint="default"/>
      </w:rPr>
    </w:lvl>
    <w:lvl w:ilvl="1" w:tplc="041B0003" w:tentative="1">
      <w:start w:val="1"/>
      <w:numFmt w:val="bullet"/>
      <w:lvlText w:val="o"/>
      <w:lvlJc w:val="left"/>
      <w:pPr>
        <w:ind w:left="1400" w:hanging="360"/>
      </w:pPr>
      <w:rPr>
        <w:rFonts w:ascii="Courier New" w:hAnsi="Courier New" w:cs="Courier New" w:hint="default"/>
      </w:rPr>
    </w:lvl>
    <w:lvl w:ilvl="2" w:tplc="041B0005" w:tentative="1">
      <w:start w:val="1"/>
      <w:numFmt w:val="bullet"/>
      <w:lvlText w:val=""/>
      <w:lvlJc w:val="left"/>
      <w:pPr>
        <w:ind w:left="2120" w:hanging="360"/>
      </w:pPr>
      <w:rPr>
        <w:rFonts w:ascii="Wingdings" w:hAnsi="Wingdings" w:hint="default"/>
      </w:rPr>
    </w:lvl>
    <w:lvl w:ilvl="3" w:tplc="041B0001" w:tentative="1">
      <w:start w:val="1"/>
      <w:numFmt w:val="bullet"/>
      <w:lvlText w:val=""/>
      <w:lvlJc w:val="left"/>
      <w:pPr>
        <w:ind w:left="2840" w:hanging="360"/>
      </w:pPr>
      <w:rPr>
        <w:rFonts w:ascii="Symbol" w:hAnsi="Symbol" w:hint="default"/>
      </w:rPr>
    </w:lvl>
    <w:lvl w:ilvl="4" w:tplc="041B0003" w:tentative="1">
      <w:start w:val="1"/>
      <w:numFmt w:val="bullet"/>
      <w:lvlText w:val="o"/>
      <w:lvlJc w:val="left"/>
      <w:pPr>
        <w:ind w:left="3560" w:hanging="360"/>
      </w:pPr>
      <w:rPr>
        <w:rFonts w:ascii="Courier New" w:hAnsi="Courier New" w:cs="Courier New" w:hint="default"/>
      </w:rPr>
    </w:lvl>
    <w:lvl w:ilvl="5" w:tplc="041B0005" w:tentative="1">
      <w:start w:val="1"/>
      <w:numFmt w:val="bullet"/>
      <w:lvlText w:val=""/>
      <w:lvlJc w:val="left"/>
      <w:pPr>
        <w:ind w:left="4280" w:hanging="360"/>
      </w:pPr>
      <w:rPr>
        <w:rFonts w:ascii="Wingdings" w:hAnsi="Wingdings" w:hint="default"/>
      </w:rPr>
    </w:lvl>
    <w:lvl w:ilvl="6" w:tplc="041B0001" w:tentative="1">
      <w:start w:val="1"/>
      <w:numFmt w:val="bullet"/>
      <w:lvlText w:val=""/>
      <w:lvlJc w:val="left"/>
      <w:pPr>
        <w:ind w:left="5000" w:hanging="360"/>
      </w:pPr>
      <w:rPr>
        <w:rFonts w:ascii="Symbol" w:hAnsi="Symbol" w:hint="default"/>
      </w:rPr>
    </w:lvl>
    <w:lvl w:ilvl="7" w:tplc="041B0003" w:tentative="1">
      <w:start w:val="1"/>
      <w:numFmt w:val="bullet"/>
      <w:lvlText w:val="o"/>
      <w:lvlJc w:val="left"/>
      <w:pPr>
        <w:ind w:left="5720" w:hanging="360"/>
      </w:pPr>
      <w:rPr>
        <w:rFonts w:ascii="Courier New" w:hAnsi="Courier New" w:cs="Courier New" w:hint="default"/>
      </w:rPr>
    </w:lvl>
    <w:lvl w:ilvl="8" w:tplc="041B0005" w:tentative="1">
      <w:start w:val="1"/>
      <w:numFmt w:val="bullet"/>
      <w:lvlText w:val=""/>
      <w:lvlJc w:val="left"/>
      <w:pPr>
        <w:ind w:left="6440" w:hanging="360"/>
      </w:pPr>
      <w:rPr>
        <w:rFonts w:ascii="Wingdings" w:hAnsi="Wingdings" w:hint="default"/>
      </w:rPr>
    </w:lvl>
  </w:abstractNum>
  <w:abstractNum w:abstractNumId="26">
    <w:nsid w:val="23BC1F3C"/>
    <w:multiLevelType w:val="hybridMultilevel"/>
    <w:tmpl w:val="08CA9DB6"/>
    <w:lvl w:ilvl="0" w:tplc="1F6E4746">
      <w:start w:val="7"/>
      <w:numFmt w:val="bullet"/>
      <w:lvlText w:val="-"/>
      <w:lvlJc w:val="left"/>
      <w:pPr>
        <w:ind w:left="720" w:hanging="360"/>
      </w:pPr>
      <w:rPr>
        <w:rFonts w:ascii="Arial" w:eastAsia="Arial Unicode MS"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7">
    <w:nsid w:val="246D2F8C"/>
    <w:multiLevelType w:val="hybridMultilevel"/>
    <w:tmpl w:val="9ABE0810"/>
    <w:lvl w:ilvl="0" w:tplc="1F6E4746">
      <w:start w:val="7"/>
      <w:numFmt w:val="bullet"/>
      <w:lvlText w:val="-"/>
      <w:lvlJc w:val="left"/>
      <w:pPr>
        <w:ind w:left="720" w:hanging="360"/>
      </w:pPr>
      <w:rPr>
        <w:rFonts w:ascii="Arial" w:eastAsia="Arial Unicode MS"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8">
    <w:nsid w:val="258F0558"/>
    <w:multiLevelType w:val="hybridMultilevel"/>
    <w:tmpl w:val="776A7BA2"/>
    <w:lvl w:ilvl="0" w:tplc="1F6E4746">
      <w:start w:val="7"/>
      <w:numFmt w:val="bullet"/>
      <w:lvlText w:val="-"/>
      <w:lvlJc w:val="left"/>
      <w:pPr>
        <w:ind w:left="720" w:hanging="360"/>
      </w:pPr>
      <w:rPr>
        <w:rFonts w:ascii="Arial" w:eastAsia="Arial Unicode MS"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
    <w:nsid w:val="261F24E5"/>
    <w:multiLevelType w:val="hybridMultilevel"/>
    <w:tmpl w:val="5142BC26"/>
    <w:lvl w:ilvl="0" w:tplc="1F6E4746">
      <w:start w:val="7"/>
      <w:numFmt w:val="bullet"/>
      <w:lvlText w:val="-"/>
      <w:lvlJc w:val="left"/>
      <w:pPr>
        <w:ind w:left="1080" w:hanging="360"/>
      </w:pPr>
      <w:rPr>
        <w:rFonts w:ascii="Arial" w:eastAsia="Arial Unicode MS" w:hAnsi="Arial"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30">
    <w:nsid w:val="26DB669F"/>
    <w:multiLevelType w:val="hybridMultilevel"/>
    <w:tmpl w:val="2B525680"/>
    <w:lvl w:ilvl="0" w:tplc="5DEE10E2">
      <w:start w:val="2"/>
      <w:numFmt w:val="bullet"/>
      <w:lvlText w:val="-"/>
      <w:lvlJc w:val="left"/>
      <w:pPr>
        <w:ind w:left="360" w:hanging="360"/>
      </w:pPr>
      <w:rPr>
        <w:rFonts w:ascii="Arial" w:eastAsia="Arial Unicode MS" w:hAnsi="Arial" w:cs="Aria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31">
    <w:nsid w:val="277621C1"/>
    <w:multiLevelType w:val="hybridMultilevel"/>
    <w:tmpl w:val="418AC290"/>
    <w:lvl w:ilvl="0" w:tplc="1F6E4746">
      <w:start w:val="7"/>
      <w:numFmt w:val="bullet"/>
      <w:lvlText w:val="-"/>
      <w:lvlJc w:val="left"/>
      <w:pPr>
        <w:ind w:left="720" w:hanging="360"/>
      </w:pPr>
      <w:rPr>
        <w:rFonts w:ascii="Arial" w:eastAsia="Arial Unicode MS"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
    <w:nsid w:val="2A5A75E3"/>
    <w:multiLevelType w:val="hybridMultilevel"/>
    <w:tmpl w:val="8910947A"/>
    <w:lvl w:ilvl="0" w:tplc="EC62F178">
      <w:start w:val="7"/>
      <w:numFmt w:val="bullet"/>
      <w:lvlText w:val="-"/>
      <w:lvlJc w:val="left"/>
      <w:pPr>
        <w:ind w:left="720" w:hanging="360"/>
      </w:pPr>
      <w:rPr>
        <w:rFonts w:ascii="Arial" w:eastAsia="Arial Unicode MS"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3">
    <w:nsid w:val="2A862266"/>
    <w:multiLevelType w:val="hybridMultilevel"/>
    <w:tmpl w:val="C90C6DC6"/>
    <w:lvl w:ilvl="0" w:tplc="1F6E4746">
      <w:start w:val="7"/>
      <w:numFmt w:val="bullet"/>
      <w:lvlText w:val="-"/>
      <w:lvlJc w:val="left"/>
      <w:pPr>
        <w:ind w:left="720" w:hanging="360"/>
      </w:pPr>
      <w:rPr>
        <w:rFonts w:ascii="Arial" w:eastAsia="Arial Unicode MS"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4">
    <w:nsid w:val="2D985C40"/>
    <w:multiLevelType w:val="multilevel"/>
    <w:tmpl w:val="1D42D85E"/>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b/>
      </w:rPr>
    </w:lvl>
    <w:lvl w:ilvl="4">
      <w:start w:val="1"/>
      <w:numFmt w:val="decimal"/>
      <w:isLgl/>
      <w:lvlText w:val="%1.%2.%3.%4.%5"/>
      <w:lvlJc w:val="left"/>
      <w:pPr>
        <w:ind w:left="1800" w:hanging="1440"/>
      </w:pPr>
      <w:rPr>
        <w:rFonts w:hint="default"/>
        <w:b/>
      </w:rPr>
    </w:lvl>
    <w:lvl w:ilvl="5">
      <w:start w:val="1"/>
      <w:numFmt w:val="decimal"/>
      <w:isLgl/>
      <w:lvlText w:val="%1.%2.%3.%4.%5.%6"/>
      <w:lvlJc w:val="left"/>
      <w:pPr>
        <w:ind w:left="1800" w:hanging="1440"/>
      </w:pPr>
      <w:rPr>
        <w:rFonts w:hint="default"/>
        <w:b/>
      </w:rPr>
    </w:lvl>
    <w:lvl w:ilvl="6">
      <w:start w:val="1"/>
      <w:numFmt w:val="decimal"/>
      <w:isLgl/>
      <w:lvlText w:val="%1.%2.%3.%4.%5.%6.%7"/>
      <w:lvlJc w:val="left"/>
      <w:pPr>
        <w:ind w:left="2160" w:hanging="1800"/>
      </w:pPr>
      <w:rPr>
        <w:rFonts w:hint="default"/>
        <w:b/>
      </w:rPr>
    </w:lvl>
    <w:lvl w:ilvl="7">
      <w:start w:val="1"/>
      <w:numFmt w:val="decimal"/>
      <w:isLgl/>
      <w:lvlText w:val="%1.%2.%3.%4.%5.%6.%7.%8"/>
      <w:lvlJc w:val="left"/>
      <w:pPr>
        <w:ind w:left="2520" w:hanging="2160"/>
      </w:pPr>
      <w:rPr>
        <w:rFonts w:hint="default"/>
        <w:b/>
      </w:rPr>
    </w:lvl>
    <w:lvl w:ilvl="8">
      <w:start w:val="1"/>
      <w:numFmt w:val="decimal"/>
      <w:isLgl/>
      <w:lvlText w:val="%1.%2.%3.%4.%5.%6.%7.%8.%9"/>
      <w:lvlJc w:val="left"/>
      <w:pPr>
        <w:ind w:left="2520" w:hanging="2160"/>
      </w:pPr>
      <w:rPr>
        <w:rFonts w:hint="default"/>
        <w:b/>
      </w:rPr>
    </w:lvl>
  </w:abstractNum>
  <w:abstractNum w:abstractNumId="35">
    <w:nsid w:val="2E1E6CF7"/>
    <w:multiLevelType w:val="hybridMultilevel"/>
    <w:tmpl w:val="3D22CD5C"/>
    <w:lvl w:ilvl="0" w:tplc="EC62F178">
      <w:start w:val="7"/>
      <w:numFmt w:val="bullet"/>
      <w:lvlText w:val="-"/>
      <w:lvlJc w:val="left"/>
      <w:pPr>
        <w:ind w:left="720" w:hanging="360"/>
      </w:pPr>
      <w:rPr>
        <w:rFonts w:ascii="Arial" w:eastAsia="Arial Unicode MS"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6">
    <w:nsid w:val="2E4664C3"/>
    <w:multiLevelType w:val="hybridMultilevel"/>
    <w:tmpl w:val="BFEE9140"/>
    <w:lvl w:ilvl="0" w:tplc="1F6E4746">
      <w:start w:val="7"/>
      <w:numFmt w:val="bullet"/>
      <w:lvlText w:val="-"/>
      <w:lvlJc w:val="left"/>
      <w:pPr>
        <w:ind w:left="1080" w:hanging="360"/>
      </w:pPr>
      <w:rPr>
        <w:rFonts w:ascii="Arial" w:eastAsia="Arial Unicode MS" w:hAnsi="Arial"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37">
    <w:nsid w:val="2ECA3B78"/>
    <w:multiLevelType w:val="hybridMultilevel"/>
    <w:tmpl w:val="4F806784"/>
    <w:lvl w:ilvl="0" w:tplc="1F6E4746">
      <w:start w:val="7"/>
      <w:numFmt w:val="bullet"/>
      <w:lvlText w:val="-"/>
      <w:lvlJc w:val="left"/>
      <w:pPr>
        <w:ind w:left="678" w:hanging="360"/>
      </w:pPr>
      <w:rPr>
        <w:rFonts w:ascii="Arial" w:eastAsia="Arial Unicode MS" w:hAnsi="Arial" w:cs="Arial" w:hint="default"/>
      </w:rPr>
    </w:lvl>
    <w:lvl w:ilvl="1" w:tplc="041B0003" w:tentative="1">
      <w:start w:val="1"/>
      <w:numFmt w:val="bullet"/>
      <w:lvlText w:val="o"/>
      <w:lvlJc w:val="left"/>
      <w:pPr>
        <w:ind w:left="1398" w:hanging="360"/>
      </w:pPr>
      <w:rPr>
        <w:rFonts w:ascii="Courier New" w:hAnsi="Courier New" w:cs="Courier New" w:hint="default"/>
      </w:rPr>
    </w:lvl>
    <w:lvl w:ilvl="2" w:tplc="041B0005" w:tentative="1">
      <w:start w:val="1"/>
      <w:numFmt w:val="bullet"/>
      <w:lvlText w:val=""/>
      <w:lvlJc w:val="left"/>
      <w:pPr>
        <w:ind w:left="2118" w:hanging="360"/>
      </w:pPr>
      <w:rPr>
        <w:rFonts w:ascii="Wingdings" w:hAnsi="Wingdings" w:hint="default"/>
      </w:rPr>
    </w:lvl>
    <w:lvl w:ilvl="3" w:tplc="041B0001" w:tentative="1">
      <w:start w:val="1"/>
      <w:numFmt w:val="bullet"/>
      <w:lvlText w:val=""/>
      <w:lvlJc w:val="left"/>
      <w:pPr>
        <w:ind w:left="2838" w:hanging="360"/>
      </w:pPr>
      <w:rPr>
        <w:rFonts w:ascii="Symbol" w:hAnsi="Symbol" w:hint="default"/>
      </w:rPr>
    </w:lvl>
    <w:lvl w:ilvl="4" w:tplc="041B0003" w:tentative="1">
      <w:start w:val="1"/>
      <w:numFmt w:val="bullet"/>
      <w:lvlText w:val="o"/>
      <w:lvlJc w:val="left"/>
      <w:pPr>
        <w:ind w:left="3558" w:hanging="360"/>
      </w:pPr>
      <w:rPr>
        <w:rFonts w:ascii="Courier New" w:hAnsi="Courier New" w:cs="Courier New" w:hint="default"/>
      </w:rPr>
    </w:lvl>
    <w:lvl w:ilvl="5" w:tplc="041B0005" w:tentative="1">
      <w:start w:val="1"/>
      <w:numFmt w:val="bullet"/>
      <w:lvlText w:val=""/>
      <w:lvlJc w:val="left"/>
      <w:pPr>
        <w:ind w:left="4278" w:hanging="360"/>
      </w:pPr>
      <w:rPr>
        <w:rFonts w:ascii="Wingdings" w:hAnsi="Wingdings" w:hint="default"/>
      </w:rPr>
    </w:lvl>
    <w:lvl w:ilvl="6" w:tplc="041B0001" w:tentative="1">
      <w:start w:val="1"/>
      <w:numFmt w:val="bullet"/>
      <w:lvlText w:val=""/>
      <w:lvlJc w:val="left"/>
      <w:pPr>
        <w:ind w:left="4998" w:hanging="360"/>
      </w:pPr>
      <w:rPr>
        <w:rFonts w:ascii="Symbol" w:hAnsi="Symbol" w:hint="default"/>
      </w:rPr>
    </w:lvl>
    <w:lvl w:ilvl="7" w:tplc="041B0003" w:tentative="1">
      <w:start w:val="1"/>
      <w:numFmt w:val="bullet"/>
      <w:lvlText w:val="o"/>
      <w:lvlJc w:val="left"/>
      <w:pPr>
        <w:ind w:left="5718" w:hanging="360"/>
      </w:pPr>
      <w:rPr>
        <w:rFonts w:ascii="Courier New" w:hAnsi="Courier New" w:cs="Courier New" w:hint="default"/>
      </w:rPr>
    </w:lvl>
    <w:lvl w:ilvl="8" w:tplc="041B0005" w:tentative="1">
      <w:start w:val="1"/>
      <w:numFmt w:val="bullet"/>
      <w:lvlText w:val=""/>
      <w:lvlJc w:val="left"/>
      <w:pPr>
        <w:ind w:left="6438" w:hanging="360"/>
      </w:pPr>
      <w:rPr>
        <w:rFonts w:ascii="Wingdings" w:hAnsi="Wingdings" w:hint="default"/>
      </w:rPr>
    </w:lvl>
  </w:abstractNum>
  <w:abstractNum w:abstractNumId="38">
    <w:nsid w:val="2F1C7E32"/>
    <w:multiLevelType w:val="hybridMultilevel"/>
    <w:tmpl w:val="0C4AC988"/>
    <w:lvl w:ilvl="0" w:tplc="5DEE10E2">
      <w:start w:val="2"/>
      <w:numFmt w:val="bullet"/>
      <w:lvlText w:val="-"/>
      <w:lvlJc w:val="left"/>
      <w:pPr>
        <w:ind w:left="360" w:hanging="360"/>
      </w:pPr>
      <w:rPr>
        <w:rFonts w:ascii="Arial" w:eastAsia="Arial Unicode MS" w:hAnsi="Arial" w:cs="Aria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9">
    <w:nsid w:val="347E02C6"/>
    <w:multiLevelType w:val="hybridMultilevel"/>
    <w:tmpl w:val="1A245590"/>
    <w:lvl w:ilvl="0" w:tplc="EC62F178">
      <w:start w:val="7"/>
      <w:numFmt w:val="bullet"/>
      <w:lvlText w:val="-"/>
      <w:lvlJc w:val="left"/>
      <w:pPr>
        <w:ind w:left="720" w:hanging="360"/>
      </w:pPr>
      <w:rPr>
        <w:rFonts w:ascii="Arial" w:eastAsia="Arial Unicode MS"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0">
    <w:nsid w:val="35746F15"/>
    <w:multiLevelType w:val="hybridMultilevel"/>
    <w:tmpl w:val="8E5ABAFC"/>
    <w:lvl w:ilvl="0" w:tplc="1F6E4746">
      <w:start w:val="7"/>
      <w:numFmt w:val="bullet"/>
      <w:lvlText w:val="-"/>
      <w:lvlJc w:val="left"/>
      <w:pPr>
        <w:ind w:left="720" w:hanging="360"/>
      </w:pPr>
      <w:rPr>
        <w:rFonts w:ascii="Arial" w:eastAsia="Arial Unicode MS"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1">
    <w:nsid w:val="37340532"/>
    <w:multiLevelType w:val="hybridMultilevel"/>
    <w:tmpl w:val="D80E22C4"/>
    <w:lvl w:ilvl="0" w:tplc="1F6E4746">
      <w:start w:val="7"/>
      <w:numFmt w:val="bullet"/>
      <w:lvlText w:val="-"/>
      <w:lvlJc w:val="left"/>
      <w:pPr>
        <w:ind w:left="720" w:hanging="360"/>
      </w:pPr>
      <w:rPr>
        <w:rFonts w:ascii="Arial" w:eastAsia="Arial Unicode MS"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2">
    <w:nsid w:val="3B2D75A8"/>
    <w:multiLevelType w:val="hybridMultilevel"/>
    <w:tmpl w:val="0C5A20A0"/>
    <w:lvl w:ilvl="0" w:tplc="1F6E4746">
      <w:start w:val="7"/>
      <w:numFmt w:val="bullet"/>
      <w:lvlText w:val="-"/>
      <w:lvlJc w:val="left"/>
      <w:pPr>
        <w:ind w:left="1080" w:hanging="360"/>
      </w:pPr>
      <w:rPr>
        <w:rFonts w:ascii="Arial" w:eastAsia="Arial Unicode MS" w:hAnsi="Arial"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43">
    <w:nsid w:val="3BAF6199"/>
    <w:multiLevelType w:val="hybridMultilevel"/>
    <w:tmpl w:val="0F4AF620"/>
    <w:lvl w:ilvl="0" w:tplc="1F6E4746">
      <w:start w:val="7"/>
      <w:numFmt w:val="bullet"/>
      <w:lvlText w:val="-"/>
      <w:lvlJc w:val="left"/>
      <w:pPr>
        <w:ind w:left="1080" w:hanging="360"/>
      </w:pPr>
      <w:rPr>
        <w:rFonts w:ascii="Arial" w:eastAsia="Arial Unicode MS" w:hAnsi="Arial"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44">
    <w:nsid w:val="3DEE2047"/>
    <w:multiLevelType w:val="hybridMultilevel"/>
    <w:tmpl w:val="E1E23A2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5">
    <w:nsid w:val="3EA57E65"/>
    <w:multiLevelType w:val="hybridMultilevel"/>
    <w:tmpl w:val="702A82DC"/>
    <w:lvl w:ilvl="0" w:tplc="1F6E4746">
      <w:start w:val="7"/>
      <w:numFmt w:val="bullet"/>
      <w:lvlText w:val="-"/>
      <w:lvlJc w:val="left"/>
      <w:pPr>
        <w:ind w:left="1037" w:hanging="360"/>
      </w:pPr>
      <w:rPr>
        <w:rFonts w:ascii="Arial" w:eastAsia="Arial Unicode MS" w:hAnsi="Arial" w:cs="Arial" w:hint="default"/>
      </w:rPr>
    </w:lvl>
    <w:lvl w:ilvl="1" w:tplc="041B0003" w:tentative="1">
      <w:start w:val="1"/>
      <w:numFmt w:val="bullet"/>
      <w:lvlText w:val="o"/>
      <w:lvlJc w:val="left"/>
      <w:pPr>
        <w:ind w:left="1757" w:hanging="360"/>
      </w:pPr>
      <w:rPr>
        <w:rFonts w:ascii="Courier New" w:hAnsi="Courier New" w:cs="Courier New" w:hint="default"/>
      </w:rPr>
    </w:lvl>
    <w:lvl w:ilvl="2" w:tplc="041B0005" w:tentative="1">
      <w:start w:val="1"/>
      <w:numFmt w:val="bullet"/>
      <w:lvlText w:val=""/>
      <w:lvlJc w:val="left"/>
      <w:pPr>
        <w:ind w:left="2477" w:hanging="360"/>
      </w:pPr>
      <w:rPr>
        <w:rFonts w:ascii="Wingdings" w:hAnsi="Wingdings" w:hint="default"/>
      </w:rPr>
    </w:lvl>
    <w:lvl w:ilvl="3" w:tplc="041B0001" w:tentative="1">
      <w:start w:val="1"/>
      <w:numFmt w:val="bullet"/>
      <w:lvlText w:val=""/>
      <w:lvlJc w:val="left"/>
      <w:pPr>
        <w:ind w:left="3197" w:hanging="360"/>
      </w:pPr>
      <w:rPr>
        <w:rFonts w:ascii="Symbol" w:hAnsi="Symbol" w:hint="default"/>
      </w:rPr>
    </w:lvl>
    <w:lvl w:ilvl="4" w:tplc="041B0003" w:tentative="1">
      <w:start w:val="1"/>
      <w:numFmt w:val="bullet"/>
      <w:lvlText w:val="o"/>
      <w:lvlJc w:val="left"/>
      <w:pPr>
        <w:ind w:left="3917" w:hanging="360"/>
      </w:pPr>
      <w:rPr>
        <w:rFonts w:ascii="Courier New" w:hAnsi="Courier New" w:cs="Courier New" w:hint="default"/>
      </w:rPr>
    </w:lvl>
    <w:lvl w:ilvl="5" w:tplc="041B0005" w:tentative="1">
      <w:start w:val="1"/>
      <w:numFmt w:val="bullet"/>
      <w:lvlText w:val=""/>
      <w:lvlJc w:val="left"/>
      <w:pPr>
        <w:ind w:left="4637" w:hanging="360"/>
      </w:pPr>
      <w:rPr>
        <w:rFonts w:ascii="Wingdings" w:hAnsi="Wingdings" w:hint="default"/>
      </w:rPr>
    </w:lvl>
    <w:lvl w:ilvl="6" w:tplc="041B0001" w:tentative="1">
      <w:start w:val="1"/>
      <w:numFmt w:val="bullet"/>
      <w:lvlText w:val=""/>
      <w:lvlJc w:val="left"/>
      <w:pPr>
        <w:ind w:left="5357" w:hanging="360"/>
      </w:pPr>
      <w:rPr>
        <w:rFonts w:ascii="Symbol" w:hAnsi="Symbol" w:hint="default"/>
      </w:rPr>
    </w:lvl>
    <w:lvl w:ilvl="7" w:tplc="041B0003" w:tentative="1">
      <w:start w:val="1"/>
      <w:numFmt w:val="bullet"/>
      <w:lvlText w:val="o"/>
      <w:lvlJc w:val="left"/>
      <w:pPr>
        <w:ind w:left="6077" w:hanging="360"/>
      </w:pPr>
      <w:rPr>
        <w:rFonts w:ascii="Courier New" w:hAnsi="Courier New" w:cs="Courier New" w:hint="default"/>
      </w:rPr>
    </w:lvl>
    <w:lvl w:ilvl="8" w:tplc="041B0005" w:tentative="1">
      <w:start w:val="1"/>
      <w:numFmt w:val="bullet"/>
      <w:lvlText w:val=""/>
      <w:lvlJc w:val="left"/>
      <w:pPr>
        <w:ind w:left="6797" w:hanging="360"/>
      </w:pPr>
      <w:rPr>
        <w:rFonts w:ascii="Wingdings" w:hAnsi="Wingdings" w:hint="default"/>
      </w:rPr>
    </w:lvl>
  </w:abstractNum>
  <w:abstractNum w:abstractNumId="46">
    <w:nsid w:val="3F5D0DA4"/>
    <w:multiLevelType w:val="hybridMultilevel"/>
    <w:tmpl w:val="0638FDF4"/>
    <w:lvl w:ilvl="0" w:tplc="5DEE10E2">
      <w:start w:val="2"/>
      <w:numFmt w:val="bullet"/>
      <w:lvlText w:val="-"/>
      <w:lvlJc w:val="left"/>
      <w:pPr>
        <w:ind w:left="360" w:hanging="360"/>
      </w:pPr>
      <w:rPr>
        <w:rFonts w:ascii="Arial" w:eastAsia="Arial Unicode MS" w:hAnsi="Arial" w:cs="Aria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7">
    <w:nsid w:val="3F7B055B"/>
    <w:multiLevelType w:val="multilevel"/>
    <w:tmpl w:val="FA1CC286"/>
    <w:lvl w:ilvl="0">
      <w:start w:val="1"/>
      <w:numFmt w:val="decimal"/>
      <w:pStyle w:val="Nadpis1"/>
      <w:lvlText w:val="%1"/>
      <w:lvlJc w:val="left"/>
      <w:pPr>
        <w:ind w:left="432" w:hanging="432"/>
      </w:pPr>
    </w:lvl>
    <w:lvl w:ilvl="1">
      <w:start w:val="1"/>
      <w:numFmt w:val="decimal"/>
      <w:pStyle w:val="Nadpis2"/>
      <w:lvlText w:val="%1.%2"/>
      <w:lvlJc w:val="left"/>
      <w:pPr>
        <w:ind w:left="576" w:hanging="576"/>
      </w:pPr>
      <w:rPr>
        <w:rFonts w:cs="Times New Roman"/>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8">
    <w:nsid w:val="3FB258DA"/>
    <w:multiLevelType w:val="hybridMultilevel"/>
    <w:tmpl w:val="FA149B94"/>
    <w:lvl w:ilvl="0" w:tplc="1F6E4746">
      <w:start w:val="7"/>
      <w:numFmt w:val="bullet"/>
      <w:lvlText w:val="-"/>
      <w:lvlJc w:val="left"/>
      <w:pPr>
        <w:ind w:left="720" w:hanging="360"/>
      </w:pPr>
      <w:rPr>
        <w:rFonts w:ascii="Arial" w:eastAsia="Arial Unicode MS"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9">
    <w:nsid w:val="41005C67"/>
    <w:multiLevelType w:val="hybridMultilevel"/>
    <w:tmpl w:val="85907E04"/>
    <w:lvl w:ilvl="0" w:tplc="EC62F178">
      <w:start w:val="7"/>
      <w:numFmt w:val="bullet"/>
      <w:lvlText w:val="-"/>
      <w:lvlJc w:val="left"/>
      <w:pPr>
        <w:ind w:left="720" w:hanging="360"/>
      </w:pPr>
      <w:rPr>
        <w:rFonts w:ascii="Arial" w:eastAsia="Arial Unicode MS"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0">
    <w:nsid w:val="413F5793"/>
    <w:multiLevelType w:val="hybridMultilevel"/>
    <w:tmpl w:val="DA4649FA"/>
    <w:lvl w:ilvl="0" w:tplc="1F6E4746">
      <w:start w:val="7"/>
      <w:numFmt w:val="bullet"/>
      <w:lvlText w:val="-"/>
      <w:lvlJc w:val="left"/>
      <w:pPr>
        <w:ind w:left="1080" w:hanging="360"/>
      </w:pPr>
      <w:rPr>
        <w:rFonts w:ascii="Arial" w:eastAsia="Arial Unicode MS" w:hAnsi="Arial"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51">
    <w:nsid w:val="43901FCA"/>
    <w:multiLevelType w:val="hybridMultilevel"/>
    <w:tmpl w:val="752A5DDE"/>
    <w:lvl w:ilvl="0" w:tplc="1F6E4746">
      <w:start w:val="7"/>
      <w:numFmt w:val="bullet"/>
      <w:lvlText w:val="-"/>
      <w:lvlJc w:val="left"/>
      <w:pPr>
        <w:ind w:left="720" w:hanging="360"/>
      </w:pPr>
      <w:rPr>
        <w:rFonts w:ascii="Arial" w:eastAsia="Arial Unicode MS"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2">
    <w:nsid w:val="44DF6FD6"/>
    <w:multiLevelType w:val="hybridMultilevel"/>
    <w:tmpl w:val="65CA5D5E"/>
    <w:lvl w:ilvl="0" w:tplc="1F6E4746">
      <w:start w:val="7"/>
      <w:numFmt w:val="bullet"/>
      <w:lvlText w:val="-"/>
      <w:lvlJc w:val="left"/>
      <w:pPr>
        <w:ind w:left="720" w:hanging="360"/>
      </w:pPr>
      <w:rPr>
        <w:rFonts w:ascii="Arial" w:eastAsia="Arial Unicode MS"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3">
    <w:nsid w:val="45F17DDA"/>
    <w:multiLevelType w:val="hybridMultilevel"/>
    <w:tmpl w:val="C95E97D8"/>
    <w:lvl w:ilvl="0" w:tplc="5DEE10E2">
      <w:start w:val="2"/>
      <w:numFmt w:val="bullet"/>
      <w:lvlText w:val="-"/>
      <w:lvlJc w:val="left"/>
      <w:pPr>
        <w:ind w:left="720" w:hanging="360"/>
      </w:pPr>
      <w:rPr>
        <w:rFonts w:ascii="Arial" w:eastAsia="Arial Unicode MS"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4">
    <w:nsid w:val="4759536B"/>
    <w:multiLevelType w:val="hybridMultilevel"/>
    <w:tmpl w:val="DF7AFF00"/>
    <w:lvl w:ilvl="0" w:tplc="1F6E4746">
      <w:start w:val="7"/>
      <w:numFmt w:val="bullet"/>
      <w:lvlText w:val="-"/>
      <w:lvlJc w:val="left"/>
      <w:pPr>
        <w:ind w:left="1080" w:hanging="360"/>
      </w:pPr>
      <w:rPr>
        <w:rFonts w:ascii="Arial" w:eastAsia="Arial Unicode MS" w:hAnsi="Arial"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55">
    <w:nsid w:val="48AF1A9A"/>
    <w:multiLevelType w:val="hybridMultilevel"/>
    <w:tmpl w:val="84A089EE"/>
    <w:lvl w:ilvl="0" w:tplc="1F6E4746">
      <w:start w:val="7"/>
      <w:numFmt w:val="bullet"/>
      <w:lvlText w:val="-"/>
      <w:lvlJc w:val="left"/>
      <w:pPr>
        <w:ind w:left="720" w:hanging="360"/>
      </w:pPr>
      <w:rPr>
        <w:rFonts w:ascii="Arial" w:eastAsia="Arial Unicode MS"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6">
    <w:nsid w:val="490A35DD"/>
    <w:multiLevelType w:val="hybridMultilevel"/>
    <w:tmpl w:val="332A2590"/>
    <w:lvl w:ilvl="0" w:tplc="1F6E4746">
      <w:start w:val="7"/>
      <w:numFmt w:val="bullet"/>
      <w:lvlText w:val="-"/>
      <w:lvlJc w:val="left"/>
      <w:pPr>
        <w:ind w:left="1080" w:hanging="360"/>
      </w:pPr>
      <w:rPr>
        <w:rFonts w:ascii="Arial" w:eastAsia="Arial Unicode MS" w:hAnsi="Arial"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57">
    <w:nsid w:val="49126B70"/>
    <w:multiLevelType w:val="hybridMultilevel"/>
    <w:tmpl w:val="06EA8038"/>
    <w:lvl w:ilvl="0" w:tplc="1F6E4746">
      <w:start w:val="7"/>
      <w:numFmt w:val="bullet"/>
      <w:lvlText w:val="-"/>
      <w:lvlJc w:val="left"/>
      <w:pPr>
        <w:ind w:left="1080" w:hanging="360"/>
      </w:pPr>
      <w:rPr>
        <w:rFonts w:ascii="Arial" w:eastAsia="Arial Unicode MS" w:hAnsi="Arial"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58">
    <w:nsid w:val="4AC227B1"/>
    <w:multiLevelType w:val="hybridMultilevel"/>
    <w:tmpl w:val="2A880B5C"/>
    <w:lvl w:ilvl="0" w:tplc="EC62F178">
      <w:start w:val="7"/>
      <w:numFmt w:val="bullet"/>
      <w:lvlText w:val="-"/>
      <w:lvlJc w:val="left"/>
      <w:pPr>
        <w:ind w:left="720" w:hanging="360"/>
      </w:pPr>
      <w:rPr>
        <w:rFonts w:ascii="Arial" w:eastAsia="Arial Unicode MS" w:hAnsi="Arial" w:cs="Aria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59">
    <w:nsid w:val="4DDD60FB"/>
    <w:multiLevelType w:val="hybridMultilevel"/>
    <w:tmpl w:val="A47E0D22"/>
    <w:lvl w:ilvl="0" w:tplc="1F6E4746">
      <w:start w:val="7"/>
      <w:numFmt w:val="bullet"/>
      <w:lvlText w:val="-"/>
      <w:lvlJc w:val="left"/>
      <w:pPr>
        <w:ind w:left="720" w:hanging="360"/>
      </w:pPr>
      <w:rPr>
        <w:rFonts w:ascii="Arial" w:eastAsia="Arial Unicode MS"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0">
    <w:nsid w:val="4EA5639B"/>
    <w:multiLevelType w:val="hybridMultilevel"/>
    <w:tmpl w:val="6696F344"/>
    <w:lvl w:ilvl="0" w:tplc="5DEE10E2">
      <w:start w:val="2"/>
      <w:numFmt w:val="bullet"/>
      <w:lvlText w:val="-"/>
      <w:lvlJc w:val="left"/>
      <w:pPr>
        <w:ind w:left="360" w:hanging="360"/>
      </w:pPr>
      <w:rPr>
        <w:rFonts w:ascii="Arial" w:eastAsia="Arial Unicode MS"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1">
    <w:nsid w:val="52F548C2"/>
    <w:multiLevelType w:val="hybridMultilevel"/>
    <w:tmpl w:val="015C8356"/>
    <w:lvl w:ilvl="0" w:tplc="1F6E4746">
      <w:start w:val="7"/>
      <w:numFmt w:val="bullet"/>
      <w:lvlText w:val="-"/>
      <w:lvlJc w:val="left"/>
      <w:pPr>
        <w:ind w:left="677" w:hanging="360"/>
      </w:pPr>
      <w:rPr>
        <w:rFonts w:ascii="Arial" w:eastAsia="Arial Unicode MS" w:hAnsi="Arial" w:cs="Arial" w:hint="default"/>
      </w:rPr>
    </w:lvl>
    <w:lvl w:ilvl="1" w:tplc="041B0003" w:tentative="1">
      <w:start w:val="1"/>
      <w:numFmt w:val="bullet"/>
      <w:lvlText w:val="o"/>
      <w:lvlJc w:val="left"/>
      <w:pPr>
        <w:ind w:left="1397" w:hanging="360"/>
      </w:pPr>
      <w:rPr>
        <w:rFonts w:ascii="Courier New" w:hAnsi="Courier New" w:cs="Courier New" w:hint="default"/>
      </w:rPr>
    </w:lvl>
    <w:lvl w:ilvl="2" w:tplc="041B0005" w:tentative="1">
      <w:start w:val="1"/>
      <w:numFmt w:val="bullet"/>
      <w:lvlText w:val=""/>
      <w:lvlJc w:val="left"/>
      <w:pPr>
        <w:ind w:left="2117" w:hanging="360"/>
      </w:pPr>
      <w:rPr>
        <w:rFonts w:ascii="Wingdings" w:hAnsi="Wingdings" w:hint="default"/>
      </w:rPr>
    </w:lvl>
    <w:lvl w:ilvl="3" w:tplc="041B0001" w:tentative="1">
      <w:start w:val="1"/>
      <w:numFmt w:val="bullet"/>
      <w:lvlText w:val=""/>
      <w:lvlJc w:val="left"/>
      <w:pPr>
        <w:ind w:left="2837" w:hanging="360"/>
      </w:pPr>
      <w:rPr>
        <w:rFonts w:ascii="Symbol" w:hAnsi="Symbol" w:hint="default"/>
      </w:rPr>
    </w:lvl>
    <w:lvl w:ilvl="4" w:tplc="041B0003" w:tentative="1">
      <w:start w:val="1"/>
      <w:numFmt w:val="bullet"/>
      <w:lvlText w:val="o"/>
      <w:lvlJc w:val="left"/>
      <w:pPr>
        <w:ind w:left="3557" w:hanging="360"/>
      </w:pPr>
      <w:rPr>
        <w:rFonts w:ascii="Courier New" w:hAnsi="Courier New" w:cs="Courier New" w:hint="default"/>
      </w:rPr>
    </w:lvl>
    <w:lvl w:ilvl="5" w:tplc="041B0005" w:tentative="1">
      <w:start w:val="1"/>
      <w:numFmt w:val="bullet"/>
      <w:lvlText w:val=""/>
      <w:lvlJc w:val="left"/>
      <w:pPr>
        <w:ind w:left="4277" w:hanging="360"/>
      </w:pPr>
      <w:rPr>
        <w:rFonts w:ascii="Wingdings" w:hAnsi="Wingdings" w:hint="default"/>
      </w:rPr>
    </w:lvl>
    <w:lvl w:ilvl="6" w:tplc="041B0001" w:tentative="1">
      <w:start w:val="1"/>
      <w:numFmt w:val="bullet"/>
      <w:lvlText w:val=""/>
      <w:lvlJc w:val="left"/>
      <w:pPr>
        <w:ind w:left="4997" w:hanging="360"/>
      </w:pPr>
      <w:rPr>
        <w:rFonts w:ascii="Symbol" w:hAnsi="Symbol" w:hint="default"/>
      </w:rPr>
    </w:lvl>
    <w:lvl w:ilvl="7" w:tplc="041B0003" w:tentative="1">
      <w:start w:val="1"/>
      <w:numFmt w:val="bullet"/>
      <w:lvlText w:val="o"/>
      <w:lvlJc w:val="left"/>
      <w:pPr>
        <w:ind w:left="5717" w:hanging="360"/>
      </w:pPr>
      <w:rPr>
        <w:rFonts w:ascii="Courier New" w:hAnsi="Courier New" w:cs="Courier New" w:hint="default"/>
      </w:rPr>
    </w:lvl>
    <w:lvl w:ilvl="8" w:tplc="041B0005" w:tentative="1">
      <w:start w:val="1"/>
      <w:numFmt w:val="bullet"/>
      <w:lvlText w:val=""/>
      <w:lvlJc w:val="left"/>
      <w:pPr>
        <w:ind w:left="6437" w:hanging="360"/>
      </w:pPr>
      <w:rPr>
        <w:rFonts w:ascii="Wingdings" w:hAnsi="Wingdings" w:hint="default"/>
      </w:rPr>
    </w:lvl>
  </w:abstractNum>
  <w:abstractNum w:abstractNumId="62">
    <w:nsid w:val="53D72A8A"/>
    <w:multiLevelType w:val="hybridMultilevel"/>
    <w:tmpl w:val="72F801F2"/>
    <w:lvl w:ilvl="0" w:tplc="1F6E4746">
      <w:start w:val="7"/>
      <w:numFmt w:val="bullet"/>
      <w:lvlText w:val="-"/>
      <w:lvlJc w:val="left"/>
      <w:pPr>
        <w:ind w:left="678" w:hanging="360"/>
      </w:pPr>
      <w:rPr>
        <w:rFonts w:ascii="Arial" w:eastAsia="Arial Unicode MS" w:hAnsi="Arial" w:cs="Arial" w:hint="default"/>
      </w:rPr>
    </w:lvl>
    <w:lvl w:ilvl="1" w:tplc="041B0003" w:tentative="1">
      <w:start w:val="1"/>
      <w:numFmt w:val="bullet"/>
      <w:lvlText w:val="o"/>
      <w:lvlJc w:val="left"/>
      <w:pPr>
        <w:ind w:left="1398" w:hanging="360"/>
      </w:pPr>
      <w:rPr>
        <w:rFonts w:ascii="Courier New" w:hAnsi="Courier New" w:cs="Courier New" w:hint="default"/>
      </w:rPr>
    </w:lvl>
    <w:lvl w:ilvl="2" w:tplc="041B0005" w:tentative="1">
      <w:start w:val="1"/>
      <w:numFmt w:val="bullet"/>
      <w:lvlText w:val=""/>
      <w:lvlJc w:val="left"/>
      <w:pPr>
        <w:ind w:left="2118" w:hanging="360"/>
      </w:pPr>
      <w:rPr>
        <w:rFonts w:ascii="Wingdings" w:hAnsi="Wingdings" w:hint="default"/>
      </w:rPr>
    </w:lvl>
    <w:lvl w:ilvl="3" w:tplc="041B0001" w:tentative="1">
      <w:start w:val="1"/>
      <w:numFmt w:val="bullet"/>
      <w:lvlText w:val=""/>
      <w:lvlJc w:val="left"/>
      <w:pPr>
        <w:ind w:left="2838" w:hanging="360"/>
      </w:pPr>
      <w:rPr>
        <w:rFonts w:ascii="Symbol" w:hAnsi="Symbol" w:hint="default"/>
      </w:rPr>
    </w:lvl>
    <w:lvl w:ilvl="4" w:tplc="041B0003" w:tentative="1">
      <w:start w:val="1"/>
      <w:numFmt w:val="bullet"/>
      <w:lvlText w:val="o"/>
      <w:lvlJc w:val="left"/>
      <w:pPr>
        <w:ind w:left="3558" w:hanging="360"/>
      </w:pPr>
      <w:rPr>
        <w:rFonts w:ascii="Courier New" w:hAnsi="Courier New" w:cs="Courier New" w:hint="default"/>
      </w:rPr>
    </w:lvl>
    <w:lvl w:ilvl="5" w:tplc="041B0005" w:tentative="1">
      <w:start w:val="1"/>
      <w:numFmt w:val="bullet"/>
      <w:lvlText w:val=""/>
      <w:lvlJc w:val="left"/>
      <w:pPr>
        <w:ind w:left="4278" w:hanging="360"/>
      </w:pPr>
      <w:rPr>
        <w:rFonts w:ascii="Wingdings" w:hAnsi="Wingdings" w:hint="default"/>
      </w:rPr>
    </w:lvl>
    <w:lvl w:ilvl="6" w:tplc="041B0001" w:tentative="1">
      <w:start w:val="1"/>
      <w:numFmt w:val="bullet"/>
      <w:lvlText w:val=""/>
      <w:lvlJc w:val="left"/>
      <w:pPr>
        <w:ind w:left="4998" w:hanging="360"/>
      </w:pPr>
      <w:rPr>
        <w:rFonts w:ascii="Symbol" w:hAnsi="Symbol" w:hint="default"/>
      </w:rPr>
    </w:lvl>
    <w:lvl w:ilvl="7" w:tplc="041B0003" w:tentative="1">
      <w:start w:val="1"/>
      <w:numFmt w:val="bullet"/>
      <w:lvlText w:val="o"/>
      <w:lvlJc w:val="left"/>
      <w:pPr>
        <w:ind w:left="5718" w:hanging="360"/>
      </w:pPr>
      <w:rPr>
        <w:rFonts w:ascii="Courier New" w:hAnsi="Courier New" w:cs="Courier New" w:hint="default"/>
      </w:rPr>
    </w:lvl>
    <w:lvl w:ilvl="8" w:tplc="041B0005" w:tentative="1">
      <w:start w:val="1"/>
      <w:numFmt w:val="bullet"/>
      <w:lvlText w:val=""/>
      <w:lvlJc w:val="left"/>
      <w:pPr>
        <w:ind w:left="6438" w:hanging="360"/>
      </w:pPr>
      <w:rPr>
        <w:rFonts w:ascii="Wingdings" w:hAnsi="Wingdings" w:hint="default"/>
      </w:rPr>
    </w:lvl>
  </w:abstractNum>
  <w:abstractNum w:abstractNumId="63">
    <w:nsid w:val="57661E34"/>
    <w:multiLevelType w:val="hybridMultilevel"/>
    <w:tmpl w:val="BF6E5450"/>
    <w:lvl w:ilvl="0" w:tplc="1F6E4746">
      <w:start w:val="7"/>
      <w:numFmt w:val="bullet"/>
      <w:lvlText w:val="-"/>
      <w:lvlJc w:val="left"/>
      <w:pPr>
        <w:ind w:left="678" w:hanging="360"/>
      </w:pPr>
      <w:rPr>
        <w:rFonts w:ascii="Arial" w:eastAsia="Arial Unicode MS" w:hAnsi="Arial" w:cs="Arial" w:hint="default"/>
      </w:rPr>
    </w:lvl>
    <w:lvl w:ilvl="1" w:tplc="041B0003" w:tentative="1">
      <w:start w:val="1"/>
      <w:numFmt w:val="bullet"/>
      <w:lvlText w:val="o"/>
      <w:lvlJc w:val="left"/>
      <w:pPr>
        <w:ind w:left="1398" w:hanging="360"/>
      </w:pPr>
      <w:rPr>
        <w:rFonts w:ascii="Courier New" w:hAnsi="Courier New" w:cs="Courier New" w:hint="default"/>
      </w:rPr>
    </w:lvl>
    <w:lvl w:ilvl="2" w:tplc="041B0005" w:tentative="1">
      <w:start w:val="1"/>
      <w:numFmt w:val="bullet"/>
      <w:lvlText w:val=""/>
      <w:lvlJc w:val="left"/>
      <w:pPr>
        <w:ind w:left="2118" w:hanging="360"/>
      </w:pPr>
      <w:rPr>
        <w:rFonts w:ascii="Wingdings" w:hAnsi="Wingdings" w:hint="default"/>
      </w:rPr>
    </w:lvl>
    <w:lvl w:ilvl="3" w:tplc="041B0001" w:tentative="1">
      <w:start w:val="1"/>
      <w:numFmt w:val="bullet"/>
      <w:lvlText w:val=""/>
      <w:lvlJc w:val="left"/>
      <w:pPr>
        <w:ind w:left="2838" w:hanging="360"/>
      </w:pPr>
      <w:rPr>
        <w:rFonts w:ascii="Symbol" w:hAnsi="Symbol" w:hint="default"/>
      </w:rPr>
    </w:lvl>
    <w:lvl w:ilvl="4" w:tplc="041B0003" w:tentative="1">
      <w:start w:val="1"/>
      <w:numFmt w:val="bullet"/>
      <w:lvlText w:val="o"/>
      <w:lvlJc w:val="left"/>
      <w:pPr>
        <w:ind w:left="3558" w:hanging="360"/>
      </w:pPr>
      <w:rPr>
        <w:rFonts w:ascii="Courier New" w:hAnsi="Courier New" w:cs="Courier New" w:hint="default"/>
      </w:rPr>
    </w:lvl>
    <w:lvl w:ilvl="5" w:tplc="041B0005" w:tentative="1">
      <w:start w:val="1"/>
      <w:numFmt w:val="bullet"/>
      <w:lvlText w:val=""/>
      <w:lvlJc w:val="left"/>
      <w:pPr>
        <w:ind w:left="4278" w:hanging="360"/>
      </w:pPr>
      <w:rPr>
        <w:rFonts w:ascii="Wingdings" w:hAnsi="Wingdings" w:hint="default"/>
      </w:rPr>
    </w:lvl>
    <w:lvl w:ilvl="6" w:tplc="041B0001" w:tentative="1">
      <w:start w:val="1"/>
      <w:numFmt w:val="bullet"/>
      <w:lvlText w:val=""/>
      <w:lvlJc w:val="left"/>
      <w:pPr>
        <w:ind w:left="4998" w:hanging="360"/>
      </w:pPr>
      <w:rPr>
        <w:rFonts w:ascii="Symbol" w:hAnsi="Symbol" w:hint="default"/>
      </w:rPr>
    </w:lvl>
    <w:lvl w:ilvl="7" w:tplc="041B0003" w:tentative="1">
      <w:start w:val="1"/>
      <w:numFmt w:val="bullet"/>
      <w:lvlText w:val="o"/>
      <w:lvlJc w:val="left"/>
      <w:pPr>
        <w:ind w:left="5718" w:hanging="360"/>
      </w:pPr>
      <w:rPr>
        <w:rFonts w:ascii="Courier New" w:hAnsi="Courier New" w:cs="Courier New" w:hint="default"/>
      </w:rPr>
    </w:lvl>
    <w:lvl w:ilvl="8" w:tplc="041B0005" w:tentative="1">
      <w:start w:val="1"/>
      <w:numFmt w:val="bullet"/>
      <w:lvlText w:val=""/>
      <w:lvlJc w:val="left"/>
      <w:pPr>
        <w:ind w:left="6438" w:hanging="360"/>
      </w:pPr>
      <w:rPr>
        <w:rFonts w:ascii="Wingdings" w:hAnsi="Wingdings" w:hint="default"/>
      </w:rPr>
    </w:lvl>
  </w:abstractNum>
  <w:abstractNum w:abstractNumId="64">
    <w:nsid w:val="57FE648B"/>
    <w:multiLevelType w:val="hybridMultilevel"/>
    <w:tmpl w:val="056C3DB8"/>
    <w:lvl w:ilvl="0" w:tplc="5DEE10E2">
      <w:start w:val="2"/>
      <w:numFmt w:val="bullet"/>
      <w:lvlText w:val="-"/>
      <w:lvlJc w:val="left"/>
      <w:pPr>
        <w:ind w:left="720" w:hanging="360"/>
      </w:pPr>
      <w:rPr>
        <w:rFonts w:ascii="Arial" w:eastAsia="Arial Unicode MS"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5">
    <w:nsid w:val="596B13F9"/>
    <w:multiLevelType w:val="hybridMultilevel"/>
    <w:tmpl w:val="C88AE612"/>
    <w:lvl w:ilvl="0" w:tplc="5DEE10E2">
      <w:start w:val="2"/>
      <w:numFmt w:val="bullet"/>
      <w:lvlText w:val="-"/>
      <w:lvlJc w:val="left"/>
      <w:pPr>
        <w:ind w:left="720" w:hanging="360"/>
      </w:pPr>
      <w:rPr>
        <w:rFonts w:ascii="Arial" w:eastAsia="Arial Unicode MS"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6">
    <w:nsid w:val="5AE42396"/>
    <w:multiLevelType w:val="hybridMultilevel"/>
    <w:tmpl w:val="D4541CD6"/>
    <w:lvl w:ilvl="0" w:tplc="1F6E4746">
      <w:start w:val="7"/>
      <w:numFmt w:val="bullet"/>
      <w:lvlText w:val="-"/>
      <w:lvlJc w:val="left"/>
      <w:pPr>
        <w:ind w:left="678" w:hanging="360"/>
      </w:pPr>
      <w:rPr>
        <w:rFonts w:ascii="Arial" w:eastAsia="Arial Unicode MS" w:hAnsi="Arial" w:cs="Arial" w:hint="default"/>
      </w:rPr>
    </w:lvl>
    <w:lvl w:ilvl="1" w:tplc="041B0003" w:tentative="1">
      <w:start w:val="1"/>
      <w:numFmt w:val="bullet"/>
      <w:lvlText w:val="o"/>
      <w:lvlJc w:val="left"/>
      <w:pPr>
        <w:ind w:left="1398" w:hanging="360"/>
      </w:pPr>
      <w:rPr>
        <w:rFonts w:ascii="Courier New" w:hAnsi="Courier New" w:cs="Courier New" w:hint="default"/>
      </w:rPr>
    </w:lvl>
    <w:lvl w:ilvl="2" w:tplc="041B0005" w:tentative="1">
      <w:start w:val="1"/>
      <w:numFmt w:val="bullet"/>
      <w:lvlText w:val=""/>
      <w:lvlJc w:val="left"/>
      <w:pPr>
        <w:ind w:left="2118" w:hanging="360"/>
      </w:pPr>
      <w:rPr>
        <w:rFonts w:ascii="Wingdings" w:hAnsi="Wingdings" w:hint="default"/>
      </w:rPr>
    </w:lvl>
    <w:lvl w:ilvl="3" w:tplc="041B0001" w:tentative="1">
      <w:start w:val="1"/>
      <w:numFmt w:val="bullet"/>
      <w:lvlText w:val=""/>
      <w:lvlJc w:val="left"/>
      <w:pPr>
        <w:ind w:left="2838" w:hanging="360"/>
      </w:pPr>
      <w:rPr>
        <w:rFonts w:ascii="Symbol" w:hAnsi="Symbol" w:hint="default"/>
      </w:rPr>
    </w:lvl>
    <w:lvl w:ilvl="4" w:tplc="041B0003" w:tentative="1">
      <w:start w:val="1"/>
      <w:numFmt w:val="bullet"/>
      <w:lvlText w:val="o"/>
      <w:lvlJc w:val="left"/>
      <w:pPr>
        <w:ind w:left="3558" w:hanging="360"/>
      </w:pPr>
      <w:rPr>
        <w:rFonts w:ascii="Courier New" w:hAnsi="Courier New" w:cs="Courier New" w:hint="default"/>
      </w:rPr>
    </w:lvl>
    <w:lvl w:ilvl="5" w:tplc="041B0005" w:tentative="1">
      <w:start w:val="1"/>
      <w:numFmt w:val="bullet"/>
      <w:lvlText w:val=""/>
      <w:lvlJc w:val="left"/>
      <w:pPr>
        <w:ind w:left="4278" w:hanging="360"/>
      </w:pPr>
      <w:rPr>
        <w:rFonts w:ascii="Wingdings" w:hAnsi="Wingdings" w:hint="default"/>
      </w:rPr>
    </w:lvl>
    <w:lvl w:ilvl="6" w:tplc="041B0001" w:tentative="1">
      <w:start w:val="1"/>
      <w:numFmt w:val="bullet"/>
      <w:lvlText w:val=""/>
      <w:lvlJc w:val="left"/>
      <w:pPr>
        <w:ind w:left="4998" w:hanging="360"/>
      </w:pPr>
      <w:rPr>
        <w:rFonts w:ascii="Symbol" w:hAnsi="Symbol" w:hint="default"/>
      </w:rPr>
    </w:lvl>
    <w:lvl w:ilvl="7" w:tplc="041B0003" w:tentative="1">
      <w:start w:val="1"/>
      <w:numFmt w:val="bullet"/>
      <w:lvlText w:val="o"/>
      <w:lvlJc w:val="left"/>
      <w:pPr>
        <w:ind w:left="5718" w:hanging="360"/>
      </w:pPr>
      <w:rPr>
        <w:rFonts w:ascii="Courier New" w:hAnsi="Courier New" w:cs="Courier New" w:hint="default"/>
      </w:rPr>
    </w:lvl>
    <w:lvl w:ilvl="8" w:tplc="041B0005" w:tentative="1">
      <w:start w:val="1"/>
      <w:numFmt w:val="bullet"/>
      <w:lvlText w:val=""/>
      <w:lvlJc w:val="left"/>
      <w:pPr>
        <w:ind w:left="6438" w:hanging="360"/>
      </w:pPr>
      <w:rPr>
        <w:rFonts w:ascii="Wingdings" w:hAnsi="Wingdings" w:hint="default"/>
      </w:rPr>
    </w:lvl>
  </w:abstractNum>
  <w:abstractNum w:abstractNumId="67">
    <w:nsid w:val="5CA5710D"/>
    <w:multiLevelType w:val="hybridMultilevel"/>
    <w:tmpl w:val="B64C118E"/>
    <w:lvl w:ilvl="0" w:tplc="5DEE10E2">
      <w:start w:val="2"/>
      <w:numFmt w:val="bullet"/>
      <w:lvlText w:val="-"/>
      <w:lvlJc w:val="left"/>
      <w:pPr>
        <w:ind w:left="360" w:hanging="360"/>
      </w:pPr>
      <w:rPr>
        <w:rFonts w:ascii="Arial" w:eastAsia="Arial Unicode MS"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8">
    <w:nsid w:val="5CE93082"/>
    <w:multiLevelType w:val="hybridMultilevel"/>
    <w:tmpl w:val="66C2A958"/>
    <w:lvl w:ilvl="0" w:tplc="1F6E4746">
      <w:start w:val="7"/>
      <w:numFmt w:val="bullet"/>
      <w:lvlText w:val="-"/>
      <w:lvlJc w:val="left"/>
      <w:pPr>
        <w:ind w:left="1080" w:hanging="360"/>
      </w:pPr>
      <w:rPr>
        <w:rFonts w:ascii="Arial" w:eastAsia="Arial Unicode MS" w:hAnsi="Arial"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69">
    <w:nsid w:val="5D65292A"/>
    <w:multiLevelType w:val="hybridMultilevel"/>
    <w:tmpl w:val="B55649A8"/>
    <w:lvl w:ilvl="0" w:tplc="1F6E4746">
      <w:start w:val="7"/>
      <w:numFmt w:val="bullet"/>
      <w:lvlText w:val="-"/>
      <w:lvlJc w:val="left"/>
      <w:pPr>
        <w:ind w:left="1037" w:hanging="360"/>
      </w:pPr>
      <w:rPr>
        <w:rFonts w:ascii="Arial" w:eastAsia="Arial Unicode MS" w:hAnsi="Arial" w:cs="Arial" w:hint="default"/>
      </w:rPr>
    </w:lvl>
    <w:lvl w:ilvl="1" w:tplc="041B0003" w:tentative="1">
      <w:start w:val="1"/>
      <w:numFmt w:val="bullet"/>
      <w:lvlText w:val="o"/>
      <w:lvlJc w:val="left"/>
      <w:pPr>
        <w:ind w:left="1757" w:hanging="360"/>
      </w:pPr>
      <w:rPr>
        <w:rFonts w:ascii="Courier New" w:hAnsi="Courier New" w:cs="Courier New" w:hint="default"/>
      </w:rPr>
    </w:lvl>
    <w:lvl w:ilvl="2" w:tplc="041B0005" w:tentative="1">
      <w:start w:val="1"/>
      <w:numFmt w:val="bullet"/>
      <w:lvlText w:val=""/>
      <w:lvlJc w:val="left"/>
      <w:pPr>
        <w:ind w:left="2477" w:hanging="360"/>
      </w:pPr>
      <w:rPr>
        <w:rFonts w:ascii="Wingdings" w:hAnsi="Wingdings" w:hint="default"/>
      </w:rPr>
    </w:lvl>
    <w:lvl w:ilvl="3" w:tplc="041B0001" w:tentative="1">
      <w:start w:val="1"/>
      <w:numFmt w:val="bullet"/>
      <w:lvlText w:val=""/>
      <w:lvlJc w:val="left"/>
      <w:pPr>
        <w:ind w:left="3197" w:hanging="360"/>
      </w:pPr>
      <w:rPr>
        <w:rFonts w:ascii="Symbol" w:hAnsi="Symbol" w:hint="default"/>
      </w:rPr>
    </w:lvl>
    <w:lvl w:ilvl="4" w:tplc="041B0003" w:tentative="1">
      <w:start w:val="1"/>
      <w:numFmt w:val="bullet"/>
      <w:lvlText w:val="o"/>
      <w:lvlJc w:val="left"/>
      <w:pPr>
        <w:ind w:left="3917" w:hanging="360"/>
      </w:pPr>
      <w:rPr>
        <w:rFonts w:ascii="Courier New" w:hAnsi="Courier New" w:cs="Courier New" w:hint="default"/>
      </w:rPr>
    </w:lvl>
    <w:lvl w:ilvl="5" w:tplc="041B0005" w:tentative="1">
      <w:start w:val="1"/>
      <w:numFmt w:val="bullet"/>
      <w:lvlText w:val=""/>
      <w:lvlJc w:val="left"/>
      <w:pPr>
        <w:ind w:left="4637" w:hanging="360"/>
      </w:pPr>
      <w:rPr>
        <w:rFonts w:ascii="Wingdings" w:hAnsi="Wingdings" w:hint="default"/>
      </w:rPr>
    </w:lvl>
    <w:lvl w:ilvl="6" w:tplc="041B0001" w:tentative="1">
      <w:start w:val="1"/>
      <w:numFmt w:val="bullet"/>
      <w:lvlText w:val=""/>
      <w:lvlJc w:val="left"/>
      <w:pPr>
        <w:ind w:left="5357" w:hanging="360"/>
      </w:pPr>
      <w:rPr>
        <w:rFonts w:ascii="Symbol" w:hAnsi="Symbol" w:hint="default"/>
      </w:rPr>
    </w:lvl>
    <w:lvl w:ilvl="7" w:tplc="041B0003" w:tentative="1">
      <w:start w:val="1"/>
      <w:numFmt w:val="bullet"/>
      <w:lvlText w:val="o"/>
      <w:lvlJc w:val="left"/>
      <w:pPr>
        <w:ind w:left="6077" w:hanging="360"/>
      </w:pPr>
      <w:rPr>
        <w:rFonts w:ascii="Courier New" w:hAnsi="Courier New" w:cs="Courier New" w:hint="default"/>
      </w:rPr>
    </w:lvl>
    <w:lvl w:ilvl="8" w:tplc="041B0005" w:tentative="1">
      <w:start w:val="1"/>
      <w:numFmt w:val="bullet"/>
      <w:lvlText w:val=""/>
      <w:lvlJc w:val="left"/>
      <w:pPr>
        <w:ind w:left="6797" w:hanging="360"/>
      </w:pPr>
      <w:rPr>
        <w:rFonts w:ascii="Wingdings" w:hAnsi="Wingdings" w:hint="default"/>
      </w:rPr>
    </w:lvl>
  </w:abstractNum>
  <w:abstractNum w:abstractNumId="70">
    <w:nsid w:val="5E3612C9"/>
    <w:multiLevelType w:val="hybridMultilevel"/>
    <w:tmpl w:val="97A41086"/>
    <w:lvl w:ilvl="0" w:tplc="1F6E4746">
      <w:start w:val="7"/>
      <w:numFmt w:val="bullet"/>
      <w:lvlText w:val="-"/>
      <w:lvlJc w:val="left"/>
      <w:pPr>
        <w:ind w:left="720" w:hanging="360"/>
      </w:pPr>
      <w:rPr>
        <w:rFonts w:ascii="Arial" w:eastAsia="Arial Unicode MS"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1">
    <w:nsid w:val="5FEF0DBD"/>
    <w:multiLevelType w:val="hybridMultilevel"/>
    <w:tmpl w:val="98904BF2"/>
    <w:lvl w:ilvl="0" w:tplc="1F6E4746">
      <w:start w:val="7"/>
      <w:numFmt w:val="bullet"/>
      <w:lvlText w:val="-"/>
      <w:lvlJc w:val="left"/>
      <w:pPr>
        <w:ind w:left="678" w:hanging="360"/>
      </w:pPr>
      <w:rPr>
        <w:rFonts w:ascii="Arial" w:eastAsia="Arial Unicode MS" w:hAnsi="Arial" w:cs="Arial" w:hint="default"/>
      </w:rPr>
    </w:lvl>
    <w:lvl w:ilvl="1" w:tplc="041B0003" w:tentative="1">
      <w:start w:val="1"/>
      <w:numFmt w:val="bullet"/>
      <w:lvlText w:val="o"/>
      <w:lvlJc w:val="left"/>
      <w:pPr>
        <w:ind w:left="1398" w:hanging="360"/>
      </w:pPr>
      <w:rPr>
        <w:rFonts w:ascii="Courier New" w:hAnsi="Courier New" w:cs="Courier New" w:hint="default"/>
      </w:rPr>
    </w:lvl>
    <w:lvl w:ilvl="2" w:tplc="041B0005" w:tentative="1">
      <w:start w:val="1"/>
      <w:numFmt w:val="bullet"/>
      <w:lvlText w:val=""/>
      <w:lvlJc w:val="left"/>
      <w:pPr>
        <w:ind w:left="2118" w:hanging="360"/>
      </w:pPr>
      <w:rPr>
        <w:rFonts w:ascii="Wingdings" w:hAnsi="Wingdings" w:hint="default"/>
      </w:rPr>
    </w:lvl>
    <w:lvl w:ilvl="3" w:tplc="041B0001" w:tentative="1">
      <w:start w:val="1"/>
      <w:numFmt w:val="bullet"/>
      <w:lvlText w:val=""/>
      <w:lvlJc w:val="left"/>
      <w:pPr>
        <w:ind w:left="2838" w:hanging="360"/>
      </w:pPr>
      <w:rPr>
        <w:rFonts w:ascii="Symbol" w:hAnsi="Symbol" w:hint="default"/>
      </w:rPr>
    </w:lvl>
    <w:lvl w:ilvl="4" w:tplc="041B0003" w:tentative="1">
      <w:start w:val="1"/>
      <w:numFmt w:val="bullet"/>
      <w:lvlText w:val="o"/>
      <w:lvlJc w:val="left"/>
      <w:pPr>
        <w:ind w:left="3558" w:hanging="360"/>
      </w:pPr>
      <w:rPr>
        <w:rFonts w:ascii="Courier New" w:hAnsi="Courier New" w:cs="Courier New" w:hint="default"/>
      </w:rPr>
    </w:lvl>
    <w:lvl w:ilvl="5" w:tplc="041B0005" w:tentative="1">
      <w:start w:val="1"/>
      <w:numFmt w:val="bullet"/>
      <w:lvlText w:val=""/>
      <w:lvlJc w:val="left"/>
      <w:pPr>
        <w:ind w:left="4278" w:hanging="360"/>
      </w:pPr>
      <w:rPr>
        <w:rFonts w:ascii="Wingdings" w:hAnsi="Wingdings" w:hint="default"/>
      </w:rPr>
    </w:lvl>
    <w:lvl w:ilvl="6" w:tplc="041B0001" w:tentative="1">
      <w:start w:val="1"/>
      <w:numFmt w:val="bullet"/>
      <w:lvlText w:val=""/>
      <w:lvlJc w:val="left"/>
      <w:pPr>
        <w:ind w:left="4998" w:hanging="360"/>
      </w:pPr>
      <w:rPr>
        <w:rFonts w:ascii="Symbol" w:hAnsi="Symbol" w:hint="default"/>
      </w:rPr>
    </w:lvl>
    <w:lvl w:ilvl="7" w:tplc="041B0003" w:tentative="1">
      <w:start w:val="1"/>
      <w:numFmt w:val="bullet"/>
      <w:lvlText w:val="o"/>
      <w:lvlJc w:val="left"/>
      <w:pPr>
        <w:ind w:left="5718" w:hanging="360"/>
      </w:pPr>
      <w:rPr>
        <w:rFonts w:ascii="Courier New" w:hAnsi="Courier New" w:cs="Courier New" w:hint="default"/>
      </w:rPr>
    </w:lvl>
    <w:lvl w:ilvl="8" w:tplc="041B0005" w:tentative="1">
      <w:start w:val="1"/>
      <w:numFmt w:val="bullet"/>
      <w:lvlText w:val=""/>
      <w:lvlJc w:val="left"/>
      <w:pPr>
        <w:ind w:left="6438" w:hanging="360"/>
      </w:pPr>
      <w:rPr>
        <w:rFonts w:ascii="Wingdings" w:hAnsi="Wingdings" w:hint="default"/>
      </w:rPr>
    </w:lvl>
  </w:abstractNum>
  <w:abstractNum w:abstractNumId="72">
    <w:nsid w:val="60113B30"/>
    <w:multiLevelType w:val="hybridMultilevel"/>
    <w:tmpl w:val="DFEE2B74"/>
    <w:lvl w:ilvl="0" w:tplc="EC62F178">
      <w:start w:val="7"/>
      <w:numFmt w:val="bullet"/>
      <w:lvlText w:val="-"/>
      <w:lvlJc w:val="left"/>
      <w:pPr>
        <w:ind w:left="720" w:hanging="360"/>
      </w:pPr>
      <w:rPr>
        <w:rFonts w:ascii="Arial" w:eastAsia="Arial Unicode MS"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3">
    <w:nsid w:val="601315B5"/>
    <w:multiLevelType w:val="hybridMultilevel"/>
    <w:tmpl w:val="F4002EAC"/>
    <w:lvl w:ilvl="0" w:tplc="EC62F178">
      <w:start w:val="7"/>
      <w:numFmt w:val="bullet"/>
      <w:lvlText w:val="-"/>
      <w:lvlJc w:val="left"/>
      <w:pPr>
        <w:ind w:left="680" w:hanging="360"/>
      </w:pPr>
      <w:rPr>
        <w:rFonts w:ascii="Arial" w:eastAsia="Arial Unicode MS" w:hAnsi="Arial" w:cs="Arial" w:hint="default"/>
      </w:rPr>
    </w:lvl>
    <w:lvl w:ilvl="1" w:tplc="041B0003" w:tentative="1">
      <w:start w:val="1"/>
      <w:numFmt w:val="bullet"/>
      <w:lvlText w:val="o"/>
      <w:lvlJc w:val="left"/>
      <w:pPr>
        <w:ind w:left="1400" w:hanging="360"/>
      </w:pPr>
      <w:rPr>
        <w:rFonts w:ascii="Courier New" w:hAnsi="Courier New" w:cs="Courier New" w:hint="default"/>
      </w:rPr>
    </w:lvl>
    <w:lvl w:ilvl="2" w:tplc="041B0005" w:tentative="1">
      <w:start w:val="1"/>
      <w:numFmt w:val="bullet"/>
      <w:lvlText w:val=""/>
      <w:lvlJc w:val="left"/>
      <w:pPr>
        <w:ind w:left="2120" w:hanging="360"/>
      </w:pPr>
      <w:rPr>
        <w:rFonts w:ascii="Wingdings" w:hAnsi="Wingdings" w:hint="default"/>
      </w:rPr>
    </w:lvl>
    <w:lvl w:ilvl="3" w:tplc="041B0001" w:tentative="1">
      <w:start w:val="1"/>
      <w:numFmt w:val="bullet"/>
      <w:lvlText w:val=""/>
      <w:lvlJc w:val="left"/>
      <w:pPr>
        <w:ind w:left="2840" w:hanging="360"/>
      </w:pPr>
      <w:rPr>
        <w:rFonts w:ascii="Symbol" w:hAnsi="Symbol" w:hint="default"/>
      </w:rPr>
    </w:lvl>
    <w:lvl w:ilvl="4" w:tplc="041B0003" w:tentative="1">
      <w:start w:val="1"/>
      <w:numFmt w:val="bullet"/>
      <w:lvlText w:val="o"/>
      <w:lvlJc w:val="left"/>
      <w:pPr>
        <w:ind w:left="3560" w:hanging="360"/>
      </w:pPr>
      <w:rPr>
        <w:rFonts w:ascii="Courier New" w:hAnsi="Courier New" w:cs="Courier New" w:hint="default"/>
      </w:rPr>
    </w:lvl>
    <w:lvl w:ilvl="5" w:tplc="041B0005" w:tentative="1">
      <w:start w:val="1"/>
      <w:numFmt w:val="bullet"/>
      <w:lvlText w:val=""/>
      <w:lvlJc w:val="left"/>
      <w:pPr>
        <w:ind w:left="4280" w:hanging="360"/>
      </w:pPr>
      <w:rPr>
        <w:rFonts w:ascii="Wingdings" w:hAnsi="Wingdings" w:hint="default"/>
      </w:rPr>
    </w:lvl>
    <w:lvl w:ilvl="6" w:tplc="041B0001" w:tentative="1">
      <w:start w:val="1"/>
      <w:numFmt w:val="bullet"/>
      <w:lvlText w:val=""/>
      <w:lvlJc w:val="left"/>
      <w:pPr>
        <w:ind w:left="5000" w:hanging="360"/>
      </w:pPr>
      <w:rPr>
        <w:rFonts w:ascii="Symbol" w:hAnsi="Symbol" w:hint="default"/>
      </w:rPr>
    </w:lvl>
    <w:lvl w:ilvl="7" w:tplc="041B0003" w:tentative="1">
      <w:start w:val="1"/>
      <w:numFmt w:val="bullet"/>
      <w:lvlText w:val="o"/>
      <w:lvlJc w:val="left"/>
      <w:pPr>
        <w:ind w:left="5720" w:hanging="360"/>
      </w:pPr>
      <w:rPr>
        <w:rFonts w:ascii="Courier New" w:hAnsi="Courier New" w:cs="Courier New" w:hint="default"/>
      </w:rPr>
    </w:lvl>
    <w:lvl w:ilvl="8" w:tplc="041B0005" w:tentative="1">
      <w:start w:val="1"/>
      <w:numFmt w:val="bullet"/>
      <w:lvlText w:val=""/>
      <w:lvlJc w:val="left"/>
      <w:pPr>
        <w:ind w:left="6440" w:hanging="360"/>
      </w:pPr>
      <w:rPr>
        <w:rFonts w:ascii="Wingdings" w:hAnsi="Wingdings" w:hint="default"/>
      </w:rPr>
    </w:lvl>
  </w:abstractNum>
  <w:abstractNum w:abstractNumId="74">
    <w:nsid w:val="60490DA4"/>
    <w:multiLevelType w:val="hybridMultilevel"/>
    <w:tmpl w:val="F49A6264"/>
    <w:lvl w:ilvl="0" w:tplc="1F6E4746">
      <w:start w:val="7"/>
      <w:numFmt w:val="bullet"/>
      <w:lvlText w:val="-"/>
      <w:lvlJc w:val="left"/>
      <w:pPr>
        <w:ind w:left="1080" w:hanging="360"/>
      </w:pPr>
      <w:rPr>
        <w:rFonts w:ascii="Arial" w:eastAsia="Arial Unicode MS" w:hAnsi="Arial"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75">
    <w:nsid w:val="621D35A4"/>
    <w:multiLevelType w:val="hybridMultilevel"/>
    <w:tmpl w:val="2572FA1C"/>
    <w:lvl w:ilvl="0" w:tplc="1F6E4746">
      <w:start w:val="7"/>
      <w:numFmt w:val="bullet"/>
      <w:lvlText w:val="-"/>
      <w:lvlJc w:val="left"/>
      <w:pPr>
        <w:ind w:left="720" w:hanging="360"/>
      </w:pPr>
      <w:rPr>
        <w:rFonts w:ascii="Arial" w:eastAsia="Arial Unicode MS"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6">
    <w:nsid w:val="62CC6792"/>
    <w:multiLevelType w:val="hybridMultilevel"/>
    <w:tmpl w:val="504E1B12"/>
    <w:lvl w:ilvl="0" w:tplc="EC62F178">
      <w:start w:val="7"/>
      <w:numFmt w:val="bullet"/>
      <w:lvlText w:val="-"/>
      <w:lvlJc w:val="left"/>
      <w:pPr>
        <w:ind w:left="1080" w:hanging="360"/>
      </w:pPr>
      <w:rPr>
        <w:rFonts w:ascii="Arial" w:eastAsia="Arial Unicode MS" w:hAnsi="Arial"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77">
    <w:nsid w:val="63840EE8"/>
    <w:multiLevelType w:val="hybridMultilevel"/>
    <w:tmpl w:val="01E88260"/>
    <w:lvl w:ilvl="0" w:tplc="EC62F178">
      <w:start w:val="7"/>
      <w:numFmt w:val="bullet"/>
      <w:lvlText w:val="-"/>
      <w:lvlJc w:val="left"/>
      <w:pPr>
        <w:ind w:left="680" w:hanging="360"/>
      </w:pPr>
      <w:rPr>
        <w:rFonts w:ascii="Arial" w:eastAsia="Arial Unicode MS" w:hAnsi="Arial" w:cs="Arial" w:hint="default"/>
      </w:rPr>
    </w:lvl>
    <w:lvl w:ilvl="1" w:tplc="041B0003" w:tentative="1">
      <w:start w:val="1"/>
      <w:numFmt w:val="bullet"/>
      <w:lvlText w:val="o"/>
      <w:lvlJc w:val="left"/>
      <w:pPr>
        <w:ind w:left="1400" w:hanging="360"/>
      </w:pPr>
      <w:rPr>
        <w:rFonts w:ascii="Courier New" w:hAnsi="Courier New" w:cs="Courier New" w:hint="default"/>
      </w:rPr>
    </w:lvl>
    <w:lvl w:ilvl="2" w:tplc="041B0005" w:tentative="1">
      <w:start w:val="1"/>
      <w:numFmt w:val="bullet"/>
      <w:lvlText w:val=""/>
      <w:lvlJc w:val="left"/>
      <w:pPr>
        <w:ind w:left="2120" w:hanging="360"/>
      </w:pPr>
      <w:rPr>
        <w:rFonts w:ascii="Wingdings" w:hAnsi="Wingdings" w:hint="default"/>
      </w:rPr>
    </w:lvl>
    <w:lvl w:ilvl="3" w:tplc="041B0001" w:tentative="1">
      <w:start w:val="1"/>
      <w:numFmt w:val="bullet"/>
      <w:lvlText w:val=""/>
      <w:lvlJc w:val="left"/>
      <w:pPr>
        <w:ind w:left="2840" w:hanging="360"/>
      </w:pPr>
      <w:rPr>
        <w:rFonts w:ascii="Symbol" w:hAnsi="Symbol" w:hint="default"/>
      </w:rPr>
    </w:lvl>
    <w:lvl w:ilvl="4" w:tplc="041B0003" w:tentative="1">
      <w:start w:val="1"/>
      <w:numFmt w:val="bullet"/>
      <w:lvlText w:val="o"/>
      <w:lvlJc w:val="left"/>
      <w:pPr>
        <w:ind w:left="3560" w:hanging="360"/>
      </w:pPr>
      <w:rPr>
        <w:rFonts w:ascii="Courier New" w:hAnsi="Courier New" w:cs="Courier New" w:hint="default"/>
      </w:rPr>
    </w:lvl>
    <w:lvl w:ilvl="5" w:tplc="041B0005" w:tentative="1">
      <w:start w:val="1"/>
      <w:numFmt w:val="bullet"/>
      <w:lvlText w:val=""/>
      <w:lvlJc w:val="left"/>
      <w:pPr>
        <w:ind w:left="4280" w:hanging="360"/>
      </w:pPr>
      <w:rPr>
        <w:rFonts w:ascii="Wingdings" w:hAnsi="Wingdings" w:hint="default"/>
      </w:rPr>
    </w:lvl>
    <w:lvl w:ilvl="6" w:tplc="041B0001" w:tentative="1">
      <w:start w:val="1"/>
      <w:numFmt w:val="bullet"/>
      <w:lvlText w:val=""/>
      <w:lvlJc w:val="left"/>
      <w:pPr>
        <w:ind w:left="5000" w:hanging="360"/>
      </w:pPr>
      <w:rPr>
        <w:rFonts w:ascii="Symbol" w:hAnsi="Symbol" w:hint="default"/>
      </w:rPr>
    </w:lvl>
    <w:lvl w:ilvl="7" w:tplc="041B0003" w:tentative="1">
      <w:start w:val="1"/>
      <w:numFmt w:val="bullet"/>
      <w:lvlText w:val="o"/>
      <w:lvlJc w:val="left"/>
      <w:pPr>
        <w:ind w:left="5720" w:hanging="360"/>
      </w:pPr>
      <w:rPr>
        <w:rFonts w:ascii="Courier New" w:hAnsi="Courier New" w:cs="Courier New" w:hint="default"/>
      </w:rPr>
    </w:lvl>
    <w:lvl w:ilvl="8" w:tplc="041B0005" w:tentative="1">
      <w:start w:val="1"/>
      <w:numFmt w:val="bullet"/>
      <w:lvlText w:val=""/>
      <w:lvlJc w:val="left"/>
      <w:pPr>
        <w:ind w:left="6440" w:hanging="360"/>
      </w:pPr>
      <w:rPr>
        <w:rFonts w:ascii="Wingdings" w:hAnsi="Wingdings" w:hint="default"/>
      </w:rPr>
    </w:lvl>
  </w:abstractNum>
  <w:abstractNum w:abstractNumId="78">
    <w:nsid w:val="642D63F9"/>
    <w:multiLevelType w:val="hybridMultilevel"/>
    <w:tmpl w:val="E438DF5C"/>
    <w:lvl w:ilvl="0" w:tplc="5DEE10E2">
      <w:start w:val="2"/>
      <w:numFmt w:val="bullet"/>
      <w:lvlText w:val="-"/>
      <w:lvlJc w:val="left"/>
      <w:pPr>
        <w:ind w:left="360" w:hanging="360"/>
      </w:pPr>
      <w:rPr>
        <w:rFonts w:ascii="Arial" w:eastAsia="Arial Unicode MS"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9">
    <w:nsid w:val="64350BCD"/>
    <w:multiLevelType w:val="hybridMultilevel"/>
    <w:tmpl w:val="F15C17A0"/>
    <w:lvl w:ilvl="0" w:tplc="EC62F178">
      <w:start w:val="7"/>
      <w:numFmt w:val="bullet"/>
      <w:lvlText w:val="-"/>
      <w:lvlJc w:val="left"/>
      <w:pPr>
        <w:ind w:left="720" w:hanging="360"/>
      </w:pPr>
      <w:rPr>
        <w:rFonts w:ascii="Arial" w:eastAsia="Arial Unicode MS"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0">
    <w:nsid w:val="6A3A6F53"/>
    <w:multiLevelType w:val="hybridMultilevel"/>
    <w:tmpl w:val="4B324502"/>
    <w:lvl w:ilvl="0" w:tplc="1F6E4746">
      <w:start w:val="7"/>
      <w:numFmt w:val="bullet"/>
      <w:lvlText w:val="-"/>
      <w:lvlJc w:val="left"/>
      <w:pPr>
        <w:ind w:left="678" w:hanging="360"/>
      </w:pPr>
      <w:rPr>
        <w:rFonts w:ascii="Arial" w:eastAsia="Arial Unicode MS" w:hAnsi="Arial" w:cs="Arial" w:hint="default"/>
      </w:rPr>
    </w:lvl>
    <w:lvl w:ilvl="1" w:tplc="041B0003" w:tentative="1">
      <w:start w:val="1"/>
      <w:numFmt w:val="bullet"/>
      <w:lvlText w:val="o"/>
      <w:lvlJc w:val="left"/>
      <w:pPr>
        <w:ind w:left="1398" w:hanging="360"/>
      </w:pPr>
      <w:rPr>
        <w:rFonts w:ascii="Courier New" w:hAnsi="Courier New" w:cs="Courier New" w:hint="default"/>
      </w:rPr>
    </w:lvl>
    <w:lvl w:ilvl="2" w:tplc="041B0005" w:tentative="1">
      <w:start w:val="1"/>
      <w:numFmt w:val="bullet"/>
      <w:lvlText w:val=""/>
      <w:lvlJc w:val="left"/>
      <w:pPr>
        <w:ind w:left="2118" w:hanging="360"/>
      </w:pPr>
      <w:rPr>
        <w:rFonts w:ascii="Wingdings" w:hAnsi="Wingdings" w:hint="default"/>
      </w:rPr>
    </w:lvl>
    <w:lvl w:ilvl="3" w:tplc="041B0001" w:tentative="1">
      <w:start w:val="1"/>
      <w:numFmt w:val="bullet"/>
      <w:lvlText w:val=""/>
      <w:lvlJc w:val="left"/>
      <w:pPr>
        <w:ind w:left="2838" w:hanging="360"/>
      </w:pPr>
      <w:rPr>
        <w:rFonts w:ascii="Symbol" w:hAnsi="Symbol" w:hint="default"/>
      </w:rPr>
    </w:lvl>
    <w:lvl w:ilvl="4" w:tplc="041B0003" w:tentative="1">
      <w:start w:val="1"/>
      <w:numFmt w:val="bullet"/>
      <w:lvlText w:val="o"/>
      <w:lvlJc w:val="left"/>
      <w:pPr>
        <w:ind w:left="3558" w:hanging="360"/>
      </w:pPr>
      <w:rPr>
        <w:rFonts w:ascii="Courier New" w:hAnsi="Courier New" w:cs="Courier New" w:hint="default"/>
      </w:rPr>
    </w:lvl>
    <w:lvl w:ilvl="5" w:tplc="041B0005" w:tentative="1">
      <w:start w:val="1"/>
      <w:numFmt w:val="bullet"/>
      <w:lvlText w:val=""/>
      <w:lvlJc w:val="left"/>
      <w:pPr>
        <w:ind w:left="4278" w:hanging="360"/>
      </w:pPr>
      <w:rPr>
        <w:rFonts w:ascii="Wingdings" w:hAnsi="Wingdings" w:hint="default"/>
      </w:rPr>
    </w:lvl>
    <w:lvl w:ilvl="6" w:tplc="041B0001" w:tentative="1">
      <w:start w:val="1"/>
      <w:numFmt w:val="bullet"/>
      <w:lvlText w:val=""/>
      <w:lvlJc w:val="left"/>
      <w:pPr>
        <w:ind w:left="4998" w:hanging="360"/>
      </w:pPr>
      <w:rPr>
        <w:rFonts w:ascii="Symbol" w:hAnsi="Symbol" w:hint="default"/>
      </w:rPr>
    </w:lvl>
    <w:lvl w:ilvl="7" w:tplc="041B0003" w:tentative="1">
      <w:start w:val="1"/>
      <w:numFmt w:val="bullet"/>
      <w:lvlText w:val="o"/>
      <w:lvlJc w:val="left"/>
      <w:pPr>
        <w:ind w:left="5718" w:hanging="360"/>
      </w:pPr>
      <w:rPr>
        <w:rFonts w:ascii="Courier New" w:hAnsi="Courier New" w:cs="Courier New" w:hint="default"/>
      </w:rPr>
    </w:lvl>
    <w:lvl w:ilvl="8" w:tplc="041B0005" w:tentative="1">
      <w:start w:val="1"/>
      <w:numFmt w:val="bullet"/>
      <w:lvlText w:val=""/>
      <w:lvlJc w:val="left"/>
      <w:pPr>
        <w:ind w:left="6438" w:hanging="360"/>
      </w:pPr>
      <w:rPr>
        <w:rFonts w:ascii="Wingdings" w:hAnsi="Wingdings" w:hint="default"/>
      </w:rPr>
    </w:lvl>
  </w:abstractNum>
  <w:abstractNum w:abstractNumId="81">
    <w:nsid w:val="6C6B012B"/>
    <w:multiLevelType w:val="hybridMultilevel"/>
    <w:tmpl w:val="0FC67FCE"/>
    <w:lvl w:ilvl="0" w:tplc="1F6E4746">
      <w:start w:val="7"/>
      <w:numFmt w:val="bullet"/>
      <w:lvlText w:val="-"/>
      <w:lvlJc w:val="left"/>
      <w:pPr>
        <w:ind w:left="1080" w:hanging="360"/>
      </w:pPr>
      <w:rPr>
        <w:rFonts w:ascii="Arial" w:eastAsia="Arial Unicode MS" w:hAnsi="Arial"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82">
    <w:nsid w:val="6DDC64D5"/>
    <w:multiLevelType w:val="hybridMultilevel"/>
    <w:tmpl w:val="FBAED2FE"/>
    <w:lvl w:ilvl="0" w:tplc="1F6E4746">
      <w:start w:val="7"/>
      <w:numFmt w:val="bullet"/>
      <w:lvlText w:val="-"/>
      <w:lvlJc w:val="left"/>
      <w:pPr>
        <w:ind w:left="677" w:hanging="360"/>
      </w:pPr>
      <w:rPr>
        <w:rFonts w:ascii="Arial" w:eastAsia="Arial Unicode MS" w:hAnsi="Arial" w:cs="Arial" w:hint="default"/>
      </w:rPr>
    </w:lvl>
    <w:lvl w:ilvl="1" w:tplc="041B0003" w:tentative="1">
      <w:start w:val="1"/>
      <w:numFmt w:val="bullet"/>
      <w:lvlText w:val="o"/>
      <w:lvlJc w:val="left"/>
      <w:pPr>
        <w:ind w:left="1397" w:hanging="360"/>
      </w:pPr>
      <w:rPr>
        <w:rFonts w:ascii="Courier New" w:hAnsi="Courier New" w:cs="Courier New" w:hint="default"/>
      </w:rPr>
    </w:lvl>
    <w:lvl w:ilvl="2" w:tplc="041B0005" w:tentative="1">
      <w:start w:val="1"/>
      <w:numFmt w:val="bullet"/>
      <w:lvlText w:val=""/>
      <w:lvlJc w:val="left"/>
      <w:pPr>
        <w:ind w:left="2117" w:hanging="360"/>
      </w:pPr>
      <w:rPr>
        <w:rFonts w:ascii="Wingdings" w:hAnsi="Wingdings" w:hint="default"/>
      </w:rPr>
    </w:lvl>
    <w:lvl w:ilvl="3" w:tplc="041B0001" w:tentative="1">
      <w:start w:val="1"/>
      <w:numFmt w:val="bullet"/>
      <w:lvlText w:val=""/>
      <w:lvlJc w:val="left"/>
      <w:pPr>
        <w:ind w:left="2837" w:hanging="360"/>
      </w:pPr>
      <w:rPr>
        <w:rFonts w:ascii="Symbol" w:hAnsi="Symbol" w:hint="default"/>
      </w:rPr>
    </w:lvl>
    <w:lvl w:ilvl="4" w:tplc="041B0003" w:tentative="1">
      <w:start w:val="1"/>
      <w:numFmt w:val="bullet"/>
      <w:lvlText w:val="o"/>
      <w:lvlJc w:val="left"/>
      <w:pPr>
        <w:ind w:left="3557" w:hanging="360"/>
      </w:pPr>
      <w:rPr>
        <w:rFonts w:ascii="Courier New" w:hAnsi="Courier New" w:cs="Courier New" w:hint="default"/>
      </w:rPr>
    </w:lvl>
    <w:lvl w:ilvl="5" w:tplc="041B0005" w:tentative="1">
      <w:start w:val="1"/>
      <w:numFmt w:val="bullet"/>
      <w:lvlText w:val=""/>
      <w:lvlJc w:val="left"/>
      <w:pPr>
        <w:ind w:left="4277" w:hanging="360"/>
      </w:pPr>
      <w:rPr>
        <w:rFonts w:ascii="Wingdings" w:hAnsi="Wingdings" w:hint="default"/>
      </w:rPr>
    </w:lvl>
    <w:lvl w:ilvl="6" w:tplc="041B0001" w:tentative="1">
      <w:start w:val="1"/>
      <w:numFmt w:val="bullet"/>
      <w:lvlText w:val=""/>
      <w:lvlJc w:val="left"/>
      <w:pPr>
        <w:ind w:left="4997" w:hanging="360"/>
      </w:pPr>
      <w:rPr>
        <w:rFonts w:ascii="Symbol" w:hAnsi="Symbol" w:hint="default"/>
      </w:rPr>
    </w:lvl>
    <w:lvl w:ilvl="7" w:tplc="041B0003" w:tentative="1">
      <w:start w:val="1"/>
      <w:numFmt w:val="bullet"/>
      <w:lvlText w:val="o"/>
      <w:lvlJc w:val="left"/>
      <w:pPr>
        <w:ind w:left="5717" w:hanging="360"/>
      </w:pPr>
      <w:rPr>
        <w:rFonts w:ascii="Courier New" w:hAnsi="Courier New" w:cs="Courier New" w:hint="default"/>
      </w:rPr>
    </w:lvl>
    <w:lvl w:ilvl="8" w:tplc="041B0005" w:tentative="1">
      <w:start w:val="1"/>
      <w:numFmt w:val="bullet"/>
      <w:lvlText w:val=""/>
      <w:lvlJc w:val="left"/>
      <w:pPr>
        <w:ind w:left="6437" w:hanging="360"/>
      </w:pPr>
      <w:rPr>
        <w:rFonts w:ascii="Wingdings" w:hAnsi="Wingdings" w:hint="default"/>
      </w:rPr>
    </w:lvl>
  </w:abstractNum>
  <w:abstractNum w:abstractNumId="83">
    <w:nsid w:val="6F4D2CF0"/>
    <w:multiLevelType w:val="hybridMultilevel"/>
    <w:tmpl w:val="512A1C08"/>
    <w:lvl w:ilvl="0" w:tplc="5DEE10E2">
      <w:start w:val="2"/>
      <w:numFmt w:val="bullet"/>
      <w:lvlText w:val="-"/>
      <w:lvlJc w:val="left"/>
      <w:pPr>
        <w:ind w:left="360" w:hanging="360"/>
      </w:pPr>
      <w:rPr>
        <w:rFonts w:ascii="Arial" w:eastAsia="Arial Unicode MS" w:hAnsi="Arial" w:cs="Aria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4">
    <w:nsid w:val="6FB70F56"/>
    <w:multiLevelType w:val="hybridMultilevel"/>
    <w:tmpl w:val="2FD69406"/>
    <w:lvl w:ilvl="0" w:tplc="1F6E4746">
      <w:start w:val="7"/>
      <w:numFmt w:val="bullet"/>
      <w:lvlText w:val="-"/>
      <w:lvlJc w:val="left"/>
      <w:pPr>
        <w:ind w:left="720" w:hanging="360"/>
      </w:pPr>
      <w:rPr>
        <w:rFonts w:ascii="Arial" w:eastAsia="Arial Unicode MS"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5">
    <w:nsid w:val="71646378"/>
    <w:multiLevelType w:val="hybridMultilevel"/>
    <w:tmpl w:val="926CE306"/>
    <w:lvl w:ilvl="0" w:tplc="1F6E4746">
      <w:start w:val="7"/>
      <w:numFmt w:val="bullet"/>
      <w:lvlText w:val="-"/>
      <w:lvlJc w:val="left"/>
      <w:pPr>
        <w:ind w:left="1080" w:hanging="360"/>
      </w:pPr>
      <w:rPr>
        <w:rFonts w:ascii="Arial" w:eastAsia="Arial Unicode MS" w:hAnsi="Arial"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86">
    <w:nsid w:val="71B33311"/>
    <w:multiLevelType w:val="hybridMultilevel"/>
    <w:tmpl w:val="8D0A4188"/>
    <w:lvl w:ilvl="0" w:tplc="1F6E4746">
      <w:start w:val="7"/>
      <w:numFmt w:val="bullet"/>
      <w:lvlText w:val="-"/>
      <w:lvlJc w:val="left"/>
      <w:pPr>
        <w:ind w:left="720" w:hanging="360"/>
      </w:pPr>
      <w:rPr>
        <w:rFonts w:ascii="Arial" w:eastAsia="Arial Unicode MS"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7">
    <w:nsid w:val="72F90B8F"/>
    <w:multiLevelType w:val="hybridMultilevel"/>
    <w:tmpl w:val="5B54243E"/>
    <w:lvl w:ilvl="0" w:tplc="1F6E4746">
      <w:start w:val="7"/>
      <w:numFmt w:val="bullet"/>
      <w:lvlText w:val="-"/>
      <w:lvlJc w:val="left"/>
      <w:pPr>
        <w:ind w:left="678" w:hanging="360"/>
      </w:pPr>
      <w:rPr>
        <w:rFonts w:ascii="Arial" w:eastAsia="Arial Unicode MS" w:hAnsi="Arial" w:cs="Arial" w:hint="default"/>
      </w:rPr>
    </w:lvl>
    <w:lvl w:ilvl="1" w:tplc="041B0003" w:tentative="1">
      <w:start w:val="1"/>
      <w:numFmt w:val="bullet"/>
      <w:lvlText w:val="o"/>
      <w:lvlJc w:val="left"/>
      <w:pPr>
        <w:ind w:left="1398" w:hanging="360"/>
      </w:pPr>
      <w:rPr>
        <w:rFonts w:ascii="Courier New" w:hAnsi="Courier New" w:cs="Courier New" w:hint="default"/>
      </w:rPr>
    </w:lvl>
    <w:lvl w:ilvl="2" w:tplc="041B0005" w:tentative="1">
      <w:start w:val="1"/>
      <w:numFmt w:val="bullet"/>
      <w:lvlText w:val=""/>
      <w:lvlJc w:val="left"/>
      <w:pPr>
        <w:ind w:left="2118" w:hanging="360"/>
      </w:pPr>
      <w:rPr>
        <w:rFonts w:ascii="Wingdings" w:hAnsi="Wingdings" w:hint="default"/>
      </w:rPr>
    </w:lvl>
    <w:lvl w:ilvl="3" w:tplc="041B0001" w:tentative="1">
      <w:start w:val="1"/>
      <w:numFmt w:val="bullet"/>
      <w:lvlText w:val=""/>
      <w:lvlJc w:val="left"/>
      <w:pPr>
        <w:ind w:left="2838" w:hanging="360"/>
      </w:pPr>
      <w:rPr>
        <w:rFonts w:ascii="Symbol" w:hAnsi="Symbol" w:hint="default"/>
      </w:rPr>
    </w:lvl>
    <w:lvl w:ilvl="4" w:tplc="041B0003" w:tentative="1">
      <w:start w:val="1"/>
      <w:numFmt w:val="bullet"/>
      <w:lvlText w:val="o"/>
      <w:lvlJc w:val="left"/>
      <w:pPr>
        <w:ind w:left="3558" w:hanging="360"/>
      </w:pPr>
      <w:rPr>
        <w:rFonts w:ascii="Courier New" w:hAnsi="Courier New" w:cs="Courier New" w:hint="default"/>
      </w:rPr>
    </w:lvl>
    <w:lvl w:ilvl="5" w:tplc="041B0005" w:tentative="1">
      <w:start w:val="1"/>
      <w:numFmt w:val="bullet"/>
      <w:lvlText w:val=""/>
      <w:lvlJc w:val="left"/>
      <w:pPr>
        <w:ind w:left="4278" w:hanging="360"/>
      </w:pPr>
      <w:rPr>
        <w:rFonts w:ascii="Wingdings" w:hAnsi="Wingdings" w:hint="default"/>
      </w:rPr>
    </w:lvl>
    <w:lvl w:ilvl="6" w:tplc="041B0001" w:tentative="1">
      <w:start w:val="1"/>
      <w:numFmt w:val="bullet"/>
      <w:lvlText w:val=""/>
      <w:lvlJc w:val="left"/>
      <w:pPr>
        <w:ind w:left="4998" w:hanging="360"/>
      </w:pPr>
      <w:rPr>
        <w:rFonts w:ascii="Symbol" w:hAnsi="Symbol" w:hint="default"/>
      </w:rPr>
    </w:lvl>
    <w:lvl w:ilvl="7" w:tplc="041B0003" w:tentative="1">
      <w:start w:val="1"/>
      <w:numFmt w:val="bullet"/>
      <w:lvlText w:val="o"/>
      <w:lvlJc w:val="left"/>
      <w:pPr>
        <w:ind w:left="5718" w:hanging="360"/>
      </w:pPr>
      <w:rPr>
        <w:rFonts w:ascii="Courier New" w:hAnsi="Courier New" w:cs="Courier New" w:hint="default"/>
      </w:rPr>
    </w:lvl>
    <w:lvl w:ilvl="8" w:tplc="041B0005" w:tentative="1">
      <w:start w:val="1"/>
      <w:numFmt w:val="bullet"/>
      <w:lvlText w:val=""/>
      <w:lvlJc w:val="left"/>
      <w:pPr>
        <w:ind w:left="6438" w:hanging="360"/>
      </w:pPr>
      <w:rPr>
        <w:rFonts w:ascii="Wingdings" w:hAnsi="Wingdings" w:hint="default"/>
      </w:rPr>
    </w:lvl>
  </w:abstractNum>
  <w:abstractNum w:abstractNumId="88">
    <w:nsid w:val="7324023B"/>
    <w:multiLevelType w:val="hybridMultilevel"/>
    <w:tmpl w:val="7F60E756"/>
    <w:lvl w:ilvl="0" w:tplc="1F6E4746">
      <w:start w:val="7"/>
      <w:numFmt w:val="bullet"/>
      <w:lvlText w:val="-"/>
      <w:lvlJc w:val="left"/>
      <w:pPr>
        <w:ind w:left="1080" w:hanging="360"/>
      </w:pPr>
      <w:rPr>
        <w:rFonts w:ascii="Arial" w:eastAsia="Arial Unicode MS" w:hAnsi="Arial"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89">
    <w:nsid w:val="742A498C"/>
    <w:multiLevelType w:val="hybridMultilevel"/>
    <w:tmpl w:val="94924234"/>
    <w:lvl w:ilvl="0" w:tplc="1F6E4746">
      <w:start w:val="7"/>
      <w:numFmt w:val="bullet"/>
      <w:lvlText w:val="-"/>
      <w:lvlJc w:val="left"/>
      <w:pPr>
        <w:ind w:left="648" w:hanging="360"/>
      </w:pPr>
      <w:rPr>
        <w:rFonts w:ascii="Arial" w:eastAsia="Arial Unicode MS" w:hAnsi="Arial" w:cs="Arial" w:hint="default"/>
      </w:rPr>
    </w:lvl>
    <w:lvl w:ilvl="1" w:tplc="041B0003" w:tentative="1">
      <w:start w:val="1"/>
      <w:numFmt w:val="bullet"/>
      <w:lvlText w:val="o"/>
      <w:lvlJc w:val="left"/>
      <w:pPr>
        <w:ind w:left="1368" w:hanging="360"/>
      </w:pPr>
      <w:rPr>
        <w:rFonts w:ascii="Courier New" w:hAnsi="Courier New" w:cs="Courier New" w:hint="default"/>
      </w:rPr>
    </w:lvl>
    <w:lvl w:ilvl="2" w:tplc="041B0005" w:tentative="1">
      <w:start w:val="1"/>
      <w:numFmt w:val="bullet"/>
      <w:lvlText w:val=""/>
      <w:lvlJc w:val="left"/>
      <w:pPr>
        <w:ind w:left="2088" w:hanging="360"/>
      </w:pPr>
      <w:rPr>
        <w:rFonts w:ascii="Wingdings" w:hAnsi="Wingdings" w:hint="default"/>
      </w:rPr>
    </w:lvl>
    <w:lvl w:ilvl="3" w:tplc="041B0001" w:tentative="1">
      <w:start w:val="1"/>
      <w:numFmt w:val="bullet"/>
      <w:lvlText w:val=""/>
      <w:lvlJc w:val="left"/>
      <w:pPr>
        <w:ind w:left="2808" w:hanging="360"/>
      </w:pPr>
      <w:rPr>
        <w:rFonts w:ascii="Symbol" w:hAnsi="Symbol" w:hint="default"/>
      </w:rPr>
    </w:lvl>
    <w:lvl w:ilvl="4" w:tplc="041B0003" w:tentative="1">
      <w:start w:val="1"/>
      <w:numFmt w:val="bullet"/>
      <w:lvlText w:val="o"/>
      <w:lvlJc w:val="left"/>
      <w:pPr>
        <w:ind w:left="3528" w:hanging="360"/>
      </w:pPr>
      <w:rPr>
        <w:rFonts w:ascii="Courier New" w:hAnsi="Courier New" w:cs="Courier New" w:hint="default"/>
      </w:rPr>
    </w:lvl>
    <w:lvl w:ilvl="5" w:tplc="041B0005" w:tentative="1">
      <w:start w:val="1"/>
      <w:numFmt w:val="bullet"/>
      <w:lvlText w:val=""/>
      <w:lvlJc w:val="left"/>
      <w:pPr>
        <w:ind w:left="4248" w:hanging="360"/>
      </w:pPr>
      <w:rPr>
        <w:rFonts w:ascii="Wingdings" w:hAnsi="Wingdings" w:hint="default"/>
      </w:rPr>
    </w:lvl>
    <w:lvl w:ilvl="6" w:tplc="041B0001" w:tentative="1">
      <w:start w:val="1"/>
      <w:numFmt w:val="bullet"/>
      <w:lvlText w:val=""/>
      <w:lvlJc w:val="left"/>
      <w:pPr>
        <w:ind w:left="4968" w:hanging="360"/>
      </w:pPr>
      <w:rPr>
        <w:rFonts w:ascii="Symbol" w:hAnsi="Symbol" w:hint="default"/>
      </w:rPr>
    </w:lvl>
    <w:lvl w:ilvl="7" w:tplc="041B0003" w:tentative="1">
      <w:start w:val="1"/>
      <w:numFmt w:val="bullet"/>
      <w:lvlText w:val="o"/>
      <w:lvlJc w:val="left"/>
      <w:pPr>
        <w:ind w:left="5688" w:hanging="360"/>
      </w:pPr>
      <w:rPr>
        <w:rFonts w:ascii="Courier New" w:hAnsi="Courier New" w:cs="Courier New" w:hint="default"/>
      </w:rPr>
    </w:lvl>
    <w:lvl w:ilvl="8" w:tplc="041B0005" w:tentative="1">
      <w:start w:val="1"/>
      <w:numFmt w:val="bullet"/>
      <w:lvlText w:val=""/>
      <w:lvlJc w:val="left"/>
      <w:pPr>
        <w:ind w:left="6408" w:hanging="360"/>
      </w:pPr>
      <w:rPr>
        <w:rFonts w:ascii="Wingdings" w:hAnsi="Wingdings" w:hint="default"/>
      </w:rPr>
    </w:lvl>
  </w:abstractNum>
  <w:abstractNum w:abstractNumId="90">
    <w:nsid w:val="7A6559F8"/>
    <w:multiLevelType w:val="hybridMultilevel"/>
    <w:tmpl w:val="9C0851B2"/>
    <w:lvl w:ilvl="0" w:tplc="1F6E4746">
      <w:start w:val="7"/>
      <w:numFmt w:val="bullet"/>
      <w:lvlText w:val="-"/>
      <w:lvlJc w:val="left"/>
      <w:pPr>
        <w:ind w:left="720" w:hanging="360"/>
      </w:pPr>
      <w:rPr>
        <w:rFonts w:ascii="Arial" w:eastAsia="Arial Unicode MS"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1">
    <w:nsid w:val="7AA736DB"/>
    <w:multiLevelType w:val="hybridMultilevel"/>
    <w:tmpl w:val="494E88FC"/>
    <w:lvl w:ilvl="0" w:tplc="1F6E4746">
      <w:start w:val="7"/>
      <w:numFmt w:val="bullet"/>
      <w:lvlText w:val="-"/>
      <w:lvlJc w:val="left"/>
      <w:pPr>
        <w:ind w:left="720" w:hanging="360"/>
      </w:pPr>
      <w:rPr>
        <w:rFonts w:ascii="Arial" w:eastAsia="Arial Unicode MS"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2">
    <w:nsid w:val="7AD643DC"/>
    <w:multiLevelType w:val="hybridMultilevel"/>
    <w:tmpl w:val="0386A298"/>
    <w:lvl w:ilvl="0" w:tplc="EC62F178">
      <w:start w:val="7"/>
      <w:numFmt w:val="bullet"/>
      <w:lvlText w:val="-"/>
      <w:lvlJc w:val="left"/>
      <w:pPr>
        <w:ind w:left="720" w:hanging="360"/>
      </w:pPr>
      <w:rPr>
        <w:rFonts w:ascii="Arial" w:eastAsia="Arial Unicode MS"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3">
    <w:nsid w:val="7B703F18"/>
    <w:multiLevelType w:val="hybridMultilevel"/>
    <w:tmpl w:val="971EE168"/>
    <w:lvl w:ilvl="0" w:tplc="1F6E4746">
      <w:start w:val="7"/>
      <w:numFmt w:val="bullet"/>
      <w:lvlText w:val="-"/>
      <w:lvlJc w:val="left"/>
      <w:pPr>
        <w:ind w:left="677" w:hanging="360"/>
      </w:pPr>
      <w:rPr>
        <w:rFonts w:ascii="Arial" w:eastAsia="Arial Unicode MS" w:hAnsi="Arial" w:cs="Arial" w:hint="default"/>
      </w:rPr>
    </w:lvl>
    <w:lvl w:ilvl="1" w:tplc="041B0003" w:tentative="1">
      <w:start w:val="1"/>
      <w:numFmt w:val="bullet"/>
      <w:lvlText w:val="o"/>
      <w:lvlJc w:val="left"/>
      <w:pPr>
        <w:ind w:left="1397" w:hanging="360"/>
      </w:pPr>
      <w:rPr>
        <w:rFonts w:ascii="Courier New" w:hAnsi="Courier New" w:cs="Courier New" w:hint="default"/>
      </w:rPr>
    </w:lvl>
    <w:lvl w:ilvl="2" w:tplc="041B0005" w:tentative="1">
      <w:start w:val="1"/>
      <w:numFmt w:val="bullet"/>
      <w:lvlText w:val=""/>
      <w:lvlJc w:val="left"/>
      <w:pPr>
        <w:ind w:left="2117" w:hanging="360"/>
      </w:pPr>
      <w:rPr>
        <w:rFonts w:ascii="Wingdings" w:hAnsi="Wingdings" w:hint="default"/>
      </w:rPr>
    </w:lvl>
    <w:lvl w:ilvl="3" w:tplc="041B0001" w:tentative="1">
      <w:start w:val="1"/>
      <w:numFmt w:val="bullet"/>
      <w:lvlText w:val=""/>
      <w:lvlJc w:val="left"/>
      <w:pPr>
        <w:ind w:left="2837" w:hanging="360"/>
      </w:pPr>
      <w:rPr>
        <w:rFonts w:ascii="Symbol" w:hAnsi="Symbol" w:hint="default"/>
      </w:rPr>
    </w:lvl>
    <w:lvl w:ilvl="4" w:tplc="041B0003" w:tentative="1">
      <w:start w:val="1"/>
      <w:numFmt w:val="bullet"/>
      <w:lvlText w:val="o"/>
      <w:lvlJc w:val="left"/>
      <w:pPr>
        <w:ind w:left="3557" w:hanging="360"/>
      </w:pPr>
      <w:rPr>
        <w:rFonts w:ascii="Courier New" w:hAnsi="Courier New" w:cs="Courier New" w:hint="default"/>
      </w:rPr>
    </w:lvl>
    <w:lvl w:ilvl="5" w:tplc="041B0005" w:tentative="1">
      <w:start w:val="1"/>
      <w:numFmt w:val="bullet"/>
      <w:lvlText w:val=""/>
      <w:lvlJc w:val="left"/>
      <w:pPr>
        <w:ind w:left="4277" w:hanging="360"/>
      </w:pPr>
      <w:rPr>
        <w:rFonts w:ascii="Wingdings" w:hAnsi="Wingdings" w:hint="default"/>
      </w:rPr>
    </w:lvl>
    <w:lvl w:ilvl="6" w:tplc="041B0001" w:tentative="1">
      <w:start w:val="1"/>
      <w:numFmt w:val="bullet"/>
      <w:lvlText w:val=""/>
      <w:lvlJc w:val="left"/>
      <w:pPr>
        <w:ind w:left="4997" w:hanging="360"/>
      </w:pPr>
      <w:rPr>
        <w:rFonts w:ascii="Symbol" w:hAnsi="Symbol" w:hint="default"/>
      </w:rPr>
    </w:lvl>
    <w:lvl w:ilvl="7" w:tplc="041B0003" w:tentative="1">
      <w:start w:val="1"/>
      <w:numFmt w:val="bullet"/>
      <w:lvlText w:val="o"/>
      <w:lvlJc w:val="left"/>
      <w:pPr>
        <w:ind w:left="5717" w:hanging="360"/>
      </w:pPr>
      <w:rPr>
        <w:rFonts w:ascii="Courier New" w:hAnsi="Courier New" w:cs="Courier New" w:hint="default"/>
      </w:rPr>
    </w:lvl>
    <w:lvl w:ilvl="8" w:tplc="041B0005" w:tentative="1">
      <w:start w:val="1"/>
      <w:numFmt w:val="bullet"/>
      <w:lvlText w:val=""/>
      <w:lvlJc w:val="left"/>
      <w:pPr>
        <w:ind w:left="6437" w:hanging="360"/>
      </w:pPr>
      <w:rPr>
        <w:rFonts w:ascii="Wingdings" w:hAnsi="Wingdings" w:hint="default"/>
      </w:rPr>
    </w:lvl>
  </w:abstractNum>
  <w:abstractNum w:abstractNumId="94">
    <w:nsid w:val="7C1B78B8"/>
    <w:multiLevelType w:val="hybridMultilevel"/>
    <w:tmpl w:val="DB363CBA"/>
    <w:lvl w:ilvl="0" w:tplc="1F6E4746">
      <w:start w:val="7"/>
      <w:numFmt w:val="bullet"/>
      <w:lvlText w:val="-"/>
      <w:lvlJc w:val="left"/>
      <w:pPr>
        <w:ind w:left="677" w:hanging="360"/>
      </w:pPr>
      <w:rPr>
        <w:rFonts w:ascii="Arial" w:eastAsia="Arial Unicode MS" w:hAnsi="Arial" w:cs="Arial" w:hint="default"/>
      </w:rPr>
    </w:lvl>
    <w:lvl w:ilvl="1" w:tplc="041B0003" w:tentative="1">
      <w:start w:val="1"/>
      <w:numFmt w:val="bullet"/>
      <w:lvlText w:val="o"/>
      <w:lvlJc w:val="left"/>
      <w:pPr>
        <w:ind w:left="1397" w:hanging="360"/>
      </w:pPr>
      <w:rPr>
        <w:rFonts w:ascii="Courier New" w:hAnsi="Courier New" w:cs="Courier New" w:hint="default"/>
      </w:rPr>
    </w:lvl>
    <w:lvl w:ilvl="2" w:tplc="041B0005" w:tentative="1">
      <w:start w:val="1"/>
      <w:numFmt w:val="bullet"/>
      <w:lvlText w:val=""/>
      <w:lvlJc w:val="left"/>
      <w:pPr>
        <w:ind w:left="2117" w:hanging="360"/>
      </w:pPr>
      <w:rPr>
        <w:rFonts w:ascii="Wingdings" w:hAnsi="Wingdings" w:hint="default"/>
      </w:rPr>
    </w:lvl>
    <w:lvl w:ilvl="3" w:tplc="041B0001" w:tentative="1">
      <w:start w:val="1"/>
      <w:numFmt w:val="bullet"/>
      <w:lvlText w:val=""/>
      <w:lvlJc w:val="left"/>
      <w:pPr>
        <w:ind w:left="2837" w:hanging="360"/>
      </w:pPr>
      <w:rPr>
        <w:rFonts w:ascii="Symbol" w:hAnsi="Symbol" w:hint="default"/>
      </w:rPr>
    </w:lvl>
    <w:lvl w:ilvl="4" w:tplc="041B0003" w:tentative="1">
      <w:start w:val="1"/>
      <w:numFmt w:val="bullet"/>
      <w:lvlText w:val="o"/>
      <w:lvlJc w:val="left"/>
      <w:pPr>
        <w:ind w:left="3557" w:hanging="360"/>
      </w:pPr>
      <w:rPr>
        <w:rFonts w:ascii="Courier New" w:hAnsi="Courier New" w:cs="Courier New" w:hint="default"/>
      </w:rPr>
    </w:lvl>
    <w:lvl w:ilvl="5" w:tplc="041B0005" w:tentative="1">
      <w:start w:val="1"/>
      <w:numFmt w:val="bullet"/>
      <w:lvlText w:val=""/>
      <w:lvlJc w:val="left"/>
      <w:pPr>
        <w:ind w:left="4277" w:hanging="360"/>
      </w:pPr>
      <w:rPr>
        <w:rFonts w:ascii="Wingdings" w:hAnsi="Wingdings" w:hint="default"/>
      </w:rPr>
    </w:lvl>
    <w:lvl w:ilvl="6" w:tplc="041B0001" w:tentative="1">
      <w:start w:val="1"/>
      <w:numFmt w:val="bullet"/>
      <w:lvlText w:val=""/>
      <w:lvlJc w:val="left"/>
      <w:pPr>
        <w:ind w:left="4997" w:hanging="360"/>
      </w:pPr>
      <w:rPr>
        <w:rFonts w:ascii="Symbol" w:hAnsi="Symbol" w:hint="default"/>
      </w:rPr>
    </w:lvl>
    <w:lvl w:ilvl="7" w:tplc="041B0003" w:tentative="1">
      <w:start w:val="1"/>
      <w:numFmt w:val="bullet"/>
      <w:lvlText w:val="o"/>
      <w:lvlJc w:val="left"/>
      <w:pPr>
        <w:ind w:left="5717" w:hanging="360"/>
      </w:pPr>
      <w:rPr>
        <w:rFonts w:ascii="Courier New" w:hAnsi="Courier New" w:cs="Courier New" w:hint="default"/>
      </w:rPr>
    </w:lvl>
    <w:lvl w:ilvl="8" w:tplc="041B0005" w:tentative="1">
      <w:start w:val="1"/>
      <w:numFmt w:val="bullet"/>
      <w:lvlText w:val=""/>
      <w:lvlJc w:val="left"/>
      <w:pPr>
        <w:ind w:left="6437" w:hanging="360"/>
      </w:pPr>
      <w:rPr>
        <w:rFonts w:ascii="Wingdings" w:hAnsi="Wingdings" w:hint="default"/>
      </w:rPr>
    </w:lvl>
  </w:abstractNum>
  <w:abstractNum w:abstractNumId="95">
    <w:nsid w:val="7DE80782"/>
    <w:multiLevelType w:val="hybridMultilevel"/>
    <w:tmpl w:val="77BCC546"/>
    <w:lvl w:ilvl="0" w:tplc="EC62F178">
      <w:start w:val="7"/>
      <w:numFmt w:val="bullet"/>
      <w:lvlText w:val="-"/>
      <w:lvlJc w:val="left"/>
      <w:pPr>
        <w:ind w:left="720" w:hanging="360"/>
      </w:pPr>
      <w:rPr>
        <w:rFonts w:ascii="Arial" w:eastAsia="Arial Unicode MS"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6">
    <w:nsid w:val="7EAD788A"/>
    <w:multiLevelType w:val="hybridMultilevel"/>
    <w:tmpl w:val="4E80EA40"/>
    <w:lvl w:ilvl="0" w:tplc="1F6E4746">
      <w:start w:val="7"/>
      <w:numFmt w:val="bullet"/>
      <w:lvlText w:val="-"/>
      <w:lvlJc w:val="left"/>
      <w:pPr>
        <w:ind w:left="677" w:hanging="360"/>
      </w:pPr>
      <w:rPr>
        <w:rFonts w:ascii="Arial" w:eastAsia="Arial Unicode MS" w:hAnsi="Arial" w:cs="Arial" w:hint="default"/>
      </w:rPr>
    </w:lvl>
    <w:lvl w:ilvl="1" w:tplc="041B0003" w:tentative="1">
      <w:start w:val="1"/>
      <w:numFmt w:val="bullet"/>
      <w:lvlText w:val="o"/>
      <w:lvlJc w:val="left"/>
      <w:pPr>
        <w:ind w:left="1397" w:hanging="360"/>
      </w:pPr>
      <w:rPr>
        <w:rFonts w:ascii="Courier New" w:hAnsi="Courier New" w:cs="Courier New" w:hint="default"/>
      </w:rPr>
    </w:lvl>
    <w:lvl w:ilvl="2" w:tplc="041B0005" w:tentative="1">
      <w:start w:val="1"/>
      <w:numFmt w:val="bullet"/>
      <w:lvlText w:val=""/>
      <w:lvlJc w:val="left"/>
      <w:pPr>
        <w:ind w:left="2117" w:hanging="360"/>
      </w:pPr>
      <w:rPr>
        <w:rFonts w:ascii="Wingdings" w:hAnsi="Wingdings" w:hint="default"/>
      </w:rPr>
    </w:lvl>
    <w:lvl w:ilvl="3" w:tplc="041B0001" w:tentative="1">
      <w:start w:val="1"/>
      <w:numFmt w:val="bullet"/>
      <w:lvlText w:val=""/>
      <w:lvlJc w:val="left"/>
      <w:pPr>
        <w:ind w:left="2837" w:hanging="360"/>
      </w:pPr>
      <w:rPr>
        <w:rFonts w:ascii="Symbol" w:hAnsi="Symbol" w:hint="default"/>
      </w:rPr>
    </w:lvl>
    <w:lvl w:ilvl="4" w:tplc="041B0003" w:tentative="1">
      <w:start w:val="1"/>
      <w:numFmt w:val="bullet"/>
      <w:lvlText w:val="o"/>
      <w:lvlJc w:val="left"/>
      <w:pPr>
        <w:ind w:left="3557" w:hanging="360"/>
      </w:pPr>
      <w:rPr>
        <w:rFonts w:ascii="Courier New" w:hAnsi="Courier New" w:cs="Courier New" w:hint="default"/>
      </w:rPr>
    </w:lvl>
    <w:lvl w:ilvl="5" w:tplc="041B0005" w:tentative="1">
      <w:start w:val="1"/>
      <w:numFmt w:val="bullet"/>
      <w:lvlText w:val=""/>
      <w:lvlJc w:val="left"/>
      <w:pPr>
        <w:ind w:left="4277" w:hanging="360"/>
      </w:pPr>
      <w:rPr>
        <w:rFonts w:ascii="Wingdings" w:hAnsi="Wingdings" w:hint="default"/>
      </w:rPr>
    </w:lvl>
    <w:lvl w:ilvl="6" w:tplc="041B0001" w:tentative="1">
      <w:start w:val="1"/>
      <w:numFmt w:val="bullet"/>
      <w:lvlText w:val=""/>
      <w:lvlJc w:val="left"/>
      <w:pPr>
        <w:ind w:left="4997" w:hanging="360"/>
      </w:pPr>
      <w:rPr>
        <w:rFonts w:ascii="Symbol" w:hAnsi="Symbol" w:hint="default"/>
      </w:rPr>
    </w:lvl>
    <w:lvl w:ilvl="7" w:tplc="041B0003" w:tentative="1">
      <w:start w:val="1"/>
      <w:numFmt w:val="bullet"/>
      <w:lvlText w:val="o"/>
      <w:lvlJc w:val="left"/>
      <w:pPr>
        <w:ind w:left="5717" w:hanging="360"/>
      </w:pPr>
      <w:rPr>
        <w:rFonts w:ascii="Courier New" w:hAnsi="Courier New" w:cs="Courier New" w:hint="default"/>
      </w:rPr>
    </w:lvl>
    <w:lvl w:ilvl="8" w:tplc="041B0005" w:tentative="1">
      <w:start w:val="1"/>
      <w:numFmt w:val="bullet"/>
      <w:lvlText w:val=""/>
      <w:lvlJc w:val="left"/>
      <w:pPr>
        <w:ind w:left="6437" w:hanging="360"/>
      </w:pPr>
      <w:rPr>
        <w:rFonts w:ascii="Wingdings" w:hAnsi="Wingdings" w:hint="default"/>
      </w:rPr>
    </w:lvl>
  </w:abstractNum>
  <w:abstractNum w:abstractNumId="97">
    <w:nsid w:val="7EF3130F"/>
    <w:multiLevelType w:val="hybridMultilevel"/>
    <w:tmpl w:val="9AF29BC4"/>
    <w:lvl w:ilvl="0" w:tplc="EC62F178">
      <w:start w:val="7"/>
      <w:numFmt w:val="bullet"/>
      <w:lvlText w:val="-"/>
      <w:lvlJc w:val="left"/>
      <w:pPr>
        <w:ind w:left="720" w:hanging="360"/>
      </w:pPr>
      <w:rPr>
        <w:rFonts w:ascii="Arial" w:eastAsia="Arial Unicode MS"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8">
    <w:nsid w:val="7F4B2A7B"/>
    <w:multiLevelType w:val="hybridMultilevel"/>
    <w:tmpl w:val="2C147384"/>
    <w:lvl w:ilvl="0" w:tplc="EC62F178">
      <w:start w:val="7"/>
      <w:numFmt w:val="bullet"/>
      <w:lvlText w:val="-"/>
      <w:lvlJc w:val="left"/>
      <w:pPr>
        <w:ind w:left="720" w:hanging="360"/>
      </w:pPr>
      <w:rPr>
        <w:rFonts w:ascii="Arial" w:eastAsia="Arial Unicode MS"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47"/>
  </w:num>
  <w:num w:numId="2">
    <w:abstractNumId w:val="34"/>
  </w:num>
  <w:num w:numId="3">
    <w:abstractNumId w:val="58"/>
  </w:num>
  <w:num w:numId="4">
    <w:abstractNumId w:val="16"/>
  </w:num>
  <w:num w:numId="5">
    <w:abstractNumId w:val="30"/>
  </w:num>
  <w:num w:numId="6">
    <w:abstractNumId w:val="32"/>
  </w:num>
  <w:num w:numId="7">
    <w:abstractNumId w:val="92"/>
  </w:num>
  <w:num w:numId="8">
    <w:abstractNumId w:val="44"/>
  </w:num>
  <w:num w:numId="9">
    <w:abstractNumId w:val="60"/>
  </w:num>
  <w:num w:numId="10">
    <w:abstractNumId w:val="78"/>
  </w:num>
  <w:num w:numId="11">
    <w:abstractNumId w:val="46"/>
  </w:num>
  <w:num w:numId="12">
    <w:abstractNumId w:val="38"/>
  </w:num>
  <w:num w:numId="13">
    <w:abstractNumId w:val="83"/>
  </w:num>
  <w:num w:numId="14">
    <w:abstractNumId w:val="67"/>
  </w:num>
  <w:num w:numId="15">
    <w:abstractNumId w:val="14"/>
  </w:num>
  <w:num w:numId="16">
    <w:abstractNumId w:val="65"/>
  </w:num>
  <w:num w:numId="17">
    <w:abstractNumId w:val="64"/>
  </w:num>
  <w:num w:numId="18">
    <w:abstractNumId w:val="79"/>
  </w:num>
  <w:num w:numId="19">
    <w:abstractNumId w:val="53"/>
  </w:num>
  <w:num w:numId="20">
    <w:abstractNumId w:val="95"/>
  </w:num>
  <w:num w:numId="21">
    <w:abstractNumId w:val="35"/>
  </w:num>
  <w:num w:numId="22">
    <w:abstractNumId w:val="98"/>
  </w:num>
  <w:num w:numId="23">
    <w:abstractNumId w:val="1"/>
  </w:num>
  <w:num w:numId="24">
    <w:abstractNumId w:val="0"/>
  </w:num>
  <w:num w:numId="25">
    <w:abstractNumId w:val="76"/>
  </w:num>
  <w:num w:numId="26">
    <w:abstractNumId w:val="72"/>
  </w:num>
  <w:num w:numId="27">
    <w:abstractNumId w:val="49"/>
  </w:num>
  <w:num w:numId="28">
    <w:abstractNumId w:val="39"/>
  </w:num>
  <w:num w:numId="29">
    <w:abstractNumId w:val="73"/>
  </w:num>
  <w:num w:numId="30">
    <w:abstractNumId w:val="77"/>
  </w:num>
  <w:num w:numId="31">
    <w:abstractNumId w:val="97"/>
  </w:num>
  <w:num w:numId="32">
    <w:abstractNumId w:val="54"/>
  </w:num>
  <w:num w:numId="33">
    <w:abstractNumId w:val="8"/>
  </w:num>
  <w:num w:numId="34">
    <w:abstractNumId w:val="33"/>
  </w:num>
  <w:num w:numId="35">
    <w:abstractNumId w:val="71"/>
  </w:num>
  <w:num w:numId="36">
    <w:abstractNumId w:val="87"/>
  </w:num>
  <w:num w:numId="37">
    <w:abstractNumId w:val="66"/>
  </w:num>
  <w:num w:numId="38">
    <w:abstractNumId w:val="62"/>
  </w:num>
  <w:num w:numId="39">
    <w:abstractNumId w:val="4"/>
  </w:num>
  <w:num w:numId="40">
    <w:abstractNumId w:val="23"/>
  </w:num>
  <w:num w:numId="41">
    <w:abstractNumId w:val="6"/>
  </w:num>
  <w:num w:numId="42">
    <w:abstractNumId w:val="19"/>
  </w:num>
  <w:num w:numId="43">
    <w:abstractNumId w:val="89"/>
  </w:num>
  <w:num w:numId="44">
    <w:abstractNumId w:val="85"/>
  </w:num>
  <w:num w:numId="45">
    <w:abstractNumId w:val="22"/>
  </w:num>
  <w:num w:numId="46">
    <w:abstractNumId w:val="3"/>
  </w:num>
  <w:num w:numId="47">
    <w:abstractNumId w:val="96"/>
  </w:num>
  <w:num w:numId="48">
    <w:abstractNumId w:val="48"/>
  </w:num>
  <w:num w:numId="49">
    <w:abstractNumId w:val="94"/>
  </w:num>
  <w:num w:numId="50">
    <w:abstractNumId w:val="17"/>
  </w:num>
  <w:num w:numId="51">
    <w:abstractNumId w:val="61"/>
  </w:num>
  <w:num w:numId="52">
    <w:abstractNumId w:val="93"/>
  </w:num>
  <w:num w:numId="53">
    <w:abstractNumId w:val="18"/>
  </w:num>
  <w:num w:numId="54">
    <w:abstractNumId w:val="25"/>
  </w:num>
  <w:num w:numId="55">
    <w:abstractNumId w:val="7"/>
  </w:num>
  <w:num w:numId="56">
    <w:abstractNumId w:val="82"/>
  </w:num>
  <w:num w:numId="57">
    <w:abstractNumId w:val="9"/>
  </w:num>
  <w:num w:numId="58">
    <w:abstractNumId w:val="15"/>
  </w:num>
  <w:num w:numId="59">
    <w:abstractNumId w:val="31"/>
  </w:num>
  <w:num w:numId="60">
    <w:abstractNumId w:val="26"/>
  </w:num>
  <w:num w:numId="61">
    <w:abstractNumId w:val="57"/>
  </w:num>
  <w:num w:numId="62">
    <w:abstractNumId w:val="42"/>
  </w:num>
  <w:num w:numId="63">
    <w:abstractNumId w:val="12"/>
  </w:num>
  <w:num w:numId="64">
    <w:abstractNumId w:val="63"/>
  </w:num>
  <w:num w:numId="65">
    <w:abstractNumId w:val="86"/>
  </w:num>
  <w:num w:numId="66">
    <w:abstractNumId w:val="37"/>
  </w:num>
  <w:num w:numId="67">
    <w:abstractNumId w:val="80"/>
  </w:num>
  <w:num w:numId="68">
    <w:abstractNumId w:val="69"/>
  </w:num>
  <w:num w:numId="69">
    <w:abstractNumId w:val="45"/>
  </w:num>
  <w:num w:numId="70">
    <w:abstractNumId w:val="84"/>
  </w:num>
  <w:num w:numId="71">
    <w:abstractNumId w:val="27"/>
  </w:num>
  <w:num w:numId="72">
    <w:abstractNumId w:val="75"/>
  </w:num>
  <w:num w:numId="73">
    <w:abstractNumId w:val="55"/>
  </w:num>
  <w:num w:numId="74">
    <w:abstractNumId w:val="28"/>
  </w:num>
  <w:num w:numId="75">
    <w:abstractNumId w:val="51"/>
  </w:num>
  <w:num w:numId="76">
    <w:abstractNumId w:val="41"/>
  </w:num>
  <w:num w:numId="77">
    <w:abstractNumId w:val="10"/>
  </w:num>
  <w:num w:numId="78">
    <w:abstractNumId w:val="91"/>
  </w:num>
  <w:num w:numId="79">
    <w:abstractNumId w:val="74"/>
  </w:num>
  <w:num w:numId="80">
    <w:abstractNumId w:val="2"/>
  </w:num>
  <w:num w:numId="81">
    <w:abstractNumId w:val="90"/>
  </w:num>
  <w:num w:numId="82">
    <w:abstractNumId w:val="52"/>
  </w:num>
  <w:num w:numId="83">
    <w:abstractNumId w:val="21"/>
  </w:num>
  <w:num w:numId="84">
    <w:abstractNumId w:val="36"/>
  </w:num>
  <w:num w:numId="85">
    <w:abstractNumId w:val="68"/>
  </w:num>
  <w:num w:numId="86">
    <w:abstractNumId w:val="24"/>
  </w:num>
  <w:num w:numId="87">
    <w:abstractNumId w:val="13"/>
  </w:num>
  <w:num w:numId="88">
    <w:abstractNumId w:val="81"/>
  </w:num>
  <w:num w:numId="89">
    <w:abstractNumId w:val="43"/>
  </w:num>
  <w:num w:numId="90">
    <w:abstractNumId w:val="88"/>
  </w:num>
  <w:num w:numId="91">
    <w:abstractNumId w:val="50"/>
  </w:num>
  <w:num w:numId="92">
    <w:abstractNumId w:val="56"/>
  </w:num>
  <w:num w:numId="93">
    <w:abstractNumId w:val="29"/>
  </w:num>
  <w:num w:numId="94">
    <w:abstractNumId w:val="59"/>
  </w:num>
  <w:num w:numId="95">
    <w:abstractNumId w:val="11"/>
  </w:num>
  <w:num w:numId="96">
    <w:abstractNumId w:val="20"/>
  </w:num>
  <w:num w:numId="97">
    <w:abstractNumId w:val="40"/>
  </w:num>
  <w:num w:numId="98">
    <w:abstractNumId w:val="5"/>
  </w:num>
  <w:num w:numId="99">
    <w:abstractNumId w:val="70"/>
  </w:num>
  <w:numIdMacAtCleanup w:val="9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68CC"/>
    <w:rsid w:val="00020CAC"/>
    <w:rsid w:val="0002179B"/>
    <w:rsid w:val="00027FE7"/>
    <w:rsid w:val="000360F8"/>
    <w:rsid w:val="0004413D"/>
    <w:rsid w:val="00045766"/>
    <w:rsid w:val="00045DDE"/>
    <w:rsid w:val="00046F4F"/>
    <w:rsid w:val="000552F3"/>
    <w:rsid w:val="00057BF3"/>
    <w:rsid w:val="00063AC9"/>
    <w:rsid w:val="00071949"/>
    <w:rsid w:val="0007615B"/>
    <w:rsid w:val="000812CF"/>
    <w:rsid w:val="000864DD"/>
    <w:rsid w:val="00086DD4"/>
    <w:rsid w:val="00095F1F"/>
    <w:rsid w:val="000B42B6"/>
    <w:rsid w:val="000B7A6B"/>
    <w:rsid w:val="000C1F03"/>
    <w:rsid w:val="000F2DC5"/>
    <w:rsid w:val="0010005B"/>
    <w:rsid w:val="00100930"/>
    <w:rsid w:val="00102055"/>
    <w:rsid w:val="00105FDA"/>
    <w:rsid w:val="00120D89"/>
    <w:rsid w:val="001248EC"/>
    <w:rsid w:val="00131294"/>
    <w:rsid w:val="0015416A"/>
    <w:rsid w:val="00162186"/>
    <w:rsid w:val="001628FF"/>
    <w:rsid w:val="0016733C"/>
    <w:rsid w:val="001706D2"/>
    <w:rsid w:val="00181871"/>
    <w:rsid w:val="0019616E"/>
    <w:rsid w:val="001B52F8"/>
    <w:rsid w:val="001B79EF"/>
    <w:rsid w:val="001C0447"/>
    <w:rsid w:val="001D16B6"/>
    <w:rsid w:val="001D360D"/>
    <w:rsid w:val="001D7B00"/>
    <w:rsid w:val="001D7F6A"/>
    <w:rsid w:val="001E29C6"/>
    <w:rsid w:val="001F3497"/>
    <w:rsid w:val="001F3DD7"/>
    <w:rsid w:val="00205D42"/>
    <w:rsid w:val="00217F6D"/>
    <w:rsid w:val="00233219"/>
    <w:rsid w:val="0024730B"/>
    <w:rsid w:val="002476AF"/>
    <w:rsid w:val="00247F53"/>
    <w:rsid w:val="00256665"/>
    <w:rsid w:val="00260346"/>
    <w:rsid w:val="002624EB"/>
    <w:rsid w:val="00271253"/>
    <w:rsid w:val="00277DB2"/>
    <w:rsid w:val="00284466"/>
    <w:rsid w:val="00291912"/>
    <w:rsid w:val="0029251E"/>
    <w:rsid w:val="002A4A14"/>
    <w:rsid w:val="002B084E"/>
    <w:rsid w:val="002C1F67"/>
    <w:rsid w:val="002C5B47"/>
    <w:rsid w:val="00311009"/>
    <w:rsid w:val="003121D5"/>
    <w:rsid w:val="0032094B"/>
    <w:rsid w:val="0032336E"/>
    <w:rsid w:val="00325FAE"/>
    <w:rsid w:val="003467FB"/>
    <w:rsid w:val="003556F8"/>
    <w:rsid w:val="003A1161"/>
    <w:rsid w:val="003A539F"/>
    <w:rsid w:val="003A7527"/>
    <w:rsid w:val="003B51C5"/>
    <w:rsid w:val="003B522D"/>
    <w:rsid w:val="003C0CD1"/>
    <w:rsid w:val="003C20B5"/>
    <w:rsid w:val="003C471E"/>
    <w:rsid w:val="003D1EDE"/>
    <w:rsid w:val="003D55BB"/>
    <w:rsid w:val="003D5D36"/>
    <w:rsid w:val="003D6379"/>
    <w:rsid w:val="003E4B38"/>
    <w:rsid w:val="004230DD"/>
    <w:rsid w:val="00423298"/>
    <w:rsid w:val="00423D7D"/>
    <w:rsid w:val="0042526A"/>
    <w:rsid w:val="0042533E"/>
    <w:rsid w:val="00425B5D"/>
    <w:rsid w:val="00431709"/>
    <w:rsid w:val="0043762B"/>
    <w:rsid w:val="004677FD"/>
    <w:rsid w:val="004A007B"/>
    <w:rsid w:val="004A34BB"/>
    <w:rsid w:val="004B09D6"/>
    <w:rsid w:val="004B68BB"/>
    <w:rsid w:val="004D0472"/>
    <w:rsid w:val="004D447D"/>
    <w:rsid w:val="004E0499"/>
    <w:rsid w:val="005135CE"/>
    <w:rsid w:val="00515CBC"/>
    <w:rsid w:val="00516C0D"/>
    <w:rsid w:val="005223D6"/>
    <w:rsid w:val="00524D7A"/>
    <w:rsid w:val="005429D9"/>
    <w:rsid w:val="005557EA"/>
    <w:rsid w:val="00563A4C"/>
    <w:rsid w:val="00587DE7"/>
    <w:rsid w:val="005926A0"/>
    <w:rsid w:val="00594DF1"/>
    <w:rsid w:val="00596786"/>
    <w:rsid w:val="005A5959"/>
    <w:rsid w:val="005B0155"/>
    <w:rsid w:val="005B28B2"/>
    <w:rsid w:val="005C24DC"/>
    <w:rsid w:val="005D2008"/>
    <w:rsid w:val="005D599C"/>
    <w:rsid w:val="005F19D3"/>
    <w:rsid w:val="005F5F46"/>
    <w:rsid w:val="0060156F"/>
    <w:rsid w:val="0061204A"/>
    <w:rsid w:val="00616F71"/>
    <w:rsid w:val="0061743E"/>
    <w:rsid w:val="00620BD9"/>
    <w:rsid w:val="00636A34"/>
    <w:rsid w:val="00643894"/>
    <w:rsid w:val="00644B8F"/>
    <w:rsid w:val="006477FC"/>
    <w:rsid w:val="0065252E"/>
    <w:rsid w:val="00657F76"/>
    <w:rsid w:val="006613EC"/>
    <w:rsid w:val="006632FE"/>
    <w:rsid w:val="00670F02"/>
    <w:rsid w:val="00681564"/>
    <w:rsid w:val="0068525E"/>
    <w:rsid w:val="006855C2"/>
    <w:rsid w:val="006A3440"/>
    <w:rsid w:val="006D78F3"/>
    <w:rsid w:val="006E28CA"/>
    <w:rsid w:val="006F6470"/>
    <w:rsid w:val="00700660"/>
    <w:rsid w:val="0070478D"/>
    <w:rsid w:val="00706900"/>
    <w:rsid w:val="00706D6E"/>
    <w:rsid w:val="007151CE"/>
    <w:rsid w:val="00724625"/>
    <w:rsid w:val="007415B7"/>
    <w:rsid w:val="0075093F"/>
    <w:rsid w:val="00756B62"/>
    <w:rsid w:val="0076223F"/>
    <w:rsid w:val="0077197C"/>
    <w:rsid w:val="007761AF"/>
    <w:rsid w:val="007769F9"/>
    <w:rsid w:val="00795708"/>
    <w:rsid w:val="00795BA2"/>
    <w:rsid w:val="00796DCC"/>
    <w:rsid w:val="007A67D8"/>
    <w:rsid w:val="007D19CC"/>
    <w:rsid w:val="007D6718"/>
    <w:rsid w:val="0081020A"/>
    <w:rsid w:val="008218F8"/>
    <w:rsid w:val="008473B9"/>
    <w:rsid w:val="0085311E"/>
    <w:rsid w:val="00856F2E"/>
    <w:rsid w:val="00861525"/>
    <w:rsid w:val="00862EB3"/>
    <w:rsid w:val="0086440F"/>
    <w:rsid w:val="00865A0A"/>
    <w:rsid w:val="008668CC"/>
    <w:rsid w:val="00884BF7"/>
    <w:rsid w:val="00885989"/>
    <w:rsid w:val="00895A9E"/>
    <w:rsid w:val="008A2199"/>
    <w:rsid w:val="008A5FF7"/>
    <w:rsid w:val="008A78D0"/>
    <w:rsid w:val="008B2400"/>
    <w:rsid w:val="008C4BFA"/>
    <w:rsid w:val="008D3BDE"/>
    <w:rsid w:val="008D5A52"/>
    <w:rsid w:val="008E58FF"/>
    <w:rsid w:val="008F1955"/>
    <w:rsid w:val="00903646"/>
    <w:rsid w:val="00910B98"/>
    <w:rsid w:val="00917156"/>
    <w:rsid w:val="00922F05"/>
    <w:rsid w:val="00937F2E"/>
    <w:rsid w:val="00961658"/>
    <w:rsid w:val="00970C09"/>
    <w:rsid w:val="00977019"/>
    <w:rsid w:val="009859AA"/>
    <w:rsid w:val="009879C8"/>
    <w:rsid w:val="00996FE4"/>
    <w:rsid w:val="009A266F"/>
    <w:rsid w:val="009A380D"/>
    <w:rsid w:val="009B739B"/>
    <w:rsid w:val="009D0A73"/>
    <w:rsid w:val="009F5D06"/>
    <w:rsid w:val="00A023F5"/>
    <w:rsid w:val="00A2143D"/>
    <w:rsid w:val="00A237A1"/>
    <w:rsid w:val="00A25B11"/>
    <w:rsid w:val="00A33B38"/>
    <w:rsid w:val="00A35AC6"/>
    <w:rsid w:val="00A445DD"/>
    <w:rsid w:val="00A5471B"/>
    <w:rsid w:val="00A611CB"/>
    <w:rsid w:val="00A81D21"/>
    <w:rsid w:val="00A86B37"/>
    <w:rsid w:val="00A95916"/>
    <w:rsid w:val="00AA12E7"/>
    <w:rsid w:val="00AA2F0F"/>
    <w:rsid w:val="00AA5F15"/>
    <w:rsid w:val="00AB08B3"/>
    <w:rsid w:val="00AB0E20"/>
    <w:rsid w:val="00AB1588"/>
    <w:rsid w:val="00AB55E7"/>
    <w:rsid w:val="00AD7DB6"/>
    <w:rsid w:val="00AF693C"/>
    <w:rsid w:val="00AF7E7B"/>
    <w:rsid w:val="00B00159"/>
    <w:rsid w:val="00B01AA0"/>
    <w:rsid w:val="00B11A87"/>
    <w:rsid w:val="00B11FA7"/>
    <w:rsid w:val="00B14AFD"/>
    <w:rsid w:val="00B2211A"/>
    <w:rsid w:val="00B26C83"/>
    <w:rsid w:val="00B334C0"/>
    <w:rsid w:val="00B337C8"/>
    <w:rsid w:val="00B33C29"/>
    <w:rsid w:val="00B3765C"/>
    <w:rsid w:val="00B40F93"/>
    <w:rsid w:val="00B42F3B"/>
    <w:rsid w:val="00B53E61"/>
    <w:rsid w:val="00B554C3"/>
    <w:rsid w:val="00B570ED"/>
    <w:rsid w:val="00B804AE"/>
    <w:rsid w:val="00B86E6D"/>
    <w:rsid w:val="00B879A0"/>
    <w:rsid w:val="00B96561"/>
    <w:rsid w:val="00B977DB"/>
    <w:rsid w:val="00BA4FB5"/>
    <w:rsid w:val="00BB5F82"/>
    <w:rsid w:val="00BB7212"/>
    <w:rsid w:val="00BD6EAE"/>
    <w:rsid w:val="00BE2473"/>
    <w:rsid w:val="00BE5C00"/>
    <w:rsid w:val="00C133F9"/>
    <w:rsid w:val="00C245C4"/>
    <w:rsid w:val="00C3246E"/>
    <w:rsid w:val="00C359ED"/>
    <w:rsid w:val="00C41A33"/>
    <w:rsid w:val="00C464F2"/>
    <w:rsid w:val="00C56514"/>
    <w:rsid w:val="00C610D0"/>
    <w:rsid w:val="00C67343"/>
    <w:rsid w:val="00C70D5F"/>
    <w:rsid w:val="00C82D76"/>
    <w:rsid w:val="00C87375"/>
    <w:rsid w:val="00CA3D62"/>
    <w:rsid w:val="00CC3CB6"/>
    <w:rsid w:val="00CC6725"/>
    <w:rsid w:val="00CD26EA"/>
    <w:rsid w:val="00CD5073"/>
    <w:rsid w:val="00CE7D0B"/>
    <w:rsid w:val="00CF0D32"/>
    <w:rsid w:val="00D114C7"/>
    <w:rsid w:val="00D130B0"/>
    <w:rsid w:val="00D16ABE"/>
    <w:rsid w:val="00D20048"/>
    <w:rsid w:val="00D2350F"/>
    <w:rsid w:val="00D24B43"/>
    <w:rsid w:val="00D36B9D"/>
    <w:rsid w:val="00D55012"/>
    <w:rsid w:val="00D552B4"/>
    <w:rsid w:val="00D6015D"/>
    <w:rsid w:val="00D64DE9"/>
    <w:rsid w:val="00D8155E"/>
    <w:rsid w:val="00D85F65"/>
    <w:rsid w:val="00D87824"/>
    <w:rsid w:val="00DA1A68"/>
    <w:rsid w:val="00DD001D"/>
    <w:rsid w:val="00DD14DD"/>
    <w:rsid w:val="00DE5EFD"/>
    <w:rsid w:val="00DF0BBC"/>
    <w:rsid w:val="00DF30C9"/>
    <w:rsid w:val="00DF63CA"/>
    <w:rsid w:val="00E064AC"/>
    <w:rsid w:val="00E114A2"/>
    <w:rsid w:val="00E16061"/>
    <w:rsid w:val="00E244E1"/>
    <w:rsid w:val="00E317A6"/>
    <w:rsid w:val="00E31A9B"/>
    <w:rsid w:val="00E63612"/>
    <w:rsid w:val="00E706A4"/>
    <w:rsid w:val="00E71DC1"/>
    <w:rsid w:val="00E81014"/>
    <w:rsid w:val="00EB141E"/>
    <w:rsid w:val="00EB5504"/>
    <w:rsid w:val="00EC4E35"/>
    <w:rsid w:val="00EE7215"/>
    <w:rsid w:val="00EF286C"/>
    <w:rsid w:val="00F0629F"/>
    <w:rsid w:val="00F14870"/>
    <w:rsid w:val="00F17871"/>
    <w:rsid w:val="00F279F2"/>
    <w:rsid w:val="00F37F2E"/>
    <w:rsid w:val="00F50BDE"/>
    <w:rsid w:val="00F53A9F"/>
    <w:rsid w:val="00F64F0D"/>
    <w:rsid w:val="00F67971"/>
    <w:rsid w:val="00F727C2"/>
    <w:rsid w:val="00F8067A"/>
    <w:rsid w:val="00F85E6A"/>
    <w:rsid w:val="00F94BDA"/>
    <w:rsid w:val="00F96B0C"/>
    <w:rsid w:val="00FA2221"/>
    <w:rsid w:val="00FA2A53"/>
    <w:rsid w:val="00FD2100"/>
    <w:rsid w:val="00FD31F2"/>
    <w:rsid w:val="00FE5CAE"/>
    <w:rsid w:val="00FF513E"/>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3785108"/>
  <w15:docId w15:val="{46D1FACA-D986-4086-A8BD-DA147DBA92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paragraph" w:styleId="Nadpis1">
    <w:name w:val="heading 1"/>
    <w:next w:val="Nadpis2"/>
    <w:link w:val="Nadpis1Char"/>
    <w:qFormat/>
    <w:rsid w:val="00B86E6D"/>
    <w:pPr>
      <w:keepNext/>
      <w:pageBreakBefore/>
      <w:numPr>
        <w:numId w:val="1"/>
      </w:numPr>
      <w:spacing w:after="800" w:line="240" w:lineRule="auto"/>
      <w:outlineLvl w:val="0"/>
    </w:pPr>
    <w:rPr>
      <w:rFonts w:ascii="Times New Roman Bold" w:eastAsia="Times New Roman" w:hAnsi="Times New Roman Bold" w:cs="Arial"/>
      <w:bCs/>
      <w:color w:val="002776"/>
      <w:kern w:val="32"/>
      <w:sz w:val="60"/>
      <w:szCs w:val="32"/>
      <w:lang w:val="en-US"/>
    </w:rPr>
  </w:style>
  <w:style w:type="paragraph" w:styleId="Nadpis2">
    <w:name w:val="heading 2"/>
    <w:basedOn w:val="Nadpis1"/>
    <w:next w:val="Nadpis3"/>
    <w:link w:val="Nadpis2Char"/>
    <w:qFormat/>
    <w:rsid w:val="00B86E6D"/>
    <w:pPr>
      <w:pageBreakBefore w:val="0"/>
      <w:numPr>
        <w:ilvl w:val="1"/>
      </w:numPr>
      <w:spacing w:before="240" w:after="240"/>
      <w:outlineLvl w:val="1"/>
    </w:pPr>
    <w:rPr>
      <w:rFonts w:ascii="Arial" w:hAnsi="Arial"/>
      <w:b/>
      <w:bCs w:val="0"/>
      <w:iCs/>
      <w:color w:val="92D400"/>
      <w:sz w:val="24"/>
      <w:szCs w:val="24"/>
    </w:rPr>
  </w:style>
  <w:style w:type="paragraph" w:styleId="Nadpis3">
    <w:name w:val="heading 3"/>
    <w:basedOn w:val="Nadpis2"/>
    <w:next w:val="Normlny"/>
    <w:link w:val="Nadpis3Char"/>
    <w:qFormat/>
    <w:rsid w:val="00B86E6D"/>
    <w:pPr>
      <w:numPr>
        <w:ilvl w:val="2"/>
      </w:numPr>
      <w:outlineLvl w:val="2"/>
    </w:pPr>
    <w:rPr>
      <w:bCs/>
      <w:color w:val="3C8A2E"/>
      <w:szCs w:val="26"/>
    </w:rPr>
  </w:style>
  <w:style w:type="paragraph" w:styleId="Nadpis4">
    <w:name w:val="heading 4"/>
    <w:basedOn w:val="Normlny"/>
    <w:next w:val="Normlny"/>
    <w:link w:val="Nadpis4Char"/>
    <w:unhideWhenUsed/>
    <w:qFormat/>
    <w:rsid w:val="00B86E6D"/>
    <w:pPr>
      <w:keepNext/>
      <w:keepLines/>
      <w:numPr>
        <w:ilvl w:val="3"/>
        <w:numId w:val="1"/>
      </w:numPr>
      <w:spacing w:before="240" w:after="240" w:line="240" w:lineRule="auto"/>
      <w:outlineLvl w:val="3"/>
    </w:pPr>
    <w:rPr>
      <w:rFonts w:ascii="Arial" w:eastAsia="Times New Roman" w:hAnsi="Arial" w:cs="Times New Roman"/>
      <w:b/>
      <w:bCs/>
      <w:iCs/>
      <w:sz w:val="24"/>
      <w:szCs w:val="24"/>
      <w:lang w:val="en-US"/>
    </w:rPr>
  </w:style>
  <w:style w:type="paragraph" w:styleId="Nadpis5">
    <w:name w:val="heading 5"/>
    <w:basedOn w:val="Normlny"/>
    <w:next w:val="Normlny"/>
    <w:link w:val="Nadpis5Char"/>
    <w:unhideWhenUsed/>
    <w:qFormat/>
    <w:rsid w:val="00B86E6D"/>
    <w:pPr>
      <w:keepNext/>
      <w:keepLines/>
      <w:numPr>
        <w:ilvl w:val="4"/>
        <w:numId w:val="1"/>
      </w:numPr>
      <w:spacing w:before="240" w:after="240" w:line="240" w:lineRule="auto"/>
      <w:outlineLvl w:val="4"/>
    </w:pPr>
    <w:rPr>
      <w:rFonts w:ascii="Arial" w:eastAsia="Times New Roman" w:hAnsi="Arial" w:cs="Times New Roman"/>
      <w:b/>
      <w:i/>
      <w:color w:val="00133A"/>
      <w:sz w:val="24"/>
      <w:szCs w:val="24"/>
      <w:lang w:val="en-US"/>
    </w:rPr>
  </w:style>
  <w:style w:type="paragraph" w:styleId="Nadpis6">
    <w:name w:val="heading 6"/>
    <w:basedOn w:val="Normlny"/>
    <w:next w:val="Normlny"/>
    <w:link w:val="Nadpis6Char"/>
    <w:unhideWhenUsed/>
    <w:qFormat/>
    <w:rsid w:val="00B86E6D"/>
    <w:pPr>
      <w:keepNext/>
      <w:keepLines/>
      <w:numPr>
        <w:ilvl w:val="5"/>
        <w:numId w:val="1"/>
      </w:numPr>
      <w:spacing w:before="240" w:after="240" w:line="240" w:lineRule="auto"/>
      <w:ind w:left="1418" w:hanging="1418"/>
      <w:outlineLvl w:val="5"/>
    </w:pPr>
    <w:rPr>
      <w:rFonts w:ascii="Arial" w:eastAsia="Times New Roman" w:hAnsi="Arial" w:cs="Times New Roman"/>
      <w:i/>
      <w:iCs/>
      <w:color w:val="00133A"/>
      <w:sz w:val="24"/>
      <w:szCs w:val="24"/>
      <w:lang w:val="en-US"/>
    </w:rPr>
  </w:style>
  <w:style w:type="paragraph" w:styleId="Nadpis7">
    <w:name w:val="heading 7"/>
    <w:basedOn w:val="Normlny"/>
    <w:next w:val="Normlny"/>
    <w:link w:val="Nadpis7Char"/>
    <w:unhideWhenUsed/>
    <w:qFormat/>
    <w:rsid w:val="00B86E6D"/>
    <w:pPr>
      <w:keepNext/>
      <w:keepLines/>
      <w:numPr>
        <w:ilvl w:val="6"/>
        <w:numId w:val="1"/>
      </w:numPr>
      <w:spacing w:before="240" w:after="240" w:line="240" w:lineRule="auto"/>
      <w:ind w:left="1576" w:hanging="1576"/>
      <w:outlineLvl w:val="6"/>
    </w:pPr>
    <w:rPr>
      <w:rFonts w:ascii="Arial" w:eastAsia="Times New Roman" w:hAnsi="Arial" w:cs="Times New Roman"/>
      <w:i/>
      <w:iCs/>
      <w:color w:val="404040"/>
      <w:szCs w:val="24"/>
      <w:lang w:val="en-US"/>
    </w:rPr>
  </w:style>
  <w:style w:type="paragraph" w:styleId="Nadpis8">
    <w:name w:val="heading 8"/>
    <w:basedOn w:val="Normlny"/>
    <w:next w:val="Normlny"/>
    <w:link w:val="Nadpis8Char"/>
    <w:semiHidden/>
    <w:unhideWhenUsed/>
    <w:qFormat/>
    <w:rsid w:val="00B86E6D"/>
    <w:pPr>
      <w:keepNext/>
      <w:keepLines/>
      <w:numPr>
        <w:ilvl w:val="7"/>
        <w:numId w:val="1"/>
      </w:numPr>
      <w:spacing w:before="240" w:after="240" w:line="240" w:lineRule="auto"/>
      <w:ind w:left="1701" w:hanging="1701"/>
      <w:outlineLvl w:val="7"/>
    </w:pPr>
    <w:rPr>
      <w:rFonts w:ascii="Arial" w:eastAsia="Times New Roman" w:hAnsi="Arial" w:cs="Times New Roman"/>
      <w:i/>
      <w:color w:val="404040"/>
      <w:sz w:val="20"/>
      <w:szCs w:val="20"/>
      <w:lang w:val="en-US"/>
    </w:rPr>
  </w:style>
  <w:style w:type="paragraph" w:styleId="Nadpis9">
    <w:name w:val="heading 9"/>
    <w:basedOn w:val="Normlny"/>
    <w:next w:val="Normlny"/>
    <w:link w:val="Nadpis9Char"/>
    <w:semiHidden/>
    <w:unhideWhenUsed/>
    <w:qFormat/>
    <w:rsid w:val="00B86E6D"/>
    <w:pPr>
      <w:keepNext/>
      <w:keepLines/>
      <w:numPr>
        <w:ilvl w:val="8"/>
        <w:numId w:val="1"/>
      </w:numPr>
      <w:spacing w:before="240" w:after="240" w:line="240" w:lineRule="auto"/>
      <w:ind w:left="1985" w:hanging="1985"/>
      <w:outlineLvl w:val="8"/>
    </w:pPr>
    <w:rPr>
      <w:rFonts w:ascii="Arial" w:eastAsia="Times New Roman" w:hAnsi="Arial" w:cs="Times New Roman"/>
      <w:i/>
      <w:iCs/>
      <w:color w:val="404040"/>
      <w:sz w:val="18"/>
      <w:szCs w:val="20"/>
      <w:lang w:val="en-U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rsid w:val="00B86E6D"/>
    <w:rPr>
      <w:rFonts w:ascii="Times New Roman Bold" w:eastAsia="Times New Roman" w:hAnsi="Times New Roman Bold" w:cs="Arial"/>
      <w:bCs/>
      <w:color w:val="002776"/>
      <w:kern w:val="32"/>
      <w:sz w:val="60"/>
      <w:szCs w:val="32"/>
      <w:lang w:val="en-US"/>
    </w:rPr>
  </w:style>
  <w:style w:type="character" w:customStyle="1" w:styleId="Nadpis2Char">
    <w:name w:val="Nadpis 2 Char"/>
    <w:basedOn w:val="Predvolenpsmoodseku"/>
    <w:link w:val="Nadpis2"/>
    <w:rsid w:val="00B86E6D"/>
    <w:rPr>
      <w:rFonts w:ascii="Arial" w:eastAsia="Times New Roman" w:hAnsi="Arial" w:cs="Arial"/>
      <w:b/>
      <w:iCs/>
      <w:color w:val="92D400"/>
      <w:kern w:val="32"/>
      <w:sz w:val="24"/>
      <w:szCs w:val="24"/>
      <w:lang w:val="en-US"/>
    </w:rPr>
  </w:style>
  <w:style w:type="character" w:customStyle="1" w:styleId="Nadpis3Char">
    <w:name w:val="Nadpis 3 Char"/>
    <w:basedOn w:val="Predvolenpsmoodseku"/>
    <w:link w:val="Nadpis3"/>
    <w:rsid w:val="00B86E6D"/>
    <w:rPr>
      <w:rFonts w:ascii="Arial" w:eastAsia="Times New Roman" w:hAnsi="Arial" w:cs="Arial"/>
      <w:b/>
      <w:bCs/>
      <w:iCs/>
      <w:color w:val="3C8A2E"/>
      <w:kern w:val="32"/>
      <w:sz w:val="24"/>
      <w:szCs w:val="26"/>
      <w:lang w:val="en-US"/>
    </w:rPr>
  </w:style>
  <w:style w:type="character" w:customStyle="1" w:styleId="Nadpis4Char">
    <w:name w:val="Nadpis 4 Char"/>
    <w:basedOn w:val="Predvolenpsmoodseku"/>
    <w:link w:val="Nadpis4"/>
    <w:rsid w:val="00B86E6D"/>
    <w:rPr>
      <w:rFonts w:ascii="Arial" w:eastAsia="Times New Roman" w:hAnsi="Arial" w:cs="Times New Roman"/>
      <w:b/>
      <w:bCs/>
      <w:iCs/>
      <w:sz w:val="24"/>
      <w:szCs w:val="24"/>
      <w:lang w:val="en-US"/>
    </w:rPr>
  </w:style>
  <w:style w:type="character" w:customStyle="1" w:styleId="Nadpis5Char">
    <w:name w:val="Nadpis 5 Char"/>
    <w:basedOn w:val="Predvolenpsmoodseku"/>
    <w:link w:val="Nadpis5"/>
    <w:rsid w:val="00B86E6D"/>
    <w:rPr>
      <w:rFonts w:ascii="Arial" w:eastAsia="Times New Roman" w:hAnsi="Arial" w:cs="Times New Roman"/>
      <w:b/>
      <w:i/>
      <w:color w:val="00133A"/>
      <w:sz w:val="24"/>
      <w:szCs w:val="24"/>
      <w:lang w:val="en-US"/>
    </w:rPr>
  </w:style>
  <w:style w:type="character" w:customStyle="1" w:styleId="Nadpis6Char">
    <w:name w:val="Nadpis 6 Char"/>
    <w:basedOn w:val="Predvolenpsmoodseku"/>
    <w:link w:val="Nadpis6"/>
    <w:rsid w:val="00B86E6D"/>
    <w:rPr>
      <w:rFonts w:ascii="Arial" w:eastAsia="Times New Roman" w:hAnsi="Arial" w:cs="Times New Roman"/>
      <w:i/>
      <w:iCs/>
      <w:color w:val="00133A"/>
      <w:sz w:val="24"/>
      <w:szCs w:val="24"/>
      <w:lang w:val="en-US"/>
    </w:rPr>
  </w:style>
  <w:style w:type="character" w:customStyle="1" w:styleId="Nadpis7Char">
    <w:name w:val="Nadpis 7 Char"/>
    <w:basedOn w:val="Predvolenpsmoodseku"/>
    <w:link w:val="Nadpis7"/>
    <w:rsid w:val="00B86E6D"/>
    <w:rPr>
      <w:rFonts w:ascii="Arial" w:eastAsia="Times New Roman" w:hAnsi="Arial" w:cs="Times New Roman"/>
      <w:i/>
      <w:iCs/>
      <w:color w:val="404040"/>
      <w:szCs w:val="24"/>
      <w:lang w:val="en-US"/>
    </w:rPr>
  </w:style>
  <w:style w:type="character" w:customStyle="1" w:styleId="Nadpis8Char">
    <w:name w:val="Nadpis 8 Char"/>
    <w:basedOn w:val="Predvolenpsmoodseku"/>
    <w:link w:val="Nadpis8"/>
    <w:semiHidden/>
    <w:rsid w:val="00B86E6D"/>
    <w:rPr>
      <w:rFonts w:ascii="Arial" w:eastAsia="Times New Roman" w:hAnsi="Arial" w:cs="Times New Roman"/>
      <w:i/>
      <w:color w:val="404040"/>
      <w:sz w:val="20"/>
      <w:szCs w:val="20"/>
      <w:lang w:val="en-US"/>
    </w:rPr>
  </w:style>
  <w:style w:type="character" w:customStyle="1" w:styleId="Nadpis9Char">
    <w:name w:val="Nadpis 9 Char"/>
    <w:basedOn w:val="Predvolenpsmoodseku"/>
    <w:link w:val="Nadpis9"/>
    <w:semiHidden/>
    <w:rsid w:val="00B86E6D"/>
    <w:rPr>
      <w:rFonts w:ascii="Arial" w:eastAsia="Times New Roman" w:hAnsi="Arial" w:cs="Times New Roman"/>
      <w:i/>
      <w:iCs/>
      <w:color w:val="404040"/>
      <w:sz w:val="18"/>
      <w:szCs w:val="20"/>
      <w:lang w:val="en-US"/>
    </w:rPr>
  </w:style>
  <w:style w:type="table" w:styleId="Mriekatabuky">
    <w:name w:val="Table Grid"/>
    <w:basedOn w:val="Normlnatabuka"/>
    <w:uiPriority w:val="59"/>
    <w:rsid w:val="00B86E6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Odsekzoznamu">
    <w:name w:val="List Paragraph"/>
    <w:aliases w:val="body,Odsek zoznamu2"/>
    <w:basedOn w:val="Normlny"/>
    <w:link w:val="OdsekzoznamuChar"/>
    <w:uiPriority w:val="34"/>
    <w:qFormat/>
    <w:rsid w:val="002476AF"/>
    <w:pPr>
      <w:ind w:left="720"/>
      <w:contextualSpacing/>
    </w:pPr>
  </w:style>
  <w:style w:type="paragraph" w:styleId="Normlnywebov">
    <w:name w:val="Normal (Web)"/>
    <w:basedOn w:val="Normlny"/>
    <w:uiPriority w:val="99"/>
    <w:unhideWhenUsed/>
    <w:rsid w:val="00CA3D62"/>
    <w:pPr>
      <w:spacing w:before="100" w:beforeAutospacing="1" w:after="100" w:afterAutospacing="1" w:line="240" w:lineRule="auto"/>
    </w:pPr>
    <w:rPr>
      <w:rFonts w:ascii="Times New Roman" w:eastAsia="Times New Roman" w:hAnsi="Times New Roman" w:cs="Times New Roman"/>
      <w:sz w:val="24"/>
      <w:szCs w:val="24"/>
      <w:lang w:eastAsia="sk-SK"/>
    </w:rPr>
  </w:style>
  <w:style w:type="paragraph" w:customStyle="1" w:styleId="TableParagraph">
    <w:name w:val="Table Paragraph"/>
    <w:rsid w:val="00CA3D62"/>
    <w:pPr>
      <w:widowControl w:val="0"/>
      <w:spacing w:after="0" w:line="240" w:lineRule="auto"/>
    </w:pPr>
    <w:rPr>
      <w:rFonts w:ascii="Calibri" w:eastAsia="Calibri" w:hAnsi="Calibri" w:cs="Calibri"/>
      <w:color w:val="000000"/>
      <w:u w:color="000000"/>
      <w:lang w:val="en-US"/>
    </w:rPr>
  </w:style>
  <w:style w:type="paragraph" w:customStyle="1" w:styleId="Predvolen">
    <w:name w:val="Predvolené"/>
    <w:uiPriority w:val="99"/>
    <w:rsid w:val="00CA3D62"/>
    <w:pPr>
      <w:pBdr>
        <w:top w:val="nil"/>
        <w:left w:val="nil"/>
        <w:bottom w:val="nil"/>
        <w:right w:val="nil"/>
        <w:between w:val="nil"/>
        <w:bar w:val="nil"/>
      </w:pBdr>
      <w:spacing w:after="0" w:line="240" w:lineRule="auto"/>
    </w:pPr>
    <w:rPr>
      <w:rFonts w:ascii="Helvetica" w:eastAsia="Arial Unicode MS" w:hAnsi="Arial Unicode MS" w:cs="Arial Unicode MS"/>
      <w:color w:val="000000"/>
      <w:bdr w:val="nil"/>
      <w:lang w:val="cs-CZ"/>
    </w:rPr>
  </w:style>
  <w:style w:type="paragraph" w:styleId="Hlavika">
    <w:name w:val="header"/>
    <w:basedOn w:val="Normlny"/>
    <w:link w:val="HlavikaChar"/>
    <w:uiPriority w:val="99"/>
    <w:unhideWhenUsed/>
    <w:rsid w:val="001E29C6"/>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1E29C6"/>
  </w:style>
  <w:style w:type="paragraph" w:styleId="Pta">
    <w:name w:val="footer"/>
    <w:basedOn w:val="Normlny"/>
    <w:link w:val="PtaChar"/>
    <w:uiPriority w:val="99"/>
    <w:unhideWhenUsed/>
    <w:rsid w:val="001E29C6"/>
    <w:pPr>
      <w:tabs>
        <w:tab w:val="center" w:pos="4536"/>
        <w:tab w:val="right" w:pos="9072"/>
      </w:tabs>
      <w:spacing w:after="0" w:line="240" w:lineRule="auto"/>
    </w:pPr>
  </w:style>
  <w:style w:type="character" w:customStyle="1" w:styleId="PtaChar">
    <w:name w:val="Päta Char"/>
    <w:basedOn w:val="Predvolenpsmoodseku"/>
    <w:link w:val="Pta"/>
    <w:uiPriority w:val="99"/>
    <w:rsid w:val="001E29C6"/>
  </w:style>
  <w:style w:type="paragraph" w:styleId="Textbubliny">
    <w:name w:val="Balloon Text"/>
    <w:basedOn w:val="Normlny"/>
    <w:link w:val="TextbublinyChar"/>
    <w:uiPriority w:val="99"/>
    <w:semiHidden/>
    <w:unhideWhenUsed/>
    <w:rsid w:val="005B0155"/>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5B0155"/>
    <w:rPr>
      <w:rFonts w:ascii="Tahoma" w:hAnsi="Tahoma" w:cs="Tahoma"/>
      <w:sz w:val="16"/>
      <w:szCs w:val="16"/>
    </w:rPr>
  </w:style>
  <w:style w:type="paragraph" w:customStyle="1" w:styleId="Telo">
    <w:name w:val="Telo"/>
    <w:rsid w:val="003C20B5"/>
    <w:pPr>
      <w:widowControl w:val="0"/>
      <w:spacing w:after="0" w:line="240" w:lineRule="auto"/>
    </w:pPr>
    <w:rPr>
      <w:rFonts w:ascii="Calibri" w:eastAsia="Arial Unicode MS" w:hAnsi="Arial Unicode MS" w:cs="Arial Unicode MS"/>
      <w:color w:val="000000"/>
      <w:u w:color="000000"/>
      <w:lang w:val="cs-CZ"/>
    </w:rPr>
  </w:style>
  <w:style w:type="character" w:styleId="Odkaznakomentr">
    <w:name w:val="annotation reference"/>
    <w:basedOn w:val="Predvolenpsmoodseku"/>
    <w:uiPriority w:val="99"/>
    <w:rsid w:val="003C20B5"/>
    <w:rPr>
      <w:sz w:val="16"/>
      <w:szCs w:val="16"/>
    </w:rPr>
  </w:style>
  <w:style w:type="paragraph" w:styleId="Textkomentra">
    <w:name w:val="annotation text"/>
    <w:basedOn w:val="Normlny"/>
    <w:link w:val="TextkomentraChar"/>
    <w:uiPriority w:val="99"/>
    <w:rsid w:val="003C20B5"/>
    <w:pPr>
      <w:spacing w:after="0" w:line="240" w:lineRule="auto"/>
    </w:pPr>
    <w:rPr>
      <w:rFonts w:ascii="Arial" w:eastAsia="Times New Roman" w:hAnsi="Arial" w:cs="Times New Roman"/>
      <w:sz w:val="20"/>
      <w:szCs w:val="20"/>
      <w:lang w:val="en-US"/>
    </w:rPr>
  </w:style>
  <w:style w:type="character" w:customStyle="1" w:styleId="TextkomentraChar">
    <w:name w:val="Text komentára Char"/>
    <w:basedOn w:val="Predvolenpsmoodseku"/>
    <w:link w:val="Textkomentra"/>
    <w:uiPriority w:val="99"/>
    <w:rsid w:val="003C20B5"/>
    <w:rPr>
      <w:rFonts w:ascii="Arial" w:eastAsia="Times New Roman" w:hAnsi="Arial" w:cs="Times New Roman"/>
      <w:sz w:val="20"/>
      <w:szCs w:val="20"/>
      <w:lang w:val="en-US"/>
    </w:rPr>
  </w:style>
  <w:style w:type="paragraph" w:customStyle="1" w:styleId="Legalentity">
    <w:name w:val="Legal entity"/>
    <w:basedOn w:val="Normlny"/>
    <w:rsid w:val="00F37F2E"/>
    <w:pPr>
      <w:widowControl w:val="0"/>
      <w:suppressAutoHyphens/>
      <w:autoSpaceDE w:val="0"/>
      <w:autoSpaceDN w:val="0"/>
      <w:adjustRightInd w:val="0"/>
      <w:spacing w:after="90" w:line="180" w:lineRule="atLeast"/>
      <w:textAlignment w:val="center"/>
    </w:pPr>
    <w:rPr>
      <w:rFonts w:ascii="Arial" w:eastAsia="Times New Roman" w:hAnsi="Arial" w:cs="Times New Roman"/>
      <w:color w:val="000000"/>
      <w:sz w:val="16"/>
      <w:szCs w:val="20"/>
      <w:lang w:val="en-GB" w:eastAsia="en-GB"/>
    </w:rPr>
  </w:style>
  <w:style w:type="paragraph" w:styleId="Obyajntext">
    <w:name w:val="Plain Text"/>
    <w:basedOn w:val="Normlny"/>
    <w:link w:val="ObyajntextChar"/>
    <w:uiPriority w:val="99"/>
    <w:unhideWhenUsed/>
    <w:rsid w:val="00F85E6A"/>
    <w:pPr>
      <w:spacing w:after="0" w:line="240" w:lineRule="auto"/>
    </w:pPr>
    <w:rPr>
      <w:rFonts w:ascii="Calibri" w:hAnsi="Calibri" w:cs="Consolas"/>
      <w:szCs w:val="21"/>
    </w:rPr>
  </w:style>
  <w:style w:type="character" w:customStyle="1" w:styleId="ObyajntextChar">
    <w:name w:val="Obyčajný text Char"/>
    <w:basedOn w:val="Predvolenpsmoodseku"/>
    <w:link w:val="Obyajntext"/>
    <w:uiPriority w:val="99"/>
    <w:rsid w:val="00F85E6A"/>
    <w:rPr>
      <w:rFonts w:ascii="Calibri" w:hAnsi="Calibri" w:cs="Consolas"/>
      <w:szCs w:val="21"/>
    </w:rPr>
  </w:style>
  <w:style w:type="character" w:customStyle="1" w:styleId="OdsekzoznamuChar">
    <w:name w:val="Odsek zoznamu Char"/>
    <w:aliases w:val="body Char,Odsek zoznamu2 Char"/>
    <w:basedOn w:val="Predvolenpsmoodseku"/>
    <w:link w:val="Odsekzoznamu"/>
    <w:uiPriority w:val="34"/>
    <w:locked/>
    <w:rsid w:val="00A445DD"/>
  </w:style>
  <w:style w:type="paragraph" w:customStyle="1" w:styleId="tltabuky2">
    <w:name w:val="Štýl tabuľky 2"/>
    <w:rsid w:val="00CC3CB6"/>
    <w:pPr>
      <w:pBdr>
        <w:top w:val="nil"/>
        <w:left w:val="nil"/>
        <w:bottom w:val="nil"/>
        <w:right w:val="nil"/>
        <w:between w:val="nil"/>
        <w:bar w:val="nil"/>
      </w:pBdr>
      <w:spacing w:after="0" w:line="240" w:lineRule="auto"/>
    </w:pPr>
    <w:rPr>
      <w:rFonts w:ascii="Helvetica" w:eastAsia="Helvetica" w:hAnsi="Helvetica" w:cs="Helvetica"/>
      <w:color w:val="000000"/>
      <w:sz w:val="20"/>
      <w:szCs w:val="20"/>
      <w:bdr w:val="nil"/>
      <w:lang w:val="cs-CZ"/>
    </w:rPr>
  </w:style>
  <w:style w:type="paragraph" w:styleId="Hlavikaobsahu">
    <w:name w:val="TOC Heading"/>
    <w:basedOn w:val="Nadpis1"/>
    <w:next w:val="Normlny"/>
    <w:uiPriority w:val="39"/>
    <w:semiHidden/>
    <w:unhideWhenUsed/>
    <w:qFormat/>
    <w:rsid w:val="00B334C0"/>
    <w:pPr>
      <w:keepLines/>
      <w:pageBreakBefore w:val="0"/>
      <w:numPr>
        <w:numId w:val="0"/>
      </w:numPr>
      <w:spacing w:before="480" w:after="0" w:line="276" w:lineRule="auto"/>
      <w:outlineLvl w:val="9"/>
    </w:pPr>
    <w:rPr>
      <w:rFonts w:asciiTheme="majorHAnsi" w:eastAsiaTheme="majorEastAsia" w:hAnsiTheme="majorHAnsi" w:cstheme="majorBidi"/>
      <w:b/>
      <w:color w:val="365F91" w:themeColor="accent1" w:themeShade="BF"/>
      <w:kern w:val="0"/>
      <w:sz w:val="28"/>
      <w:szCs w:val="28"/>
      <w:lang w:val="sk-SK" w:eastAsia="sk-SK"/>
    </w:rPr>
  </w:style>
  <w:style w:type="paragraph" w:styleId="Obsah1">
    <w:name w:val="toc 1"/>
    <w:basedOn w:val="Normlny"/>
    <w:next w:val="Normlny"/>
    <w:autoRedefine/>
    <w:uiPriority w:val="39"/>
    <w:unhideWhenUsed/>
    <w:rsid w:val="00B334C0"/>
    <w:pPr>
      <w:spacing w:after="100"/>
    </w:pPr>
  </w:style>
  <w:style w:type="character" w:styleId="Hypertextovprepojenie">
    <w:name w:val="Hyperlink"/>
    <w:basedOn w:val="Predvolenpsmoodseku"/>
    <w:uiPriority w:val="99"/>
    <w:unhideWhenUsed/>
    <w:rsid w:val="00B334C0"/>
    <w:rPr>
      <w:color w:val="0000FF" w:themeColor="hyperlink"/>
      <w:u w:val="single"/>
    </w:rPr>
  </w:style>
  <w:style w:type="paragraph" w:styleId="Predmetkomentra">
    <w:name w:val="annotation subject"/>
    <w:basedOn w:val="Textkomentra"/>
    <w:next w:val="Textkomentra"/>
    <w:link w:val="PredmetkomentraChar"/>
    <w:uiPriority w:val="99"/>
    <w:semiHidden/>
    <w:unhideWhenUsed/>
    <w:rsid w:val="00706D6E"/>
    <w:pPr>
      <w:spacing w:after="200"/>
    </w:pPr>
    <w:rPr>
      <w:rFonts w:asciiTheme="minorHAnsi" w:eastAsiaTheme="minorHAnsi" w:hAnsiTheme="minorHAnsi" w:cstheme="minorBidi"/>
      <w:b/>
      <w:bCs/>
      <w:lang w:val="sk-SK"/>
    </w:rPr>
  </w:style>
  <w:style w:type="character" w:customStyle="1" w:styleId="PredmetkomentraChar">
    <w:name w:val="Predmet komentára Char"/>
    <w:basedOn w:val="TextkomentraChar"/>
    <w:link w:val="Predmetkomentra"/>
    <w:uiPriority w:val="99"/>
    <w:semiHidden/>
    <w:rsid w:val="00706D6E"/>
    <w:rPr>
      <w:rFonts w:ascii="Arial" w:eastAsia="Times New Roman" w:hAnsi="Arial" w:cs="Times New Roman"/>
      <w:b/>
      <w:bCs/>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minv.sk/?projektove-dokumenty"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inv.sk/?projektove-dokumenty"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image" Target="cid:5CD4AC02-FF01-41FA-A739-1164116CB826" TargetMode="External"/><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C1B09D7A2E40C346A67FA198FA39A683" ma:contentTypeVersion="0" ma:contentTypeDescription="Umožňuje vytvoriť nový dokument." ma:contentTypeScope="" ma:versionID="ff1d264fd39f2ddc8a4ad403948155f7">
  <xsd:schema xmlns:xsd="http://www.w3.org/2001/XMLSchema" xmlns:xs="http://www.w3.org/2001/XMLSchema" xmlns:p="http://schemas.microsoft.com/office/2006/metadata/properties" targetNamespace="http://schemas.microsoft.com/office/2006/metadata/properties" ma:root="true" ma:fieldsID="1ae51b23ceac873071d642d5069d1171">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8A9935-F1BB-4DBC-A00B-0723E8A6EF3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793010F0-560D-432E-AC7B-FC5088D06E5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D05651C-A930-40CE-A05D-561934C0895A}">
  <ds:schemaRefs>
    <ds:schemaRef ds:uri="http://schemas.microsoft.com/sharepoint/v3/contenttype/forms"/>
  </ds:schemaRefs>
</ds:datastoreItem>
</file>

<file path=customXml/itemProps4.xml><?xml version="1.0" encoding="utf-8"?>
<ds:datastoreItem xmlns:ds="http://schemas.openxmlformats.org/officeDocument/2006/customXml" ds:itemID="{295D231E-CAEB-4936-B887-809E0BC8C7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609</TotalTime>
  <Pages>48</Pages>
  <Words>27483</Words>
  <Characters>156659</Characters>
  <Application>Microsoft Office Word</Application>
  <DocSecurity>0</DocSecurity>
  <Lines>1305</Lines>
  <Paragraphs>367</Paragraphs>
  <ScaleCrop>false</ScaleCrop>
  <HeadingPairs>
    <vt:vector size="2" baseType="variant">
      <vt:variant>
        <vt:lpstr>Názov</vt:lpstr>
      </vt:variant>
      <vt:variant>
        <vt:i4>1</vt:i4>
      </vt:variant>
    </vt:vector>
  </HeadingPairs>
  <TitlesOfParts>
    <vt:vector size="1" baseType="lpstr">
      <vt:lpstr/>
    </vt:vector>
  </TitlesOfParts>
  <Company>MVSR</Company>
  <LinksUpToDate>false</LinksUpToDate>
  <CharactersWithSpaces>183775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 Baron</dc:creator>
  <cp:lastModifiedBy>Miruška Hrabčáková</cp:lastModifiedBy>
  <cp:revision>58</cp:revision>
  <cp:lastPrinted>2015-12-18T09:48:00Z</cp:lastPrinted>
  <dcterms:created xsi:type="dcterms:W3CDTF">2015-12-22T10:34:00Z</dcterms:created>
  <dcterms:modified xsi:type="dcterms:W3CDTF">2016-11-02T12:58:00Z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0x010100C1B09D7A2E40C346A67FA198FA39A683</vt:lpwstr>
  </property>
</Properties>
</file>