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>ďalej len „zákon č. 292/2014 Z.z.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 vyplnený formulár „Oznámenie o vysporiadaní finančných vzťahov“, a to do desiatich kalendárnych dní odo dňa uskutočnenia úhrady prostriedkov 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</w:t>
      </w:r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(kolateralizácia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Vzhľadom na to, že Dlžník nepredložil Veriteľovi zaradenie subjektu do ratingovej kategórie a úroveň kolateralizácie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kolateralizácie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1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1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F7A9A" w14:textId="77777777" w:rsidR="0005047A" w:rsidRDefault="0005047A" w:rsidP="00A9045C">
      <w:pPr>
        <w:spacing w:after="0" w:line="240" w:lineRule="auto"/>
      </w:pPr>
      <w:r>
        <w:separator/>
      </w:r>
    </w:p>
  </w:endnote>
  <w:endnote w:type="continuationSeparator" w:id="0">
    <w:p w14:paraId="2D3CA61D" w14:textId="77777777" w:rsidR="0005047A" w:rsidRDefault="0005047A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4726E743" w14:textId="5C8D9D2D" w:rsidR="008D4E07" w:rsidRPr="00F01E56" w:rsidRDefault="00B60D54" w:rsidP="00B60D5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B37AE" w14:textId="77777777" w:rsidR="0005047A" w:rsidRDefault="0005047A" w:rsidP="00A9045C">
      <w:pPr>
        <w:spacing w:after="0" w:line="240" w:lineRule="auto"/>
      </w:pPr>
      <w:r>
        <w:separator/>
      </w:r>
    </w:p>
  </w:footnote>
  <w:footnote w:type="continuationSeparator" w:id="0">
    <w:p w14:paraId="2E718100" w14:textId="77777777" w:rsidR="0005047A" w:rsidRDefault="0005047A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C169E"/>
    <w:rsid w:val="002D0504"/>
    <w:rsid w:val="003A3434"/>
    <w:rsid w:val="00460908"/>
    <w:rsid w:val="00464D86"/>
    <w:rsid w:val="00494AA3"/>
    <w:rsid w:val="00534D80"/>
    <w:rsid w:val="00596FCF"/>
    <w:rsid w:val="005D6C93"/>
    <w:rsid w:val="006C612B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0D54"/>
    <w:rsid w:val="00B64A3F"/>
    <w:rsid w:val="00B754A9"/>
    <w:rsid w:val="00BD39A9"/>
    <w:rsid w:val="00BD79CB"/>
    <w:rsid w:val="00C83D84"/>
    <w:rsid w:val="00CB2AE6"/>
    <w:rsid w:val="00CF5087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7915D-638D-4DD6-B111-2A9F90EF7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0368C-D4E5-4234-BC02-411E55E9A7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A0DBC-F968-485D-AA63-406D26827EDC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Jana Hôrková</cp:lastModifiedBy>
  <cp:revision>6</cp:revision>
  <cp:lastPrinted>2015-10-29T08:09:00Z</cp:lastPrinted>
  <dcterms:created xsi:type="dcterms:W3CDTF">2015-11-05T08:10:00Z</dcterms:created>
  <dcterms:modified xsi:type="dcterms:W3CDTF">2016-01-14T08:11:00Z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