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8E10FD" w:rsidRDefault="008E10FD" w:rsidP="008E10FD">
      <w:pPr>
        <w:pStyle w:val="Pta"/>
        <w:spacing w:before="120" w:after="120"/>
        <w:jc w:val="center"/>
        <w:rPr>
          <w:rFonts w:ascii="Arial" w:hAnsi="Arial" w:cs="Arial"/>
          <w:b/>
          <w:caps/>
          <w:sz w:val="20"/>
          <w:szCs w:val="20"/>
          <w:lang w:val="en-US"/>
        </w:rPr>
      </w:pPr>
      <w:r w:rsidRPr="008E10FD">
        <w:rPr>
          <w:rFonts w:ascii="Arial" w:hAnsi="Arial" w:cs="Arial"/>
          <w:b/>
          <w:caps/>
          <w:sz w:val="20"/>
          <w:szCs w:val="20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100E47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  <w:lang w:val="pt-PT"/>
              </w:rPr>
              <w:t>Súhlas na inkaso v SEPA</w:t>
            </w:r>
          </w:p>
        </w:tc>
      </w:tr>
      <w:tr w:rsidR="008E10FD" w:rsidRPr="00100E47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Referencia súhlasu</w:t>
            </w:r>
            <w:r w:rsidRPr="006A547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8E10FD" w:rsidRPr="00100E47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7A8A421E" w:rsidR="008E10FD" w:rsidRPr="006A5474" w:rsidRDefault="008E10FD" w:rsidP="002D4AA5">
            <w:pPr>
              <w:pStyle w:val="Zkladntext"/>
              <w:spacing w:before="0" w:after="0"/>
              <w:ind w:right="31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Podpísaním t</w:t>
            </w:r>
            <w:r w:rsidR="002D4AA5">
              <w:rPr>
                <w:rFonts w:ascii="Arial" w:hAnsi="Arial" w:cs="Arial"/>
                <w:sz w:val="16"/>
                <w:szCs w:val="16"/>
              </w:rPr>
              <w:t xml:space="preserve">ohto formulára, splnomocňujete </w:t>
            </w:r>
            <w:r w:rsidR="002D4AA5" w:rsidRPr="00BF6247">
              <w:rPr>
                <w:rFonts w:ascii="Arial" w:hAnsi="Arial" w:cs="Arial"/>
                <w:sz w:val="16"/>
                <w:szCs w:val="16"/>
              </w:rPr>
              <w:t>Ministerstvo vnútra Slovenskej republiky ako Riadiaci orgán pre Operačný program Efektívna verejná správa</w:t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{NÁZOV PRÍJEMCU}.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2"/>
            </w:r>
            <w:r w:rsidR="00804A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5474">
              <w:rPr>
                <w:rFonts w:ascii="Arial" w:hAnsi="Arial" w:cs="Arial"/>
                <w:sz w:val="16"/>
                <w:szCs w:val="16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</w:t>
            </w:r>
            <w:bookmarkStart w:id="0" w:name="_GoBack"/>
            <w:bookmarkEnd w:id="0"/>
            <w:r w:rsidRPr="006A5474">
              <w:rPr>
                <w:rFonts w:ascii="Arial" w:hAnsi="Arial" w:cs="Arial"/>
                <w:sz w:val="16"/>
                <w:szCs w:val="16"/>
              </w:rPr>
              <w:t>že poskytnúť Vaša banka.</w:t>
            </w:r>
          </w:p>
        </w:tc>
      </w:tr>
      <w:tr w:rsidR="008E10FD" w:rsidRPr="00100E47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2D4AA5" w:rsidRDefault="008E10FD" w:rsidP="008E10FD">
            <w:pPr>
              <w:pStyle w:val="Zkladntext"/>
              <w:spacing w:before="0" w:after="0" w:line="140" w:lineRule="atLeast"/>
              <w:ind w:right="28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7C86BE44" w14:textId="77777777" w:rsidTr="006A5474">
        <w:trPr>
          <w:trHeight w:val="128"/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platiteľa</w:t>
            </w:r>
            <w:r w:rsidRPr="006A5474">
              <w:rPr>
                <w:rStyle w:val="Odkaznapoznmkupodiarou"/>
                <w:rFonts w:ascii="Arial" w:hAnsi="Arial" w:cs="Arial"/>
                <w:b/>
                <w:sz w:val="16"/>
                <w:szCs w:val="16"/>
              </w:rPr>
              <w:footnoteReference w:id="3"/>
            </w:r>
            <w:r w:rsidRPr="006A547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E10FD" w:rsidRPr="00100E47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IBAN platiteľa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78DBB0DA" w14:textId="77777777" w:rsidTr="006A5474">
        <w:trPr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commentRangeStart w:id="1"/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príjemcu</w:t>
            </w:r>
            <w:commentRangeEnd w:id="1"/>
            <w:r w:rsidRPr="006A5474">
              <w:rPr>
                <w:rStyle w:val="Odkaznakomentr"/>
                <w:rFonts w:ascii="Arial" w:hAnsi="Arial" w:cs="Arial"/>
              </w:rPr>
              <w:commentReference w:id="1"/>
            </w:r>
          </w:p>
        </w:tc>
      </w:tr>
      <w:tr w:rsidR="008E10FD" w:rsidRPr="00100E47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commentRangeStart w:id="2"/>
            <w:r w:rsidRPr="006A5474">
              <w:rPr>
                <w:rFonts w:ascii="Arial" w:hAnsi="Arial" w:cs="Arial"/>
                <w:sz w:val="16"/>
                <w:szCs w:val="16"/>
              </w:rPr>
              <w:t>CID - identifikátor príjemcu</w:t>
            </w:r>
            <w:commentRangeEnd w:id="2"/>
            <w:r w:rsidRPr="006A5474">
              <w:rPr>
                <w:rStyle w:val="Odkaznakomentr"/>
                <w:rFonts w:ascii="Arial" w:hAnsi="Arial" w:cs="Arial"/>
              </w:rPr>
              <w:commentReference w:id="2"/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2D4AA5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2D4AA5" w:rsidRDefault="008E10FD" w:rsidP="00670878">
            <w:pPr>
              <w:pStyle w:val="Zkladntext"/>
              <w:spacing w:before="0" w:after="0" w:line="240" w:lineRule="exact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2D4AA5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Opakujúca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</w:rPr>
              <w:footnoteReference w:id="5"/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sa platba</w:t>
            </w:r>
          </w:p>
        </w:tc>
      </w:tr>
    </w:tbl>
    <w:p w14:paraId="058D561A" w14:textId="77777777" w:rsidR="006A5474" w:rsidRDefault="006A5474" w:rsidP="008E10FD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4FDD302" w14:textId="77777777" w:rsidR="008E10FD" w:rsidRPr="006A5474" w:rsidRDefault="008E10FD" w:rsidP="002E5699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6A5474" w:rsidRDefault="008E10FD" w:rsidP="002E5699">
      <w:pPr>
        <w:spacing w:before="240" w:after="120"/>
        <w:ind w:left="-284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  <w:lang w:val="de-DE"/>
        </w:rPr>
        <w:t xml:space="preserve">V </w:t>
      </w:r>
      <w:r w:rsidRPr="006A5474">
        <w:rPr>
          <w:rFonts w:ascii="Arial" w:hAnsi="Arial" w:cs="Arial"/>
          <w:sz w:val="16"/>
          <w:szCs w:val="16"/>
        </w:rPr>
        <w:t>……………....….,  dňa ……….……</w:t>
      </w:r>
    </w:p>
    <w:p w14:paraId="704A6658" w14:textId="77777777" w:rsidR="002D4AA5" w:rsidRDefault="008E10FD" w:rsidP="002D4AA5">
      <w:pPr>
        <w:spacing w:after="240" w:line="240" w:lineRule="auto"/>
        <w:ind w:left="-284" w:right="-425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 xml:space="preserve">Meno a Priezvisko osoby konajúcej v mene platiteľa inkasa: </w:t>
      </w:r>
    </w:p>
    <w:p w14:paraId="242D3E8D" w14:textId="71452C30" w:rsidR="008E10FD" w:rsidRPr="002D4AA5" w:rsidRDefault="008E10FD" w:rsidP="002D4AA5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Podpis:</w:t>
      </w:r>
    </w:p>
    <w:sectPr w:rsidR="008E10FD" w:rsidRPr="002D4AA5" w:rsidSect="002D4AA5">
      <w:headerReference w:type="default" r:id="rId8"/>
      <w:headerReference w:type="first" r:id="rId9"/>
      <w:footerReference w:type="first" r:id="rId10"/>
      <w:pgSz w:w="11906" w:h="16838"/>
      <w:pgMar w:top="1258" w:right="1417" w:bottom="1417" w:left="1417" w:header="426" w:footer="40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FSR" w:date="2016-01-28T13:17:00Z" w:initials="MFSR">
    <w:p w14:paraId="24777E33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Údaje vyplní RO pred ich zaslaním Prijímateľovi</w:t>
      </w:r>
      <w:r>
        <w:rPr>
          <w:rFonts w:ascii="Arial Narrow" w:hAnsi="Arial Narrow"/>
        </w:rPr>
        <w:t>/Partnerovi</w:t>
      </w:r>
      <w:r w:rsidRPr="00B438C6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platiteľovi</w:t>
      </w:r>
      <w:r w:rsidRPr="00B438C6">
        <w:rPr>
          <w:rFonts w:ascii="Arial Narrow" w:hAnsi="Arial Narrow"/>
        </w:rPr>
        <w:t xml:space="preserve"> inkasa).</w:t>
      </w:r>
    </w:p>
  </w:comment>
  <w:comment w:id="2" w:author="MFSR" w:date="2016-01-28T13:17:00Z" w:initials="MFSR">
    <w:p w14:paraId="17314066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Vyplní RO – o pridelenie CID je potrebné požiadať Štátnu pokladnicu. Každý subjekt (rezort) môže mať pridelené len jedno CID.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777E33" w15:done="0"/>
  <w15:commentEx w15:paraId="173140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B25B9" w14:textId="77777777" w:rsidR="00DF56FF" w:rsidRDefault="00DF56FF" w:rsidP="008E10FD">
      <w:pPr>
        <w:spacing w:after="0" w:line="240" w:lineRule="auto"/>
      </w:pPr>
      <w:r>
        <w:separator/>
      </w:r>
    </w:p>
  </w:endnote>
  <w:endnote w:type="continuationSeparator" w:id="0">
    <w:p w14:paraId="4A07A73E" w14:textId="77777777" w:rsidR="00DF56FF" w:rsidRDefault="00DF56FF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1021D" w14:textId="4F4AF584" w:rsidR="002D4AA5" w:rsidRDefault="002D4AA5" w:rsidP="002D4AA5">
    <w:pPr>
      <w:tabs>
        <w:tab w:val="center" w:pos="4536"/>
        <w:tab w:val="right" w:pos="9072"/>
      </w:tabs>
      <w:jc w:val="center"/>
    </w:pPr>
    <w:r>
      <w:rPr>
        <w:i/>
        <w:sz w:val="20"/>
        <w:szCs w:val="20"/>
      </w:rPr>
      <w:t>Platnosť: 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 xml:space="preserve">3.2016, účinnosť: 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3.2016</w:t>
    </w:r>
  </w:p>
  <w:p w14:paraId="3E51B6C4" w14:textId="77777777" w:rsidR="002D4AA5" w:rsidRPr="002D4AA5" w:rsidRDefault="002D4AA5" w:rsidP="002D4AA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4B0FB" w14:textId="77777777" w:rsidR="00DF56FF" w:rsidRDefault="00DF56FF" w:rsidP="008E10FD">
      <w:pPr>
        <w:spacing w:after="0" w:line="240" w:lineRule="auto"/>
      </w:pPr>
      <w:r>
        <w:separator/>
      </w:r>
    </w:p>
  </w:footnote>
  <w:footnote w:type="continuationSeparator" w:id="0">
    <w:p w14:paraId="1A705169" w14:textId="77777777" w:rsidR="00DF56FF" w:rsidRDefault="00DF56FF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3B75A" w14:textId="194CD1C2" w:rsidR="002D4AA5" w:rsidRPr="00C63E28" w:rsidRDefault="002D4AA5" w:rsidP="002D4AA5">
    <w:pPr>
      <w:pStyle w:val="Hlavika"/>
      <w:jc w:val="right"/>
      <w:rPr>
        <w:i/>
        <w:sz w:val="20"/>
      </w:rPr>
    </w:pPr>
    <w:r>
      <w:rPr>
        <w:i/>
        <w:sz w:val="20"/>
      </w:rPr>
      <w:t xml:space="preserve">  </w:t>
    </w:r>
  </w:p>
  <w:p w14:paraId="4B00E238" w14:textId="02115292" w:rsidR="00864B7F" w:rsidRPr="002D4AA5" w:rsidRDefault="00864B7F" w:rsidP="002D4AA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33813" w14:textId="1AE19598" w:rsidR="002D4AA5" w:rsidRPr="00C63E28" w:rsidRDefault="002D4AA5" w:rsidP="002D4AA5">
    <w:pPr>
      <w:pStyle w:val="Hlavika"/>
      <w:jc w:val="center"/>
      <w:rPr>
        <w:i/>
        <w:sz w:val="20"/>
      </w:rPr>
    </w:pPr>
    <w:r>
      <w:rPr>
        <w:noProof/>
        <w:lang w:eastAsia="sk-SK"/>
      </w:rPr>
      <w:drawing>
        <wp:inline distT="0" distB="0" distL="0" distR="0" wp14:anchorId="5E9B05F2" wp14:editId="7C3FF4F8">
          <wp:extent cx="4482000" cy="763200"/>
          <wp:effectExtent l="0" t="0" r="0" b="0"/>
          <wp:docPr id="7" name="Obrázok 7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20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3E28">
      <w:rPr>
        <w:i/>
        <w:sz w:val="20"/>
      </w:rPr>
      <w:t>Príloha č.</w:t>
    </w:r>
    <w:r>
      <w:rPr>
        <w:i/>
        <w:sz w:val="20"/>
      </w:rPr>
      <w:t xml:space="preserve"> </w:t>
    </w:r>
    <w:r w:rsidR="00BF6247">
      <w:rPr>
        <w:i/>
        <w:sz w:val="20"/>
      </w:rPr>
      <w:t>4.7.2-6</w:t>
    </w:r>
  </w:p>
  <w:p w14:paraId="2E518C42" w14:textId="77777777" w:rsidR="002D4AA5" w:rsidRPr="002D4AA5" w:rsidRDefault="002D4AA5">
    <w:pPr>
      <w:pStyle w:val="Hlavika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0E0C2B"/>
    <w:rsid w:val="002D4AA5"/>
    <w:rsid w:val="002E5699"/>
    <w:rsid w:val="00400C93"/>
    <w:rsid w:val="00417D79"/>
    <w:rsid w:val="00633311"/>
    <w:rsid w:val="006A5474"/>
    <w:rsid w:val="00776223"/>
    <w:rsid w:val="00804A69"/>
    <w:rsid w:val="00864B7F"/>
    <w:rsid w:val="008E10FD"/>
    <w:rsid w:val="00B31382"/>
    <w:rsid w:val="00BF6247"/>
    <w:rsid w:val="00D54C03"/>
    <w:rsid w:val="00D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1A21E"/>
  <w15:chartTrackingRefBased/>
  <w15:docId w15:val="{4D14A5A9-BBDA-4CA8-B4BB-B0B9EE84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399E2D-4049-40B2-AD76-DEB4AA823A83}"/>
</file>

<file path=customXml/itemProps2.xml><?xml version="1.0" encoding="utf-8"?>
<ds:datastoreItem xmlns:ds="http://schemas.openxmlformats.org/officeDocument/2006/customXml" ds:itemID="{72CEDD20-1ABF-42D1-A477-0C415A0A0AA9}"/>
</file>

<file path=customXml/itemProps3.xml><?xml version="1.0" encoding="utf-8"?>
<ds:datastoreItem xmlns:ds="http://schemas.openxmlformats.org/officeDocument/2006/customXml" ds:itemID="{53D2AE7A-7C43-4900-95C9-F55907A33D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Mária Lopatníková</cp:lastModifiedBy>
  <cp:revision>9</cp:revision>
  <dcterms:created xsi:type="dcterms:W3CDTF">2016-01-28T17:04:00Z</dcterms:created>
  <dcterms:modified xsi:type="dcterms:W3CDTF">2016-02-25T13:26:00Z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